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A60" w:rsidRPr="00E03A8A" w:rsidRDefault="00442A60" w:rsidP="00FC3C2B">
      <w:pPr>
        <w:spacing w:after="0" w:line="240" w:lineRule="auto"/>
        <w:ind w:left="5387"/>
        <w:jc w:val="both"/>
        <w:rPr>
          <w:rFonts w:ascii="Times New Roman" w:eastAsia="Times New Roman" w:hAnsi="Times New Roman" w:cs="Times New Roman"/>
          <w:b/>
          <w:bCs/>
          <w:kern w:val="28"/>
          <w:sz w:val="28"/>
          <w:szCs w:val="28"/>
          <w:lang w:val="uk-UA" w:eastAsia="ru-RU"/>
        </w:rPr>
      </w:pPr>
      <w:r w:rsidRPr="00E03A8A">
        <w:rPr>
          <w:rFonts w:ascii="Times New Roman" w:eastAsia="Times New Roman" w:hAnsi="Times New Roman" w:cs="Times New Roman"/>
          <w:b/>
          <w:bCs/>
          <w:kern w:val="28"/>
          <w:sz w:val="28"/>
          <w:szCs w:val="28"/>
          <w:lang w:val="uk-UA" w:eastAsia="ru-RU"/>
        </w:rPr>
        <w:t>ЗАТВЕРДЖЕНО</w:t>
      </w:r>
    </w:p>
    <w:p w:rsidR="00FC3C2B" w:rsidRPr="00E03A8A" w:rsidRDefault="00FC3C2B" w:rsidP="00FC3C2B">
      <w:pPr>
        <w:spacing w:after="0" w:line="240" w:lineRule="auto"/>
        <w:ind w:left="5387"/>
        <w:rPr>
          <w:rFonts w:ascii="Times New Roman" w:eastAsia="Times New Roman" w:hAnsi="Times New Roman" w:cs="Times New Roman"/>
          <w:b/>
          <w:bCs/>
          <w:kern w:val="28"/>
          <w:sz w:val="28"/>
          <w:szCs w:val="28"/>
          <w:lang w:val="uk-UA" w:eastAsia="ru-RU"/>
        </w:rPr>
      </w:pPr>
      <w:r w:rsidRPr="00E03A8A">
        <w:rPr>
          <w:rFonts w:ascii="Times New Roman" w:eastAsia="Times New Roman" w:hAnsi="Times New Roman" w:cs="Times New Roman"/>
          <w:b/>
          <w:bCs/>
          <w:kern w:val="28"/>
          <w:sz w:val="28"/>
          <w:szCs w:val="28"/>
          <w:lang w:val="uk-UA" w:eastAsia="ru-RU"/>
        </w:rPr>
        <w:t>Рішення</w:t>
      </w:r>
    </w:p>
    <w:p w:rsidR="00442A60" w:rsidRPr="00E03A8A" w:rsidRDefault="00442A60" w:rsidP="00FC3C2B">
      <w:pPr>
        <w:spacing w:after="0" w:line="240" w:lineRule="auto"/>
        <w:ind w:left="5387"/>
        <w:rPr>
          <w:rFonts w:ascii="Times New Roman" w:eastAsia="Times New Roman" w:hAnsi="Times New Roman" w:cs="Times New Roman"/>
          <w:b/>
          <w:bCs/>
          <w:kern w:val="28"/>
          <w:sz w:val="28"/>
          <w:szCs w:val="28"/>
          <w:lang w:val="uk-UA" w:eastAsia="ru-RU"/>
        </w:rPr>
      </w:pPr>
      <w:r w:rsidRPr="00E03A8A">
        <w:rPr>
          <w:rFonts w:ascii="Times New Roman" w:eastAsia="Times New Roman" w:hAnsi="Times New Roman" w:cs="Times New Roman"/>
          <w:b/>
          <w:bCs/>
          <w:kern w:val="28"/>
          <w:sz w:val="28"/>
          <w:szCs w:val="28"/>
          <w:lang w:val="uk-UA" w:eastAsia="ru-RU"/>
        </w:rPr>
        <w:t>Кваліфікаційно-</w:t>
      </w:r>
      <w:r w:rsidR="00FC3C2B" w:rsidRPr="00E03A8A">
        <w:rPr>
          <w:rFonts w:ascii="Times New Roman" w:eastAsia="Times New Roman" w:hAnsi="Times New Roman" w:cs="Times New Roman"/>
          <w:b/>
          <w:bCs/>
          <w:kern w:val="28"/>
          <w:sz w:val="28"/>
          <w:szCs w:val="28"/>
          <w:lang w:val="uk-UA" w:eastAsia="ru-RU"/>
        </w:rPr>
        <w:t>д</w:t>
      </w:r>
      <w:r w:rsidRPr="00E03A8A">
        <w:rPr>
          <w:rFonts w:ascii="Times New Roman" w:eastAsia="Times New Roman" w:hAnsi="Times New Roman" w:cs="Times New Roman"/>
          <w:b/>
          <w:bCs/>
          <w:kern w:val="28"/>
          <w:sz w:val="28"/>
          <w:szCs w:val="28"/>
          <w:lang w:val="uk-UA" w:eastAsia="ru-RU"/>
        </w:rPr>
        <w:t xml:space="preserve">исциплінарної комісії прокурорів </w:t>
      </w:r>
    </w:p>
    <w:p w:rsidR="00442A60" w:rsidRPr="00E03A8A" w:rsidRDefault="00B23652" w:rsidP="00FC3C2B">
      <w:pPr>
        <w:spacing w:after="0" w:line="240" w:lineRule="auto"/>
        <w:ind w:left="5387"/>
        <w:jc w:val="both"/>
        <w:rPr>
          <w:rFonts w:ascii="Times New Roman" w:eastAsia="Times New Roman" w:hAnsi="Times New Roman" w:cs="Times New Roman"/>
          <w:b/>
          <w:bCs/>
          <w:kern w:val="28"/>
          <w:sz w:val="28"/>
          <w:szCs w:val="28"/>
          <w:lang w:val="uk-UA" w:eastAsia="ru-RU"/>
        </w:rPr>
      </w:pPr>
      <w:r>
        <w:rPr>
          <w:rFonts w:ascii="Times New Roman" w:eastAsia="Times New Roman" w:hAnsi="Times New Roman" w:cs="Times New Roman"/>
          <w:b/>
          <w:bCs/>
          <w:kern w:val="28"/>
          <w:sz w:val="28"/>
          <w:szCs w:val="28"/>
          <w:lang w:val="uk-UA" w:eastAsia="ru-RU"/>
        </w:rPr>
        <w:t xml:space="preserve">3 квітня </w:t>
      </w:r>
      <w:r w:rsidR="00442A60" w:rsidRPr="00E03A8A">
        <w:rPr>
          <w:rFonts w:ascii="Times New Roman" w:eastAsia="Times New Roman" w:hAnsi="Times New Roman" w:cs="Times New Roman"/>
          <w:b/>
          <w:bCs/>
          <w:kern w:val="28"/>
          <w:sz w:val="28"/>
          <w:szCs w:val="28"/>
          <w:lang w:val="uk-UA" w:eastAsia="ru-RU"/>
        </w:rPr>
        <w:t>201</w:t>
      </w:r>
      <w:r w:rsidR="0084465F">
        <w:rPr>
          <w:rFonts w:ascii="Times New Roman" w:eastAsia="Times New Roman" w:hAnsi="Times New Roman" w:cs="Times New Roman"/>
          <w:b/>
          <w:bCs/>
          <w:kern w:val="28"/>
          <w:sz w:val="28"/>
          <w:szCs w:val="28"/>
          <w:lang w:val="uk-UA" w:eastAsia="ru-RU"/>
        </w:rPr>
        <w:t>9</w:t>
      </w:r>
      <w:r w:rsidR="00442A60" w:rsidRPr="00E03A8A">
        <w:rPr>
          <w:rFonts w:ascii="Times New Roman" w:eastAsia="Times New Roman" w:hAnsi="Times New Roman" w:cs="Times New Roman"/>
          <w:b/>
          <w:bCs/>
          <w:kern w:val="28"/>
          <w:sz w:val="28"/>
          <w:szCs w:val="28"/>
          <w:lang w:val="uk-UA" w:eastAsia="ru-RU"/>
        </w:rPr>
        <w:t xml:space="preserve"> року</w:t>
      </w:r>
      <w:r>
        <w:rPr>
          <w:rFonts w:ascii="Times New Roman" w:eastAsia="Times New Roman" w:hAnsi="Times New Roman" w:cs="Times New Roman"/>
          <w:b/>
          <w:bCs/>
          <w:kern w:val="28"/>
          <w:sz w:val="28"/>
          <w:szCs w:val="28"/>
          <w:lang w:val="uk-UA" w:eastAsia="ru-RU"/>
        </w:rPr>
        <w:t xml:space="preserve"> №</w:t>
      </w:r>
      <w:r w:rsidR="00442A60" w:rsidRPr="00E03A8A">
        <w:rPr>
          <w:rFonts w:ascii="Times New Roman" w:eastAsia="Times New Roman" w:hAnsi="Times New Roman" w:cs="Times New Roman"/>
          <w:b/>
          <w:bCs/>
          <w:kern w:val="28"/>
          <w:sz w:val="28"/>
          <w:szCs w:val="28"/>
          <w:lang w:val="uk-UA" w:eastAsia="ru-RU"/>
        </w:rPr>
        <w:t xml:space="preserve"> </w:t>
      </w:r>
      <w:r>
        <w:rPr>
          <w:rFonts w:ascii="Times New Roman" w:eastAsia="Times New Roman" w:hAnsi="Times New Roman" w:cs="Times New Roman"/>
          <w:b/>
          <w:bCs/>
          <w:kern w:val="28"/>
          <w:sz w:val="28"/>
          <w:szCs w:val="28"/>
          <w:lang w:val="uk-UA" w:eastAsia="ru-RU"/>
        </w:rPr>
        <w:t>26зп-19</w:t>
      </w:r>
      <w:r w:rsidR="00442A60" w:rsidRPr="00E03A8A">
        <w:rPr>
          <w:rFonts w:ascii="Times New Roman" w:eastAsia="Times New Roman" w:hAnsi="Times New Roman" w:cs="Times New Roman"/>
          <w:b/>
          <w:bCs/>
          <w:kern w:val="28"/>
          <w:sz w:val="28"/>
          <w:szCs w:val="28"/>
          <w:lang w:val="uk-UA" w:eastAsia="ru-RU"/>
        </w:rPr>
        <w:t xml:space="preserve"> </w:t>
      </w:r>
    </w:p>
    <w:p w:rsidR="00146842" w:rsidRPr="00E03A8A" w:rsidRDefault="00146842" w:rsidP="00442A60">
      <w:pPr>
        <w:spacing w:after="0" w:line="240" w:lineRule="auto"/>
        <w:ind w:firstLine="709"/>
        <w:jc w:val="center"/>
        <w:rPr>
          <w:rFonts w:ascii="Times New Roman" w:eastAsia="Times New Roman" w:hAnsi="Times New Roman" w:cs="Times New Roman"/>
          <w:b/>
          <w:bCs/>
          <w:kern w:val="28"/>
          <w:sz w:val="28"/>
          <w:szCs w:val="28"/>
          <w:lang w:val="uk-UA" w:eastAsia="ru-RU"/>
        </w:rPr>
      </w:pPr>
    </w:p>
    <w:p w:rsidR="00146842" w:rsidRPr="00E03A8A" w:rsidRDefault="005B1B30" w:rsidP="00285765">
      <w:pPr>
        <w:spacing w:after="0" w:line="240" w:lineRule="auto"/>
        <w:ind w:firstLine="709"/>
        <w:jc w:val="center"/>
        <w:rPr>
          <w:rFonts w:ascii="Times New Roman" w:eastAsia="Times New Roman" w:hAnsi="Times New Roman" w:cs="Times New Roman"/>
          <w:b/>
          <w:bCs/>
          <w:kern w:val="28"/>
          <w:sz w:val="28"/>
          <w:szCs w:val="28"/>
          <w:lang w:val="uk-UA" w:eastAsia="ru-RU"/>
        </w:rPr>
      </w:pPr>
      <w:r w:rsidRPr="00E03A8A">
        <w:rPr>
          <w:rFonts w:ascii="Times New Roman" w:eastAsia="Times New Roman" w:hAnsi="Times New Roman" w:cs="Times New Roman"/>
          <w:b/>
          <w:bCs/>
          <w:kern w:val="28"/>
          <w:sz w:val="28"/>
          <w:szCs w:val="28"/>
          <w:lang w:val="uk-UA" w:eastAsia="ru-RU"/>
        </w:rPr>
        <w:t>ІНСТРУКЦІЯ</w:t>
      </w:r>
    </w:p>
    <w:p w:rsidR="00342E26" w:rsidRPr="00E03A8A" w:rsidRDefault="00342E26" w:rsidP="00285765">
      <w:pPr>
        <w:spacing w:after="0" w:line="240" w:lineRule="auto"/>
        <w:ind w:firstLine="709"/>
        <w:jc w:val="center"/>
        <w:rPr>
          <w:rFonts w:ascii="Times New Roman" w:hAnsi="Times New Roman" w:cs="Times New Roman"/>
          <w:b/>
          <w:kern w:val="28"/>
          <w:sz w:val="28"/>
          <w:szCs w:val="28"/>
          <w:lang w:val="uk-UA"/>
        </w:rPr>
      </w:pPr>
      <w:r w:rsidRPr="00E03A8A">
        <w:rPr>
          <w:rFonts w:ascii="Times New Roman" w:hAnsi="Times New Roman" w:cs="Times New Roman"/>
          <w:b/>
          <w:kern w:val="28"/>
          <w:sz w:val="28"/>
          <w:szCs w:val="28"/>
          <w:lang w:val="uk-UA"/>
        </w:rPr>
        <w:t xml:space="preserve">про </w:t>
      </w:r>
      <w:r w:rsidR="00B43EE6" w:rsidRPr="00E03A8A">
        <w:rPr>
          <w:rFonts w:ascii="Times New Roman" w:hAnsi="Times New Roman" w:cs="Times New Roman"/>
          <w:b/>
          <w:kern w:val="28"/>
          <w:sz w:val="28"/>
          <w:szCs w:val="28"/>
          <w:lang w:val="uk-UA"/>
        </w:rPr>
        <w:t xml:space="preserve">порядок </w:t>
      </w:r>
      <w:r w:rsidRPr="00E03A8A">
        <w:rPr>
          <w:rFonts w:ascii="Times New Roman" w:hAnsi="Times New Roman" w:cs="Times New Roman"/>
          <w:b/>
          <w:kern w:val="28"/>
          <w:sz w:val="28"/>
          <w:szCs w:val="28"/>
          <w:lang w:val="uk-UA"/>
        </w:rPr>
        <w:t xml:space="preserve">забезпечення доступу до публічної інформації </w:t>
      </w:r>
    </w:p>
    <w:p w:rsidR="00146842" w:rsidRPr="00E03A8A" w:rsidRDefault="00342E26" w:rsidP="00285765">
      <w:pPr>
        <w:spacing w:after="0" w:line="240" w:lineRule="auto"/>
        <w:ind w:firstLine="709"/>
        <w:jc w:val="center"/>
        <w:rPr>
          <w:rFonts w:ascii="Times New Roman" w:eastAsia="Times New Roman" w:hAnsi="Times New Roman" w:cs="Times New Roman"/>
          <w:b/>
          <w:bCs/>
          <w:kern w:val="28"/>
          <w:sz w:val="28"/>
          <w:szCs w:val="28"/>
          <w:lang w:val="uk-UA" w:eastAsia="ru-RU"/>
        </w:rPr>
      </w:pPr>
      <w:r w:rsidRPr="00E03A8A">
        <w:rPr>
          <w:rFonts w:ascii="Times New Roman" w:hAnsi="Times New Roman" w:cs="Times New Roman"/>
          <w:b/>
          <w:kern w:val="28"/>
          <w:sz w:val="28"/>
          <w:szCs w:val="28"/>
          <w:lang w:val="uk-UA"/>
        </w:rPr>
        <w:t>у Кваліфікаційно-дисциплінарній комісії прокурорів</w:t>
      </w:r>
    </w:p>
    <w:p w:rsidR="00146842" w:rsidRPr="00E03A8A" w:rsidRDefault="00146842" w:rsidP="00285765">
      <w:pPr>
        <w:spacing w:after="0" w:line="240" w:lineRule="auto"/>
        <w:ind w:firstLine="709"/>
        <w:jc w:val="center"/>
        <w:rPr>
          <w:rFonts w:ascii="Times New Roman" w:eastAsia="Times New Roman" w:hAnsi="Times New Roman" w:cs="Times New Roman"/>
          <w:b/>
          <w:bCs/>
          <w:kern w:val="28"/>
          <w:sz w:val="28"/>
          <w:szCs w:val="28"/>
          <w:lang w:val="uk-UA" w:eastAsia="ru-RU"/>
        </w:rPr>
      </w:pPr>
    </w:p>
    <w:p w:rsidR="00146842" w:rsidRPr="00E03A8A" w:rsidRDefault="00146842" w:rsidP="00285765">
      <w:pPr>
        <w:spacing w:after="0" w:line="240" w:lineRule="auto"/>
        <w:ind w:firstLine="709"/>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b/>
          <w:bCs/>
          <w:kern w:val="28"/>
          <w:sz w:val="28"/>
          <w:szCs w:val="28"/>
          <w:lang w:val="uk-UA" w:eastAsia="ru-RU"/>
        </w:rPr>
        <w:t>I. Загальні положення</w:t>
      </w:r>
    </w:p>
    <w:p w:rsidR="00146842" w:rsidRPr="00E03A8A" w:rsidRDefault="00146842" w:rsidP="00285765">
      <w:pPr>
        <w:spacing w:after="0" w:line="240" w:lineRule="auto"/>
        <w:ind w:firstLine="709"/>
        <w:jc w:val="both"/>
        <w:rPr>
          <w:rFonts w:ascii="Times New Roman" w:eastAsia="Times New Roman" w:hAnsi="Times New Roman" w:cs="Times New Roman"/>
          <w:kern w:val="28"/>
          <w:sz w:val="28"/>
          <w:szCs w:val="28"/>
          <w:lang w:val="uk-UA" w:eastAsia="ru-RU"/>
        </w:rPr>
      </w:pPr>
    </w:p>
    <w:p w:rsidR="00291787" w:rsidRPr="00E03A8A" w:rsidRDefault="00291787" w:rsidP="00285765">
      <w:pPr>
        <w:pStyle w:val="a9"/>
        <w:numPr>
          <w:ilvl w:val="0"/>
          <w:numId w:val="1"/>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Ц</w:t>
      </w:r>
      <w:r w:rsidR="005B1B30" w:rsidRPr="00E03A8A">
        <w:rPr>
          <w:rFonts w:ascii="Times New Roman" w:eastAsia="Times New Roman" w:hAnsi="Times New Roman" w:cs="Times New Roman"/>
          <w:kern w:val="28"/>
          <w:sz w:val="28"/>
          <w:szCs w:val="28"/>
          <w:lang w:val="uk-UA" w:eastAsia="ru-RU"/>
        </w:rPr>
        <w:t>я</w:t>
      </w:r>
      <w:r w:rsidRPr="00E03A8A">
        <w:rPr>
          <w:rFonts w:ascii="Times New Roman" w:eastAsia="Times New Roman" w:hAnsi="Times New Roman" w:cs="Times New Roman"/>
          <w:kern w:val="28"/>
          <w:sz w:val="28"/>
          <w:szCs w:val="28"/>
          <w:lang w:val="uk-UA" w:eastAsia="ru-RU"/>
        </w:rPr>
        <w:t xml:space="preserve"> </w:t>
      </w:r>
      <w:r w:rsidR="005B1B30" w:rsidRPr="00E03A8A">
        <w:rPr>
          <w:rFonts w:ascii="Times New Roman" w:eastAsia="Times New Roman" w:hAnsi="Times New Roman" w:cs="Times New Roman"/>
          <w:kern w:val="28"/>
          <w:sz w:val="28"/>
          <w:szCs w:val="28"/>
          <w:lang w:val="uk-UA" w:eastAsia="ru-RU"/>
        </w:rPr>
        <w:t xml:space="preserve">Інструкція </w:t>
      </w:r>
      <w:r w:rsidRPr="00E03A8A">
        <w:rPr>
          <w:rFonts w:ascii="Times New Roman" w:eastAsia="Times New Roman" w:hAnsi="Times New Roman" w:cs="Times New Roman"/>
          <w:kern w:val="28"/>
          <w:sz w:val="28"/>
          <w:szCs w:val="28"/>
          <w:lang w:val="uk-UA" w:eastAsia="ru-RU"/>
        </w:rPr>
        <w:t>визначає процедуру оприлюднення публічної інформації</w:t>
      </w:r>
      <w:r w:rsidR="00B43EE6" w:rsidRPr="00E03A8A">
        <w:rPr>
          <w:rFonts w:ascii="Times New Roman" w:eastAsia="Times New Roman" w:hAnsi="Times New Roman" w:cs="Times New Roman"/>
          <w:kern w:val="28"/>
          <w:sz w:val="28"/>
          <w:szCs w:val="28"/>
          <w:lang w:val="uk-UA" w:eastAsia="ru-RU"/>
        </w:rPr>
        <w:t xml:space="preserve"> та</w:t>
      </w:r>
      <w:r w:rsidRPr="00E03A8A">
        <w:rPr>
          <w:rFonts w:ascii="Times New Roman" w:eastAsia="Times New Roman" w:hAnsi="Times New Roman" w:cs="Times New Roman"/>
          <w:kern w:val="28"/>
          <w:sz w:val="28"/>
          <w:szCs w:val="28"/>
          <w:lang w:val="uk-UA" w:eastAsia="ru-RU"/>
        </w:rPr>
        <w:t xml:space="preserve"> розгляду запитів</w:t>
      </w:r>
      <w:r w:rsidR="00B43EE6" w:rsidRPr="00E03A8A">
        <w:rPr>
          <w:rFonts w:ascii="Times New Roman" w:eastAsia="Times New Roman" w:hAnsi="Times New Roman" w:cs="Times New Roman"/>
          <w:kern w:val="28"/>
          <w:sz w:val="28"/>
          <w:szCs w:val="28"/>
          <w:lang w:val="uk-UA" w:eastAsia="ru-RU"/>
        </w:rPr>
        <w:t xml:space="preserve"> на інформацію, а також відшкодування фактичних витрат на копіювання та друк документів відповідно до Закону України «Про доступ до публічної інформації» (далі – Закон)</w:t>
      </w:r>
      <w:r w:rsidRPr="00E03A8A">
        <w:rPr>
          <w:rFonts w:ascii="Times New Roman" w:eastAsia="Times New Roman" w:hAnsi="Times New Roman" w:cs="Times New Roman"/>
          <w:kern w:val="28"/>
          <w:sz w:val="28"/>
          <w:szCs w:val="28"/>
          <w:lang w:val="uk-UA" w:eastAsia="ru-RU"/>
        </w:rPr>
        <w:t>.</w:t>
      </w:r>
    </w:p>
    <w:p w:rsidR="00B43EE6" w:rsidRPr="00E03A8A" w:rsidRDefault="00B43EE6"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Дія цієї Інструкції не поширюється на відносини щодо отримання інформації суб’єктами владних повноважень під час здійснення ними своїх функцій, а також на відносини у сфері звернень громадян, про що запитувачу надається відповідне роз’яснення не пізніше п’яти робочих днів з дня отримання запиту.</w:t>
      </w:r>
    </w:p>
    <w:p w:rsidR="00B43EE6" w:rsidRPr="00E03A8A" w:rsidRDefault="00B43EE6"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Запит на інформацію, який подано згідно із Законом та який за своїм змістом поєднує предмет регулювання Закону України «Про звернення громадян» і Закону, розглядається у відповідних частинах у строки та порядку, передбачен</w:t>
      </w:r>
      <w:r w:rsidR="003549FB">
        <w:rPr>
          <w:rFonts w:ascii="Times New Roman" w:eastAsia="Times New Roman" w:hAnsi="Times New Roman" w:cs="Times New Roman"/>
          <w:kern w:val="28"/>
          <w:sz w:val="28"/>
          <w:szCs w:val="28"/>
          <w:lang w:val="uk-UA" w:eastAsia="ru-RU"/>
        </w:rPr>
        <w:t>ими</w:t>
      </w:r>
      <w:r w:rsidRPr="00E03A8A">
        <w:rPr>
          <w:rFonts w:ascii="Times New Roman" w:eastAsia="Times New Roman" w:hAnsi="Times New Roman" w:cs="Times New Roman"/>
          <w:kern w:val="28"/>
          <w:sz w:val="28"/>
          <w:szCs w:val="28"/>
          <w:lang w:val="uk-UA" w:eastAsia="ru-RU"/>
        </w:rPr>
        <w:t xml:space="preserve"> відповідними законами.</w:t>
      </w:r>
    </w:p>
    <w:p w:rsidR="00342E26" w:rsidRPr="00E03A8A" w:rsidRDefault="00B43EE6" w:rsidP="00285765">
      <w:pPr>
        <w:pStyle w:val="a9"/>
        <w:numPr>
          <w:ilvl w:val="0"/>
          <w:numId w:val="1"/>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У цій Інструкції термін «відповідальна особа</w:t>
      </w:r>
      <w:r w:rsidR="00285765" w:rsidRPr="00E03A8A">
        <w:rPr>
          <w:rFonts w:ascii="Times New Roman" w:eastAsia="Times New Roman" w:hAnsi="Times New Roman" w:cs="Times New Roman"/>
          <w:kern w:val="28"/>
          <w:sz w:val="28"/>
          <w:szCs w:val="28"/>
          <w:lang w:val="uk-UA" w:eastAsia="ru-RU"/>
        </w:rPr>
        <w:t xml:space="preserve"> з питань доступу до публічної інформації</w:t>
      </w:r>
      <w:r w:rsidRPr="00E03A8A">
        <w:rPr>
          <w:rFonts w:ascii="Times New Roman" w:eastAsia="Times New Roman" w:hAnsi="Times New Roman" w:cs="Times New Roman"/>
          <w:kern w:val="28"/>
          <w:sz w:val="28"/>
          <w:szCs w:val="28"/>
          <w:lang w:val="uk-UA" w:eastAsia="ru-RU"/>
        </w:rPr>
        <w:t>»</w:t>
      </w:r>
      <w:r w:rsidR="00285765" w:rsidRPr="00E03A8A">
        <w:rPr>
          <w:rFonts w:ascii="Times New Roman" w:eastAsia="Times New Roman" w:hAnsi="Times New Roman" w:cs="Times New Roman"/>
          <w:kern w:val="28"/>
          <w:sz w:val="28"/>
          <w:szCs w:val="28"/>
          <w:lang w:val="uk-UA" w:eastAsia="ru-RU"/>
        </w:rPr>
        <w:t xml:space="preserve"> (далі – відповідальна особа)</w:t>
      </w:r>
      <w:r w:rsidRPr="00E03A8A">
        <w:rPr>
          <w:rFonts w:ascii="Times New Roman" w:eastAsia="Times New Roman" w:hAnsi="Times New Roman" w:cs="Times New Roman"/>
          <w:kern w:val="28"/>
          <w:sz w:val="28"/>
          <w:szCs w:val="28"/>
          <w:lang w:val="uk-UA" w:eastAsia="ru-RU"/>
        </w:rPr>
        <w:t xml:space="preserve"> означає члена Комісії</w:t>
      </w:r>
      <w:r w:rsidR="00493720">
        <w:rPr>
          <w:rFonts w:ascii="Times New Roman" w:eastAsia="Times New Roman" w:hAnsi="Times New Roman" w:cs="Times New Roman"/>
          <w:kern w:val="28"/>
          <w:sz w:val="28"/>
          <w:szCs w:val="28"/>
          <w:lang w:val="uk-UA" w:eastAsia="ru-RU"/>
        </w:rPr>
        <w:t xml:space="preserve"> або працівника секретаріату Комісії</w:t>
      </w:r>
      <w:r w:rsidRPr="00E03A8A">
        <w:rPr>
          <w:rFonts w:ascii="Times New Roman" w:eastAsia="Times New Roman" w:hAnsi="Times New Roman" w:cs="Times New Roman"/>
          <w:kern w:val="28"/>
          <w:sz w:val="28"/>
          <w:szCs w:val="28"/>
          <w:lang w:val="uk-UA" w:eastAsia="ru-RU"/>
        </w:rPr>
        <w:t>, як</w:t>
      </w:r>
      <w:bookmarkStart w:id="0" w:name="_GoBack"/>
      <w:bookmarkEnd w:id="0"/>
      <w:r w:rsidR="00285765" w:rsidRPr="00E03A8A">
        <w:rPr>
          <w:rFonts w:ascii="Times New Roman" w:eastAsia="Times New Roman" w:hAnsi="Times New Roman" w:cs="Times New Roman"/>
          <w:kern w:val="28"/>
          <w:sz w:val="28"/>
          <w:szCs w:val="28"/>
          <w:lang w:val="uk-UA" w:eastAsia="ru-RU"/>
        </w:rPr>
        <w:t>ий</w:t>
      </w:r>
      <w:r w:rsidRPr="00E03A8A">
        <w:rPr>
          <w:rFonts w:ascii="Times New Roman" w:eastAsia="Times New Roman" w:hAnsi="Times New Roman" w:cs="Times New Roman"/>
          <w:kern w:val="28"/>
          <w:sz w:val="28"/>
          <w:szCs w:val="28"/>
          <w:lang w:val="uk-UA" w:eastAsia="ru-RU"/>
        </w:rPr>
        <w:t xml:space="preserve"> визначається наказом голови Кваліфікаційно-дисциплінарної комісії прокурорів (далі – Комісія).</w:t>
      </w:r>
    </w:p>
    <w:p w:rsidR="00B43EE6" w:rsidRPr="00E03A8A" w:rsidRDefault="00B43EE6"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Інші терміни </w:t>
      </w:r>
      <w:r w:rsidR="003549FB">
        <w:rPr>
          <w:rFonts w:ascii="Times New Roman" w:eastAsia="Times New Roman" w:hAnsi="Times New Roman" w:cs="Times New Roman"/>
          <w:kern w:val="28"/>
          <w:sz w:val="28"/>
          <w:szCs w:val="28"/>
          <w:lang w:val="uk-UA" w:eastAsia="ru-RU"/>
        </w:rPr>
        <w:t>в</w:t>
      </w:r>
      <w:r w:rsidRPr="00E03A8A">
        <w:rPr>
          <w:rFonts w:ascii="Times New Roman" w:eastAsia="Times New Roman" w:hAnsi="Times New Roman" w:cs="Times New Roman"/>
          <w:kern w:val="28"/>
          <w:sz w:val="28"/>
          <w:szCs w:val="28"/>
          <w:lang w:val="uk-UA" w:eastAsia="ru-RU"/>
        </w:rPr>
        <w:t xml:space="preserve"> цій Інструкції вживаються </w:t>
      </w:r>
      <w:r w:rsidR="003549FB">
        <w:rPr>
          <w:rFonts w:ascii="Times New Roman" w:eastAsia="Times New Roman" w:hAnsi="Times New Roman" w:cs="Times New Roman"/>
          <w:kern w:val="28"/>
          <w:sz w:val="28"/>
          <w:szCs w:val="28"/>
          <w:lang w:val="uk-UA" w:eastAsia="ru-RU"/>
        </w:rPr>
        <w:t>в</w:t>
      </w:r>
      <w:r w:rsidRPr="00E03A8A">
        <w:rPr>
          <w:rFonts w:ascii="Times New Roman" w:eastAsia="Times New Roman" w:hAnsi="Times New Roman" w:cs="Times New Roman"/>
          <w:kern w:val="28"/>
          <w:sz w:val="28"/>
          <w:szCs w:val="28"/>
          <w:lang w:val="uk-UA" w:eastAsia="ru-RU"/>
        </w:rPr>
        <w:t xml:space="preserve"> значеннях, визначених у Законі.</w:t>
      </w:r>
    </w:p>
    <w:p w:rsidR="00E76CF5" w:rsidRPr="00E03A8A" w:rsidRDefault="00E76CF5" w:rsidP="00285765">
      <w:pPr>
        <w:pStyle w:val="a9"/>
        <w:tabs>
          <w:tab w:val="left" w:pos="993"/>
        </w:tabs>
        <w:spacing w:after="0" w:line="240" w:lineRule="auto"/>
        <w:ind w:left="709"/>
        <w:contextualSpacing w:val="0"/>
        <w:jc w:val="both"/>
        <w:rPr>
          <w:rFonts w:ascii="Times New Roman" w:eastAsia="Times New Roman" w:hAnsi="Times New Roman" w:cs="Times New Roman"/>
          <w:kern w:val="28"/>
          <w:sz w:val="28"/>
          <w:szCs w:val="28"/>
          <w:lang w:val="uk-UA" w:eastAsia="ru-RU"/>
        </w:rPr>
      </w:pPr>
    </w:p>
    <w:p w:rsidR="00E76CF5" w:rsidRPr="00E03A8A" w:rsidRDefault="00E76CF5" w:rsidP="00285765">
      <w:pPr>
        <w:pStyle w:val="a9"/>
        <w:tabs>
          <w:tab w:val="left" w:pos="993"/>
        </w:tabs>
        <w:spacing w:after="0" w:line="240" w:lineRule="auto"/>
        <w:ind w:left="709"/>
        <w:contextualSpacing w:val="0"/>
        <w:jc w:val="both"/>
        <w:rPr>
          <w:rFonts w:ascii="Times New Roman" w:eastAsia="Times New Roman" w:hAnsi="Times New Roman" w:cs="Times New Roman"/>
          <w:b/>
          <w:kern w:val="28"/>
          <w:sz w:val="28"/>
          <w:szCs w:val="28"/>
          <w:lang w:val="uk-UA" w:eastAsia="ru-RU"/>
        </w:rPr>
      </w:pPr>
      <w:r w:rsidRPr="00E03A8A">
        <w:rPr>
          <w:rFonts w:ascii="Times New Roman" w:eastAsia="Times New Roman" w:hAnsi="Times New Roman" w:cs="Times New Roman"/>
          <w:b/>
          <w:kern w:val="28"/>
          <w:sz w:val="28"/>
          <w:szCs w:val="28"/>
          <w:lang w:val="uk-UA" w:eastAsia="ru-RU"/>
        </w:rPr>
        <w:t>ІІ. Забезпечення порядку доступу до публічної інформації</w:t>
      </w:r>
    </w:p>
    <w:p w:rsidR="00E76CF5" w:rsidRPr="00E03A8A" w:rsidRDefault="00E76CF5" w:rsidP="00285765">
      <w:pPr>
        <w:pStyle w:val="a9"/>
        <w:tabs>
          <w:tab w:val="left" w:pos="993"/>
        </w:tabs>
        <w:spacing w:after="0" w:line="240" w:lineRule="auto"/>
        <w:ind w:left="709"/>
        <w:contextualSpacing w:val="0"/>
        <w:jc w:val="both"/>
        <w:rPr>
          <w:rFonts w:ascii="Times New Roman" w:eastAsia="Times New Roman" w:hAnsi="Times New Roman" w:cs="Times New Roman"/>
          <w:kern w:val="28"/>
          <w:sz w:val="28"/>
          <w:szCs w:val="28"/>
          <w:lang w:val="uk-UA" w:eastAsia="ru-RU"/>
        </w:rPr>
      </w:pPr>
    </w:p>
    <w:p w:rsidR="00E76CF5" w:rsidRPr="00E03A8A" w:rsidRDefault="00E76CF5" w:rsidP="00285765">
      <w:pPr>
        <w:pStyle w:val="a9"/>
        <w:numPr>
          <w:ilvl w:val="0"/>
          <w:numId w:val="10"/>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Доступ до публічної </w:t>
      </w:r>
      <w:r w:rsidR="00086F27" w:rsidRPr="00E03A8A">
        <w:rPr>
          <w:rFonts w:ascii="Times New Roman" w:eastAsia="Times New Roman" w:hAnsi="Times New Roman" w:cs="Times New Roman"/>
          <w:kern w:val="28"/>
          <w:sz w:val="28"/>
          <w:szCs w:val="28"/>
          <w:lang w:val="uk-UA" w:eastAsia="ru-RU"/>
        </w:rPr>
        <w:t>інформації в Комісії забезпечується шляхом:</w:t>
      </w:r>
    </w:p>
    <w:p w:rsidR="00F97E75" w:rsidRPr="00E03A8A" w:rsidRDefault="00086F27" w:rsidP="00285765">
      <w:pPr>
        <w:pStyle w:val="a9"/>
        <w:numPr>
          <w:ilvl w:val="0"/>
          <w:numId w:val="11"/>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систематичного та оперативного оприлюднення інформації</w:t>
      </w:r>
      <w:r w:rsidR="00F97E75" w:rsidRPr="00E03A8A">
        <w:rPr>
          <w:rFonts w:ascii="Times New Roman" w:eastAsia="Times New Roman" w:hAnsi="Times New Roman" w:cs="Times New Roman"/>
          <w:kern w:val="28"/>
          <w:sz w:val="28"/>
          <w:szCs w:val="28"/>
          <w:lang w:val="uk-UA" w:eastAsia="ru-RU"/>
        </w:rPr>
        <w:t>:</w:t>
      </w:r>
    </w:p>
    <w:p w:rsidR="00B43EE6" w:rsidRPr="00E03A8A" w:rsidRDefault="00086F27" w:rsidP="00285765">
      <w:pPr>
        <w:pStyle w:val="a9"/>
        <w:tabs>
          <w:tab w:val="left" w:pos="993"/>
        </w:tabs>
        <w:spacing w:after="0" w:line="240" w:lineRule="auto"/>
        <w:ind w:left="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на офіційному веб-сайті Комісії</w:t>
      </w:r>
      <w:r w:rsidR="00B43EE6" w:rsidRPr="00E03A8A">
        <w:rPr>
          <w:rFonts w:ascii="Times New Roman" w:eastAsia="Times New Roman" w:hAnsi="Times New Roman" w:cs="Times New Roman"/>
          <w:kern w:val="28"/>
          <w:sz w:val="28"/>
          <w:szCs w:val="28"/>
          <w:lang w:val="uk-UA" w:eastAsia="ru-RU"/>
        </w:rPr>
        <w:t>;</w:t>
      </w:r>
    </w:p>
    <w:p w:rsidR="00F97E75" w:rsidRPr="00E03A8A" w:rsidRDefault="00F97E75" w:rsidP="00285765">
      <w:pPr>
        <w:pStyle w:val="a9"/>
        <w:tabs>
          <w:tab w:val="left" w:pos="993"/>
        </w:tabs>
        <w:spacing w:after="0" w:line="240" w:lineRule="auto"/>
        <w:ind w:left="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на </w:t>
      </w:r>
      <w:r w:rsidR="003549FB">
        <w:rPr>
          <w:rFonts w:ascii="Times New Roman" w:eastAsia="Times New Roman" w:hAnsi="Times New Roman" w:cs="Times New Roman"/>
          <w:kern w:val="28"/>
          <w:sz w:val="28"/>
          <w:szCs w:val="28"/>
          <w:lang w:val="uk-UA" w:eastAsia="ru-RU"/>
        </w:rPr>
        <w:t>Є</w:t>
      </w:r>
      <w:r w:rsidRPr="00E03A8A">
        <w:rPr>
          <w:rFonts w:ascii="Times New Roman" w:eastAsia="Times New Roman" w:hAnsi="Times New Roman" w:cs="Times New Roman"/>
          <w:kern w:val="28"/>
          <w:sz w:val="28"/>
          <w:szCs w:val="28"/>
          <w:lang w:val="uk-UA" w:eastAsia="ru-RU"/>
        </w:rPr>
        <w:t>диному державному веб-порталі відкритих даних;</w:t>
      </w:r>
    </w:p>
    <w:p w:rsidR="00F97E75" w:rsidRPr="00E03A8A" w:rsidRDefault="00F97E75" w:rsidP="00285765">
      <w:pPr>
        <w:pStyle w:val="a9"/>
        <w:tabs>
          <w:tab w:val="left" w:pos="993"/>
        </w:tabs>
        <w:spacing w:after="0" w:line="240" w:lineRule="auto"/>
        <w:ind w:left="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на інформаційних стендах;</w:t>
      </w:r>
    </w:p>
    <w:p w:rsidR="00086F27" w:rsidRPr="00E03A8A" w:rsidRDefault="00086F27" w:rsidP="00285765">
      <w:pPr>
        <w:pStyle w:val="a9"/>
        <w:tabs>
          <w:tab w:val="left" w:pos="993"/>
        </w:tabs>
        <w:spacing w:after="0" w:line="240" w:lineRule="auto"/>
        <w:ind w:left="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будь-яким іншим способом;</w:t>
      </w:r>
    </w:p>
    <w:p w:rsidR="00086F27" w:rsidRPr="00E03A8A" w:rsidRDefault="00086F27" w:rsidP="00285765">
      <w:pPr>
        <w:pStyle w:val="a9"/>
        <w:numPr>
          <w:ilvl w:val="0"/>
          <w:numId w:val="11"/>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надання інфор</w:t>
      </w:r>
      <w:r w:rsidR="00EE531B" w:rsidRPr="00E03A8A">
        <w:rPr>
          <w:rFonts w:ascii="Times New Roman" w:eastAsia="Times New Roman" w:hAnsi="Times New Roman" w:cs="Times New Roman"/>
          <w:kern w:val="28"/>
          <w:sz w:val="28"/>
          <w:szCs w:val="28"/>
          <w:lang w:val="uk-UA" w:eastAsia="ru-RU"/>
        </w:rPr>
        <w:t>мації за запитами на інформацію.</w:t>
      </w:r>
    </w:p>
    <w:p w:rsidR="00086F27" w:rsidRPr="00E03A8A" w:rsidRDefault="00086F27" w:rsidP="00285765">
      <w:pPr>
        <w:pStyle w:val="a9"/>
        <w:numPr>
          <w:ilvl w:val="0"/>
          <w:numId w:val="10"/>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Обов’язковому оприлюдненню </w:t>
      </w:r>
      <w:r w:rsidR="00EE531B" w:rsidRPr="00E03A8A">
        <w:rPr>
          <w:rFonts w:ascii="Times New Roman" w:eastAsia="Times New Roman" w:hAnsi="Times New Roman" w:cs="Times New Roman"/>
          <w:kern w:val="28"/>
          <w:sz w:val="28"/>
          <w:szCs w:val="28"/>
          <w:lang w:val="uk-UA" w:eastAsia="ru-RU"/>
        </w:rPr>
        <w:t xml:space="preserve">на офіційному веб-сайті Комісії підлягає інформація, зазначена </w:t>
      </w:r>
      <w:r w:rsidR="003549FB">
        <w:rPr>
          <w:rFonts w:ascii="Times New Roman" w:eastAsia="Times New Roman" w:hAnsi="Times New Roman" w:cs="Times New Roman"/>
          <w:kern w:val="28"/>
          <w:sz w:val="28"/>
          <w:szCs w:val="28"/>
          <w:lang w:val="uk-UA" w:eastAsia="ru-RU"/>
        </w:rPr>
        <w:t>в</w:t>
      </w:r>
      <w:r w:rsidR="00EE531B" w:rsidRPr="00E03A8A">
        <w:rPr>
          <w:rFonts w:ascii="Times New Roman" w:eastAsia="Times New Roman" w:hAnsi="Times New Roman" w:cs="Times New Roman"/>
          <w:kern w:val="28"/>
          <w:sz w:val="28"/>
          <w:szCs w:val="28"/>
          <w:lang w:val="uk-UA" w:eastAsia="ru-RU"/>
        </w:rPr>
        <w:t xml:space="preserve"> частині першій статті 15 Закону.</w:t>
      </w:r>
    </w:p>
    <w:p w:rsidR="0048396A" w:rsidRPr="00E03A8A" w:rsidRDefault="0048396A" w:rsidP="00285765">
      <w:pPr>
        <w:tabs>
          <w:tab w:val="left" w:pos="993"/>
        </w:tabs>
        <w:spacing w:after="0" w:line="240" w:lineRule="auto"/>
        <w:ind w:firstLine="709"/>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lastRenderedPageBreak/>
        <w:t>Така інформація оприлюднюється невідкладно, але не пізніше п’яти робочих днів з дня затвердження документа із зазначенням дати його опри</w:t>
      </w:r>
      <w:r w:rsidR="00FC3C2B" w:rsidRPr="00E03A8A">
        <w:rPr>
          <w:rFonts w:ascii="Times New Roman" w:eastAsia="Times New Roman" w:hAnsi="Times New Roman" w:cs="Times New Roman"/>
          <w:kern w:val="28"/>
          <w:sz w:val="28"/>
          <w:szCs w:val="28"/>
          <w:lang w:val="uk-UA" w:eastAsia="ru-RU"/>
        </w:rPr>
        <w:t xml:space="preserve">люднення </w:t>
      </w:r>
      <w:r w:rsidR="003549FB">
        <w:rPr>
          <w:rFonts w:ascii="Times New Roman" w:eastAsia="Times New Roman" w:hAnsi="Times New Roman" w:cs="Times New Roman"/>
          <w:kern w:val="28"/>
          <w:sz w:val="28"/>
          <w:szCs w:val="28"/>
          <w:lang w:val="uk-UA" w:eastAsia="ru-RU"/>
        </w:rPr>
        <w:t>й</w:t>
      </w:r>
      <w:r w:rsidR="00FC3C2B" w:rsidRPr="00E03A8A">
        <w:rPr>
          <w:rFonts w:ascii="Times New Roman" w:eastAsia="Times New Roman" w:hAnsi="Times New Roman" w:cs="Times New Roman"/>
          <w:kern w:val="28"/>
          <w:sz w:val="28"/>
          <w:szCs w:val="28"/>
          <w:lang w:val="uk-UA" w:eastAsia="ru-RU"/>
        </w:rPr>
        <w:t xml:space="preserve"> оновлення інформації, якщо інше не передбачено законом</w:t>
      </w:r>
      <w:r w:rsidRPr="00E03A8A">
        <w:rPr>
          <w:rFonts w:ascii="Times New Roman" w:eastAsia="Times New Roman" w:hAnsi="Times New Roman" w:cs="Times New Roman"/>
          <w:kern w:val="28"/>
          <w:sz w:val="28"/>
          <w:szCs w:val="28"/>
          <w:lang w:val="uk-UA" w:eastAsia="ru-RU"/>
        </w:rPr>
        <w:t>.</w:t>
      </w:r>
    </w:p>
    <w:p w:rsidR="003549FB" w:rsidRDefault="0048396A" w:rsidP="003549FB">
      <w:pPr>
        <w:tabs>
          <w:tab w:val="left" w:pos="993"/>
        </w:tabs>
        <w:spacing w:after="0" w:line="240" w:lineRule="auto"/>
        <w:ind w:firstLine="709"/>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Невідкладному оприлюдненню підлягає будь-яка інформація про факти, що загрожують життю, здоров’ю та/або майну осіб, і про заходи, які застосовуються у зв’язку з цим.</w:t>
      </w:r>
    </w:p>
    <w:p w:rsidR="003549FB" w:rsidRPr="003549FB" w:rsidRDefault="003549FB" w:rsidP="003549FB">
      <w:pPr>
        <w:pStyle w:val="a9"/>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lang w:val="uk-UA"/>
        </w:rPr>
      </w:pPr>
      <w:r w:rsidRPr="003549FB">
        <w:rPr>
          <w:rFonts w:ascii="Times New Roman" w:hAnsi="Times New Roman" w:cs="Times New Roman"/>
          <w:sz w:val="28"/>
          <w:szCs w:val="28"/>
          <w:lang w:val="uk-UA"/>
        </w:rPr>
        <w:t>Публічна інформація, що містить персональні дані фізичної особи, оприлюднюється та надається на запит у формі відкритих даних у разі додержання однієї з таких умов:</w:t>
      </w:r>
    </w:p>
    <w:p w:rsidR="003549FB" w:rsidRPr="003549FB" w:rsidRDefault="003549FB" w:rsidP="003549FB">
      <w:pPr>
        <w:pStyle w:val="rvps2"/>
        <w:tabs>
          <w:tab w:val="left" w:pos="993"/>
        </w:tabs>
        <w:spacing w:before="0" w:beforeAutospacing="0" w:after="0" w:afterAutospacing="0"/>
        <w:ind w:firstLine="709"/>
        <w:jc w:val="both"/>
        <w:rPr>
          <w:sz w:val="28"/>
          <w:szCs w:val="28"/>
          <w:lang w:val="uk-UA"/>
        </w:rPr>
      </w:pPr>
      <w:bookmarkStart w:id="1" w:name="n265"/>
      <w:bookmarkEnd w:id="1"/>
      <w:r>
        <w:rPr>
          <w:sz w:val="28"/>
          <w:szCs w:val="28"/>
          <w:lang w:val="uk-UA"/>
        </w:rPr>
        <w:tab/>
      </w:r>
      <w:r w:rsidRPr="003549FB">
        <w:rPr>
          <w:sz w:val="28"/>
          <w:szCs w:val="28"/>
          <w:lang w:val="uk-UA"/>
        </w:rPr>
        <w:t xml:space="preserve">1) персональні дані знеособлені та захищені відповідно до </w:t>
      </w:r>
      <w:hyperlink r:id="rId8" w:tgtFrame="_blank" w:history="1">
        <w:r w:rsidRPr="003549FB">
          <w:rPr>
            <w:rStyle w:val="a4"/>
            <w:color w:val="auto"/>
            <w:sz w:val="28"/>
            <w:szCs w:val="28"/>
            <w:u w:val="none"/>
            <w:lang w:val="uk-UA"/>
          </w:rPr>
          <w:t>Закону України</w:t>
        </w:r>
      </w:hyperlink>
      <w:r w:rsidRPr="003549FB">
        <w:rPr>
          <w:sz w:val="28"/>
          <w:szCs w:val="28"/>
          <w:lang w:val="uk-UA"/>
        </w:rPr>
        <w:t xml:space="preserve"> </w:t>
      </w:r>
      <w:r>
        <w:rPr>
          <w:sz w:val="28"/>
          <w:szCs w:val="28"/>
          <w:lang w:val="uk-UA"/>
        </w:rPr>
        <w:t>«</w:t>
      </w:r>
      <w:r w:rsidRPr="003549FB">
        <w:rPr>
          <w:sz w:val="28"/>
          <w:szCs w:val="28"/>
          <w:lang w:val="uk-UA"/>
        </w:rPr>
        <w:t>Про захист персональних даних</w:t>
      </w:r>
      <w:r>
        <w:rPr>
          <w:sz w:val="28"/>
          <w:szCs w:val="28"/>
          <w:lang w:val="uk-UA"/>
        </w:rPr>
        <w:t>»</w:t>
      </w:r>
      <w:r w:rsidRPr="003549FB">
        <w:rPr>
          <w:sz w:val="28"/>
          <w:szCs w:val="28"/>
          <w:lang w:val="uk-UA"/>
        </w:rPr>
        <w:t>;</w:t>
      </w:r>
    </w:p>
    <w:p w:rsidR="003549FB" w:rsidRPr="003549FB" w:rsidRDefault="003549FB" w:rsidP="003549FB">
      <w:pPr>
        <w:pStyle w:val="rvps2"/>
        <w:tabs>
          <w:tab w:val="left" w:pos="993"/>
        </w:tabs>
        <w:spacing w:before="0" w:beforeAutospacing="0" w:after="0" w:afterAutospacing="0"/>
        <w:ind w:firstLine="709"/>
        <w:jc w:val="both"/>
        <w:rPr>
          <w:sz w:val="28"/>
          <w:szCs w:val="28"/>
          <w:lang w:val="uk-UA"/>
        </w:rPr>
      </w:pPr>
      <w:bookmarkStart w:id="2" w:name="n266"/>
      <w:bookmarkEnd w:id="2"/>
      <w:r>
        <w:rPr>
          <w:sz w:val="28"/>
          <w:szCs w:val="28"/>
          <w:lang w:val="uk-UA"/>
        </w:rPr>
        <w:tab/>
      </w:r>
      <w:r w:rsidRPr="003549FB">
        <w:rPr>
          <w:sz w:val="28"/>
          <w:szCs w:val="28"/>
          <w:lang w:val="uk-UA"/>
        </w:rPr>
        <w:t xml:space="preserve">2) фізичні особи (суб’єкти даних), персональні дані яких містяться в інформації у формі відкритих даних, надали свою згоду на поширення таких даних відповідно до </w:t>
      </w:r>
      <w:hyperlink r:id="rId9" w:tgtFrame="_blank" w:history="1">
        <w:r w:rsidRPr="003549FB">
          <w:rPr>
            <w:rStyle w:val="a4"/>
            <w:color w:val="auto"/>
            <w:sz w:val="28"/>
            <w:szCs w:val="28"/>
            <w:u w:val="none"/>
            <w:lang w:val="uk-UA"/>
          </w:rPr>
          <w:t>Закону України</w:t>
        </w:r>
      </w:hyperlink>
      <w:r w:rsidRPr="003549FB">
        <w:rPr>
          <w:sz w:val="28"/>
          <w:szCs w:val="28"/>
          <w:lang w:val="uk-UA"/>
        </w:rPr>
        <w:t xml:space="preserve"> </w:t>
      </w:r>
      <w:r>
        <w:rPr>
          <w:sz w:val="28"/>
          <w:szCs w:val="28"/>
          <w:lang w:val="uk-UA"/>
        </w:rPr>
        <w:t>«</w:t>
      </w:r>
      <w:r w:rsidRPr="003549FB">
        <w:rPr>
          <w:sz w:val="28"/>
          <w:szCs w:val="28"/>
          <w:lang w:val="uk-UA"/>
        </w:rPr>
        <w:t>Про захист персональних даних</w:t>
      </w:r>
      <w:r>
        <w:rPr>
          <w:sz w:val="28"/>
          <w:szCs w:val="28"/>
          <w:lang w:val="uk-UA"/>
        </w:rPr>
        <w:t>»</w:t>
      </w:r>
      <w:r w:rsidRPr="003549FB">
        <w:rPr>
          <w:sz w:val="28"/>
          <w:szCs w:val="28"/>
          <w:lang w:val="uk-UA"/>
        </w:rPr>
        <w:t>;</w:t>
      </w:r>
    </w:p>
    <w:p w:rsidR="003549FB" w:rsidRPr="003549FB" w:rsidRDefault="003549FB" w:rsidP="003549FB">
      <w:pPr>
        <w:pStyle w:val="rvps2"/>
        <w:tabs>
          <w:tab w:val="left" w:pos="993"/>
        </w:tabs>
        <w:spacing w:before="0" w:beforeAutospacing="0" w:after="0" w:afterAutospacing="0"/>
        <w:ind w:firstLine="709"/>
        <w:jc w:val="both"/>
        <w:rPr>
          <w:sz w:val="28"/>
          <w:szCs w:val="28"/>
          <w:lang w:val="uk-UA"/>
        </w:rPr>
      </w:pPr>
      <w:bookmarkStart w:id="3" w:name="n267"/>
      <w:bookmarkEnd w:id="3"/>
      <w:r>
        <w:rPr>
          <w:sz w:val="28"/>
          <w:szCs w:val="28"/>
          <w:lang w:val="uk-UA"/>
        </w:rPr>
        <w:tab/>
      </w:r>
      <w:r w:rsidRPr="003549FB">
        <w:rPr>
          <w:sz w:val="28"/>
          <w:szCs w:val="28"/>
          <w:lang w:val="uk-UA"/>
        </w:rPr>
        <w:t>3) надання чи оприлюднення такої інформації передбачено законом;</w:t>
      </w:r>
    </w:p>
    <w:p w:rsidR="003549FB" w:rsidRPr="003549FB" w:rsidRDefault="003549FB" w:rsidP="003549FB">
      <w:pPr>
        <w:pStyle w:val="rvps2"/>
        <w:tabs>
          <w:tab w:val="left" w:pos="993"/>
        </w:tabs>
        <w:spacing w:before="0" w:beforeAutospacing="0" w:after="0" w:afterAutospacing="0"/>
        <w:ind w:firstLine="709"/>
        <w:jc w:val="both"/>
        <w:rPr>
          <w:kern w:val="28"/>
          <w:sz w:val="28"/>
          <w:szCs w:val="28"/>
          <w:lang w:val="uk-UA"/>
        </w:rPr>
      </w:pPr>
      <w:bookmarkStart w:id="4" w:name="n268"/>
      <w:bookmarkEnd w:id="4"/>
      <w:r>
        <w:rPr>
          <w:sz w:val="28"/>
          <w:szCs w:val="28"/>
          <w:lang w:val="uk-UA"/>
        </w:rPr>
        <w:tab/>
      </w:r>
      <w:r w:rsidRPr="003549FB">
        <w:rPr>
          <w:sz w:val="28"/>
          <w:szCs w:val="28"/>
          <w:lang w:val="uk-UA"/>
        </w:rPr>
        <w:t>4) обмеження доступу до такої інформації (віднесення її до інформації з обмеженим доступом) заборонено законом.</w:t>
      </w:r>
    </w:p>
    <w:p w:rsidR="00D46C20" w:rsidRPr="00E03A8A" w:rsidRDefault="00D46C20" w:rsidP="003549FB">
      <w:pPr>
        <w:pStyle w:val="a9"/>
        <w:numPr>
          <w:ilvl w:val="0"/>
          <w:numId w:val="10"/>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3549FB">
        <w:rPr>
          <w:rFonts w:ascii="Times New Roman" w:eastAsia="Times New Roman" w:hAnsi="Times New Roman" w:cs="Times New Roman"/>
          <w:kern w:val="28"/>
          <w:sz w:val="28"/>
          <w:szCs w:val="28"/>
          <w:lang w:val="uk-UA" w:eastAsia="ru-RU"/>
        </w:rPr>
        <w:t xml:space="preserve">Обов’язок оприлюднення інформації покладається на членів Комісії та </w:t>
      </w:r>
      <w:r w:rsidR="009B36C7" w:rsidRPr="00E03A8A">
        <w:rPr>
          <w:rFonts w:ascii="Times New Roman" w:eastAsia="Times New Roman" w:hAnsi="Times New Roman" w:cs="Times New Roman"/>
          <w:kern w:val="28"/>
          <w:sz w:val="28"/>
          <w:szCs w:val="28"/>
          <w:lang w:val="uk-UA" w:eastAsia="ru-RU"/>
        </w:rPr>
        <w:t>працівників секретаріату Комісії, відповідальних за підготовку матеріалів для публікації в засобах масової інформації та розміщення на офіційному веб-сайті Комісії</w:t>
      </w:r>
      <w:r w:rsidRPr="00E03A8A">
        <w:rPr>
          <w:rFonts w:ascii="Times New Roman" w:eastAsia="Times New Roman" w:hAnsi="Times New Roman" w:cs="Times New Roman"/>
          <w:kern w:val="28"/>
          <w:sz w:val="28"/>
          <w:szCs w:val="28"/>
          <w:lang w:val="uk-UA" w:eastAsia="ru-RU"/>
        </w:rPr>
        <w:t>.</w:t>
      </w:r>
    </w:p>
    <w:p w:rsidR="00D46C20" w:rsidRPr="00E03A8A" w:rsidRDefault="00D46C20"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Якщо </w:t>
      </w:r>
      <w:r w:rsidR="00B31B70" w:rsidRPr="00E03A8A">
        <w:rPr>
          <w:rFonts w:ascii="Times New Roman" w:eastAsia="Times New Roman" w:hAnsi="Times New Roman" w:cs="Times New Roman"/>
          <w:kern w:val="28"/>
          <w:sz w:val="28"/>
          <w:szCs w:val="28"/>
          <w:lang w:val="uk-UA" w:eastAsia="ru-RU"/>
        </w:rPr>
        <w:t xml:space="preserve">документ створено за участі кількох членів Комісії та/або </w:t>
      </w:r>
      <w:r w:rsidR="00FC3C2B" w:rsidRPr="00E03A8A">
        <w:rPr>
          <w:rFonts w:ascii="Times New Roman" w:eastAsia="Times New Roman" w:hAnsi="Times New Roman" w:cs="Times New Roman"/>
          <w:kern w:val="28"/>
          <w:sz w:val="28"/>
          <w:szCs w:val="28"/>
          <w:lang w:val="uk-UA" w:eastAsia="ru-RU"/>
        </w:rPr>
        <w:t>працівників секретаріату Комісії</w:t>
      </w:r>
      <w:r w:rsidR="009B36C7" w:rsidRPr="00E03A8A">
        <w:rPr>
          <w:rFonts w:ascii="Times New Roman" w:eastAsia="Times New Roman" w:hAnsi="Times New Roman" w:cs="Times New Roman"/>
          <w:kern w:val="28"/>
          <w:sz w:val="28"/>
          <w:szCs w:val="28"/>
          <w:lang w:val="uk-UA" w:eastAsia="ru-RU"/>
        </w:rPr>
        <w:t>,</w:t>
      </w:r>
      <w:r w:rsidR="00B31B70" w:rsidRPr="00E03A8A">
        <w:rPr>
          <w:rFonts w:ascii="Times New Roman" w:eastAsia="Times New Roman" w:hAnsi="Times New Roman" w:cs="Times New Roman"/>
          <w:kern w:val="28"/>
          <w:sz w:val="28"/>
          <w:szCs w:val="28"/>
          <w:lang w:val="uk-UA" w:eastAsia="ru-RU"/>
        </w:rPr>
        <w:t xml:space="preserve"> обов’язок оприлюднення інформації покладається на виконавця, відповідального за остаточну його підготовку.</w:t>
      </w:r>
    </w:p>
    <w:p w:rsidR="00D46C20" w:rsidRPr="00E03A8A" w:rsidRDefault="00D46C20" w:rsidP="00285765">
      <w:pPr>
        <w:tabs>
          <w:tab w:val="left" w:pos="993"/>
        </w:tabs>
        <w:spacing w:after="0" w:line="240" w:lineRule="auto"/>
        <w:jc w:val="both"/>
        <w:rPr>
          <w:rFonts w:ascii="Times New Roman" w:eastAsia="Times New Roman" w:hAnsi="Times New Roman" w:cs="Times New Roman"/>
          <w:kern w:val="28"/>
          <w:sz w:val="28"/>
          <w:szCs w:val="28"/>
          <w:lang w:val="uk-UA" w:eastAsia="ru-RU"/>
        </w:rPr>
      </w:pPr>
    </w:p>
    <w:p w:rsidR="00B31B70" w:rsidRPr="00E03A8A" w:rsidRDefault="00B31B70" w:rsidP="00285765">
      <w:pPr>
        <w:tabs>
          <w:tab w:val="left" w:pos="709"/>
        </w:tabs>
        <w:spacing w:after="0" w:line="240" w:lineRule="auto"/>
        <w:jc w:val="both"/>
        <w:rPr>
          <w:rFonts w:ascii="Times New Roman" w:eastAsia="Times New Roman" w:hAnsi="Times New Roman" w:cs="Times New Roman"/>
          <w:b/>
          <w:kern w:val="28"/>
          <w:sz w:val="28"/>
          <w:szCs w:val="28"/>
          <w:lang w:val="uk-UA" w:eastAsia="ru-RU"/>
        </w:rPr>
      </w:pPr>
      <w:r w:rsidRPr="00E03A8A">
        <w:rPr>
          <w:rFonts w:ascii="Times New Roman" w:eastAsia="Times New Roman" w:hAnsi="Times New Roman" w:cs="Times New Roman"/>
          <w:b/>
          <w:kern w:val="28"/>
          <w:sz w:val="28"/>
          <w:szCs w:val="28"/>
          <w:lang w:val="uk-UA" w:eastAsia="ru-RU"/>
        </w:rPr>
        <w:tab/>
        <w:t>ІІІ. Організація оприлюднення публічної інформації</w:t>
      </w:r>
    </w:p>
    <w:p w:rsidR="00EE531B" w:rsidRPr="00E03A8A" w:rsidRDefault="00EE531B" w:rsidP="00285765">
      <w:pPr>
        <w:tabs>
          <w:tab w:val="left" w:pos="709"/>
        </w:tabs>
        <w:spacing w:after="0" w:line="240" w:lineRule="auto"/>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ab/>
      </w:r>
    </w:p>
    <w:p w:rsidR="00647CEE" w:rsidRPr="00E03A8A" w:rsidRDefault="00DA2C2C" w:rsidP="00285765">
      <w:pPr>
        <w:pStyle w:val="a9"/>
        <w:numPr>
          <w:ilvl w:val="0"/>
          <w:numId w:val="13"/>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Розміщення </w:t>
      </w:r>
      <w:r w:rsidR="00B31B70" w:rsidRPr="00E03A8A">
        <w:rPr>
          <w:rFonts w:ascii="Times New Roman" w:eastAsia="Times New Roman" w:hAnsi="Times New Roman" w:cs="Times New Roman"/>
          <w:kern w:val="28"/>
          <w:sz w:val="28"/>
          <w:szCs w:val="28"/>
          <w:lang w:val="uk-UA" w:eastAsia="ru-RU"/>
        </w:rPr>
        <w:t>публічно</w:t>
      </w:r>
      <w:r w:rsidRPr="00E03A8A">
        <w:rPr>
          <w:rFonts w:ascii="Times New Roman" w:eastAsia="Times New Roman" w:hAnsi="Times New Roman" w:cs="Times New Roman"/>
          <w:kern w:val="28"/>
          <w:sz w:val="28"/>
          <w:szCs w:val="28"/>
          <w:lang w:val="uk-UA" w:eastAsia="ru-RU"/>
        </w:rPr>
        <w:t>ї</w:t>
      </w:r>
      <w:r w:rsidR="00B31B70" w:rsidRPr="00E03A8A">
        <w:rPr>
          <w:rFonts w:ascii="Times New Roman" w:eastAsia="Times New Roman" w:hAnsi="Times New Roman" w:cs="Times New Roman"/>
          <w:kern w:val="28"/>
          <w:sz w:val="28"/>
          <w:szCs w:val="28"/>
          <w:lang w:val="uk-UA" w:eastAsia="ru-RU"/>
        </w:rPr>
        <w:t xml:space="preserve"> інформаці</w:t>
      </w:r>
      <w:r w:rsidRPr="00E03A8A">
        <w:rPr>
          <w:rFonts w:ascii="Times New Roman" w:eastAsia="Times New Roman" w:hAnsi="Times New Roman" w:cs="Times New Roman"/>
          <w:kern w:val="28"/>
          <w:sz w:val="28"/>
          <w:szCs w:val="28"/>
          <w:lang w:val="uk-UA" w:eastAsia="ru-RU"/>
        </w:rPr>
        <w:t>ї</w:t>
      </w:r>
      <w:r w:rsidR="00B31B70" w:rsidRPr="00E03A8A">
        <w:rPr>
          <w:rFonts w:ascii="Times New Roman" w:eastAsia="Times New Roman" w:hAnsi="Times New Roman" w:cs="Times New Roman"/>
          <w:kern w:val="28"/>
          <w:sz w:val="28"/>
          <w:szCs w:val="28"/>
          <w:lang w:val="uk-UA" w:eastAsia="ru-RU"/>
        </w:rPr>
        <w:t xml:space="preserve">, </w:t>
      </w:r>
      <w:r w:rsidR="003549FB">
        <w:rPr>
          <w:rFonts w:ascii="Times New Roman" w:eastAsia="Times New Roman" w:hAnsi="Times New Roman" w:cs="Times New Roman"/>
          <w:kern w:val="28"/>
          <w:sz w:val="28"/>
          <w:szCs w:val="28"/>
          <w:lang w:val="uk-UA" w:eastAsia="ru-RU"/>
        </w:rPr>
        <w:t>зокрема</w:t>
      </w:r>
      <w:r w:rsidR="00452B8B" w:rsidRPr="00E03A8A">
        <w:rPr>
          <w:rFonts w:ascii="Times New Roman" w:eastAsia="Times New Roman" w:hAnsi="Times New Roman" w:cs="Times New Roman"/>
          <w:kern w:val="28"/>
          <w:sz w:val="28"/>
          <w:szCs w:val="28"/>
          <w:lang w:val="uk-UA" w:eastAsia="ru-RU"/>
        </w:rPr>
        <w:t xml:space="preserve"> у </w:t>
      </w:r>
      <w:r w:rsidR="00B31B70" w:rsidRPr="00E03A8A">
        <w:rPr>
          <w:rFonts w:ascii="Times New Roman" w:eastAsia="Times New Roman" w:hAnsi="Times New Roman" w:cs="Times New Roman"/>
          <w:kern w:val="28"/>
          <w:sz w:val="28"/>
          <w:szCs w:val="28"/>
          <w:lang w:val="uk-UA" w:eastAsia="ru-RU"/>
        </w:rPr>
        <w:t xml:space="preserve">формі відкритих даних, здійснюється на офіційному веб-сайті Комісії </w:t>
      </w:r>
      <w:r w:rsidRPr="00E03A8A">
        <w:rPr>
          <w:rFonts w:ascii="Times New Roman" w:eastAsia="Times New Roman" w:hAnsi="Times New Roman" w:cs="Times New Roman"/>
          <w:kern w:val="28"/>
          <w:sz w:val="28"/>
          <w:szCs w:val="28"/>
          <w:lang w:val="uk-UA" w:eastAsia="ru-RU"/>
        </w:rPr>
        <w:t xml:space="preserve">та на </w:t>
      </w:r>
      <w:r w:rsidR="003549FB">
        <w:rPr>
          <w:rFonts w:ascii="Times New Roman" w:eastAsia="Times New Roman" w:hAnsi="Times New Roman" w:cs="Times New Roman"/>
          <w:kern w:val="28"/>
          <w:sz w:val="28"/>
          <w:szCs w:val="28"/>
          <w:lang w:val="uk-UA" w:eastAsia="ru-RU"/>
        </w:rPr>
        <w:t>Є</w:t>
      </w:r>
      <w:r w:rsidRPr="00E03A8A">
        <w:rPr>
          <w:rFonts w:ascii="Times New Roman" w:eastAsia="Times New Roman" w:hAnsi="Times New Roman" w:cs="Times New Roman"/>
          <w:kern w:val="28"/>
          <w:sz w:val="28"/>
          <w:szCs w:val="28"/>
          <w:lang w:val="uk-UA" w:eastAsia="ru-RU"/>
        </w:rPr>
        <w:t xml:space="preserve">диному державному порталі відкритих даних </w:t>
      </w:r>
      <w:r w:rsidR="00354BF3" w:rsidRPr="00E03A8A">
        <w:rPr>
          <w:rFonts w:ascii="Times New Roman" w:eastAsia="Times New Roman" w:hAnsi="Times New Roman" w:cs="Times New Roman"/>
          <w:kern w:val="28"/>
          <w:sz w:val="28"/>
          <w:szCs w:val="28"/>
          <w:lang w:val="uk-UA" w:eastAsia="ru-RU"/>
        </w:rPr>
        <w:t xml:space="preserve">працівником </w:t>
      </w:r>
      <w:r w:rsidR="00FC3C2B" w:rsidRPr="00E03A8A">
        <w:rPr>
          <w:rFonts w:ascii="Times New Roman" w:eastAsia="Times New Roman" w:hAnsi="Times New Roman" w:cs="Times New Roman"/>
          <w:kern w:val="28"/>
          <w:sz w:val="28"/>
          <w:szCs w:val="28"/>
          <w:lang w:val="uk-UA" w:eastAsia="ru-RU"/>
        </w:rPr>
        <w:t>с</w:t>
      </w:r>
      <w:r w:rsidR="001372EA" w:rsidRPr="00E03A8A">
        <w:rPr>
          <w:rFonts w:ascii="Times New Roman" w:eastAsia="Times New Roman" w:hAnsi="Times New Roman" w:cs="Times New Roman"/>
          <w:kern w:val="28"/>
          <w:sz w:val="28"/>
          <w:szCs w:val="28"/>
          <w:lang w:val="uk-UA" w:eastAsia="ru-RU"/>
        </w:rPr>
        <w:t>екретаріат</w:t>
      </w:r>
      <w:r w:rsidR="00647CEE" w:rsidRPr="00E03A8A">
        <w:rPr>
          <w:rFonts w:ascii="Times New Roman" w:eastAsia="Times New Roman" w:hAnsi="Times New Roman" w:cs="Times New Roman"/>
          <w:kern w:val="28"/>
          <w:sz w:val="28"/>
          <w:szCs w:val="28"/>
          <w:lang w:val="uk-UA" w:eastAsia="ru-RU"/>
        </w:rPr>
        <w:t>у Комісії</w:t>
      </w:r>
      <w:r w:rsidR="001372EA" w:rsidRPr="00E03A8A">
        <w:rPr>
          <w:rFonts w:ascii="Times New Roman" w:eastAsia="Times New Roman" w:hAnsi="Times New Roman" w:cs="Times New Roman"/>
          <w:kern w:val="28"/>
          <w:sz w:val="28"/>
          <w:szCs w:val="28"/>
          <w:lang w:val="uk-UA" w:eastAsia="ru-RU"/>
        </w:rPr>
        <w:t xml:space="preserve"> з питань </w:t>
      </w:r>
      <w:r w:rsidR="00647CEE" w:rsidRPr="00E03A8A">
        <w:rPr>
          <w:rFonts w:ascii="Times New Roman" w:eastAsia="Times New Roman" w:hAnsi="Times New Roman" w:cs="Times New Roman"/>
          <w:kern w:val="28"/>
          <w:sz w:val="28"/>
          <w:szCs w:val="28"/>
          <w:lang w:val="uk-UA" w:eastAsia="ru-RU"/>
        </w:rPr>
        <w:t>інформаційн</w:t>
      </w:r>
      <w:r w:rsidR="001372EA" w:rsidRPr="00E03A8A">
        <w:rPr>
          <w:rFonts w:ascii="Times New Roman" w:eastAsia="Times New Roman" w:hAnsi="Times New Roman" w:cs="Times New Roman"/>
          <w:kern w:val="28"/>
          <w:sz w:val="28"/>
          <w:szCs w:val="28"/>
          <w:lang w:val="uk-UA" w:eastAsia="ru-RU"/>
        </w:rPr>
        <w:t>их</w:t>
      </w:r>
      <w:r w:rsidR="00647CEE" w:rsidRPr="00E03A8A">
        <w:rPr>
          <w:rFonts w:ascii="Times New Roman" w:eastAsia="Times New Roman" w:hAnsi="Times New Roman" w:cs="Times New Roman"/>
          <w:kern w:val="28"/>
          <w:sz w:val="28"/>
          <w:szCs w:val="28"/>
          <w:lang w:val="uk-UA" w:eastAsia="ru-RU"/>
        </w:rPr>
        <w:t xml:space="preserve"> технологі</w:t>
      </w:r>
      <w:r w:rsidR="001372EA" w:rsidRPr="00E03A8A">
        <w:rPr>
          <w:rFonts w:ascii="Times New Roman" w:eastAsia="Times New Roman" w:hAnsi="Times New Roman" w:cs="Times New Roman"/>
          <w:kern w:val="28"/>
          <w:sz w:val="28"/>
          <w:szCs w:val="28"/>
          <w:lang w:val="uk-UA" w:eastAsia="ru-RU"/>
        </w:rPr>
        <w:t>й</w:t>
      </w:r>
      <w:r w:rsidR="00647CEE" w:rsidRPr="00E03A8A">
        <w:rPr>
          <w:rFonts w:ascii="Times New Roman" w:eastAsia="Times New Roman" w:hAnsi="Times New Roman" w:cs="Times New Roman"/>
          <w:kern w:val="28"/>
          <w:sz w:val="28"/>
          <w:szCs w:val="28"/>
          <w:lang w:val="uk-UA" w:eastAsia="ru-RU"/>
        </w:rPr>
        <w:t xml:space="preserve"> за </w:t>
      </w:r>
      <w:r w:rsidRPr="00E03A8A">
        <w:rPr>
          <w:rFonts w:ascii="Times New Roman" w:eastAsia="Times New Roman" w:hAnsi="Times New Roman" w:cs="Times New Roman"/>
          <w:kern w:val="28"/>
          <w:sz w:val="28"/>
          <w:szCs w:val="28"/>
          <w:lang w:val="uk-UA" w:eastAsia="ru-RU"/>
        </w:rPr>
        <w:t>погодженням з</w:t>
      </w:r>
      <w:r w:rsidR="001372EA" w:rsidRPr="00E03A8A">
        <w:rPr>
          <w:rFonts w:ascii="Times New Roman" w:eastAsia="Times New Roman" w:hAnsi="Times New Roman" w:cs="Times New Roman"/>
          <w:kern w:val="28"/>
          <w:sz w:val="28"/>
          <w:szCs w:val="28"/>
          <w:lang w:val="uk-UA" w:eastAsia="ru-RU"/>
        </w:rPr>
        <w:t xml:space="preserve"> </w:t>
      </w:r>
      <w:r w:rsidR="00647CEE" w:rsidRPr="00E03A8A">
        <w:rPr>
          <w:rFonts w:ascii="Times New Roman" w:eastAsia="Times New Roman" w:hAnsi="Times New Roman" w:cs="Times New Roman"/>
          <w:kern w:val="28"/>
          <w:sz w:val="28"/>
          <w:szCs w:val="28"/>
          <w:lang w:val="uk-UA" w:eastAsia="ru-RU"/>
        </w:rPr>
        <w:t>голов</w:t>
      </w:r>
      <w:r w:rsidRPr="00E03A8A">
        <w:rPr>
          <w:rFonts w:ascii="Times New Roman" w:eastAsia="Times New Roman" w:hAnsi="Times New Roman" w:cs="Times New Roman"/>
          <w:kern w:val="28"/>
          <w:sz w:val="28"/>
          <w:szCs w:val="28"/>
          <w:lang w:val="uk-UA" w:eastAsia="ru-RU"/>
        </w:rPr>
        <w:t>ою</w:t>
      </w:r>
      <w:r w:rsidR="00647CEE" w:rsidRPr="00E03A8A">
        <w:rPr>
          <w:rFonts w:ascii="Times New Roman" w:eastAsia="Times New Roman" w:hAnsi="Times New Roman" w:cs="Times New Roman"/>
          <w:kern w:val="28"/>
          <w:sz w:val="28"/>
          <w:szCs w:val="28"/>
          <w:lang w:val="uk-UA" w:eastAsia="ru-RU"/>
        </w:rPr>
        <w:t xml:space="preserve"> </w:t>
      </w:r>
      <w:r w:rsidR="00452B8B" w:rsidRPr="00E03A8A">
        <w:rPr>
          <w:rFonts w:ascii="Times New Roman" w:eastAsia="Times New Roman" w:hAnsi="Times New Roman" w:cs="Times New Roman"/>
          <w:kern w:val="28"/>
          <w:sz w:val="28"/>
          <w:szCs w:val="28"/>
          <w:lang w:val="uk-UA" w:eastAsia="ru-RU"/>
        </w:rPr>
        <w:t xml:space="preserve">або </w:t>
      </w:r>
      <w:r w:rsidR="00647CEE" w:rsidRPr="00E03A8A">
        <w:rPr>
          <w:rFonts w:ascii="Times New Roman" w:eastAsia="Times New Roman" w:hAnsi="Times New Roman" w:cs="Times New Roman"/>
          <w:kern w:val="28"/>
          <w:sz w:val="28"/>
          <w:szCs w:val="28"/>
          <w:lang w:val="uk-UA" w:eastAsia="ru-RU"/>
        </w:rPr>
        <w:t>заступник</w:t>
      </w:r>
      <w:r w:rsidRPr="00E03A8A">
        <w:rPr>
          <w:rFonts w:ascii="Times New Roman" w:eastAsia="Times New Roman" w:hAnsi="Times New Roman" w:cs="Times New Roman"/>
          <w:kern w:val="28"/>
          <w:sz w:val="28"/>
          <w:szCs w:val="28"/>
          <w:lang w:val="uk-UA" w:eastAsia="ru-RU"/>
        </w:rPr>
        <w:t>ом</w:t>
      </w:r>
      <w:r w:rsidR="00647CEE" w:rsidRPr="00E03A8A">
        <w:rPr>
          <w:rFonts w:ascii="Times New Roman" w:eastAsia="Times New Roman" w:hAnsi="Times New Roman" w:cs="Times New Roman"/>
          <w:kern w:val="28"/>
          <w:sz w:val="28"/>
          <w:szCs w:val="28"/>
          <w:lang w:val="uk-UA" w:eastAsia="ru-RU"/>
        </w:rPr>
        <w:t xml:space="preserve"> голови Комісії.</w:t>
      </w:r>
    </w:p>
    <w:p w:rsidR="00647CEE" w:rsidRPr="00E03A8A" w:rsidRDefault="00647CEE" w:rsidP="00285765">
      <w:pPr>
        <w:pStyle w:val="a9"/>
        <w:numPr>
          <w:ilvl w:val="0"/>
          <w:numId w:val="13"/>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Відповідальними за надання публічної інформації </w:t>
      </w:r>
      <w:r w:rsidR="00354BF3" w:rsidRPr="00E03A8A">
        <w:rPr>
          <w:rFonts w:ascii="Times New Roman" w:eastAsia="Times New Roman" w:hAnsi="Times New Roman" w:cs="Times New Roman"/>
          <w:kern w:val="28"/>
          <w:sz w:val="28"/>
          <w:szCs w:val="28"/>
          <w:lang w:val="uk-UA" w:eastAsia="ru-RU"/>
        </w:rPr>
        <w:t xml:space="preserve">працівнику секретаріату Комісії </w:t>
      </w:r>
      <w:r w:rsidRPr="00E03A8A">
        <w:rPr>
          <w:rFonts w:ascii="Times New Roman" w:eastAsia="Times New Roman" w:hAnsi="Times New Roman" w:cs="Times New Roman"/>
          <w:kern w:val="28"/>
          <w:sz w:val="28"/>
          <w:szCs w:val="28"/>
          <w:lang w:val="uk-UA" w:eastAsia="ru-RU"/>
        </w:rPr>
        <w:t>з питань інформаційних технологій є члени Комісії</w:t>
      </w:r>
      <w:r w:rsidR="00FC3C2B" w:rsidRPr="00E03A8A">
        <w:rPr>
          <w:rFonts w:ascii="Times New Roman" w:eastAsia="Times New Roman" w:hAnsi="Times New Roman" w:cs="Times New Roman"/>
          <w:kern w:val="28"/>
          <w:sz w:val="28"/>
          <w:szCs w:val="28"/>
          <w:lang w:val="uk-UA" w:eastAsia="ru-RU"/>
        </w:rPr>
        <w:t>,</w:t>
      </w:r>
      <w:r w:rsidRPr="00E03A8A">
        <w:rPr>
          <w:rFonts w:ascii="Times New Roman" w:eastAsia="Times New Roman" w:hAnsi="Times New Roman" w:cs="Times New Roman"/>
          <w:kern w:val="28"/>
          <w:sz w:val="28"/>
          <w:szCs w:val="28"/>
          <w:lang w:val="uk-UA" w:eastAsia="ru-RU"/>
        </w:rPr>
        <w:t xml:space="preserve"> </w:t>
      </w:r>
      <w:r w:rsidR="009B36C7" w:rsidRPr="00E03A8A">
        <w:rPr>
          <w:rFonts w:ascii="Times New Roman" w:eastAsia="Times New Roman" w:hAnsi="Times New Roman" w:cs="Times New Roman"/>
          <w:kern w:val="28"/>
          <w:sz w:val="28"/>
          <w:szCs w:val="28"/>
          <w:lang w:val="uk-UA" w:eastAsia="ru-RU"/>
        </w:rPr>
        <w:t>працівники</w:t>
      </w:r>
      <w:r w:rsidRPr="00E03A8A">
        <w:rPr>
          <w:rFonts w:ascii="Times New Roman" w:eastAsia="Times New Roman" w:hAnsi="Times New Roman" w:cs="Times New Roman"/>
          <w:kern w:val="28"/>
          <w:sz w:val="28"/>
          <w:szCs w:val="28"/>
          <w:lang w:val="uk-UA" w:eastAsia="ru-RU"/>
        </w:rPr>
        <w:t xml:space="preserve"> </w:t>
      </w:r>
      <w:r w:rsidR="00354BF3" w:rsidRPr="00E03A8A">
        <w:rPr>
          <w:rFonts w:ascii="Times New Roman" w:eastAsia="Times New Roman" w:hAnsi="Times New Roman" w:cs="Times New Roman"/>
          <w:kern w:val="28"/>
          <w:sz w:val="28"/>
          <w:szCs w:val="28"/>
          <w:lang w:val="uk-UA" w:eastAsia="ru-RU"/>
        </w:rPr>
        <w:t>с</w:t>
      </w:r>
      <w:r w:rsidR="001372EA" w:rsidRPr="00E03A8A">
        <w:rPr>
          <w:rFonts w:ascii="Times New Roman" w:eastAsia="Times New Roman" w:hAnsi="Times New Roman" w:cs="Times New Roman"/>
          <w:kern w:val="28"/>
          <w:sz w:val="28"/>
          <w:szCs w:val="28"/>
          <w:lang w:val="uk-UA" w:eastAsia="ru-RU"/>
        </w:rPr>
        <w:t>екретаріат</w:t>
      </w:r>
      <w:r w:rsidRPr="00E03A8A">
        <w:rPr>
          <w:rFonts w:ascii="Times New Roman" w:eastAsia="Times New Roman" w:hAnsi="Times New Roman" w:cs="Times New Roman"/>
          <w:kern w:val="28"/>
          <w:sz w:val="28"/>
          <w:szCs w:val="28"/>
          <w:lang w:val="uk-UA" w:eastAsia="ru-RU"/>
        </w:rPr>
        <w:t>у Комісії</w:t>
      </w:r>
      <w:r w:rsidR="00FC3C2B" w:rsidRPr="00E03A8A">
        <w:rPr>
          <w:rFonts w:ascii="Times New Roman" w:eastAsia="Times New Roman" w:hAnsi="Times New Roman" w:cs="Times New Roman"/>
          <w:kern w:val="28"/>
          <w:sz w:val="28"/>
          <w:szCs w:val="28"/>
          <w:lang w:val="uk-UA" w:eastAsia="ru-RU"/>
        </w:rPr>
        <w:t xml:space="preserve">, </w:t>
      </w:r>
      <w:r w:rsidRPr="00E03A8A">
        <w:rPr>
          <w:rFonts w:ascii="Times New Roman" w:eastAsia="Times New Roman" w:hAnsi="Times New Roman" w:cs="Times New Roman"/>
          <w:kern w:val="28"/>
          <w:sz w:val="28"/>
          <w:szCs w:val="28"/>
          <w:lang w:val="uk-UA" w:eastAsia="ru-RU"/>
        </w:rPr>
        <w:t>до сфери діяльності яких належить така інформація.</w:t>
      </w:r>
    </w:p>
    <w:p w:rsidR="00647CEE" w:rsidRPr="00E03A8A" w:rsidRDefault="00647CEE" w:rsidP="00285765">
      <w:pPr>
        <w:tabs>
          <w:tab w:val="left" w:pos="709"/>
        </w:tabs>
        <w:spacing w:after="0" w:line="240" w:lineRule="auto"/>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ab/>
        <w:t xml:space="preserve">Документи, що містять публічну інформацію, надаються </w:t>
      </w:r>
      <w:r w:rsidR="00354BF3" w:rsidRPr="00E03A8A">
        <w:rPr>
          <w:rFonts w:ascii="Times New Roman" w:eastAsia="Times New Roman" w:hAnsi="Times New Roman" w:cs="Times New Roman"/>
          <w:kern w:val="28"/>
          <w:sz w:val="28"/>
          <w:szCs w:val="28"/>
          <w:lang w:val="uk-UA" w:eastAsia="ru-RU"/>
        </w:rPr>
        <w:t xml:space="preserve">працівнику секретаріату Комісії </w:t>
      </w:r>
      <w:r w:rsidRPr="00E03A8A">
        <w:rPr>
          <w:rFonts w:ascii="Times New Roman" w:eastAsia="Times New Roman" w:hAnsi="Times New Roman" w:cs="Times New Roman"/>
          <w:kern w:val="28"/>
          <w:sz w:val="28"/>
          <w:szCs w:val="28"/>
          <w:lang w:val="uk-UA" w:eastAsia="ru-RU"/>
        </w:rPr>
        <w:t xml:space="preserve">з питань інформаційних технологій </w:t>
      </w:r>
      <w:r w:rsidR="003549FB">
        <w:rPr>
          <w:rFonts w:ascii="Times New Roman" w:eastAsia="Times New Roman" w:hAnsi="Times New Roman" w:cs="Times New Roman"/>
          <w:kern w:val="28"/>
          <w:sz w:val="28"/>
          <w:szCs w:val="28"/>
          <w:lang w:val="uk-UA" w:eastAsia="ru-RU"/>
        </w:rPr>
        <w:t>в</w:t>
      </w:r>
      <w:r w:rsidRPr="00E03A8A">
        <w:rPr>
          <w:rFonts w:ascii="Times New Roman" w:eastAsia="Times New Roman" w:hAnsi="Times New Roman" w:cs="Times New Roman"/>
          <w:kern w:val="28"/>
          <w:sz w:val="28"/>
          <w:szCs w:val="28"/>
          <w:lang w:val="uk-UA" w:eastAsia="ru-RU"/>
        </w:rPr>
        <w:t xml:space="preserve"> електронному вигляді невідкладно, але не пізніше п’яти робочих днів з дня затвердження документа</w:t>
      </w:r>
      <w:r w:rsidR="00FC3C2B" w:rsidRPr="00E03A8A">
        <w:rPr>
          <w:rFonts w:ascii="Times New Roman" w:eastAsia="Times New Roman" w:hAnsi="Times New Roman" w:cs="Times New Roman"/>
          <w:kern w:val="28"/>
          <w:sz w:val="28"/>
          <w:szCs w:val="28"/>
          <w:lang w:val="uk-UA" w:eastAsia="ru-RU"/>
        </w:rPr>
        <w:t xml:space="preserve"> (якщо інше не встановлено законом)</w:t>
      </w:r>
      <w:r w:rsidRPr="00E03A8A">
        <w:rPr>
          <w:rFonts w:ascii="Times New Roman" w:eastAsia="Times New Roman" w:hAnsi="Times New Roman" w:cs="Times New Roman"/>
          <w:kern w:val="28"/>
          <w:sz w:val="28"/>
          <w:szCs w:val="28"/>
          <w:lang w:val="uk-UA" w:eastAsia="ru-RU"/>
        </w:rPr>
        <w:t>, із зазначенням дат</w:t>
      </w:r>
      <w:r w:rsidR="00354BF3" w:rsidRPr="00E03A8A">
        <w:rPr>
          <w:rFonts w:ascii="Times New Roman" w:eastAsia="Times New Roman" w:hAnsi="Times New Roman" w:cs="Times New Roman"/>
          <w:kern w:val="28"/>
          <w:sz w:val="28"/>
          <w:szCs w:val="28"/>
          <w:lang w:val="uk-UA" w:eastAsia="ru-RU"/>
        </w:rPr>
        <w:t>и</w:t>
      </w:r>
      <w:r w:rsidRPr="00E03A8A">
        <w:rPr>
          <w:rFonts w:ascii="Times New Roman" w:eastAsia="Times New Roman" w:hAnsi="Times New Roman" w:cs="Times New Roman"/>
          <w:kern w:val="28"/>
          <w:sz w:val="28"/>
          <w:szCs w:val="28"/>
          <w:lang w:val="uk-UA" w:eastAsia="ru-RU"/>
        </w:rPr>
        <w:t xml:space="preserve"> їх</w:t>
      </w:r>
      <w:r w:rsidR="003549FB">
        <w:rPr>
          <w:rFonts w:ascii="Times New Roman" w:eastAsia="Times New Roman" w:hAnsi="Times New Roman" w:cs="Times New Roman"/>
          <w:kern w:val="28"/>
          <w:sz w:val="28"/>
          <w:szCs w:val="28"/>
          <w:lang w:val="uk-UA" w:eastAsia="ru-RU"/>
        </w:rPr>
        <w:t>нього</w:t>
      </w:r>
      <w:r w:rsidRPr="00E03A8A">
        <w:rPr>
          <w:rFonts w:ascii="Times New Roman" w:eastAsia="Times New Roman" w:hAnsi="Times New Roman" w:cs="Times New Roman"/>
          <w:kern w:val="28"/>
          <w:sz w:val="28"/>
          <w:szCs w:val="28"/>
          <w:lang w:val="uk-UA" w:eastAsia="ru-RU"/>
        </w:rPr>
        <w:t xml:space="preserve"> оприлюднення </w:t>
      </w:r>
      <w:r w:rsidR="00354BF3" w:rsidRPr="00E03A8A">
        <w:rPr>
          <w:rFonts w:ascii="Times New Roman" w:eastAsia="Times New Roman" w:hAnsi="Times New Roman" w:cs="Times New Roman"/>
          <w:kern w:val="28"/>
          <w:sz w:val="28"/>
          <w:szCs w:val="28"/>
          <w:lang w:val="uk-UA" w:eastAsia="ru-RU"/>
        </w:rPr>
        <w:t>та дати</w:t>
      </w:r>
      <w:r w:rsidRPr="00E03A8A">
        <w:rPr>
          <w:rFonts w:ascii="Times New Roman" w:eastAsia="Times New Roman" w:hAnsi="Times New Roman" w:cs="Times New Roman"/>
          <w:kern w:val="28"/>
          <w:sz w:val="28"/>
          <w:szCs w:val="28"/>
          <w:lang w:val="uk-UA" w:eastAsia="ru-RU"/>
        </w:rPr>
        <w:t xml:space="preserve"> оновлення інформації.</w:t>
      </w:r>
      <w:r w:rsidRPr="00E03A8A">
        <w:rPr>
          <w:rFonts w:ascii="Times New Roman" w:eastAsia="Times New Roman" w:hAnsi="Times New Roman" w:cs="Times New Roman"/>
          <w:kern w:val="28"/>
          <w:sz w:val="28"/>
          <w:szCs w:val="28"/>
          <w:lang w:val="uk-UA" w:eastAsia="ru-RU"/>
        </w:rPr>
        <w:tab/>
      </w:r>
    </w:p>
    <w:p w:rsidR="00EC5001" w:rsidRPr="00E03A8A" w:rsidRDefault="00354BF3" w:rsidP="00285765">
      <w:pPr>
        <w:pStyle w:val="a9"/>
        <w:numPr>
          <w:ilvl w:val="0"/>
          <w:numId w:val="13"/>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Підрозділ </w:t>
      </w:r>
      <w:r w:rsidR="00FC3C2B" w:rsidRPr="00E03A8A">
        <w:rPr>
          <w:rFonts w:ascii="Times New Roman" w:eastAsia="Times New Roman" w:hAnsi="Times New Roman" w:cs="Times New Roman"/>
          <w:kern w:val="28"/>
          <w:sz w:val="28"/>
          <w:szCs w:val="28"/>
          <w:lang w:val="uk-UA" w:eastAsia="ru-RU"/>
        </w:rPr>
        <w:t>с</w:t>
      </w:r>
      <w:r w:rsidR="001372EA" w:rsidRPr="00E03A8A">
        <w:rPr>
          <w:rFonts w:ascii="Times New Roman" w:eastAsia="Times New Roman" w:hAnsi="Times New Roman" w:cs="Times New Roman"/>
          <w:kern w:val="28"/>
          <w:sz w:val="28"/>
          <w:szCs w:val="28"/>
          <w:lang w:val="uk-UA" w:eastAsia="ru-RU"/>
        </w:rPr>
        <w:t>екретаріат</w:t>
      </w:r>
      <w:r w:rsidR="00EC5001" w:rsidRPr="00E03A8A">
        <w:rPr>
          <w:rFonts w:ascii="Times New Roman" w:eastAsia="Times New Roman" w:hAnsi="Times New Roman" w:cs="Times New Roman"/>
          <w:kern w:val="28"/>
          <w:sz w:val="28"/>
          <w:szCs w:val="28"/>
          <w:lang w:val="uk-UA" w:eastAsia="ru-RU"/>
        </w:rPr>
        <w:t xml:space="preserve">у </w:t>
      </w:r>
      <w:r w:rsidR="00FC3C2B" w:rsidRPr="00E03A8A">
        <w:rPr>
          <w:rFonts w:ascii="Times New Roman" w:eastAsia="Times New Roman" w:hAnsi="Times New Roman" w:cs="Times New Roman"/>
          <w:kern w:val="28"/>
          <w:sz w:val="28"/>
          <w:szCs w:val="28"/>
          <w:lang w:val="uk-UA" w:eastAsia="ru-RU"/>
        </w:rPr>
        <w:t>Комісії</w:t>
      </w:r>
      <w:r w:rsidRPr="00E03A8A">
        <w:rPr>
          <w:rFonts w:ascii="Times New Roman" w:eastAsia="Times New Roman" w:hAnsi="Times New Roman" w:cs="Times New Roman"/>
          <w:kern w:val="28"/>
          <w:sz w:val="28"/>
          <w:szCs w:val="28"/>
          <w:lang w:val="uk-UA" w:eastAsia="ru-RU"/>
        </w:rPr>
        <w:t xml:space="preserve"> з питань організаційної та аналітичної роботи вживає заходи до оприлюднення і</w:t>
      </w:r>
      <w:r w:rsidR="00EC5001" w:rsidRPr="00E03A8A">
        <w:rPr>
          <w:rFonts w:ascii="Times New Roman" w:eastAsia="Times New Roman" w:hAnsi="Times New Roman" w:cs="Times New Roman"/>
          <w:kern w:val="28"/>
          <w:sz w:val="28"/>
          <w:szCs w:val="28"/>
          <w:lang w:val="uk-UA" w:eastAsia="ru-RU"/>
        </w:rPr>
        <w:t>нформаці</w:t>
      </w:r>
      <w:r w:rsidRPr="00E03A8A">
        <w:rPr>
          <w:rFonts w:ascii="Times New Roman" w:eastAsia="Times New Roman" w:hAnsi="Times New Roman" w:cs="Times New Roman"/>
          <w:kern w:val="28"/>
          <w:sz w:val="28"/>
          <w:szCs w:val="28"/>
          <w:lang w:val="uk-UA" w:eastAsia="ru-RU"/>
        </w:rPr>
        <w:t>ї</w:t>
      </w:r>
      <w:r w:rsidR="00EC5001" w:rsidRPr="00E03A8A">
        <w:rPr>
          <w:rFonts w:ascii="Times New Roman" w:eastAsia="Times New Roman" w:hAnsi="Times New Roman" w:cs="Times New Roman"/>
          <w:kern w:val="28"/>
          <w:sz w:val="28"/>
          <w:szCs w:val="28"/>
          <w:lang w:val="uk-UA" w:eastAsia="ru-RU"/>
        </w:rPr>
        <w:t xml:space="preserve">, </w:t>
      </w:r>
      <w:r w:rsidR="003549FB">
        <w:rPr>
          <w:rFonts w:ascii="Times New Roman" w:eastAsia="Times New Roman" w:hAnsi="Times New Roman" w:cs="Times New Roman"/>
          <w:kern w:val="28"/>
          <w:sz w:val="28"/>
          <w:szCs w:val="28"/>
          <w:lang w:val="uk-UA" w:eastAsia="ru-RU"/>
        </w:rPr>
        <w:t>зокрема</w:t>
      </w:r>
      <w:r w:rsidR="00EC5001" w:rsidRPr="00E03A8A">
        <w:rPr>
          <w:rFonts w:ascii="Times New Roman" w:eastAsia="Times New Roman" w:hAnsi="Times New Roman" w:cs="Times New Roman"/>
          <w:kern w:val="28"/>
          <w:sz w:val="28"/>
          <w:szCs w:val="28"/>
          <w:lang w:val="uk-UA" w:eastAsia="ru-RU"/>
        </w:rPr>
        <w:t xml:space="preserve"> у формі відкритих даних, щодо:</w:t>
      </w:r>
    </w:p>
    <w:p w:rsidR="00EC5001" w:rsidRPr="00E03A8A" w:rsidRDefault="00EC5001"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складу Комісії та структури її </w:t>
      </w:r>
      <w:r w:rsidR="00FC3C2B" w:rsidRPr="00E03A8A">
        <w:rPr>
          <w:rFonts w:ascii="Times New Roman" w:eastAsia="Times New Roman" w:hAnsi="Times New Roman" w:cs="Times New Roman"/>
          <w:kern w:val="28"/>
          <w:sz w:val="28"/>
          <w:szCs w:val="28"/>
          <w:lang w:val="uk-UA" w:eastAsia="ru-RU"/>
        </w:rPr>
        <w:t>с</w:t>
      </w:r>
      <w:r w:rsidR="001372EA" w:rsidRPr="00E03A8A">
        <w:rPr>
          <w:rFonts w:ascii="Times New Roman" w:eastAsia="Times New Roman" w:hAnsi="Times New Roman" w:cs="Times New Roman"/>
          <w:kern w:val="28"/>
          <w:sz w:val="28"/>
          <w:szCs w:val="28"/>
          <w:lang w:val="uk-UA" w:eastAsia="ru-RU"/>
        </w:rPr>
        <w:t>екретаріат</w:t>
      </w:r>
      <w:r w:rsidRPr="00E03A8A">
        <w:rPr>
          <w:rFonts w:ascii="Times New Roman" w:eastAsia="Times New Roman" w:hAnsi="Times New Roman" w:cs="Times New Roman"/>
          <w:kern w:val="28"/>
          <w:sz w:val="28"/>
          <w:szCs w:val="28"/>
          <w:lang w:val="uk-UA" w:eastAsia="ru-RU"/>
        </w:rPr>
        <w:t>у;</w:t>
      </w:r>
    </w:p>
    <w:p w:rsidR="00354BF3" w:rsidRPr="00E03A8A" w:rsidRDefault="00354BF3"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lastRenderedPageBreak/>
        <w:t>статусу та повноважень Комісії;</w:t>
      </w:r>
    </w:p>
    <w:p w:rsidR="004F3A80" w:rsidRPr="00E03A8A" w:rsidRDefault="004F3A80"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інформації про нормативно-правові засади діяльності Комісії;</w:t>
      </w:r>
    </w:p>
    <w:p w:rsidR="00793FA4" w:rsidRPr="00E03A8A" w:rsidRDefault="00793FA4"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місцезнаходження Комісії, поштов</w:t>
      </w:r>
      <w:r w:rsidR="00FC3C2B" w:rsidRPr="00E03A8A">
        <w:rPr>
          <w:rFonts w:ascii="Times New Roman" w:eastAsia="Times New Roman" w:hAnsi="Times New Roman" w:cs="Times New Roman"/>
          <w:kern w:val="28"/>
          <w:sz w:val="28"/>
          <w:szCs w:val="28"/>
          <w:lang w:val="uk-UA" w:eastAsia="ru-RU"/>
        </w:rPr>
        <w:t>ої</w:t>
      </w:r>
      <w:r w:rsidR="003549FB">
        <w:rPr>
          <w:rFonts w:ascii="Times New Roman" w:eastAsia="Times New Roman" w:hAnsi="Times New Roman" w:cs="Times New Roman"/>
          <w:kern w:val="28"/>
          <w:sz w:val="28"/>
          <w:szCs w:val="28"/>
          <w:lang w:val="uk-UA" w:eastAsia="ru-RU"/>
        </w:rPr>
        <w:t xml:space="preserve"> адреси</w:t>
      </w:r>
      <w:r w:rsidRPr="00E03A8A">
        <w:rPr>
          <w:rFonts w:ascii="Times New Roman" w:eastAsia="Times New Roman" w:hAnsi="Times New Roman" w:cs="Times New Roman"/>
          <w:kern w:val="28"/>
          <w:sz w:val="28"/>
          <w:szCs w:val="28"/>
          <w:lang w:val="uk-UA" w:eastAsia="ru-RU"/>
        </w:rPr>
        <w:t>, номер</w:t>
      </w:r>
      <w:r w:rsidR="00FC3C2B" w:rsidRPr="00E03A8A">
        <w:rPr>
          <w:rFonts w:ascii="Times New Roman" w:eastAsia="Times New Roman" w:hAnsi="Times New Roman" w:cs="Times New Roman"/>
          <w:kern w:val="28"/>
          <w:sz w:val="28"/>
          <w:szCs w:val="28"/>
          <w:lang w:val="uk-UA" w:eastAsia="ru-RU"/>
        </w:rPr>
        <w:t>ів</w:t>
      </w:r>
      <w:r w:rsidRPr="00E03A8A">
        <w:rPr>
          <w:rFonts w:ascii="Times New Roman" w:eastAsia="Times New Roman" w:hAnsi="Times New Roman" w:cs="Times New Roman"/>
          <w:kern w:val="28"/>
          <w:sz w:val="28"/>
          <w:szCs w:val="28"/>
          <w:lang w:val="uk-UA" w:eastAsia="ru-RU"/>
        </w:rPr>
        <w:t xml:space="preserve"> засобів зв’язку, адреси офіційного веб-сайту та </w:t>
      </w:r>
      <w:r w:rsidR="00545C55" w:rsidRPr="00E03A8A">
        <w:rPr>
          <w:rFonts w:ascii="Times New Roman" w:eastAsia="Times New Roman" w:hAnsi="Times New Roman" w:cs="Times New Roman"/>
          <w:kern w:val="28"/>
          <w:sz w:val="28"/>
          <w:szCs w:val="28"/>
          <w:lang w:val="uk-UA" w:eastAsia="ru-RU"/>
        </w:rPr>
        <w:t>електронної пошти;</w:t>
      </w:r>
    </w:p>
    <w:p w:rsidR="00285765" w:rsidRPr="00E03A8A" w:rsidRDefault="00285765"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переліку наборів даних, які підлягають оприлюдненню у формі відкритих даних;</w:t>
      </w:r>
    </w:p>
    <w:p w:rsidR="00285765" w:rsidRPr="00E03A8A" w:rsidRDefault="00285765"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системи обліку, видів інформації, якою володі</w:t>
      </w:r>
      <w:r w:rsidR="00315AC7" w:rsidRPr="00E03A8A">
        <w:rPr>
          <w:rFonts w:ascii="Times New Roman" w:eastAsia="Times New Roman" w:hAnsi="Times New Roman" w:cs="Times New Roman"/>
          <w:kern w:val="28"/>
          <w:sz w:val="28"/>
          <w:szCs w:val="28"/>
          <w:lang w:val="uk-UA" w:eastAsia="ru-RU"/>
        </w:rPr>
        <w:t>є Комісія</w:t>
      </w:r>
      <w:r w:rsidRPr="00E03A8A">
        <w:rPr>
          <w:rFonts w:ascii="Times New Roman" w:eastAsia="Times New Roman" w:hAnsi="Times New Roman" w:cs="Times New Roman"/>
          <w:kern w:val="28"/>
          <w:sz w:val="28"/>
          <w:szCs w:val="28"/>
          <w:lang w:val="uk-UA" w:eastAsia="ru-RU"/>
        </w:rPr>
        <w:t>;</w:t>
      </w:r>
    </w:p>
    <w:p w:rsidR="00EC5001" w:rsidRPr="00E03A8A" w:rsidRDefault="00EC5001"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порядку складання, подання запитів на інформацію;</w:t>
      </w:r>
    </w:p>
    <w:p w:rsidR="00EC5001" w:rsidRPr="00E03A8A" w:rsidRDefault="00EC5001"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форм і зразків документів, правил їх заповнення;</w:t>
      </w:r>
    </w:p>
    <w:p w:rsidR="00EC5001" w:rsidRPr="00E03A8A" w:rsidRDefault="00EC5001" w:rsidP="00285765">
      <w:pPr>
        <w:pStyle w:val="a9"/>
        <w:numPr>
          <w:ilvl w:val="0"/>
          <w:numId w:val="14"/>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розташування місць, де надаються необхідні запитувачам бланки;</w:t>
      </w:r>
    </w:p>
    <w:p w:rsidR="00260831" w:rsidRPr="00E03A8A" w:rsidRDefault="00EC5001"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звітів про задоволення запитів на інформацію;</w:t>
      </w:r>
    </w:p>
    <w:p w:rsidR="00EC5001" w:rsidRPr="00E03A8A" w:rsidRDefault="00EC5001"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механізму чи процедури, за допомогою яких громадськість може представляти свої інтереси або в інший спосіб впливати на реалізацію повноважень Комісії;</w:t>
      </w:r>
    </w:p>
    <w:p w:rsidR="00354BF3" w:rsidRPr="00E03A8A" w:rsidRDefault="00354BF3"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графіку особистого прийому громадян членами Комісії;</w:t>
      </w:r>
    </w:p>
    <w:p w:rsidR="00EC5001" w:rsidRPr="00E03A8A" w:rsidRDefault="00EC5001"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порядку денного засідань Комісії;</w:t>
      </w:r>
    </w:p>
    <w:p w:rsidR="00EC5001" w:rsidRPr="00E03A8A" w:rsidRDefault="00EC5001"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рішень Комісії</w:t>
      </w:r>
      <w:r w:rsidR="00354BF3" w:rsidRPr="00E03A8A">
        <w:rPr>
          <w:rFonts w:ascii="Times New Roman" w:eastAsia="Times New Roman" w:hAnsi="Times New Roman" w:cs="Times New Roman"/>
          <w:kern w:val="28"/>
          <w:sz w:val="28"/>
          <w:szCs w:val="28"/>
          <w:lang w:val="uk-UA" w:eastAsia="ru-RU"/>
        </w:rPr>
        <w:t xml:space="preserve"> із загальних питань її діяльності;</w:t>
      </w:r>
    </w:p>
    <w:p w:rsidR="00DD4F81" w:rsidRPr="00E03A8A" w:rsidRDefault="00DD4F81"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Style w:val="rvts0"/>
          <w:rFonts w:ascii="Times New Roman" w:hAnsi="Times New Roman" w:cs="Times New Roman"/>
          <w:sz w:val="28"/>
          <w:szCs w:val="28"/>
          <w:lang w:val="uk-UA"/>
        </w:rPr>
        <w:t xml:space="preserve">рішень про дату, час та місце проведення з’їзду представників юридичних вищих навчальних закладів та наукових установ </w:t>
      </w:r>
      <w:r w:rsidR="00C1716A" w:rsidRPr="00E03A8A">
        <w:rPr>
          <w:rStyle w:val="rvts0"/>
          <w:rFonts w:ascii="Times New Roman" w:hAnsi="Times New Roman" w:cs="Times New Roman"/>
          <w:sz w:val="28"/>
          <w:szCs w:val="28"/>
          <w:lang w:val="uk-UA"/>
        </w:rPr>
        <w:t>і</w:t>
      </w:r>
      <w:r w:rsidRPr="00E03A8A">
        <w:rPr>
          <w:rStyle w:val="rvts0"/>
          <w:rFonts w:ascii="Times New Roman" w:hAnsi="Times New Roman" w:cs="Times New Roman"/>
          <w:sz w:val="28"/>
          <w:szCs w:val="28"/>
          <w:lang w:val="uk-UA"/>
        </w:rPr>
        <w:t xml:space="preserve"> про призначення з’їздом членів Комісії;</w:t>
      </w:r>
    </w:p>
    <w:p w:rsidR="00EC5001" w:rsidRPr="00E03A8A" w:rsidRDefault="00EC5001" w:rsidP="00285765">
      <w:pPr>
        <w:pStyle w:val="a9"/>
        <w:numPr>
          <w:ilvl w:val="0"/>
          <w:numId w:val="14"/>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порядку оскарження рішень посадових осіб Комісії, їх</w:t>
      </w:r>
      <w:r w:rsidR="003549FB">
        <w:rPr>
          <w:rFonts w:ascii="Times New Roman" w:eastAsia="Times New Roman" w:hAnsi="Times New Roman" w:cs="Times New Roman"/>
          <w:kern w:val="28"/>
          <w:sz w:val="28"/>
          <w:szCs w:val="28"/>
          <w:lang w:val="uk-UA" w:eastAsia="ru-RU"/>
        </w:rPr>
        <w:t>ніх</w:t>
      </w:r>
      <w:r w:rsidRPr="00E03A8A">
        <w:rPr>
          <w:rFonts w:ascii="Times New Roman" w:eastAsia="Times New Roman" w:hAnsi="Times New Roman" w:cs="Times New Roman"/>
          <w:kern w:val="28"/>
          <w:sz w:val="28"/>
          <w:szCs w:val="28"/>
          <w:lang w:val="uk-UA" w:eastAsia="ru-RU"/>
        </w:rPr>
        <w:t xml:space="preserve"> дій чи бездіяльності з цих питань. </w:t>
      </w:r>
    </w:p>
    <w:p w:rsidR="00FC3C2B" w:rsidRPr="00E03A8A" w:rsidRDefault="00354BF3" w:rsidP="00285765">
      <w:pPr>
        <w:pStyle w:val="a9"/>
        <w:numPr>
          <w:ilvl w:val="0"/>
          <w:numId w:val="13"/>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Працівник </w:t>
      </w:r>
      <w:r w:rsidR="00FC3C2B" w:rsidRPr="00E03A8A">
        <w:rPr>
          <w:rFonts w:ascii="Times New Roman" w:eastAsia="Times New Roman" w:hAnsi="Times New Roman" w:cs="Times New Roman"/>
          <w:kern w:val="28"/>
          <w:sz w:val="28"/>
          <w:szCs w:val="28"/>
          <w:lang w:val="uk-UA" w:eastAsia="ru-RU"/>
        </w:rPr>
        <w:t>секретаріату Комісії</w:t>
      </w:r>
      <w:r w:rsidRPr="00E03A8A">
        <w:rPr>
          <w:rFonts w:ascii="Times New Roman" w:eastAsia="Times New Roman" w:hAnsi="Times New Roman" w:cs="Times New Roman"/>
          <w:kern w:val="28"/>
          <w:sz w:val="28"/>
          <w:szCs w:val="28"/>
          <w:lang w:val="uk-UA" w:eastAsia="ru-RU"/>
        </w:rPr>
        <w:t>, до посадових обов’язків якого входить</w:t>
      </w:r>
      <w:r w:rsidR="004F3A80" w:rsidRPr="00E03A8A">
        <w:rPr>
          <w:rFonts w:ascii="Times New Roman" w:eastAsia="Times New Roman" w:hAnsi="Times New Roman" w:cs="Times New Roman"/>
          <w:kern w:val="28"/>
          <w:sz w:val="28"/>
          <w:szCs w:val="28"/>
          <w:lang w:val="uk-UA" w:eastAsia="ru-RU"/>
        </w:rPr>
        <w:t xml:space="preserve"> </w:t>
      </w:r>
      <w:r w:rsidR="00811F02" w:rsidRPr="00E03A8A">
        <w:rPr>
          <w:rFonts w:ascii="Times New Roman" w:eastAsia="Times New Roman" w:hAnsi="Times New Roman" w:cs="Times New Roman"/>
          <w:kern w:val="28"/>
          <w:sz w:val="28"/>
          <w:szCs w:val="28"/>
          <w:lang w:val="uk-UA" w:eastAsia="ru-RU"/>
        </w:rPr>
        <w:t>ве</w:t>
      </w:r>
      <w:r w:rsidR="00941E05" w:rsidRPr="00E03A8A">
        <w:rPr>
          <w:rFonts w:ascii="Times New Roman" w:eastAsia="Times New Roman" w:hAnsi="Times New Roman" w:cs="Times New Roman"/>
          <w:kern w:val="28"/>
          <w:sz w:val="28"/>
          <w:szCs w:val="28"/>
          <w:lang w:val="uk-UA" w:eastAsia="ru-RU"/>
        </w:rPr>
        <w:t>дення бухгалтерського обліку</w:t>
      </w:r>
      <w:r w:rsidR="004F3A80" w:rsidRPr="00E03A8A">
        <w:rPr>
          <w:rFonts w:ascii="Times New Roman" w:eastAsia="Times New Roman" w:hAnsi="Times New Roman" w:cs="Times New Roman"/>
          <w:kern w:val="28"/>
          <w:sz w:val="28"/>
          <w:szCs w:val="28"/>
          <w:lang w:val="uk-UA" w:eastAsia="ru-RU"/>
        </w:rPr>
        <w:t>,</w:t>
      </w:r>
      <w:r w:rsidRPr="00E03A8A">
        <w:rPr>
          <w:rFonts w:ascii="Times New Roman" w:eastAsia="Times New Roman" w:hAnsi="Times New Roman" w:cs="Times New Roman"/>
          <w:kern w:val="28"/>
          <w:sz w:val="28"/>
          <w:szCs w:val="28"/>
          <w:lang w:val="uk-UA" w:eastAsia="ru-RU"/>
        </w:rPr>
        <w:t xml:space="preserve"> </w:t>
      </w:r>
      <w:r w:rsidR="00FC3C2B" w:rsidRPr="00E03A8A">
        <w:rPr>
          <w:rFonts w:ascii="Times New Roman" w:eastAsia="Times New Roman" w:hAnsi="Times New Roman" w:cs="Times New Roman"/>
          <w:kern w:val="28"/>
          <w:sz w:val="28"/>
          <w:szCs w:val="28"/>
          <w:lang w:val="uk-UA" w:eastAsia="ru-RU"/>
        </w:rPr>
        <w:t xml:space="preserve"> </w:t>
      </w:r>
      <w:r w:rsidR="004F3A80" w:rsidRPr="00E03A8A">
        <w:rPr>
          <w:rFonts w:ascii="Times New Roman" w:eastAsia="Times New Roman" w:hAnsi="Times New Roman" w:cs="Times New Roman"/>
          <w:kern w:val="28"/>
          <w:sz w:val="28"/>
          <w:szCs w:val="28"/>
          <w:lang w:val="uk-UA" w:eastAsia="ru-RU"/>
        </w:rPr>
        <w:t>вживає заходів до о</w:t>
      </w:r>
      <w:r w:rsidR="00FC3C2B" w:rsidRPr="00E03A8A">
        <w:rPr>
          <w:rFonts w:ascii="Times New Roman" w:eastAsia="Times New Roman" w:hAnsi="Times New Roman" w:cs="Times New Roman"/>
          <w:kern w:val="28"/>
          <w:sz w:val="28"/>
          <w:szCs w:val="28"/>
          <w:lang w:val="uk-UA" w:eastAsia="ru-RU"/>
        </w:rPr>
        <w:t xml:space="preserve">прилюднення інформації </w:t>
      </w:r>
      <w:r w:rsidR="004F3A80" w:rsidRPr="00E03A8A">
        <w:rPr>
          <w:rFonts w:ascii="Times New Roman" w:eastAsia="Times New Roman" w:hAnsi="Times New Roman" w:cs="Times New Roman"/>
          <w:kern w:val="28"/>
          <w:sz w:val="28"/>
          <w:szCs w:val="28"/>
          <w:lang w:val="uk-UA" w:eastAsia="ru-RU"/>
        </w:rPr>
        <w:t>про</w:t>
      </w:r>
      <w:r w:rsidR="00FC3C2B" w:rsidRPr="00E03A8A">
        <w:rPr>
          <w:rFonts w:ascii="Times New Roman" w:eastAsia="Times New Roman" w:hAnsi="Times New Roman" w:cs="Times New Roman"/>
          <w:kern w:val="28"/>
          <w:sz w:val="28"/>
          <w:szCs w:val="28"/>
          <w:lang w:val="uk-UA" w:eastAsia="ru-RU"/>
        </w:rPr>
        <w:t xml:space="preserve"> фінансов</w:t>
      </w:r>
      <w:r w:rsidR="004F3A80" w:rsidRPr="00E03A8A">
        <w:rPr>
          <w:rFonts w:ascii="Times New Roman" w:eastAsia="Times New Roman" w:hAnsi="Times New Roman" w:cs="Times New Roman"/>
          <w:kern w:val="28"/>
          <w:sz w:val="28"/>
          <w:szCs w:val="28"/>
          <w:lang w:val="uk-UA" w:eastAsia="ru-RU"/>
        </w:rPr>
        <w:t>і</w:t>
      </w:r>
      <w:r w:rsidR="00FC3C2B" w:rsidRPr="00E03A8A">
        <w:rPr>
          <w:rFonts w:ascii="Times New Roman" w:eastAsia="Times New Roman" w:hAnsi="Times New Roman" w:cs="Times New Roman"/>
          <w:kern w:val="28"/>
          <w:sz w:val="28"/>
          <w:szCs w:val="28"/>
          <w:lang w:val="uk-UA" w:eastAsia="ru-RU"/>
        </w:rPr>
        <w:t xml:space="preserve"> ресурс</w:t>
      </w:r>
      <w:r w:rsidR="004F3A80" w:rsidRPr="00E03A8A">
        <w:rPr>
          <w:rFonts w:ascii="Times New Roman" w:eastAsia="Times New Roman" w:hAnsi="Times New Roman" w:cs="Times New Roman"/>
          <w:kern w:val="28"/>
          <w:sz w:val="28"/>
          <w:szCs w:val="28"/>
          <w:lang w:val="uk-UA" w:eastAsia="ru-RU"/>
        </w:rPr>
        <w:t>и</w:t>
      </w:r>
      <w:r w:rsidR="00FC3C2B" w:rsidRPr="00E03A8A">
        <w:rPr>
          <w:rFonts w:ascii="Times New Roman" w:eastAsia="Times New Roman" w:hAnsi="Times New Roman" w:cs="Times New Roman"/>
          <w:kern w:val="28"/>
          <w:sz w:val="28"/>
          <w:szCs w:val="28"/>
          <w:lang w:val="uk-UA" w:eastAsia="ru-RU"/>
        </w:rPr>
        <w:t xml:space="preserve"> (структуру та обсяг бюджетних коштів, порядок і механізм їх витрачання тощо)</w:t>
      </w:r>
      <w:r w:rsidR="00C1716A" w:rsidRPr="00E03A8A">
        <w:rPr>
          <w:rFonts w:ascii="Times New Roman" w:eastAsia="Times New Roman" w:hAnsi="Times New Roman" w:cs="Times New Roman"/>
          <w:kern w:val="28"/>
          <w:sz w:val="28"/>
          <w:szCs w:val="28"/>
          <w:lang w:val="uk-UA" w:eastAsia="ru-RU"/>
        </w:rPr>
        <w:t>.</w:t>
      </w:r>
    </w:p>
    <w:p w:rsidR="00EC5001" w:rsidRPr="00E03A8A" w:rsidRDefault="004F3A80" w:rsidP="00285765">
      <w:pPr>
        <w:pStyle w:val="a9"/>
        <w:numPr>
          <w:ilvl w:val="0"/>
          <w:numId w:val="13"/>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Підрозділ секретаріату Комісії</w:t>
      </w:r>
      <w:r w:rsidR="00EC5001" w:rsidRPr="00E03A8A">
        <w:rPr>
          <w:rFonts w:ascii="Times New Roman" w:eastAsia="Times New Roman" w:hAnsi="Times New Roman" w:cs="Times New Roman"/>
          <w:kern w:val="28"/>
          <w:sz w:val="28"/>
          <w:szCs w:val="28"/>
          <w:lang w:val="uk-UA" w:eastAsia="ru-RU"/>
        </w:rPr>
        <w:t xml:space="preserve"> з питань добору та переведення прокурорів</w:t>
      </w:r>
      <w:r w:rsidR="00793FA4" w:rsidRPr="00E03A8A">
        <w:rPr>
          <w:rFonts w:ascii="Times New Roman" w:eastAsia="Times New Roman" w:hAnsi="Times New Roman" w:cs="Times New Roman"/>
          <w:kern w:val="28"/>
          <w:sz w:val="28"/>
          <w:szCs w:val="28"/>
          <w:lang w:val="uk-UA" w:eastAsia="ru-RU"/>
        </w:rPr>
        <w:t xml:space="preserve"> </w:t>
      </w:r>
      <w:r w:rsidRPr="00E03A8A">
        <w:rPr>
          <w:rFonts w:ascii="Times New Roman" w:eastAsia="Times New Roman" w:hAnsi="Times New Roman" w:cs="Times New Roman"/>
          <w:kern w:val="28"/>
          <w:sz w:val="28"/>
          <w:szCs w:val="28"/>
          <w:lang w:val="uk-UA" w:eastAsia="ru-RU"/>
        </w:rPr>
        <w:t xml:space="preserve">вживає заходів до </w:t>
      </w:r>
      <w:r w:rsidR="00793FA4" w:rsidRPr="00E03A8A">
        <w:rPr>
          <w:rFonts w:ascii="Times New Roman" w:eastAsia="Times New Roman" w:hAnsi="Times New Roman" w:cs="Times New Roman"/>
          <w:kern w:val="28"/>
          <w:sz w:val="28"/>
          <w:szCs w:val="28"/>
          <w:lang w:val="uk-UA" w:eastAsia="ru-RU"/>
        </w:rPr>
        <w:t>оприлюдн</w:t>
      </w:r>
      <w:r w:rsidRPr="00E03A8A">
        <w:rPr>
          <w:rFonts w:ascii="Times New Roman" w:eastAsia="Times New Roman" w:hAnsi="Times New Roman" w:cs="Times New Roman"/>
          <w:kern w:val="28"/>
          <w:sz w:val="28"/>
          <w:szCs w:val="28"/>
          <w:lang w:val="uk-UA" w:eastAsia="ru-RU"/>
        </w:rPr>
        <w:t xml:space="preserve">ення </w:t>
      </w:r>
      <w:r w:rsidR="00793FA4" w:rsidRPr="00E03A8A">
        <w:rPr>
          <w:rFonts w:ascii="Times New Roman" w:eastAsia="Times New Roman" w:hAnsi="Times New Roman" w:cs="Times New Roman"/>
          <w:kern w:val="28"/>
          <w:sz w:val="28"/>
          <w:szCs w:val="28"/>
          <w:lang w:val="uk-UA" w:eastAsia="ru-RU"/>
        </w:rPr>
        <w:t>інформаці</w:t>
      </w:r>
      <w:r w:rsidRPr="00E03A8A">
        <w:rPr>
          <w:rFonts w:ascii="Times New Roman" w:eastAsia="Times New Roman" w:hAnsi="Times New Roman" w:cs="Times New Roman"/>
          <w:kern w:val="28"/>
          <w:sz w:val="28"/>
          <w:szCs w:val="28"/>
          <w:lang w:val="uk-UA" w:eastAsia="ru-RU"/>
        </w:rPr>
        <w:t>ї</w:t>
      </w:r>
      <w:r w:rsidR="00793FA4" w:rsidRPr="00E03A8A">
        <w:rPr>
          <w:rFonts w:ascii="Times New Roman" w:eastAsia="Times New Roman" w:hAnsi="Times New Roman" w:cs="Times New Roman"/>
          <w:kern w:val="28"/>
          <w:sz w:val="28"/>
          <w:szCs w:val="28"/>
          <w:lang w:val="uk-UA" w:eastAsia="ru-RU"/>
        </w:rPr>
        <w:t xml:space="preserve">, </w:t>
      </w:r>
      <w:r w:rsidR="003549FB">
        <w:rPr>
          <w:rFonts w:ascii="Times New Roman" w:eastAsia="Times New Roman" w:hAnsi="Times New Roman" w:cs="Times New Roman"/>
          <w:kern w:val="28"/>
          <w:sz w:val="28"/>
          <w:szCs w:val="28"/>
          <w:lang w:val="uk-UA" w:eastAsia="ru-RU"/>
        </w:rPr>
        <w:t>зокрема</w:t>
      </w:r>
      <w:r w:rsidR="00793FA4" w:rsidRPr="00E03A8A">
        <w:rPr>
          <w:rFonts w:ascii="Times New Roman" w:eastAsia="Times New Roman" w:hAnsi="Times New Roman" w:cs="Times New Roman"/>
          <w:kern w:val="28"/>
          <w:sz w:val="28"/>
          <w:szCs w:val="28"/>
          <w:lang w:val="uk-UA" w:eastAsia="ru-RU"/>
        </w:rPr>
        <w:t xml:space="preserve"> у формі відкритих даних</w:t>
      </w:r>
      <w:r w:rsidR="00E65167" w:rsidRPr="00E03A8A">
        <w:rPr>
          <w:rFonts w:ascii="Times New Roman" w:eastAsia="Times New Roman" w:hAnsi="Times New Roman" w:cs="Times New Roman"/>
          <w:kern w:val="28"/>
          <w:sz w:val="28"/>
          <w:szCs w:val="28"/>
          <w:lang w:val="uk-UA" w:eastAsia="ru-RU"/>
        </w:rPr>
        <w:t>, щодо</w:t>
      </w:r>
      <w:r w:rsidR="00EC5001" w:rsidRPr="00E03A8A">
        <w:rPr>
          <w:rFonts w:ascii="Times New Roman" w:eastAsia="Times New Roman" w:hAnsi="Times New Roman" w:cs="Times New Roman"/>
          <w:kern w:val="28"/>
          <w:sz w:val="28"/>
          <w:szCs w:val="28"/>
          <w:lang w:val="uk-UA" w:eastAsia="ru-RU"/>
        </w:rPr>
        <w:t>:</w:t>
      </w:r>
    </w:p>
    <w:p w:rsidR="00260831" w:rsidRPr="00E03A8A" w:rsidRDefault="00260831" w:rsidP="00285765">
      <w:pPr>
        <w:pStyle w:val="a9"/>
        <w:numPr>
          <w:ilvl w:val="0"/>
          <w:numId w:val="15"/>
        </w:numPr>
        <w:tabs>
          <w:tab w:val="left" w:pos="993"/>
        </w:tabs>
        <w:spacing w:after="0" w:line="240" w:lineRule="auto"/>
        <w:ind w:left="0" w:firstLine="709"/>
        <w:contextualSpacing w:val="0"/>
        <w:jc w:val="both"/>
        <w:rPr>
          <w:rStyle w:val="rvts0"/>
          <w:rFonts w:ascii="Times New Roman" w:eastAsia="Times New Roman" w:hAnsi="Times New Roman" w:cs="Times New Roman"/>
          <w:kern w:val="28"/>
          <w:sz w:val="28"/>
          <w:szCs w:val="28"/>
          <w:lang w:val="uk-UA" w:eastAsia="ru-RU"/>
        </w:rPr>
      </w:pPr>
      <w:r w:rsidRPr="00E03A8A">
        <w:rPr>
          <w:rStyle w:val="rvts0"/>
          <w:rFonts w:ascii="Times New Roman" w:eastAsia="Times New Roman" w:hAnsi="Times New Roman" w:cs="Times New Roman"/>
          <w:kern w:val="28"/>
          <w:sz w:val="28"/>
          <w:szCs w:val="28"/>
          <w:lang w:val="uk-UA" w:eastAsia="ru-RU"/>
        </w:rPr>
        <w:t>обліку вакантних та тимчасово вакантних посад прокурорів;</w:t>
      </w:r>
    </w:p>
    <w:p w:rsidR="00260831" w:rsidRPr="00E03A8A" w:rsidRDefault="00260831" w:rsidP="00285765">
      <w:pPr>
        <w:pStyle w:val="a9"/>
        <w:numPr>
          <w:ilvl w:val="0"/>
          <w:numId w:val="15"/>
        </w:numPr>
        <w:tabs>
          <w:tab w:val="left" w:pos="993"/>
        </w:tabs>
        <w:spacing w:after="0" w:line="240" w:lineRule="auto"/>
        <w:ind w:left="0" w:firstLine="709"/>
        <w:contextualSpacing w:val="0"/>
        <w:jc w:val="both"/>
        <w:rPr>
          <w:rStyle w:val="rvts0"/>
          <w:rFonts w:ascii="Times New Roman" w:eastAsia="Times New Roman" w:hAnsi="Times New Roman" w:cs="Times New Roman"/>
          <w:kern w:val="28"/>
          <w:sz w:val="28"/>
          <w:szCs w:val="28"/>
          <w:lang w:val="uk-UA" w:eastAsia="ru-RU"/>
        </w:rPr>
      </w:pPr>
      <w:r w:rsidRPr="00E03A8A">
        <w:rPr>
          <w:rStyle w:val="rvts0"/>
          <w:rFonts w:ascii="Times New Roman" w:eastAsia="Times New Roman" w:hAnsi="Times New Roman" w:cs="Times New Roman"/>
          <w:kern w:val="28"/>
          <w:sz w:val="28"/>
          <w:szCs w:val="28"/>
          <w:lang w:val="uk-UA" w:eastAsia="ru-RU"/>
        </w:rPr>
        <w:t>форми подання інформації про вакантні та тимчасово вакантні посади прокурорів;</w:t>
      </w:r>
    </w:p>
    <w:p w:rsidR="00793FA4" w:rsidRPr="00E03A8A" w:rsidRDefault="00E65167" w:rsidP="00285765">
      <w:pPr>
        <w:pStyle w:val="a9"/>
        <w:numPr>
          <w:ilvl w:val="0"/>
          <w:numId w:val="15"/>
        </w:numPr>
        <w:tabs>
          <w:tab w:val="left" w:pos="993"/>
        </w:tabs>
        <w:spacing w:after="0" w:line="240" w:lineRule="auto"/>
        <w:ind w:left="0" w:firstLine="709"/>
        <w:contextualSpacing w:val="0"/>
        <w:jc w:val="both"/>
        <w:rPr>
          <w:rStyle w:val="rvts0"/>
          <w:rFonts w:ascii="Times New Roman" w:eastAsia="Times New Roman" w:hAnsi="Times New Roman" w:cs="Times New Roman"/>
          <w:kern w:val="28"/>
          <w:sz w:val="28"/>
          <w:szCs w:val="28"/>
          <w:lang w:val="uk-UA" w:eastAsia="ru-RU"/>
        </w:rPr>
      </w:pPr>
      <w:r w:rsidRPr="00E03A8A">
        <w:rPr>
          <w:rStyle w:val="rvts0"/>
          <w:rFonts w:ascii="Times New Roman" w:hAnsi="Times New Roman" w:cs="Times New Roman"/>
          <w:sz w:val="28"/>
          <w:szCs w:val="28"/>
          <w:lang w:val="uk-UA"/>
        </w:rPr>
        <w:t>рішен</w:t>
      </w:r>
      <w:r w:rsidR="001372EA" w:rsidRPr="00E03A8A">
        <w:rPr>
          <w:rStyle w:val="rvts0"/>
          <w:rFonts w:ascii="Times New Roman" w:hAnsi="Times New Roman" w:cs="Times New Roman"/>
          <w:sz w:val="28"/>
          <w:szCs w:val="28"/>
          <w:lang w:val="uk-UA"/>
        </w:rPr>
        <w:t>ь</w:t>
      </w:r>
      <w:r w:rsidRPr="00E03A8A">
        <w:rPr>
          <w:rStyle w:val="rvts0"/>
          <w:rFonts w:ascii="Times New Roman" w:hAnsi="Times New Roman" w:cs="Times New Roman"/>
          <w:sz w:val="28"/>
          <w:szCs w:val="28"/>
          <w:lang w:val="uk-UA"/>
        </w:rPr>
        <w:t xml:space="preserve"> Комісії </w:t>
      </w:r>
      <w:r w:rsidR="001372EA" w:rsidRPr="00E03A8A">
        <w:rPr>
          <w:rStyle w:val="rvts0"/>
          <w:rFonts w:ascii="Times New Roman" w:hAnsi="Times New Roman" w:cs="Times New Roman"/>
          <w:sz w:val="28"/>
          <w:szCs w:val="28"/>
          <w:lang w:val="uk-UA"/>
        </w:rPr>
        <w:t xml:space="preserve">з питань </w:t>
      </w:r>
      <w:r w:rsidRPr="00E03A8A">
        <w:rPr>
          <w:rStyle w:val="rvts0"/>
          <w:rFonts w:ascii="Times New Roman" w:hAnsi="Times New Roman" w:cs="Times New Roman"/>
          <w:sz w:val="28"/>
          <w:szCs w:val="28"/>
          <w:lang w:val="uk-UA"/>
        </w:rPr>
        <w:t xml:space="preserve">добору </w:t>
      </w:r>
      <w:r w:rsidR="001372EA" w:rsidRPr="00E03A8A">
        <w:rPr>
          <w:rStyle w:val="rvts0"/>
          <w:rFonts w:ascii="Times New Roman" w:hAnsi="Times New Roman" w:cs="Times New Roman"/>
          <w:sz w:val="28"/>
          <w:szCs w:val="28"/>
          <w:lang w:val="uk-UA"/>
        </w:rPr>
        <w:t>та переведення прокурорів</w:t>
      </w:r>
      <w:r w:rsidRPr="00E03A8A">
        <w:rPr>
          <w:rStyle w:val="rvts0"/>
          <w:rFonts w:ascii="Times New Roman" w:hAnsi="Times New Roman" w:cs="Times New Roman"/>
          <w:sz w:val="28"/>
          <w:szCs w:val="28"/>
          <w:lang w:val="uk-UA"/>
        </w:rPr>
        <w:t>;</w:t>
      </w:r>
    </w:p>
    <w:p w:rsidR="00E65167" w:rsidRPr="00E03A8A" w:rsidRDefault="00E65167" w:rsidP="00285765">
      <w:pPr>
        <w:pStyle w:val="a9"/>
        <w:numPr>
          <w:ilvl w:val="0"/>
          <w:numId w:val="15"/>
        </w:numPr>
        <w:tabs>
          <w:tab w:val="left" w:pos="993"/>
        </w:tabs>
        <w:spacing w:after="0" w:line="240" w:lineRule="auto"/>
        <w:ind w:left="0" w:firstLine="709"/>
        <w:contextualSpacing w:val="0"/>
        <w:jc w:val="both"/>
        <w:rPr>
          <w:rStyle w:val="rvts0"/>
          <w:rFonts w:ascii="Times New Roman" w:eastAsia="Times New Roman" w:hAnsi="Times New Roman" w:cs="Times New Roman"/>
          <w:kern w:val="28"/>
          <w:sz w:val="28"/>
          <w:szCs w:val="28"/>
          <w:lang w:val="uk-UA" w:eastAsia="ru-RU"/>
        </w:rPr>
      </w:pPr>
      <w:r w:rsidRPr="00E03A8A">
        <w:rPr>
          <w:rStyle w:val="rvts0"/>
          <w:rFonts w:ascii="Times New Roman" w:hAnsi="Times New Roman" w:cs="Times New Roman"/>
          <w:sz w:val="28"/>
          <w:szCs w:val="28"/>
          <w:lang w:val="uk-UA"/>
        </w:rPr>
        <w:t>списку кандидатів, які успішно склали кваліфікаційний іспит;</w:t>
      </w:r>
    </w:p>
    <w:p w:rsidR="00E65167" w:rsidRPr="00E03A8A" w:rsidRDefault="00E65167" w:rsidP="00285765">
      <w:pPr>
        <w:pStyle w:val="a9"/>
        <w:numPr>
          <w:ilvl w:val="0"/>
          <w:numId w:val="15"/>
        </w:numPr>
        <w:tabs>
          <w:tab w:val="left" w:pos="993"/>
        </w:tabs>
        <w:spacing w:after="0" w:line="240" w:lineRule="auto"/>
        <w:ind w:left="0" w:firstLine="709"/>
        <w:contextualSpacing w:val="0"/>
        <w:jc w:val="both"/>
        <w:rPr>
          <w:rStyle w:val="rvts0"/>
          <w:rFonts w:ascii="Times New Roman" w:eastAsia="Times New Roman" w:hAnsi="Times New Roman" w:cs="Times New Roman"/>
          <w:kern w:val="28"/>
          <w:sz w:val="28"/>
          <w:szCs w:val="28"/>
          <w:lang w:val="uk-UA" w:eastAsia="ru-RU"/>
        </w:rPr>
      </w:pPr>
      <w:r w:rsidRPr="00E03A8A">
        <w:rPr>
          <w:rStyle w:val="rvts0"/>
          <w:rFonts w:ascii="Times New Roman" w:hAnsi="Times New Roman" w:cs="Times New Roman"/>
          <w:sz w:val="28"/>
          <w:szCs w:val="28"/>
          <w:lang w:val="uk-UA"/>
        </w:rPr>
        <w:t xml:space="preserve">форми </w:t>
      </w:r>
      <w:r w:rsidR="003549FB">
        <w:rPr>
          <w:rStyle w:val="rvts0"/>
          <w:rFonts w:ascii="Times New Roman" w:hAnsi="Times New Roman" w:cs="Times New Roman"/>
          <w:sz w:val="28"/>
          <w:szCs w:val="28"/>
          <w:lang w:val="uk-UA"/>
        </w:rPr>
        <w:t>та</w:t>
      </w:r>
      <w:r w:rsidRPr="00E03A8A">
        <w:rPr>
          <w:rStyle w:val="rvts0"/>
          <w:rFonts w:ascii="Times New Roman" w:hAnsi="Times New Roman" w:cs="Times New Roman"/>
          <w:sz w:val="28"/>
          <w:szCs w:val="28"/>
          <w:lang w:val="uk-UA"/>
        </w:rPr>
        <w:t xml:space="preserve"> змісту заяви про участь у доборі кандидатів на посаду прокурора, анкети кандидата </w:t>
      </w:r>
      <w:r w:rsidR="003549FB">
        <w:rPr>
          <w:rStyle w:val="rvts0"/>
          <w:rFonts w:ascii="Times New Roman" w:hAnsi="Times New Roman" w:cs="Times New Roman"/>
          <w:sz w:val="28"/>
          <w:szCs w:val="28"/>
          <w:lang w:val="uk-UA"/>
        </w:rPr>
        <w:t>на посаду прокурора, затверджених</w:t>
      </w:r>
      <w:r w:rsidRPr="00E03A8A">
        <w:rPr>
          <w:rStyle w:val="rvts0"/>
          <w:rFonts w:ascii="Times New Roman" w:hAnsi="Times New Roman" w:cs="Times New Roman"/>
          <w:sz w:val="28"/>
          <w:szCs w:val="28"/>
          <w:lang w:val="uk-UA"/>
        </w:rPr>
        <w:t xml:space="preserve"> Комісією;</w:t>
      </w:r>
    </w:p>
    <w:p w:rsidR="00E65167" w:rsidRPr="00E03A8A" w:rsidRDefault="00E65167" w:rsidP="00285765">
      <w:pPr>
        <w:pStyle w:val="a9"/>
        <w:numPr>
          <w:ilvl w:val="0"/>
          <w:numId w:val="15"/>
        </w:numPr>
        <w:tabs>
          <w:tab w:val="left" w:pos="993"/>
        </w:tabs>
        <w:spacing w:after="0" w:line="240" w:lineRule="auto"/>
        <w:ind w:left="0" w:firstLine="709"/>
        <w:contextualSpacing w:val="0"/>
        <w:jc w:val="both"/>
        <w:rPr>
          <w:rStyle w:val="rvts0"/>
          <w:rFonts w:ascii="Times New Roman" w:eastAsia="Times New Roman" w:hAnsi="Times New Roman" w:cs="Times New Roman"/>
          <w:kern w:val="28"/>
          <w:sz w:val="28"/>
          <w:szCs w:val="28"/>
          <w:lang w:val="uk-UA" w:eastAsia="ru-RU"/>
        </w:rPr>
      </w:pPr>
      <w:r w:rsidRPr="00E03A8A">
        <w:rPr>
          <w:rStyle w:val="rvts0"/>
          <w:rFonts w:ascii="Times New Roman" w:hAnsi="Times New Roman" w:cs="Times New Roman"/>
          <w:sz w:val="28"/>
          <w:szCs w:val="28"/>
          <w:lang w:val="uk-UA"/>
        </w:rPr>
        <w:t>інформації про результати кваліфікаційного іспиту та місце кандидата на посаду прокурора в рейтингу;</w:t>
      </w:r>
    </w:p>
    <w:p w:rsidR="0007285F" w:rsidRPr="00E03A8A" w:rsidRDefault="00E65167" w:rsidP="00285765">
      <w:pPr>
        <w:pStyle w:val="a9"/>
        <w:numPr>
          <w:ilvl w:val="0"/>
          <w:numId w:val="15"/>
        </w:numPr>
        <w:tabs>
          <w:tab w:val="left" w:pos="709"/>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Style w:val="rvts0"/>
          <w:rFonts w:ascii="Times New Roman" w:hAnsi="Times New Roman" w:cs="Times New Roman"/>
          <w:sz w:val="28"/>
          <w:szCs w:val="28"/>
          <w:lang w:val="uk-UA"/>
        </w:rPr>
        <w:t>інформації про проведення конкурсу на зайняття вакантної</w:t>
      </w:r>
      <w:r w:rsidR="004E03DD" w:rsidRPr="00E03A8A">
        <w:rPr>
          <w:rStyle w:val="rvts0"/>
          <w:rFonts w:ascii="Times New Roman" w:hAnsi="Times New Roman" w:cs="Times New Roman"/>
          <w:sz w:val="28"/>
          <w:szCs w:val="28"/>
          <w:lang w:val="uk-UA"/>
        </w:rPr>
        <w:t xml:space="preserve"> (тимчасово вакантної)</w:t>
      </w:r>
      <w:r w:rsidRPr="00E03A8A">
        <w:rPr>
          <w:rStyle w:val="rvts0"/>
          <w:rFonts w:ascii="Times New Roman" w:hAnsi="Times New Roman" w:cs="Times New Roman"/>
          <w:sz w:val="28"/>
          <w:szCs w:val="28"/>
          <w:lang w:val="uk-UA"/>
        </w:rPr>
        <w:t xml:space="preserve"> посади</w:t>
      </w:r>
      <w:r w:rsidR="004E03DD" w:rsidRPr="00E03A8A">
        <w:rPr>
          <w:rStyle w:val="rvts0"/>
          <w:rFonts w:ascii="Times New Roman" w:hAnsi="Times New Roman" w:cs="Times New Roman"/>
          <w:sz w:val="28"/>
          <w:szCs w:val="28"/>
          <w:lang w:val="uk-UA"/>
        </w:rPr>
        <w:t xml:space="preserve"> </w:t>
      </w:r>
      <w:r w:rsidRPr="00E03A8A">
        <w:rPr>
          <w:rStyle w:val="rvts0"/>
          <w:rFonts w:ascii="Times New Roman" w:hAnsi="Times New Roman" w:cs="Times New Roman"/>
          <w:sz w:val="28"/>
          <w:szCs w:val="28"/>
          <w:lang w:val="uk-UA"/>
        </w:rPr>
        <w:t>прокурора (крім посади Генерального прокурора).</w:t>
      </w:r>
      <w:r w:rsidR="00EC5001" w:rsidRPr="00E03A8A">
        <w:rPr>
          <w:rFonts w:ascii="Times New Roman" w:eastAsia="Times New Roman" w:hAnsi="Times New Roman" w:cs="Times New Roman"/>
          <w:kern w:val="28"/>
          <w:sz w:val="28"/>
          <w:szCs w:val="28"/>
          <w:lang w:val="uk-UA" w:eastAsia="ru-RU"/>
        </w:rPr>
        <w:tab/>
      </w:r>
    </w:p>
    <w:p w:rsidR="0007285F" w:rsidRPr="00E03A8A" w:rsidRDefault="004F3A80" w:rsidP="00285765">
      <w:pPr>
        <w:pStyle w:val="a9"/>
        <w:numPr>
          <w:ilvl w:val="0"/>
          <w:numId w:val="13"/>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Підрозділ секретаріату Комісії</w:t>
      </w:r>
      <w:r w:rsidR="0007285F" w:rsidRPr="00E03A8A">
        <w:rPr>
          <w:rFonts w:ascii="Times New Roman" w:eastAsia="Times New Roman" w:hAnsi="Times New Roman" w:cs="Times New Roman"/>
          <w:kern w:val="28"/>
          <w:sz w:val="28"/>
          <w:szCs w:val="28"/>
          <w:lang w:val="uk-UA" w:eastAsia="ru-RU"/>
        </w:rPr>
        <w:t xml:space="preserve"> з </w:t>
      </w:r>
      <w:r w:rsidR="00DD4F81" w:rsidRPr="00E03A8A">
        <w:rPr>
          <w:rFonts w:ascii="Times New Roman" w:eastAsia="Times New Roman" w:hAnsi="Times New Roman" w:cs="Times New Roman"/>
          <w:kern w:val="28"/>
          <w:sz w:val="28"/>
          <w:szCs w:val="28"/>
          <w:lang w:val="uk-UA" w:eastAsia="ru-RU"/>
        </w:rPr>
        <w:t xml:space="preserve">питань </w:t>
      </w:r>
      <w:r w:rsidR="0007285F" w:rsidRPr="00E03A8A">
        <w:rPr>
          <w:rFonts w:ascii="Times New Roman" w:eastAsia="Times New Roman" w:hAnsi="Times New Roman" w:cs="Times New Roman"/>
          <w:kern w:val="28"/>
          <w:sz w:val="28"/>
          <w:szCs w:val="28"/>
          <w:lang w:val="uk-UA" w:eastAsia="ru-RU"/>
        </w:rPr>
        <w:t xml:space="preserve">підготовки матеріалів щодо дисциплінарної відповідальності та звільнення прокурорів з посад </w:t>
      </w:r>
      <w:r w:rsidRPr="00E03A8A">
        <w:rPr>
          <w:rFonts w:ascii="Times New Roman" w:eastAsia="Times New Roman" w:hAnsi="Times New Roman" w:cs="Times New Roman"/>
          <w:kern w:val="28"/>
          <w:sz w:val="28"/>
          <w:szCs w:val="28"/>
          <w:lang w:val="uk-UA" w:eastAsia="ru-RU"/>
        </w:rPr>
        <w:t xml:space="preserve">вживає заходів до </w:t>
      </w:r>
      <w:r w:rsidR="0007285F" w:rsidRPr="00E03A8A">
        <w:rPr>
          <w:rFonts w:ascii="Times New Roman" w:eastAsia="Times New Roman" w:hAnsi="Times New Roman" w:cs="Times New Roman"/>
          <w:kern w:val="28"/>
          <w:sz w:val="28"/>
          <w:szCs w:val="28"/>
          <w:lang w:val="uk-UA" w:eastAsia="ru-RU"/>
        </w:rPr>
        <w:t>оприлюдн</w:t>
      </w:r>
      <w:r w:rsidRPr="00E03A8A">
        <w:rPr>
          <w:rFonts w:ascii="Times New Roman" w:eastAsia="Times New Roman" w:hAnsi="Times New Roman" w:cs="Times New Roman"/>
          <w:kern w:val="28"/>
          <w:sz w:val="28"/>
          <w:szCs w:val="28"/>
          <w:lang w:val="uk-UA" w:eastAsia="ru-RU"/>
        </w:rPr>
        <w:t>ення</w:t>
      </w:r>
      <w:r w:rsidR="0007285F" w:rsidRPr="00E03A8A">
        <w:rPr>
          <w:rFonts w:ascii="Times New Roman" w:eastAsia="Times New Roman" w:hAnsi="Times New Roman" w:cs="Times New Roman"/>
          <w:kern w:val="28"/>
          <w:sz w:val="28"/>
          <w:szCs w:val="28"/>
          <w:lang w:val="uk-UA" w:eastAsia="ru-RU"/>
        </w:rPr>
        <w:t xml:space="preserve"> інформаці</w:t>
      </w:r>
      <w:r w:rsidRPr="00E03A8A">
        <w:rPr>
          <w:rFonts w:ascii="Times New Roman" w:eastAsia="Times New Roman" w:hAnsi="Times New Roman" w:cs="Times New Roman"/>
          <w:kern w:val="28"/>
          <w:sz w:val="28"/>
          <w:szCs w:val="28"/>
          <w:lang w:val="uk-UA" w:eastAsia="ru-RU"/>
        </w:rPr>
        <w:t>ї</w:t>
      </w:r>
      <w:r w:rsidR="0007285F" w:rsidRPr="00E03A8A">
        <w:rPr>
          <w:rFonts w:ascii="Times New Roman" w:eastAsia="Times New Roman" w:hAnsi="Times New Roman" w:cs="Times New Roman"/>
          <w:kern w:val="28"/>
          <w:sz w:val="28"/>
          <w:szCs w:val="28"/>
          <w:lang w:val="uk-UA" w:eastAsia="ru-RU"/>
        </w:rPr>
        <w:t xml:space="preserve">, </w:t>
      </w:r>
      <w:r w:rsidR="003549FB">
        <w:rPr>
          <w:rFonts w:ascii="Times New Roman" w:eastAsia="Times New Roman" w:hAnsi="Times New Roman" w:cs="Times New Roman"/>
          <w:kern w:val="28"/>
          <w:sz w:val="28"/>
          <w:szCs w:val="28"/>
          <w:lang w:val="uk-UA" w:eastAsia="ru-RU"/>
        </w:rPr>
        <w:t>зокрема</w:t>
      </w:r>
      <w:r w:rsidR="0007285F" w:rsidRPr="00E03A8A">
        <w:rPr>
          <w:rFonts w:ascii="Times New Roman" w:eastAsia="Times New Roman" w:hAnsi="Times New Roman" w:cs="Times New Roman"/>
          <w:kern w:val="28"/>
          <w:sz w:val="28"/>
          <w:szCs w:val="28"/>
          <w:lang w:val="uk-UA" w:eastAsia="ru-RU"/>
        </w:rPr>
        <w:t xml:space="preserve"> у формі відкритих даних, щодо:</w:t>
      </w:r>
    </w:p>
    <w:p w:rsidR="0007285F" w:rsidRPr="00E03A8A" w:rsidRDefault="0007285F" w:rsidP="00285765">
      <w:pPr>
        <w:pStyle w:val="a9"/>
        <w:numPr>
          <w:ilvl w:val="0"/>
          <w:numId w:val="16"/>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рекомендованого зразк</w:t>
      </w:r>
      <w:r w:rsidR="003549FB">
        <w:rPr>
          <w:rFonts w:ascii="Times New Roman" w:eastAsia="Times New Roman" w:hAnsi="Times New Roman" w:cs="Times New Roman"/>
          <w:kern w:val="28"/>
          <w:sz w:val="28"/>
          <w:szCs w:val="28"/>
          <w:lang w:val="uk-UA" w:eastAsia="ru-RU"/>
        </w:rPr>
        <w:t>а</w:t>
      </w:r>
      <w:r w:rsidRPr="00E03A8A">
        <w:rPr>
          <w:rFonts w:ascii="Times New Roman" w:eastAsia="Times New Roman" w:hAnsi="Times New Roman" w:cs="Times New Roman"/>
          <w:kern w:val="28"/>
          <w:sz w:val="28"/>
          <w:szCs w:val="28"/>
          <w:lang w:val="uk-UA" w:eastAsia="ru-RU"/>
        </w:rPr>
        <w:t xml:space="preserve"> дисциплінарної скарги;</w:t>
      </w:r>
    </w:p>
    <w:p w:rsidR="0007285F" w:rsidRPr="00E03A8A" w:rsidRDefault="0007285F" w:rsidP="00285765">
      <w:pPr>
        <w:pStyle w:val="a9"/>
        <w:numPr>
          <w:ilvl w:val="0"/>
          <w:numId w:val="16"/>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lastRenderedPageBreak/>
        <w:t>рішень Комісії, прийнятих під час та за результатами дисциплінарного провадження;</w:t>
      </w:r>
    </w:p>
    <w:p w:rsidR="009B36C7" w:rsidRPr="00E03A8A" w:rsidRDefault="009B36C7" w:rsidP="00285765">
      <w:pPr>
        <w:pStyle w:val="a9"/>
        <w:numPr>
          <w:ilvl w:val="0"/>
          <w:numId w:val="16"/>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рішень Комісії, прийнятих за результатами розгляду клопотань про визнання прокурора таким, що не притягувався до дисциплінарної відповідальності;</w:t>
      </w:r>
    </w:p>
    <w:p w:rsidR="0007285F" w:rsidRPr="00E03A8A" w:rsidRDefault="009B36C7" w:rsidP="00285765">
      <w:pPr>
        <w:pStyle w:val="a9"/>
        <w:numPr>
          <w:ilvl w:val="0"/>
          <w:numId w:val="16"/>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рішень Комісії, прийнятих за результатами розгляду питань про звільнення прокурора з посади, припинення, зупинення його повноважень на посад</w:t>
      </w:r>
      <w:r w:rsidR="00260831" w:rsidRPr="00E03A8A">
        <w:rPr>
          <w:rFonts w:ascii="Times New Roman" w:eastAsia="Times New Roman" w:hAnsi="Times New Roman" w:cs="Times New Roman"/>
          <w:kern w:val="28"/>
          <w:sz w:val="28"/>
          <w:szCs w:val="28"/>
          <w:lang w:val="uk-UA" w:eastAsia="ru-RU"/>
        </w:rPr>
        <w:t>і.</w:t>
      </w:r>
    </w:p>
    <w:p w:rsidR="00555677" w:rsidRPr="00E03A8A" w:rsidRDefault="004F3A80" w:rsidP="00285765">
      <w:pPr>
        <w:pStyle w:val="a9"/>
        <w:numPr>
          <w:ilvl w:val="0"/>
          <w:numId w:val="13"/>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Працівник с</w:t>
      </w:r>
      <w:r w:rsidR="00356810" w:rsidRPr="00E03A8A">
        <w:rPr>
          <w:rFonts w:ascii="Times New Roman" w:eastAsia="Times New Roman" w:hAnsi="Times New Roman" w:cs="Times New Roman"/>
          <w:kern w:val="28"/>
          <w:sz w:val="28"/>
          <w:szCs w:val="28"/>
          <w:lang w:val="uk-UA" w:eastAsia="ru-RU"/>
        </w:rPr>
        <w:t xml:space="preserve">екретаріату </w:t>
      </w:r>
      <w:r w:rsidRPr="00E03A8A">
        <w:rPr>
          <w:rFonts w:ascii="Times New Roman" w:eastAsia="Times New Roman" w:hAnsi="Times New Roman" w:cs="Times New Roman"/>
          <w:kern w:val="28"/>
          <w:sz w:val="28"/>
          <w:szCs w:val="28"/>
          <w:lang w:val="uk-UA" w:eastAsia="ru-RU"/>
        </w:rPr>
        <w:t xml:space="preserve">Комісії </w:t>
      </w:r>
      <w:r w:rsidR="00356810" w:rsidRPr="00E03A8A">
        <w:rPr>
          <w:rFonts w:ascii="Times New Roman" w:eastAsia="Times New Roman" w:hAnsi="Times New Roman" w:cs="Times New Roman"/>
          <w:kern w:val="28"/>
          <w:sz w:val="28"/>
          <w:szCs w:val="28"/>
          <w:lang w:val="uk-UA" w:eastAsia="ru-RU"/>
        </w:rPr>
        <w:t xml:space="preserve">з питань інформаційних технологій </w:t>
      </w:r>
      <w:r w:rsidRPr="00E03A8A">
        <w:rPr>
          <w:rFonts w:ascii="Times New Roman" w:eastAsia="Times New Roman" w:hAnsi="Times New Roman" w:cs="Times New Roman"/>
          <w:kern w:val="28"/>
          <w:sz w:val="28"/>
          <w:szCs w:val="28"/>
          <w:lang w:val="uk-UA" w:eastAsia="ru-RU"/>
        </w:rPr>
        <w:t xml:space="preserve">вживає заходів до </w:t>
      </w:r>
      <w:r w:rsidR="00356810" w:rsidRPr="00E03A8A">
        <w:rPr>
          <w:rFonts w:ascii="Times New Roman" w:eastAsia="Times New Roman" w:hAnsi="Times New Roman" w:cs="Times New Roman"/>
          <w:kern w:val="28"/>
          <w:sz w:val="28"/>
          <w:szCs w:val="28"/>
          <w:lang w:val="uk-UA" w:eastAsia="ru-RU"/>
        </w:rPr>
        <w:t>оприлюдн</w:t>
      </w:r>
      <w:r w:rsidRPr="00E03A8A">
        <w:rPr>
          <w:rFonts w:ascii="Times New Roman" w:eastAsia="Times New Roman" w:hAnsi="Times New Roman" w:cs="Times New Roman"/>
          <w:kern w:val="28"/>
          <w:sz w:val="28"/>
          <w:szCs w:val="28"/>
          <w:lang w:val="uk-UA" w:eastAsia="ru-RU"/>
        </w:rPr>
        <w:t xml:space="preserve">ення </w:t>
      </w:r>
      <w:r w:rsidR="00356810" w:rsidRPr="00E03A8A">
        <w:rPr>
          <w:rFonts w:ascii="Times New Roman" w:eastAsia="Times New Roman" w:hAnsi="Times New Roman" w:cs="Times New Roman"/>
          <w:kern w:val="28"/>
          <w:sz w:val="28"/>
          <w:szCs w:val="28"/>
          <w:lang w:val="uk-UA" w:eastAsia="ru-RU"/>
        </w:rPr>
        <w:t>інформаці</w:t>
      </w:r>
      <w:r w:rsidRPr="00E03A8A">
        <w:rPr>
          <w:rFonts w:ascii="Times New Roman" w:eastAsia="Times New Roman" w:hAnsi="Times New Roman" w:cs="Times New Roman"/>
          <w:kern w:val="28"/>
          <w:sz w:val="28"/>
          <w:szCs w:val="28"/>
          <w:lang w:val="uk-UA" w:eastAsia="ru-RU"/>
        </w:rPr>
        <w:t>ї</w:t>
      </w:r>
      <w:r w:rsidR="00356810" w:rsidRPr="00E03A8A">
        <w:rPr>
          <w:rFonts w:ascii="Times New Roman" w:eastAsia="Times New Roman" w:hAnsi="Times New Roman" w:cs="Times New Roman"/>
          <w:kern w:val="28"/>
          <w:sz w:val="28"/>
          <w:szCs w:val="28"/>
          <w:lang w:val="uk-UA" w:eastAsia="ru-RU"/>
        </w:rPr>
        <w:t xml:space="preserve"> щодо:</w:t>
      </w:r>
    </w:p>
    <w:p w:rsidR="00356810" w:rsidRPr="00E03A8A" w:rsidRDefault="00356810" w:rsidP="00285765">
      <w:pPr>
        <w:pStyle w:val="a9"/>
        <w:numPr>
          <w:ilvl w:val="0"/>
          <w:numId w:val="30"/>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переліку наборів даних, які підлягають оприлюдненню у формі відкритих даних, що містять публічну інформацію;</w:t>
      </w:r>
    </w:p>
    <w:p w:rsidR="00356810" w:rsidRPr="00E03A8A" w:rsidRDefault="00356810" w:rsidP="00285765">
      <w:pPr>
        <w:pStyle w:val="a9"/>
        <w:numPr>
          <w:ilvl w:val="0"/>
          <w:numId w:val="30"/>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видів інформації, якою володіє Комісія;</w:t>
      </w:r>
    </w:p>
    <w:p w:rsidR="0007285F" w:rsidRPr="00E03A8A" w:rsidRDefault="0048396A" w:rsidP="00285765">
      <w:pPr>
        <w:pStyle w:val="a9"/>
        <w:numPr>
          <w:ilvl w:val="0"/>
          <w:numId w:val="13"/>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Загальний контроль за своєчасністю оприлюднення інформації у порядку, визначеному цим розділом, здійснює </w:t>
      </w:r>
      <w:r w:rsidR="004F3A80" w:rsidRPr="00E03A8A">
        <w:rPr>
          <w:rFonts w:ascii="Times New Roman" w:eastAsia="Times New Roman" w:hAnsi="Times New Roman" w:cs="Times New Roman"/>
          <w:kern w:val="28"/>
          <w:sz w:val="28"/>
          <w:szCs w:val="28"/>
          <w:lang w:val="uk-UA" w:eastAsia="ru-RU"/>
        </w:rPr>
        <w:t>відповідальна особа</w:t>
      </w:r>
      <w:r w:rsidRPr="00E03A8A">
        <w:rPr>
          <w:rFonts w:ascii="Times New Roman" w:eastAsia="Times New Roman" w:hAnsi="Times New Roman" w:cs="Times New Roman"/>
          <w:kern w:val="28"/>
          <w:sz w:val="28"/>
          <w:szCs w:val="28"/>
          <w:lang w:val="uk-UA" w:eastAsia="ru-RU"/>
        </w:rPr>
        <w:t>.</w:t>
      </w:r>
    </w:p>
    <w:p w:rsidR="007053A5" w:rsidRPr="00E03A8A" w:rsidRDefault="007053A5" w:rsidP="00285765">
      <w:pPr>
        <w:tabs>
          <w:tab w:val="left" w:pos="993"/>
          <w:tab w:val="left" w:pos="1418"/>
        </w:tabs>
        <w:spacing w:after="0" w:line="240" w:lineRule="auto"/>
        <w:jc w:val="both"/>
        <w:rPr>
          <w:rFonts w:ascii="Times New Roman" w:eastAsia="Times New Roman" w:hAnsi="Times New Roman" w:cs="Times New Roman"/>
          <w:kern w:val="28"/>
          <w:sz w:val="28"/>
          <w:szCs w:val="28"/>
          <w:lang w:val="uk-UA" w:eastAsia="ru-RU"/>
        </w:rPr>
      </w:pPr>
    </w:p>
    <w:p w:rsidR="007053A5" w:rsidRPr="00E03A8A" w:rsidRDefault="007053A5" w:rsidP="00285765">
      <w:pPr>
        <w:tabs>
          <w:tab w:val="left" w:pos="709"/>
          <w:tab w:val="left" w:pos="1418"/>
        </w:tabs>
        <w:spacing w:after="0" w:line="240" w:lineRule="auto"/>
        <w:jc w:val="both"/>
        <w:rPr>
          <w:rFonts w:ascii="Times New Roman" w:eastAsia="Times New Roman" w:hAnsi="Times New Roman" w:cs="Times New Roman"/>
          <w:b/>
          <w:kern w:val="28"/>
          <w:sz w:val="28"/>
          <w:szCs w:val="28"/>
          <w:lang w:val="uk-UA" w:eastAsia="ru-RU"/>
        </w:rPr>
      </w:pPr>
      <w:r w:rsidRPr="00E03A8A">
        <w:rPr>
          <w:rFonts w:ascii="Times New Roman" w:eastAsia="Times New Roman" w:hAnsi="Times New Roman" w:cs="Times New Roman"/>
          <w:b/>
          <w:kern w:val="28"/>
          <w:sz w:val="28"/>
          <w:szCs w:val="28"/>
          <w:lang w:val="uk-UA" w:eastAsia="ru-RU"/>
        </w:rPr>
        <w:tab/>
        <w:t>IV. Порядок прийому, реєстрації, розгляду запитів на публічну інформацію та надання відповідей</w:t>
      </w:r>
    </w:p>
    <w:p w:rsidR="007053A5" w:rsidRPr="00E03A8A" w:rsidRDefault="007053A5" w:rsidP="00285765">
      <w:pPr>
        <w:tabs>
          <w:tab w:val="left" w:pos="993"/>
        </w:tabs>
        <w:spacing w:after="0" w:line="240" w:lineRule="auto"/>
        <w:jc w:val="both"/>
        <w:rPr>
          <w:rFonts w:ascii="Times New Roman" w:eastAsia="Times New Roman" w:hAnsi="Times New Roman" w:cs="Times New Roman"/>
          <w:kern w:val="28"/>
          <w:sz w:val="28"/>
          <w:szCs w:val="28"/>
          <w:lang w:val="uk-UA" w:eastAsia="ru-RU"/>
        </w:rPr>
      </w:pPr>
    </w:p>
    <w:p w:rsidR="007053A5" w:rsidRPr="00E03A8A" w:rsidRDefault="00580EF2"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О</w:t>
      </w:r>
      <w:r w:rsidR="007053A5" w:rsidRPr="00E03A8A">
        <w:rPr>
          <w:rFonts w:ascii="Times New Roman" w:eastAsia="Times New Roman" w:hAnsi="Times New Roman" w:cs="Times New Roman"/>
          <w:kern w:val="28"/>
          <w:sz w:val="28"/>
          <w:szCs w:val="28"/>
          <w:lang w:val="uk-UA" w:eastAsia="ru-RU"/>
        </w:rPr>
        <w:t xml:space="preserve">рганізація забезпечення доступу до публічної інформації </w:t>
      </w:r>
      <w:r w:rsidR="00352675" w:rsidRPr="00E03A8A">
        <w:rPr>
          <w:rFonts w:ascii="Times New Roman" w:eastAsia="Times New Roman" w:hAnsi="Times New Roman" w:cs="Times New Roman"/>
          <w:kern w:val="28"/>
          <w:sz w:val="28"/>
          <w:szCs w:val="28"/>
          <w:lang w:val="uk-UA" w:eastAsia="ru-RU"/>
        </w:rPr>
        <w:t xml:space="preserve">та функціонування спеціального місця для роботи з документами </w:t>
      </w:r>
      <w:r w:rsidRPr="00E03A8A">
        <w:rPr>
          <w:rFonts w:ascii="Times New Roman" w:eastAsia="Times New Roman" w:hAnsi="Times New Roman" w:cs="Times New Roman"/>
          <w:kern w:val="28"/>
          <w:sz w:val="28"/>
          <w:szCs w:val="28"/>
          <w:lang w:val="uk-UA" w:eastAsia="ru-RU"/>
        </w:rPr>
        <w:t>чи</w:t>
      </w:r>
      <w:r w:rsidR="00352675" w:rsidRPr="00E03A8A">
        <w:rPr>
          <w:rFonts w:ascii="Times New Roman" w:eastAsia="Times New Roman" w:hAnsi="Times New Roman" w:cs="Times New Roman"/>
          <w:kern w:val="28"/>
          <w:sz w:val="28"/>
          <w:szCs w:val="28"/>
          <w:lang w:val="uk-UA" w:eastAsia="ru-RU"/>
        </w:rPr>
        <w:t xml:space="preserve"> їх</w:t>
      </w:r>
      <w:r w:rsidR="003549FB">
        <w:rPr>
          <w:rFonts w:ascii="Times New Roman" w:eastAsia="Times New Roman" w:hAnsi="Times New Roman" w:cs="Times New Roman"/>
          <w:kern w:val="28"/>
          <w:sz w:val="28"/>
          <w:szCs w:val="28"/>
          <w:lang w:val="uk-UA" w:eastAsia="ru-RU"/>
        </w:rPr>
        <w:t>німи</w:t>
      </w:r>
      <w:r w:rsidR="00352675" w:rsidRPr="00E03A8A">
        <w:rPr>
          <w:rFonts w:ascii="Times New Roman" w:eastAsia="Times New Roman" w:hAnsi="Times New Roman" w:cs="Times New Roman"/>
          <w:kern w:val="28"/>
          <w:sz w:val="28"/>
          <w:szCs w:val="28"/>
          <w:lang w:val="uk-UA" w:eastAsia="ru-RU"/>
        </w:rPr>
        <w:t xml:space="preserve"> копіями покладається на відповідальну особу.</w:t>
      </w:r>
    </w:p>
    <w:p w:rsidR="00352675" w:rsidRPr="00E03A8A" w:rsidRDefault="00352675"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Приймання </w:t>
      </w:r>
      <w:r w:rsidR="00F600A9" w:rsidRPr="00E03A8A">
        <w:rPr>
          <w:rFonts w:ascii="Times New Roman" w:eastAsia="Times New Roman" w:hAnsi="Times New Roman" w:cs="Times New Roman"/>
          <w:kern w:val="28"/>
          <w:sz w:val="28"/>
          <w:szCs w:val="28"/>
          <w:lang w:val="uk-UA" w:eastAsia="ru-RU"/>
        </w:rPr>
        <w:t>та</w:t>
      </w:r>
      <w:r w:rsidRPr="00E03A8A">
        <w:rPr>
          <w:rFonts w:ascii="Times New Roman" w:eastAsia="Times New Roman" w:hAnsi="Times New Roman" w:cs="Times New Roman"/>
          <w:kern w:val="28"/>
          <w:sz w:val="28"/>
          <w:szCs w:val="28"/>
          <w:lang w:val="uk-UA" w:eastAsia="ru-RU"/>
        </w:rPr>
        <w:t xml:space="preserve"> реєстрацію запитів на інформацію в Комісії здійснює </w:t>
      </w:r>
      <w:r w:rsidR="006463B5" w:rsidRPr="00E03A8A">
        <w:rPr>
          <w:rFonts w:ascii="Times New Roman" w:eastAsia="Times New Roman" w:hAnsi="Times New Roman" w:cs="Times New Roman"/>
          <w:kern w:val="28"/>
          <w:sz w:val="28"/>
          <w:szCs w:val="28"/>
          <w:lang w:val="uk-UA" w:eastAsia="ru-RU"/>
        </w:rPr>
        <w:t>служба діловодства се</w:t>
      </w:r>
      <w:r w:rsidR="00580EF2" w:rsidRPr="00E03A8A">
        <w:rPr>
          <w:rFonts w:ascii="Times New Roman" w:eastAsia="Times New Roman" w:hAnsi="Times New Roman" w:cs="Times New Roman"/>
          <w:kern w:val="28"/>
          <w:sz w:val="28"/>
          <w:szCs w:val="28"/>
          <w:lang w:val="uk-UA" w:eastAsia="ru-RU"/>
        </w:rPr>
        <w:t>кретаріату Комісії</w:t>
      </w:r>
      <w:r w:rsidRPr="00E03A8A">
        <w:rPr>
          <w:rFonts w:ascii="Times New Roman" w:eastAsia="Times New Roman" w:hAnsi="Times New Roman" w:cs="Times New Roman"/>
          <w:kern w:val="28"/>
          <w:sz w:val="28"/>
          <w:szCs w:val="28"/>
          <w:lang w:val="uk-UA" w:eastAsia="ru-RU"/>
        </w:rPr>
        <w:t>.</w:t>
      </w:r>
    </w:p>
    <w:p w:rsidR="00352675" w:rsidRPr="00E03A8A" w:rsidRDefault="00580EF2"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Письмові з</w:t>
      </w:r>
      <w:r w:rsidR="00352675" w:rsidRPr="00E03A8A">
        <w:rPr>
          <w:rFonts w:ascii="Times New Roman" w:eastAsia="Times New Roman" w:hAnsi="Times New Roman" w:cs="Times New Roman"/>
          <w:kern w:val="28"/>
          <w:sz w:val="28"/>
          <w:szCs w:val="28"/>
          <w:lang w:val="uk-UA" w:eastAsia="ru-RU"/>
        </w:rPr>
        <w:t>апити на публічну інформацію до Комісії подаються поштою, факсом, телефоном, електронною поштою</w:t>
      </w:r>
      <w:r w:rsidRPr="00E03A8A">
        <w:rPr>
          <w:rFonts w:ascii="Times New Roman" w:eastAsia="Times New Roman" w:hAnsi="Times New Roman" w:cs="Times New Roman"/>
          <w:kern w:val="28"/>
          <w:sz w:val="28"/>
          <w:szCs w:val="28"/>
          <w:lang w:val="uk-UA" w:eastAsia="ru-RU"/>
        </w:rPr>
        <w:t>,</w:t>
      </w:r>
      <w:r w:rsidR="00273A50" w:rsidRPr="00E03A8A">
        <w:rPr>
          <w:rFonts w:ascii="Times New Roman" w:eastAsia="Times New Roman" w:hAnsi="Times New Roman" w:cs="Times New Roman"/>
          <w:kern w:val="28"/>
          <w:sz w:val="28"/>
          <w:szCs w:val="28"/>
          <w:lang w:val="uk-UA" w:eastAsia="ru-RU"/>
        </w:rPr>
        <w:t xml:space="preserve"> </w:t>
      </w:r>
      <w:r w:rsidR="00352675" w:rsidRPr="00E03A8A">
        <w:rPr>
          <w:rFonts w:ascii="Times New Roman" w:eastAsia="Times New Roman" w:hAnsi="Times New Roman" w:cs="Times New Roman"/>
          <w:kern w:val="28"/>
          <w:sz w:val="28"/>
          <w:szCs w:val="28"/>
          <w:lang w:val="uk-UA" w:eastAsia="ru-RU"/>
        </w:rPr>
        <w:t>на особистому прийомі</w:t>
      </w:r>
      <w:r w:rsidRPr="00E03A8A">
        <w:rPr>
          <w:rFonts w:ascii="Times New Roman" w:eastAsia="Times New Roman" w:hAnsi="Times New Roman" w:cs="Times New Roman"/>
          <w:kern w:val="28"/>
          <w:sz w:val="28"/>
          <w:szCs w:val="28"/>
          <w:lang w:val="uk-UA" w:eastAsia="ru-RU"/>
        </w:rPr>
        <w:t xml:space="preserve"> (на вибір запитувача)</w:t>
      </w:r>
      <w:r w:rsidR="00352675" w:rsidRPr="00E03A8A">
        <w:rPr>
          <w:rFonts w:ascii="Times New Roman" w:eastAsia="Times New Roman" w:hAnsi="Times New Roman" w:cs="Times New Roman"/>
          <w:kern w:val="28"/>
          <w:sz w:val="28"/>
          <w:szCs w:val="28"/>
          <w:lang w:val="uk-UA" w:eastAsia="ru-RU"/>
        </w:rPr>
        <w:t>.</w:t>
      </w:r>
    </w:p>
    <w:p w:rsidR="00352675" w:rsidRPr="00E03A8A" w:rsidRDefault="00352675"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З метою спрощення процедури оформлення запитів запитувачами мож</w:t>
      </w:r>
      <w:r w:rsidR="00DE6D94">
        <w:rPr>
          <w:rFonts w:ascii="Times New Roman" w:eastAsia="Times New Roman" w:hAnsi="Times New Roman" w:cs="Times New Roman"/>
          <w:kern w:val="28"/>
          <w:sz w:val="28"/>
          <w:szCs w:val="28"/>
          <w:lang w:val="uk-UA" w:eastAsia="ru-RU"/>
        </w:rPr>
        <w:t>е</w:t>
      </w:r>
      <w:r w:rsidRPr="00E03A8A">
        <w:rPr>
          <w:rFonts w:ascii="Times New Roman" w:eastAsia="Times New Roman" w:hAnsi="Times New Roman" w:cs="Times New Roman"/>
          <w:kern w:val="28"/>
          <w:sz w:val="28"/>
          <w:szCs w:val="28"/>
          <w:lang w:val="uk-UA" w:eastAsia="ru-RU"/>
        </w:rPr>
        <w:t xml:space="preserve"> використовуватися форм</w:t>
      </w:r>
      <w:r w:rsidR="00580EF2" w:rsidRPr="00E03A8A">
        <w:rPr>
          <w:rFonts w:ascii="Times New Roman" w:eastAsia="Times New Roman" w:hAnsi="Times New Roman" w:cs="Times New Roman"/>
          <w:kern w:val="28"/>
          <w:sz w:val="28"/>
          <w:szCs w:val="28"/>
          <w:lang w:val="uk-UA" w:eastAsia="ru-RU"/>
        </w:rPr>
        <w:t>а</w:t>
      </w:r>
      <w:r w:rsidRPr="00E03A8A">
        <w:rPr>
          <w:rFonts w:ascii="Times New Roman" w:eastAsia="Times New Roman" w:hAnsi="Times New Roman" w:cs="Times New Roman"/>
          <w:kern w:val="28"/>
          <w:sz w:val="28"/>
          <w:szCs w:val="28"/>
          <w:lang w:val="uk-UA" w:eastAsia="ru-RU"/>
        </w:rPr>
        <w:t xml:space="preserve"> для подання запит</w:t>
      </w:r>
      <w:r w:rsidR="00580EF2" w:rsidRPr="00E03A8A">
        <w:rPr>
          <w:rFonts w:ascii="Times New Roman" w:eastAsia="Times New Roman" w:hAnsi="Times New Roman" w:cs="Times New Roman"/>
          <w:kern w:val="28"/>
          <w:sz w:val="28"/>
          <w:szCs w:val="28"/>
          <w:lang w:val="uk-UA" w:eastAsia="ru-RU"/>
        </w:rPr>
        <w:t>у</w:t>
      </w:r>
      <w:r w:rsidRPr="00E03A8A">
        <w:rPr>
          <w:rFonts w:ascii="Times New Roman" w:eastAsia="Times New Roman" w:hAnsi="Times New Roman" w:cs="Times New Roman"/>
          <w:kern w:val="28"/>
          <w:sz w:val="28"/>
          <w:szCs w:val="28"/>
          <w:lang w:val="uk-UA" w:eastAsia="ru-RU"/>
        </w:rPr>
        <w:t xml:space="preserve"> на </w:t>
      </w:r>
      <w:r w:rsidR="00580EF2" w:rsidRPr="00E03A8A">
        <w:rPr>
          <w:rFonts w:ascii="Times New Roman" w:eastAsia="Times New Roman" w:hAnsi="Times New Roman" w:cs="Times New Roman"/>
          <w:kern w:val="28"/>
          <w:sz w:val="28"/>
          <w:szCs w:val="28"/>
          <w:lang w:val="uk-UA" w:eastAsia="ru-RU"/>
        </w:rPr>
        <w:t xml:space="preserve">отримання </w:t>
      </w:r>
      <w:r w:rsidRPr="00E03A8A">
        <w:rPr>
          <w:rFonts w:ascii="Times New Roman" w:eastAsia="Times New Roman" w:hAnsi="Times New Roman" w:cs="Times New Roman"/>
          <w:kern w:val="28"/>
          <w:sz w:val="28"/>
          <w:szCs w:val="28"/>
          <w:lang w:val="uk-UA" w:eastAsia="ru-RU"/>
        </w:rPr>
        <w:t>публічн</w:t>
      </w:r>
      <w:r w:rsidR="00580EF2" w:rsidRPr="00E03A8A">
        <w:rPr>
          <w:rFonts w:ascii="Times New Roman" w:eastAsia="Times New Roman" w:hAnsi="Times New Roman" w:cs="Times New Roman"/>
          <w:kern w:val="28"/>
          <w:sz w:val="28"/>
          <w:szCs w:val="28"/>
          <w:lang w:val="uk-UA" w:eastAsia="ru-RU"/>
        </w:rPr>
        <w:t>ої</w:t>
      </w:r>
      <w:r w:rsidRPr="00E03A8A">
        <w:rPr>
          <w:rFonts w:ascii="Times New Roman" w:eastAsia="Times New Roman" w:hAnsi="Times New Roman" w:cs="Times New Roman"/>
          <w:kern w:val="28"/>
          <w:sz w:val="28"/>
          <w:szCs w:val="28"/>
          <w:lang w:val="uk-UA" w:eastAsia="ru-RU"/>
        </w:rPr>
        <w:t xml:space="preserve"> інформаці</w:t>
      </w:r>
      <w:r w:rsidR="00580EF2" w:rsidRPr="00E03A8A">
        <w:rPr>
          <w:rFonts w:ascii="Times New Roman" w:eastAsia="Times New Roman" w:hAnsi="Times New Roman" w:cs="Times New Roman"/>
          <w:kern w:val="28"/>
          <w:sz w:val="28"/>
          <w:szCs w:val="28"/>
          <w:lang w:val="uk-UA" w:eastAsia="ru-RU"/>
        </w:rPr>
        <w:t>ї (додаток 1)</w:t>
      </w:r>
      <w:r w:rsidRPr="00E03A8A">
        <w:rPr>
          <w:rFonts w:ascii="Times New Roman" w:eastAsia="Times New Roman" w:hAnsi="Times New Roman" w:cs="Times New Roman"/>
          <w:kern w:val="28"/>
          <w:sz w:val="28"/>
          <w:szCs w:val="28"/>
          <w:lang w:val="uk-UA" w:eastAsia="ru-RU"/>
        </w:rPr>
        <w:t>.</w:t>
      </w:r>
    </w:p>
    <w:p w:rsidR="00352675" w:rsidRPr="00E03A8A" w:rsidRDefault="00352675"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Прийом запитувачів здійснюється </w:t>
      </w:r>
      <w:r w:rsidR="003549FB">
        <w:rPr>
          <w:rFonts w:ascii="Times New Roman" w:eastAsia="Times New Roman" w:hAnsi="Times New Roman" w:cs="Times New Roman"/>
          <w:kern w:val="28"/>
          <w:sz w:val="28"/>
          <w:szCs w:val="28"/>
          <w:lang w:val="uk-UA" w:eastAsia="ru-RU"/>
        </w:rPr>
        <w:t>в</w:t>
      </w:r>
      <w:r w:rsidRPr="00E03A8A">
        <w:rPr>
          <w:rFonts w:ascii="Times New Roman" w:eastAsia="Times New Roman" w:hAnsi="Times New Roman" w:cs="Times New Roman"/>
          <w:kern w:val="28"/>
          <w:sz w:val="28"/>
          <w:szCs w:val="28"/>
          <w:lang w:val="uk-UA" w:eastAsia="ru-RU"/>
        </w:rPr>
        <w:t xml:space="preserve"> спеціально </w:t>
      </w:r>
      <w:r w:rsidR="00924324" w:rsidRPr="00E03A8A">
        <w:rPr>
          <w:rFonts w:ascii="Times New Roman" w:eastAsia="Times New Roman" w:hAnsi="Times New Roman" w:cs="Times New Roman"/>
          <w:kern w:val="28"/>
          <w:sz w:val="28"/>
          <w:szCs w:val="28"/>
          <w:lang w:val="uk-UA" w:eastAsia="ru-RU"/>
        </w:rPr>
        <w:t xml:space="preserve">визначеному приміщенні, у якому створюються умови для подання запитів </w:t>
      </w:r>
      <w:r w:rsidR="00580EF2" w:rsidRPr="00E03A8A">
        <w:rPr>
          <w:rFonts w:ascii="Times New Roman" w:eastAsia="Times New Roman" w:hAnsi="Times New Roman" w:cs="Times New Roman"/>
          <w:kern w:val="28"/>
          <w:sz w:val="28"/>
          <w:szCs w:val="28"/>
          <w:lang w:val="uk-UA" w:eastAsia="ru-RU"/>
        </w:rPr>
        <w:t xml:space="preserve">особами </w:t>
      </w:r>
      <w:r w:rsidR="00924324" w:rsidRPr="00E03A8A">
        <w:rPr>
          <w:rFonts w:ascii="Times New Roman" w:eastAsia="Times New Roman" w:hAnsi="Times New Roman" w:cs="Times New Roman"/>
          <w:kern w:val="28"/>
          <w:sz w:val="28"/>
          <w:szCs w:val="28"/>
          <w:lang w:val="uk-UA" w:eastAsia="ru-RU"/>
        </w:rPr>
        <w:t>з обмеженими можливостями.</w:t>
      </w:r>
    </w:p>
    <w:p w:rsidR="00F600A9" w:rsidRPr="00E03A8A" w:rsidRDefault="00F600A9"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У разі, якщо з поважних причин (інвалідність, обмежені фізичні можливості тощо) особа не може подат</w:t>
      </w:r>
      <w:r w:rsidR="001372EA" w:rsidRPr="00E03A8A">
        <w:rPr>
          <w:rFonts w:ascii="Times New Roman" w:eastAsia="Times New Roman" w:hAnsi="Times New Roman" w:cs="Times New Roman"/>
          <w:kern w:val="28"/>
          <w:sz w:val="28"/>
          <w:szCs w:val="28"/>
          <w:lang w:val="uk-UA" w:eastAsia="ru-RU"/>
        </w:rPr>
        <w:t>и письмовий запит, його оформляє відповідальна особа</w:t>
      </w:r>
      <w:r w:rsidR="00580EF2" w:rsidRPr="00E03A8A">
        <w:rPr>
          <w:rFonts w:ascii="Times New Roman" w:eastAsia="Times New Roman" w:hAnsi="Times New Roman" w:cs="Times New Roman"/>
          <w:kern w:val="28"/>
          <w:sz w:val="28"/>
          <w:szCs w:val="28"/>
          <w:lang w:val="uk-UA" w:eastAsia="ru-RU"/>
        </w:rPr>
        <w:t xml:space="preserve"> </w:t>
      </w:r>
      <w:r w:rsidR="00837EC5" w:rsidRPr="00E03A8A">
        <w:rPr>
          <w:rFonts w:ascii="Times New Roman" w:eastAsia="Times New Roman" w:hAnsi="Times New Roman" w:cs="Times New Roman"/>
          <w:kern w:val="28"/>
          <w:sz w:val="28"/>
          <w:szCs w:val="28"/>
          <w:lang w:val="uk-UA" w:eastAsia="ru-RU"/>
        </w:rPr>
        <w:t xml:space="preserve">із зазначенням </w:t>
      </w:r>
      <w:r w:rsidR="003549FB">
        <w:rPr>
          <w:rFonts w:ascii="Times New Roman" w:eastAsia="Times New Roman" w:hAnsi="Times New Roman" w:cs="Times New Roman"/>
          <w:kern w:val="28"/>
          <w:sz w:val="28"/>
          <w:szCs w:val="28"/>
          <w:lang w:val="uk-UA" w:eastAsia="ru-RU"/>
        </w:rPr>
        <w:t>у</w:t>
      </w:r>
      <w:r w:rsidR="00837EC5" w:rsidRPr="00E03A8A">
        <w:rPr>
          <w:rFonts w:ascii="Times New Roman" w:eastAsia="Times New Roman" w:hAnsi="Times New Roman" w:cs="Times New Roman"/>
          <w:kern w:val="28"/>
          <w:sz w:val="28"/>
          <w:szCs w:val="28"/>
          <w:lang w:val="uk-UA" w:eastAsia="ru-RU"/>
        </w:rPr>
        <w:t xml:space="preserve"> запиті свого прізвища, імені, по батькові, контактного телефону та наданням копії запиту особі, яка його подала.</w:t>
      </w:r>
    </w:p>
    <w:p w:rsidR="00F600A9" w:rsidRPr="00E03A8A" w:rsidRDefault="00837EC5"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У з</w:t>
      </w:r>
      <w:r w:rsidR="00F600A9" w:rsidRPr="00E03A8A">
        <w:rPr>
          <w:rFonts w:ascii="Times New Roman" w:eastAsia="Times New Roman" w:hAnsi="Times New Roman" w:cs="Times New Roman"/>
          <w:kern w:val="28"/>
          <w:sz w:val="28"/>
          <w:szCs w:val="28"/>
          <w:lang w:val="uk-UA" w:eastAsia="ru-RU"/>
        </w:rPr>
        <w:t>апит</w:t>
      </w:r>
      <w:r w:rsidRPr="00E03A8A">
        <w:rPr>
          <w:rFonts w:ascii="Times New Roman" w:eastAsia="Times New Roman" w:hAnsi="Times New Roman" w:cs="Times New Roman"/>
          <w:kern w:val="28"/>
          <w:sz w:val="28"/>
          <w:szCs w:val="28"/>
          <w:lang w:val="uk-UA" w:eastAsia="ru-RU"/>
        </w:rPr>
        <w:t>і</w:t>
      </w:r>
      <w:r w:rsidR="00F600A9" w:rsidRPr="00E03A8A">
        <w:rPr>
          <w:rFonts w:ascii="Times New Roman" w:eastAsia="Times New Roman" w:hAnsi="Times New Roman" w:cs="Times New Roman"/>
          <w:kern w:val="28"/>
          <w:sz w:val="28"/>
          <w:szCs w:val="28"/>
          <w:lang w:val="uk-UA" w:eastAsia="ru-RU"/>
        </w:rPr>
        <w:t xml:space="preserve"> на інформацію </w:t>
      </w:r>
      <w:r w:rsidRPr="00E03A8A">
        <w:rPr>
          <w:rFonts w:ascii="Times New Roman" w:eastAsia="Times New Roman" w:hAnsi="Times New Roman" w:cs="Times New Roman"/>
          <w:kern w:val="28"/>
          <w:sz w:val="28"/>
          <w:szCs w:val="28"/>
          <w:lang w:val="uk-UA" w:eastAsia="ru-RU"/>
        </w:rPr>
        <w:t>зазначаються:</w:t>
      </w:r>
    </w:p>
    <w:p w:rsidR="00E377C4" w:rsidRPr="00E03A8A" w:rsidRDefault="00837EC5" w:rsidP="00285765">
      <w:pPr>
        <w:pStyle w:val="a9"/>
        <w:numPr>
          <w:ilvl w:val="0"/>
          <w:numId w:val="20"/>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прізвище, ім’я, по батькові (найменування) </w:t>
      </w:r>
      <w:r w:rsidR="00F600A9" w:rsidRPr="00E03A8A">
        <w:rPr>
          <w:rFonts w:ascii="Times New Roman" w:eastAsia="Times New Roman" w:hAnsi="Times New Roman" w:cs="Times New Roman"/>
          <w:kern w:val="28"/>
          <w:sz w:val="28"/>
          <w:szCs w:val="28"/>
          <w:lang w:val="uk-UA" w:eastAsia="ru-RU"/>
        </w:rPr>
        <w:t>запитувача, поштов</w:t>
      </w:r>
      <w:r w:rsidRPr="00E03A8A">
        <w:rPr>
          <w:rFonts w:ascii="Times New Roman" w:eastAsia="Times New Roman" w:hAnsi="Times New Roman" w:cs="Times New Roman"/>
          <w:kern w:val="28"/>
          <w:sz w:val="28"/>
          <w:szCs w:val="28"/>
          <w:lang w:val="uk-UA" w:eastAsia="ru-RU"/>
        </w:rPr>
        <w:t>а</w:t>
      </w:r>
      <w:r w:rsidR="00F600A9" w:rsidRPr="00E03A8A">
        <w:rPr>
          <w:rFonts w:ascii="Times New Roman" w:eastAsia="Times New Roman" w:hAnsi="Times New Roman" w:cs="Times New Roman"/>
          <w:kern w:val="28"/>
          <w:sz w:val="28"/>
          <w:szCs w:val="28"/>
          <w:lang w:val="uk-UA" w:eastAsia="ru-RU"/>
        </w:rPr>
        <w:t xml:space="preserve"> адрес</w:t>
      </w:r>
      <w:r w:rsidRPr="00E03A8A">
        <w:rPr>
          <w:rFonts w:ascii="Times New Roman" w:eastAsia="Times New Roman" w:hAnsi="Times New Roman" w:cs="Times New Roman"/>
          <w:kern w:val="28"/>
          <w:sz w:val="28"/>
          <w:szCs w:val="28"/>
          <w:lang w:val="uk-UA" w:eastAsia="ru-RU"/>
        </w:rPr>
        <w:t>а</w:t>
      </w:r>
      <w:r w:rsidR="00F600A9" w:rsidRPr="00E03A8A">
        <w:rPr>
          <w:rFonts w:ascii="Times New Roman" w:eastAsia="Times New Roman" w:hAnsi="Times New Roman" w:cs="Times New Roman"/>
          <w:kern w:val="28"/>
          <w:sz w:val="28"/>
          <w:szCs w:val="28"/>
          <w:lang w:val="uk-UA" w:eastAsia="ru-RU"/>
        </w:rPr>
        <w:t xml:space="preserve"> або адрес</w:t>
      </w:r>
      <w:r w:rsidRPr="00E03A8A">
        <w:rPr>
          <w:rFonts w:ascii="Times New Roman" w:eastAsia="Times New Roman" w:hAnsi="Times New Roman" w:cs="Times New Roman"/>
          <w:kern w:val="28"/>
          <w:sz w:val="28"/>
          <w:szCs w:val="28"/>
          <w:lang w:val="uk-UA" w:eastAsia="ru-RU"/>
        </w:rPr>
        <w:t>а</w:t>
      </w:r>
      <w:r w:rsidR="00F600A9" w:rsidRPr="00E03A8A">
        <w:rPr>
          <w:rFonts w:ascii="Times New Roman" w:eastAsia="Times New Roman" w:hAnsi="Times New Roman" w:cs="Times New Roman"/>
          <w:kern w:val="28"/>
          <w:sz w:val="28"/>
          <w:szCs w:val="28"/>
          <w:lang w:val="uk-UA" w:eastAsia="ru-RU"/>
        </w:rPr>
        <w:t xml:space="preserve"> електронної пошти, а також </w:t>
      </w:r>
      <w:r w:rsidRPr="00E03A8A">
        <w:rPr>
          <w:rFonts w:ascii="Times New Roman" w:eastAsia="Times New Roman" w:hAnsi="Times New Roman" w:cs="Times New Roman"/>
          <w:kern w:val="28"/>
          <w:sz w:val="28"/>
          <w:szCs w:val="28"/>
          <w:lang w:val="uk-UA" w:eastAsia="ru-RU"/>
        </w:rPr>
        <w:t xml:space="preserve">контактний </w:t>
      </w:r>
      <w:r w:rsidR="00F600A9" w:rsidRPr="00E03A8A">
        <w:rPr>
          <w:rFonts w:ascii="Times New Roman" w:eastAsia="Times New Roman" w:hAnsi="Times New Roman" w:cs="Times New Roman"/>
          <w:kern w:val="28"/>
          <w:sz w:val="28"/>
          <w:szCs w:val="28"/>
          <w:lang w:val="uk-UA" w:eastAsia="ru-RU"/>
        </w:rPr>
        <w:t xml:space="preserve">номер </w:t>
      </w:r>
      <w:r w:rsidR="00E377C4" w:rsidRPr="00E03A8A">
        <w:rPr>
          <w:rFonts w:ascii="Times New Roman" w:eastAsia="Times New Roman" w:hAnsi="Times New Roman" w:cs="Times New Roman"/>
          <w:kern w:val="28"/>
          <w:sz w:val="28"/>
          <w:szCs w:val="28"/>
          <w:lang w:val="uk-UA" w:eastAsia="ru-RU"/>
        </w:rPr>
        <w:t>засобу зв’язку, якщо такий є;</w:t>
      </w:r>
    </w:p>
    <w:p w:rsidR="00E377C4" w:rsidRPr="00E03A8A" w:rsidRDefault="00E377C4" w:rsidP="00285765">
      <w:pPr>
        <w:pStyle w:val="a9"/>
        <w:numPr>
          <w:ilvl w:val="0"/>
          <w:numId w:val="20"/>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загальний опис інформації або вид, назв</w:t>
      </w:r>
      <w:r w:rsidR="00837EC5" w:rsidRPr="00E03A8A">
        <w:rPr>
          <w:rFonts w:ascii="Times New Roman" w:eastAsia="Times New Roman" w:hAnsi="Times New Roman" w:cs="Times New Roman"/>
          <w:kern w:val="28"/>
          <w:sz w:val="28"/>
          <w:szCs w:val="28"/>
          <w:lang w:val="uk-UA" w:eastAsia="ru-RU"/>
        </w:rPr>
        <w:t>а</w:t>
      </w:r>
      <w:r w:rsidRPr="00E03A8A">
        <w:rPr>
          <w:rFonts w:ascii="Times New Roman" w:eastAsia="Times New Roman" w:hAnsi="Times New Roman" w:cs="Times New Roman"/>
          <w:kern w:val="28"/>
          <w:sz w:val="28"/>
          <w:szCs w:val="28"/>
          <w:lang w:val="uk-UA" w:eastAsia="ru-RU"/>
        </w:rPr>
        <w:t>, реквізити чи зміст документа, щодо якого зроблено запит</w:t>
      </w:r>
      <w:r w:rsidR="00837EC5" w:rsidRPr="00E03A8A">
        <w:rPr>
          <w:rFonts w:ascii="Times New Roman" w:eastAsia="Times New Roman" w:hAnsi="Times New Roman" w:cs="Times New Roman"/>
          <w:kern w:val="28"/>
          <w:sz w:val="28"/>
          <w:szCs w:val="28"/>
          <w:lang w:val="uk-UA" w:eastAsia="ru-RU"/>
        </w:rPr>
        <w:t xml:space="preserve"> (</w:t>
      </w:r>
      <w:r w:rsidRPr="00E03A8A">
        <w:rPr>
          <w:rFonts w:ascii="Times New Roman" w:eastAsia="Times New Roman" w:hAnsi="Times New Roman" w:cs="Times New Roman"/>
          <w:kern w:val="28"/>
          <w:sz w:val="28"/>
          <w:szCs w:val="28"/>
          <w:lang w:val="uk-UA" w:eastAsia="ru-RU"/>
        </w:rPr>
        <w:t>якщо запитувачу це відомо</w:t>
      </w:r>
      <w:r w:rsidR="00837EC5" w:rsidRPr="00E03A8A">
        <w:rPr>
          <w:rFonts w:ascii="Times New Roman" w:eastAsia="Times New Roman" w:hAnsi="Times New Roman" w:cs="Times New Roman"/>
          <w:kern w:val="28"/>
          <w:sz w:val="28"/>
          <w:szCs w:val="28"/>
          <w:lang w:val="uk-UA" w:eastAsia="ru-RU"/>
        </w:rPr>
        <w:t>)</w:t>
      </w:r>
      <w:r w:rsidRPr="00E03A8A">
        <w:rPr>
          <w:rFonts w:ascii="Times New Roman" w:eastAsia="Times New Roman" w:hAnsi="Times New Roman" w:cs="Times New Roman"/>
          <w:kern w:val="28"/>
          <w:sz w:val="28"/>
          <w:szCs w:val="28"/>
          <w:lang w:val="uk-UA" w:eastAsia="ru-RU"/>
        </w:rPr>
        <w:t>;</w:t>
      </w:r>
    </w:p>
    <w:p w:rsidR="00F600A9" w:rsidRPr="00E03A8A" w:rsidRDefault="00E377C4" w:rsidP="00285765">
      <w:pPr>
        <w:pStyle w:val="a9"/>
        <w:numPr>
          <w:ilvl w:val="0"/>
          <w:numId w:val="20"/>
        </w:numPr>
        <w:tabs>
          <w:tab w:val="left" w:pos="993"/>
          <w:tab w:val="left" w:pos="1418"/>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підпис і дат</w:t>
      </w:r>
      <w:r w:rsidR="00837EC5" w:rsidRPr="00E03A8A">
        <w:rPr>
          <w:rFonts w:ascii="Times New Roman" w:eastAsia="Times New Roman" w:hAnsi="Times New Roman" w:cs="Times New Roman"/>
          <w:kern w:val="28"/>
          <w:sz w:val="28"/>
          <w:szCs w:val="28"/>
          <w:lang w:val="uk-UA" w:eastAsia="ru-RU"/>
        </w:rPr>
        <w:t>а</w:t>
      </w:r>
      <w:r w:rsidRPr="00E03A8A">
        <w:rPr>
          <w:rFonts w:ascii="Times New Roman" w:eastAsia="Times New Roman" w:hAnsi="Times New Roman" w:cs="Times New Roman"/>
          <w:kern w:val="28"/>
          <w:sz w:val="28"/>
          <w:szCs w:val="28"/>
          <w:lang w:val="uk-UA" w:eastAsia="ru-RU"/>
        </w:rPr>
        <w:t xml:space="preserve"> за умови подання запиту в письмовій формі. </w:t>
      </w:r>
    </w:p>
    <w:p w:rsidR="00F600A9" w:rsidRPr="00E03A8A" w:rsidRDefault="00E377C4"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lastRenderedPageBreak/>
        <w:t xml:space="preserve">Запит на інформацію </w:t>
      </w:r>
      <w:r w:rsidR="006463B5" w:rsidRPr="00E03A8A">
        <w:rPr>
          <w:rFonts w:ascii="Times New Roman" w:eastAsia="Times New Roman" w:hAnsi="Times New Roman" w:cs="Times New Roman"/>
          <w:kern w:val="28"/>
          <w:sz w:val="28"/>
          <w:szCs w:val="28"/>
          <w:lang w:val="uk-UA" w:eastAsia="ru-RU"/>
        </w:rPr>
        <w:t xml:space="preserve">обліковується </w:t>
      </w:r>
      <w:r w:rsidRPr="00E03A8A">
        <w:rPr>
          <w:rFonts w:ascii="Times New Roman" w:eastAsia="Times New Roman" w:hAnsi="Times New Roman" w:cs="Times New Roman"/>
          <w:kern w:val="28"/>
          <w:sz w:val="28"/>
          <w:szCs w:val="28"/>
          <w:lang w:val="uk-UA" w:eastAsia="ru-RU"/>
        </w:rPr>
        <w:t>в автоматизованій сист</w:t>
      </w:r>
      <w:r w:rsidR="00233DE9" w:rsidRPr="00E03A8A">
        <w:rPr>
          <w:rFonts w:ascii="Times New Roman" w:eastAsia="Times New Roman" w:hAnsi="Times New Roman" w:cs="Times New Roman"/>
          <w:kern w:val="28"/>
          <w:sz w:val="28"/>
          <w:szCs w:val="28"/>
          <w:lang w:val="uk-UA" w:eastAsia="ru-RU"/>
        </w:rPr>
        <w:t>емі електронного документообігу.</w:t>
      </w:r>
    </w:p>
    <w:p w:rsidR="00233DE9" w:rsidRPr="00E03A8A" w:rsidRDefault="00233DE9" w:rsidP="00285765">
      <w:pPr>
        <w:pStyle w:val="a9"/>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Реєстрацію запитів у Комісії здійснює </w:t>
      </w:r>
      <w:r w:rsidR="006463B5" w:rsidRPr="00E03A8A">
        <w:rPr>
          <w:rFonts w:ascii="Times New Roman" w:eastAsia="Times New Roman" w:hAnsi="Times New Roman" w:cs="Times New Roman"/>
          <w:kern w:val="28"/>
          <w:sz w:val="28"/>
          <w:szCs w:val="28"/>
          <w:lang w:val="uk-UA" w:eastAsia="ru-RU"/>
        </w:rPr>
        <w:t xml:space="preserve">служба діловодства секретаріату Комісії, </w:t>
      </w:r>
      <w:r w:rsidRPr="00E03A8A">
        <w:rPr>
          <w:rFonts w:ascii="Times New Roman" w:eastAsia="Times New Roman" w:hAnsi="Times New Roman" w:cs="Times New Roman"/>
          <w:kern w:val="28"/>
          <w:sz w:val="28"/>
          <w:szCs w:val="28"/>
          <w:lang w:val="uk-UA" w:eastAsia="ru-RU"/>
        </w:rPr>
        <w:t xml:space="preserve"> після чого невідкладно подає їх голові або заступнику голови Комісії (у разі виконання ним обов’язків голови Комісії), які шляхом вчинення резолюцій визначають членів Комісії, </w:t>
      </w:r>
      <w:r w:rsidR="003549FB">
        <w:rPr>
          <w:rFonts w:ascii="Times New Roman" w:eastAsia="Times New Roman" w:hAnsi="Times New Roman" w:cs="Times New Roman"/>
          <w:kern w:val="28"/>
          <w:sz w:val="28"/>
          <w:szCs w:val="28"/>
          <w:lang w:val="uk-UA" w:eastAsia="ru-RU"/>
        </w:rPr>
        <w:t>зокрема</w:t>
      </w:r>
      <w:r w:rsidRPr="00E03A8A">
        <w:rPr>
          <w:rFonts w:ascii="Times New Roman" w:eastAsia="Times New Roman" w:hAnsi="Times New Roman" w:cs="Times New Roman"/>
          <w:kern w:val="28"/>
          <w:sz w:val="28"/>
          <w:szCs w:val="28"/>
          <w:lang w:val="uk-UA" w:eastAsia="ru-RU"/>
        </w:rPr>
        <w:t xml:space="preserve"> </w:t>
      </w:r>
      <w:r w:rsidR="00837EC5" w:rsidRPr="00E03A8A">
        <w:rPr>
          <w:rFonts w:ascii="Times New Roman" w:eastAsia="Times New Roman" w:hAnsi="Times New Roman" w:cs="Times New Roman"/>
          <w:kern w:val="28"/>
          <w:sz w:val="28"/>
          <w:szCs w:val="28"/>
          <w:lang w:val="uk-UA" w:eastAsia="ru-RU"/>
        </w:rPr>
        <w:t>в</w:t>
      </w:r>
      <w:r w:rsidRPr="00E03A8A">
        <w:rPr>
          <w:rFonts w:ascii="Times New Roman" w:eastAsia="Times New Roman" w:hAnsi="Times New Roman" w:cs="Times New Roman"/>
          <w:kern w:val="28"/>
          <w:sz w:val="28"/>
          <w:szCs w:val="28"/>
          <w:lang w:val="uk-UA" w:eastAsia="ru-RU"/>
        </w:rPr>
        <w:t xml:space="preserve">ідповідальну особу та/або </w:t>
      </w:r>
      <w:r w:rsidR="00837EC5" w:rsidRPr="00E03A8A">
        <w:rPr>
          <w:rFonts w:ascii="Times New Roman" w:eastAsia="Times New Roman" w:hAnsi="Times New Roman" w:cs="Times New Roman"/>
          <w:kern w:val="28"/>
          <w:sz w:val="28"/>
          <w:szCs w:val="28"/>
          <w:lang w:val="uk-UA" w:eastAsia="ru-RU"/>
        </w:rPr>
        <w:t>працівників с</w:t>
      </w:r>
      <w:r w:rsidR="001372EA" w:rsidRPr="00E03A8A">
        <w:rPr>
          <w:rFonts w:ascii="Times New Roman" w:eastAsia="Times New Roman" w:hAnsi="Times New Roman" w:cs="Times New Roman"/>
          <w:kern w:val="28"/>
          <w:sz w:val="28"/>
          <w:szCs w:val="28"/>
          <w:lang w:val="uk-UA" w:eastAsia="ru-RU"/>
        </w:rPr>
        <w:t>екрета</w:t>
      </w:r>
      <w:r w:rsidR="00837EC5" w:rsidRPr="00E03A8A">
        <w:rPr>
          <w:rFonts w:ascii="Times New Roman" w:eastAsia="Times New Roman" w:hAnsi="Times New Roman" w:cs="Times New Roman"/>
          <w:kern w:val="28"/>
          <w:sz w:val="28"/>
          <w:szCs w:val="28"/>
          <w:lang w:val="uk-UA" w:eastAsia="ru-RU"/>
        </w:rPr>
        <w:t>ріату Комісії</w:t>
      </w:r>
      <w:r w:rsidRPr="00E03A8A">
        <w:rPr>
          <w:rFonts w:ascii="Times New Roman" w:eastAsia="Times New Roman" w:hAnsi="Times New Roman" w:cs="Times New Roman"/>
          <w:kern w:val="28"/>
          <w:sz w:val="28"/>
          <w:szCs w:val="28"/>
          <w:lang w:val="uk-UA" w:eastAsia="ru-RU"/>
        </w:rPr>
        <w:t xml:space="preserve">, </w:t>
      </w:r>
      <w:r w:rsidR="00837EC5" w:rsidRPr="00E03A8A">
        <w:rPr>
          <w:rFonts w:ascii="Times New Roman" w:eastAsia="Times New Roman" w:hAnsi="Times New Roman" w:cs="Times New Roman"/>
          <w:kern w:val="28"/>
          <w:sz w:val="28"/>
          <w:szCs w:val="28"/>
          <w:lang w:val="uk-UA" w:eastAsia="ru-RU"/>
        </w:rPr>
        <w:t>до компетенції яких належить запитувана інформація</w:t>
      </w:r>
      <w:r w:rsidRPr="00E03A8A">
        <w:rPr>
          <w:rFonts w:ascii="Times New Roman" w:eastAsia="Times New Roman" w:hAnsi="Times New Roman" w:cs="Times New Roman"/>
          <w:kern w:val="28"/>
          <w:sz w:val="28"/>
          <w:szCs w:val="28"/>
          <w:lang w:val="uk-UA" w:eastAsia="ru-RU"/>
        </w:rPr>
        <w:t>.</w:t>
      </w:r>
    </w:p>
    <w:p w:rsidR="00233DE9" w:rsidRPr="00E03A8A" w:rsidRDefault="00233DE9"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Після вчинення резолюції запити </w:t>
      </w:r>
      <w:r w:rsidR="00837EC5" w:rsidRPr="00E03A8A">
        <w:rPr>
          <w:rFonts w:ascii="Times New Roman" w:eastAsia="Times New Roman" w:hAnsi="Times New Roman" w:cs="Times New Roman"/>
          <w:kern w:val="28"/>
          <w:sz w:val="28"/>
          <w:szCs w:val="28"/>
          <w:lang w:val="uk-UA" w:eastAsia="ru-RU"/>
        </w:rPr>
        <w:t>невідкладно</w:t>
      </w:r>
      <w:r w:rsidRPr="00E03A8A">
        <w:rPr>
          <w:rFonts w:ascii="Times New Roman" w:eastAsia="Times New Roman" w:hAnsi="Times New Roman" w:cs="Times New Roman"/>
          <w:kern w:val="28"/>
          <w:sz w:val="28"/>
          <w:szCs w:val="28"/>
          <w:lang w:val="uk-UA" w:eastAsia="ru-RU"/>
        </w:rPr>
        <w:t xml:space="preserve">, але не пізніше наступного робочого дня, </w:t>
      </w:r>
      <w:r w:rsidR="006463B5" w:rsidRPr="00E03A8A">
        <w:rPr>
          <w:rFonts w:ascii="Times New Roman" w:eastAsia="Times New Roman" w:hAnsi="Times New Roman" w:cs="Times New Roman"/>
          <w:kern w:val="28"/>
          <w:sz w:val="28"/>
          <w:szCs w:val="28"/>
          <w:lang w:val="uk-UA" w:eastAsia="ru-RU"/>
        </w:rPr>
        <w:t>службою діловодства с</w:t>
      </w:r>
      <w:r w:rsidR="001372EA" w:rsidRPr="00E03A8A">
        <w:rPr>
          <w:rFonts w:ascii="Times New Roman" w:eastAsia="Times New Roman" w:hAnsi="Times New Roman" w:cs="Times New Roman"/>
          <w:kern w:val="28"/>
          <w:sz w:val="28"/>
          <w:szCs w:val="28"/>
          <w:lang w:val="uk-UA" w:eastAsia="ru-RU"/>
        </w:rPr>
        <w:t>екретаріат</w:t>
      </w:r>
      <w:r w:rsidRPr="00E03A8A">
        <w:rPr>
          <w:rFonts w:ascii="Times New Roman" w:eastAsia="Times New Roman" w:hAnsi="Times New Roman" w:cs="Times New Roman"/>
          <w:kern w:val="28"/>
          <w:sz w:val="28"/>
          <w:szCs w:val="28"/>
          <w:lang w:val="uk-UA" w:eastAsia="ru-RU"/>
        </w:rPr>
        <w:t xml:space="preserve">у </w:t>
      </w:r>
      <w:r w:rsidR="00837EC5" w:rsidRPr="00E03A8A">
        <w:rPr>
          <w:rFonts w:ascii="Times New Roman" w:eastAsia="Times New Roman" w:hAnsi="Times New Roman" w:cs="Times New Roman"/>
          <w:kern w:val="28"/>
          <w:sz w:val="28"/>
          <w:szCs w:val="28"/>
          <w:lang w:val="uk-UA" w:eastAsia="ru-RU"/>
        </w:rPr>
        <w:t xml:space="preserve">Комісії </w:t>
      </w:r>
      <w:r w:rsidRPr="00E03A8A">
        <w:rPr>
          <w:rFonts w:ascii="Times New Roman" w:eastAsia="Times New Roman" w:hAnsi="Times New Roman" w:cs="Times New Roman"/>
          <w:kern w:val="28"/>
          <w:sz w:val="28"/>
          <w:szCs w:val="28"/>
          <w:lang w:val="uk-UA" w:eastAsia="ru-RU"/>
        </w:rPr>
        <w:t xml:space="preserve">надаються для організації виконання членам Комісії та/або </w:t>
      </w:r>
      <w:r w:rsidR="00452B8B" w:rsidRPr="00E03A8A">
        <w:rPr>
          <w:rFonts w:ascii="Times New Roman" w:eastAsia="Times New Roman" w:hAnsi="Times New Roman" w:cs="Times New Roman"/>
          <w:kern w:val="28"/>
          <w:sz w:val="28"/>
          <w:szCs w:val="28"/>
          <w:lang w:val="uk-UA" w:eastAsia="ru-RU"/>
        </w:rPr>
        <w:t xml:space="preserve">працівникам </w:t>
      </w:r>
      <w:r w:rsidR="00837EC5" w:rsidRPr="00E03A8A">
        <w:rPr>
          <w:rFonts w:ascii="Times New Roman" w:eastAsia="Times New Roman" w:hAnsi="Times New Roman" w:cs="Times New Roman"/>
          <w:kern w:val="28"/>
          <w:sz w:val="28"/>
          <w:szCs w:val="28"/>
          <w:lang w:val="uk-UA" w:eastAsia="ru-RU"/>
        </w:rPr>
        <w:t>с</w:t>
      </w:r>
      <w:r w:rsidR="001372EA" w:rsidRPr="00E03A8A">
        <w:rPr>
          <w:rFonts w:ascii="Times New Roman" w:eastAsia="Times New Roman" w:hAnsi="Times New Roman" w:cs="Times New Roman"/>
          <w:kern w:val="28"/>
          <w:sz w:val="28"/>
          <w:szCs w:val="28"/>
          <w:lang w:val="uk-UA" w:eastAsia="ru-RU"/>
        </w:rPr>
        <w:t>екретаріат</w:t>
      </w:r>
      <w:r w:rsidRPr="00E03A8A">
        <w:rPr>
          <w:rFonts w:ascii="Times New Roman" w:eastAsia="Times New Roman" w:hAnsi="Times New Roman" w:cs="Times New Roman"/>
          <w:kern w:val="28"/>
          <w:sz w:val="28"/>
          <w:szCs w:val="28"/>
          <w:lang w:val="uk-UA" w:eastAsia="ru-RU"/>
        </w:rPr>
        <w:t>у</w:t>
      </w:r>
      <w:r w:rsidR="00837EC5" w:rsidRPr="00E03A8A">
        <w:rPr>
          <w:rFonts w:ascii="Times New Roman" w:eastAsia="Times New Roman" w:hAnsi="Times New Roman" w:cs="Times New Roman"/>
          <w:kern w:val="28"/>
          <w:sz w:val="28"/>
          <w:szCs w:val="28"/>
          <w:lang w:val="uk-UA" w:eastAsia="ru-RU"/>
        </w:rPr>
        <w:t xml:space="preserve"> Комісії</w:t>
      </w:r>
      <w:r w:rsidR="00452B8B" w:rsidRPr="00E03A8A">
        <w:rPr>
          <w:rFonts w:ascii="Times New Roman" w:eastAsia="Times New Roman" w:hAnsi="Times New Roman" w:cs="Times New Roman"/>
          <w:kern w:val="28"/>
          <w:sz w:val="28"/>
          <w:szCs w:val="28"/>
          <w:lang w:val="uk-UA" w:eastAsia="ru-RU"/>
        </w:rPr>
        <w:t>.</w:t>
      </w:r>
    </w:p>
    <w:p w:rsidR="00233DE9" w:rsidRPr="00E03A8A" w:rsidRDefault="00233DE9"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Підготовку проектів відповідей на запити на публічну інформацію здійснюють члени Комісії та/або </w:t>
      </w:r>
      <w:r w:rsidR="00452B8B" w:rsidRPr="00E03A8A">
        <w:rPr>
          <w:rFonts w:ascii="Times New Roman" w:eastAsia="Times New Roman" w:hAnsi="Times New Roman" w:cs="Times New Roman"/>
          <w:kern w:val="28"/>
          <w:sz w:val="28"/>
          <w:szCs w:val="28"/>
          <w:lang w:val="uk-UA" w:eastAsia="ru-RU"/>
        </w:rPr>
        <w:t xml:space="preserve">працівники </w:t>
      </w:r>
      <w:r w:rsidR="00580EF2" w:rsidRPr="00E03A8A">
        <w:rPr>
          <w:rFonts w:ascii="Times New Roman" w:eastAsia="Times New Roman" w:hAnsi="Times New Roman" w:cs="Times New Roman"/>
          <w:kern w:val="28"/>
          <w:sz w:val="28"/>
          <w:szCs w:val="28"/>
          <w:lang w:val="uk-UA" w:eastAsia="ru-RU"/>
        </w:rPr>
        <w:t>її с</w:t>
      </w:r>
      <w:r w:rsidR="001372EA" w:rsidRPr="00E03A8A">
        <w:rPr>
          <w:rFonts w:ascii="Times New Roman" w:eastAsia="Times New Roman" w:hAnsi="Times New Roman" w:cs="Times New Roman"/>
          <w:kern w:val="28"/>
          <w:sz w:val="28"/>
          <w:szCs w:val="28"/>
          <w:lang w:val="uk-UA" w:eastAsia="ru-RU"/>
        </w:rPr>
        <w:t>екретаріату</w:t>
      </w:r>
      <w:r w:rsidRPr="00E03A8A">
        <w:rPr>
          <w:rFonts w:ascii="Times New Roman" w:eastAsia="Times New Roman" w:hAnsi="Times New Roman" w:cs="Times New Roman"/>
          <w:kern w:val="28"/>
          <w:sz w:val="28"/>
          <w:szCs w:val="28"/>
          <w:lang w:val="uk-UA" w:eastAsia="ru-RU"/>
        </w:rPr>
        <w:t>.</w:t>
      </w:r>
    </w:p>
    <w:p w:rsidR="00CD0283" w:rsidRPr="00E03A8A" w:rsidRDefault="00CD0283" w:rsidP="00285765">
      <w:pPr>
        <w:pStyle w:val="a9"/>
        <w:numPr>
          <w:ilvl w:val="0"/>
          <w:numId w:val="19"/>
        </w:numPr>
        <w:tabs>
          <w:tab w:val="left" w:pos="993"/>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Відповіді запитувачам </w:t>
      </w:r>
      <w:r w:rsidR="003549FB">
        <w:rPr>
          <w:rFonts w:ascii="Times New Roman" w:eastAsia="Times New Roman" w:hAnsi="Times New Roman" w:cs="Times New Roman"/>
          <w:kern w:val="28"/>
          <w:sz w:val="28"/>
          <w:szCs w:val="28"/>
          <w:lang w:val="uk-UA" w:eastAsia="ru-RU"/>
        </w:rPr>
        <w:t>і</w:t>
      </w:r>
      <w:r w:rsidRPr="00E03A8A">
        <w:rPr>
          <w:rFonts w:ascii="Times New Roman" w:eastAsia="Times New Roman" w:hAnsi="Times New Roman" w:cs="Times New Roman"/>
          <w:kern w:val="28"/>
          <w:sz w:val="28"/>
          <w:szCs w:val="28"/>
          <w:lang w:val="uk-UA" w:eastAsia="ru-RU"/>
        </w:rPr>
        <w:t>з до</w:t>
      </w:r>
      <w:r w:rsidR="00580EF2" w:rsidRPr="00E03A8A">
        <w:rPr>
          <w:rFonts w:ascii="Times New Roman" w:eastAsia="Times New Roman" w:hAnsi="Times New Roman" w:cs="Times New Roman"/>
          <w:kern w:val="28"/>
          <w:sz w:val="28"/>
          <w:szCs w:val="28"/>
          <w:lang w:val="uk-UA" w:eastAsia="ru-RU"/>
        </w:rPr>
        <w:t>л</w:t>
      </w:r>
      <w:r w:rsidRPr="00E03A8A">
        <w:rPr>
          <w:rFonts w:ascii="Times New Roman" w:eastAsia="Times New Roman" w:hAnsi="Times New Roman" w:cs="Times New Roman"/>
          <w:kern w:val="28"/>
          <w:sz w:val="28"/>
          <w:szCs w:val="28"/>
          <w:lang w:val="uk-UA" w:eastAsia="ru-RU"/>
        </w:rPr>
        <w:t>ученням копій відповідних документів у строк не пізніше п’яти робочих днів з дня отримання запиту надає за своїм підписом відповідальна особа</w:t>
      </w:r>
      <w:r w:rsidR="00837EC5" w:rsidRPr="00E03A8A">
        <w:rPr>
          <w:rFonts w:ascii="Times New Roman" w:eastAsia="Times New Roman" w:hAnsi="Times New Roman" w:cs="Times New Roman"/>
          <w:kern w:val="28"/>
          <w:sz w:val="28"/>
          <w:szCs w:val="28"/>
          <w:lang w:val="uk-UA" w:eastAsia="ru-RU"/>
        </w:rPr>
        <w:t xml:space="preserve"> або </w:t>
      </w:r>
      <w:r w:rsidRPr="00E03A8A">
        <w:rPr>
          <w:rFonts w:ascii="Times New Roman" w:eastAsia="Times New Roman" w:hAnsi="Times New Roman" w:cs="Times New Roman"/>
          <w:kern w:val="28"/>
          <w:sz w:val="28"/>
          <w:szCs w:val="28"/>
          <w:lang w:val="uk-UA" w:eastAsia="ru-RU"/>
        </w:rPr>
        <w:t xml:space="preserve">голова </w:t>
      </w:r>
      <w:r w:rsidR="00837EC5" w:rsidRPr="00E03A8A">
        <w:rPr>
          <w:rFonts w:ascii="Times New Roman" w:eastAsia="Times New Roman" w:hAnsi="Times New Roman" w:cs="Times New Roman"/>
          <w:kern w:val="28"/>
          <w:sz w:val="28"/>
          <w:szCs w:val="28"/>
          <w:lang w:val="uk-UA" w:eastAsia="ru-RU"/>
        </w:rPr>
        <w:t>чи</w:t>
      </w:r>
      <w:r w:rsidRPr="00E03A8A">
        <w:rPr>
          <w:rFonts w:ascii="Times New Roman" w:eastAsia="Times New Roman" w:hAnsi="Times New Roman" w:cs="Times New Roman"/>
          <w:kern w:val="28"/>
          <w:sz w:val="28"/>
          <w:szCs w:val="28"/>
          <w:lang w:val="uk-UA" w:eastAsia="ru-RU"/>
        </w:rPr>
        <w:t xml:space="preserve"> заступник голови Комісії (у разі виконання ним обов’язків голови Комісії).</w:t>
      </w:r>
    </w:p>
    <w:p w:rsidR="00CD0283" w:rsidRPr="00E03A8A" w:rsidRDefault="00CD0283" w:rsidP="00285765">
      <w:pPr>
        <w:pStyle w:val="a9"/>
        <w:numPr>
          <w:ilvl w:val="0"/>
          <w:numId w:val="19"/>
        </w:numPr>
        <w:tabs>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У випадках, передбачених частиною другою статті 20 Закону України «Про доступ до публічної інформації»</w:t>
      </w:r>
      <w:r w:rsidR="003549FB">
        <w:rPr>
          <w:rFonts w:ascii="Times New Roman" w:eastAsia="Times New Roman" w:hAnsi="Times New Roman" w:cs="Times New Roman"/>
          <w:kern w:val="28"/>
          <w:sz w:val="28"/>
          <w:szCs w:val="28"/>
          <w:lang w:val="uk-UA" w:eastAsia="ru-RU"/>
        </w:rPr>
        <w:t>,</w:t>
      </w:r>
      <w:r w:rsidRPr="00E03A8A">
        <w:rPr>
          <w:rFonts w:ascii="Times New Roman" w:eastAsia="Times New Roman" w:hAnsi="Times New Roman" w:cs="Times New Roman"/>
          <w:kern w:val="28"/>
          <w:sz w:val="28"/>
          <w:szCs w:val="28"/>
          <w:lang w:val="uk-UA" w:eastAsia="ru-RU"/>
        </w:rPr>
        <w:t xml:space="preserve"> голова або заступник голови Комісії </w:t>
      </w:r>
      <w:r w:rsidR="00941E05" w:rsidRPr="00E03A8A">
        <w:rPr>
          <w:rFonts w:ascii="Times New Roman" w:eastAsia="Times New Roman" w:hAnsi="Times New Roman" w:cs="Times New Roman"/>
          <w:kern w:val="28"/>
          <w:sz w:val="28"/>
          <w:szCs w:val="28"/>
          <w:lang w:val="uk-UA" w:eastAsia="ru-RU"/>
        </w:rPr>
        <w:br/>
      </w:r>
      <w:r w:rsidRPr="00E03A8A">
        <w:rPr>
          <w:rFonts w:ascii="Times New Roman" w:eastAsia="Times New Roman" w:hAnsi="Times New Roman" w:cs="Times New Roman"/>
          <w:kern w:val="28"/>
          <w:sz w:val="28"/>
          <w:szCs w:val="28"/>
          <w:lang w:val="uk-UA" w:eastAsia="ru-RU"/>
        </w:rPr>
        <w:t xml:space="preserve">(у разі виконання ним обов’язків голови Комісії) цей термін скорочують </w:t>
      </w:r>
      <w:r w:rsidR="00941E05" w:rsidRPr="00E03A8A">
        <w:rPr>
          <w:rFonts w:ascii="Times New Roman" w:eastAsia="Times New Roman" w:hAnsi="Times New Roman" w:cs="Times New Roman"/>
          <w:kern w:val="28"/>
          <w:sz w:val="28"/>
          <w:szCs w:val="28"/>
          <w:lang w:val="uk-UA" w:eastAsia="ru-RU"/>
        </w:rPr>
        <w:br/>
      </w:r>
      <w:r w:rsidRPr="00E03A8A">
        <w:rPr>
          <w:rFonts w:ascii="Times New Roman" w:eastAsia="Times New Roman" w:hAnsi="Times New Roman" w:cs="Times New Roman"/>
          <w:kern w:val="28"/>
          <w:sz w:val="28"/>
          <w:szCs w:val="28"/>
          <w:lang w:val="uk-UA" w:eastAsia="ru-RU"/>
        </w:rPr>
        <w:t>до 48 годин з дня отримання запиту, про що зазначають у резолюції.</w:t>
      </w:r>
    </w:p>
    <w:p w:rsidR="00924324" w:rsidRPr="00E03A8A" w:rsidRDefault="00B61A9D" w:rsidP="00285765">
      <w:pPr>
        <w:pStyle w:val="a9"/>
        <w:numPr>
          <w:ilvl w:val="0"/>
          <w:numId w:val="19"/>
        </w:numPr>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 xml:space="preserve">У разі надання відповіді на запити на інформацію електронною поштою </w:t>
      </w:r>
      <w:r w:rsidR="006463B5" w:rsidRPr="00E03A8A">
        <w:rPr>
          <w:rFonts w:ascii="Times New Roman" w:eastAsia="Times New Roman" w:hAnsi="Times New Roman" w:cs="Times New Roman"/>
          <w:kern w:val="28"/>
          <w:sz w:val="28"/>
          <w:szCs w:val="28"/>
          <w:lang w:val="uk-UA" w:eastAsia="ru-RU"/>
        </w:rPr>
        <w:t>служба діловодства секретаріату Комісії</w:t>
      </w:r>
      <w:r w:rsidRPr="00E03A8A">
        <w:rPr>
          <w:rFonts w:ascii="Times New Roman" w:eastAsia="Times New Roman" w:hAnsi="Times New Roman" w:cs="Times New Roman"/>
          <w:kern w:val="28"/>
          <w:sz w:val="28"/>
          <w:szCs w:val="28"/>
          <w:lang w:val="uk-UA" w:eastAsia="ru-RU"/>
        </w:rPr>
        <w:t xml:space="preserve"> </w:t>
      </w:r>
      <w:r w:rsidR="003549FB">
        <w:rPr>
          <w:rFonts w:ascii="Times New Roman" w:eastAsia="Times New Roman" w:hAnsi="Times New Roman" w:cs="Times New Roman"/>
          <w:kern w:val="28"/>
          <w:sz w:val="28"/>
          <w:szCs w:val="28"/>
          <w:lang w:val="uk-UA" w:eastAsia="ru-RU"/>
        </w:rPr>
        <w:t>в</w:t>
      </w:r>
      <w:r w:rsidRPr="00E03A8A">
        <w:rPr>
          <w:rFonts w:ascii="Times New Roman" w:eastAsia="Times New Roman" w:hAnsi="Times New Roman" w:cs="Times New Roman"/>
          <w:kern w:val="28"/>
          <w:sz w:val="28"/>
          <w:szCs w:val="28"/>
          <w:lang w:val="uk-UA" w:eastAsia="ru-RU"/>
        </w:rPr>
        <w:t xml:space="preserve"> день реєстрації листа передає засобами електронного зв’язку відповідь у форматі </w:t>
      </w:r>
      <w:proofErr w:type="spellStart"/>
      <w:r w:rsidRPr="00E03A8A">
        <w:rPr>
          <w:rFonts w:ascii="Times New Roman" w:eastAsia="Times New Roman" w:hAnsi="Times New Roman" w:cs="Times New Roman"/>
          <w:kern w:val="28"/>
          <w:sz w:val="28"/>
          <w:szCs w:val="28"/>
          <w:lang w:val="uk-UA" w:eastAsia="ru-RU"/>
        </w:rPr>
        <w:t>файл</w:t>
      </w:r>
      <w:r w:rsidR="003549FB">
        <w:rPr>
          <w:rFonts w:ascii="Times New Roman" w:eastAsia="Times New Roman" w:hAnsi="Times New Roman" w:cs="Times New Roman"/>
          <w:kern w:val="28"/>
          <w:sz w:val="28"/>
          <w:szCs w:val="28"/>
          <w:lang w:val="uk-UA" w:eastAsia="ru-RU"/>
        </w:rPr>
        <w:t>а</w:t>
      </w:r>
      <w:proofErr w:type="spellEnd"/>
      <w:r w:rsidRPr="00E03A8A">
        <w:rPr>
          <w:rFonts w:ascii="Times New Roman" w:eastAsia="Times New Roman" w:hAnsi="Times New Roman" w:cs="Times New Roman"/>
          <w:kern w:val="28"/>
          <w:sz w:val="28"/>
          <w:szCs w:val="28"/>
          <w:lang w:val="uk-UA" w:eastAsia="ru-RU"/>
        </w:rPr>
        <w:t xml:space="preserve"> «PDF».</w:t>
      </w:r>
    </w:p>
    <w:p w:rsidR="00B61A9D" w:rsidRPr="00E03A8A" w:rsidRDefault="00B61A9D" w:rsidP="00285765">
      <w:pPr>
        <w:tabs>
          <w:tab w:val="left" w:pos="709"/>
          <w:tab w:val="left" w:pos="1134"/>
        </w:tabs>
        <w:spacing w:after="0" w:line="240" w:lineRule="auto"/>
        <w:ind w:firstLine="709"/>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Працівник, який здійснив надсилання відповіді на запит на інформацію</w:t>
      </w:r>
      <w:r w:rsidR="006463B5" w:rsidRPr="00E03A8A">
        <w:rPr>
          <w:rFonts w:ascii="Times New Roman" w:eastAsia="Times New Roman" w:hAnsi="Times New Roman" w:cs="Times New Roman"/>
          <w:kern w:val="28"/>
          <w:sz w:val="28"/>
          <w:szCs w:val="28"/>
          <w:lang w:val="uk-UA" w:eastAsia="ru-RU"/>
        </w:rPr>
        <w:t xml:space="preserve"> електронною поштою</w:t>
      </w:r>
      <w:r w:rsidRPr="00E03A8A">
        <w:rPr>
          <w:rFonts w:ascii="Times New Roman" w:eastAsia="Times New Roman" w:hAnsi="Times New Roman" w:cs="Times New Roman"/>
          <w:kern w:val="28"/>
          <w:sz w:val="28"/>
          <w:szCs w:val="28"/>
          <w:lang w:val="uk-UA" w:eastAsia="ru-RU"/>
        </w:rPr>
        <w:t xml:space="preserve">, роздруковує звіт про відправку, </w:t>
      </w:r>
      <w:r w:rsidR="003549FB">
        <w:rPr>
          <w:rFonts w:ascii="Times New Roman" w:eastAsia="Times New Roman" w:hAnsi="Times New Roman" w:cs="Times New Roman"/>
          <w:kern w:val="28"/>
          <w:sz w:val="28"/>
          <w:szCs w:val="28"/>
          <w:lang w:val="uk-UA" w:eastAsia="ru-RU"/>
        </w:rPr>
        <w:t>у</w:t>
      </w:r>
      <w:r w:rsidRPr="00E03A8A">
        <w:rPr>
          <w:rFonts w:ascii="Times New Roman" w:eastAsia="Times New Roman" w:hAnsi="Times New Roman" w:cs="Times New Roman"/>
          <w:kern w:val="28"/>
          <w:sz w:val="28"/>
          <w:szCs w:val="28"/>
          <w:lang w:val="uk-UA" w:eastAsia="ru-RU"/>
        </w:rPr>
        <w:t xml:space="preserve"> якій повинна міститися інформація про відправника відповіді (зазначення адреси електронної пошти), дату та час відправки, адресата (електронна пошта) та зміст документа. Після цього зазначає на титульній стороні запиту свою посаду, прізвище, ім’я, по батькові, проставляє дату та час відправлення</w:t>
      </w:r>
      <w:r w:rsidR="00FE3BE4" w:rsidRPr="00E03A8A">
        <w:rPr>
          <w:rFonts w:ascii="Times New Roman" w:eastAsia="Times New Roman" w:hAnsi="Times New Roman" w:cs="Times New Roman"/>
          <w:kern w:val="28"/>
          <w:sz w:val="28"/>
          <w:szCs w:val="28"/>
          <w:lang w:val="uk-UA" w:eastAsia="ru-RU"/>
        </w:rPr>
        <w:t xml:space="preserve">, ставить </w:t>
      </w:r>
      <w:r w:rsidRPr="00E03A8A">
        <w:rPr>
          <w:rFonts w:ascii="Times New Roman" w:eastAsia="Times New Roman" w:hAnsi="Times New Roman" w:cs="Times New Roman"/>
          <w:kern w:val="28"/>
          <w:sz w:val="28"/>
          <w:szCs w:val="28"/>
          <w:lang w:val="uk-UA" w:eastAsia="ru-RU"/>
        </w:rPr>
        <w:t xml:space="preserve">підпис </w:t>
      </w:r>
      <w:r w:rsidR="00FE3BE4" w:rsidRPr="00E03A8A">
        <w:rPr>
          <w:rFonts w:ascii="Times New Roman" w:eastAsia="Times New Roman" w:hAnsi="Times New Roman" w:cs="Times New Roman"/>
          <w:kern w:val="28"/>
          <w:sz w:val="28"/>
          <w:szCs w:val="28"/>
          <w:lang w:val="uk-UA" w:eastAsia="ru-RU"/>
        </w:rPr>
        <w:t>і</w:t>
      </w:r>
      <w:r w:rsidRPr="00E03A8A">
        <w:rPr>
          <w:rFonts w:ascii="Times New Roman" w:eastAsia="Times New Roman" w:hAnsi="Times New Roman" w:cs="Times New Roman"/>
          <w:kern w:val="28"/>
          <w:sz w:val="28"/>
          <w:szCs w:val="28"/>
          <w:lang w:val="uk-UA" w:eastAsia="ru-RU"/>
        </w:rPr>
        <w:t xml:space="preserve"> додає роздрукований </w:t>
      </w:r>
      <w:proofErr w:type="spellStart"/>
      <w:r w:rsidRPr="00E03A8A">
        <w:rPr>
          <w:rFonts w:ascii="Times New Roman" w:eastAsia="Times New Roman" w:hAnsi="Times New Roman" w:cs="Times New Roman"/>
          <w:kern w:val="28"/>
          <w:sz w:val="28"/>
          <w:szCs w:val="28"/>
          <w:lang w:val="uk-UA" w:eastAsia="ru-RU"/>
        </w:rPr>
        <w:t>скр</w:t>
      </w:r>
      <w:r w:rsidR="003549FB">
        <w:rPr>
          <w:rFonts w:ascii="Times New Roman" w:eastAsia="Times New Roman" w:hAnsi="Times New Roman" w:cs="Times New Roman"/>
          <w:kern w:val="28"/>
          <w:sz w:val="28"/>
          <w:szCs w:val="28"/>
          <w:lang w:val="uk-UA" w:eastAsia="ru-RU"/>
        </w:rPr>
        <w:t>и</w:t>
      </w:r>
      <w:r w:rsidRPr="00E03A8A">
        <w:rPr>
          <w:rFonts w:ascii="Times New Roman" w:eastAsia="Times New Roman" w:hAnsi="Times New Roman" w:cs="Times New Roman"/>
          <w:kern w:val="28"/>
          <w:sz w:val="28"/>
          <w:szCs w:val="28"/>
          <w:lang w:val="uk-UA" w:eastAsia="ru-RU"/>
        </w:rPr>
        <w:t>ншот</w:t>
      </w:r>
      <w:proofErr w:type="spellEnd"/>
      <w:r w:rsidRPr="00E03A8A">
        <w:rPr>
          <w:rFonts w:ascii="Times New Roman" w:eastAsia="Times New Roman" w:hAnsi="Times New Roman" w:cs="Times New Roman"/>
          <w:kern w:val="28"/>
          <w:sz w:val="28"/>
          <w:szCs w:val="28"/>
          <w:lang w:val="uk-UA" w:eastAsia="ru-RU"/>
        </w:rPr>
        <w:t>.</w:t>
      </w:r>
    </w:p>
    <w:p w:rsidR="00E469AF" w:rsidRPr="00E03A8A" w:rsidRDefault="00E469AF" w:rsidP="00285765">
      <w:pPr>
        <w:pStyle w:val="aa"/>
        <w:numPr>
          <w:ilvl w:val="0"/>
          <w:numId w:val="19"/>
        </w:numPr>
        <w:shd w:val="clear" w:color="auto" w:fill="auto"/>
        <w:tabs>
          <w:tab w:val="left" w:pos="0"/>
          <w:tab w:val="left" w:pos="1134"/>
        </w:tabs>
        <w:spacing w:line="240" w:lineRule="auto"/>
        <w:ind w:left="0" w:right="100" w:firstLine="709"/>
        <w:rPr>
          <w:sz w:val="28"/>
          <w:szCs w:val="28"/>
          <w:lang w:val="uk-UA"/>
        </w:rPr>
      </w:pPr>
      <w:r w:rsidRPr="00E03A8A">
        <w:rPr>
          <w:sz w:val="28"/>
          <w:szCs w:val="28"/>
          <w:lang w:val="uk-UA" w:eastAsia="uk-UA"/>
        </w:rPr>
        <w:t xml:space="preserve">За наявності підстав, передбачених частиною четвертою статті </w:t>
      </w:r>
      <w:r w:rsidRPr="00E03A8A">
        <w:rPr>
          <w:sz w:val="28"/>
          <w:szCs w:val="28"/>
          <w:lang w:val="uk-UA"/>
        </w:rPr>
        <w:t xml:space="preserve">20 </w:t>
      </w:r>
      <w:r w:rsidRPr="00E03A8A">
        <w:rPr>
          <w:sz w:val="28"/>
          <w:szCs w:val="28"/>
          <w:lang w:val="uk-UA" w:eastAsia="uk-UA"/>
        </w:rPr>
        <w:t>Закону</w:t>
      </w:r>
      <w:r w:rsidR="003549FB">
        <w:rPr>
          <w:sz w:val="28"/>
          <w:szCs w:val="28"/>
          <w:lang w:val="uk-UA" w:eastAsia="uk-UA"/>
        </w:rPr>
        <w:t>,</w:t>
      </w:r>
      <w:r w:rsidRPr="00E03A8A">
        <w:rPr>
          <w:sz w:val="28"/>
          <w:szCs w:val="28"/>
          <w:lang w:val="uk-UA" w:eastAsia="uk-UA"/>
        </w:rPr>
        <w:t xml:space="preserve"> голова або заступник голови Комісії (у разі виконання ним обов’язків голови) продовжують строк надання інформації на запит до </w:t>
      </w:r>
      <w:r w:rsidRPr="00E03A8A">
        <w:rPr>
          <w:sz w:val="28"/>
          <w:szCs w:val="28"/>
          <w:lang w:val="uk-UA"/>
        </w:rPr>
        <w:t xml:space="preserve">20 </w:t>
      </w:r>
      <w:r w:rsidRPr="00E03A8A">
        <w:rPr>
          <w:sz w:val="28"/>
          <w:szCs w:val="28"/>
          <w:lang w:val="uk-UA" w:eastAsia="uk-UA"/>
        </w:rPr>
        <w:t xml:space="preserve">робочих днів за обґрунтованим клопотанням члена Комісії або керівника підрозділу </w:t>
      </w:r>
      <w:r w:rsidR="00DE6D94">
        <w:rPr>
          <w:sz w:val="28"/>
          <w:szCs w:val="28"/>
          <w:lang w:val="uk-UA" w:eastAsia="uk-UA"/>
        </w:rPr>
        <w:t>с</w:t>
      </w:r>
      <w:r w:rsidR="001372EA" w:rsidRPr="00E03A8A">
        <w:rPr>
          <w:sz w:val="28"/>
          <w:szCs w:val="28"/>
          <w:lang w:val="uk-UA" w:eastAsia="uk-UA"/>
        </w:rPr>
        <w:t>екретаріат</w:t>
      </w:r>
      <w:r w:rsidRPr="00E03A8A">
        <w:rPr>
          <w:sz w:val="28"/>
          <w:szCs w:val="28"/>
          <w:lang w:val="uk-UA" w:eastAsia="uk-UA"/>
        </w:rPr>
        <w:t>у</w:t>
      </w:r>
      <w:r w:rsidR="00DE6D94">
        <w:rPr>
          <w:sz w:val="28"/>
          <w:szCs w:val="28"/>
          <w:lang w:val="uk-UA" w:eastAsia="uk-UA"/>
        </w:rPr>
        <w:t xml:space="preserve"> Комісії</w:t>
      </w:r>
      <w:r w:rsidRPr="00E03A8A">
        <w:rPr>
          <w:sz w:val="28"/>
          <w:szCs w:val="28"/>
          <w:lang w:val="uk-UA" w:eastAsia="uk-UA"/>
        </w:rPr>
        <w:t xml:space="preserve">, у якому розглядається запит, погодженого з керівником </w:t>
      </w:r>
      <w:r w:rsidR="00DE6D94">
        <w:rPr>
          <w:sz w:val="28"/>
          <w:szCs w:val="28"/>
          <w:lang w:val="uk-UA" w:eastAsia="uk-UA"/>
        </w:rPr>
        <w:t>с</w:t>
      </w:r>
      <w:r w:rsidR="001372EA" w:rsidRPr="00E03A8A">
        <w:rPr>
          <w:sz w:val="28"/>
          <w:szCs w:val="28"/>
          <w:lang w:val="uk-UA" w:eastAsia="uk-UA"/>
        </w:rPr>
        <w:t>екретаріат</w:t>
      </w:r>
      <w:r w:rsidRPr="00E03A8A">
        <w:rPr>
          <w:sz w:val="28"/>
          <w:szCs w:val="28"/>
          <w:lang w:val="uk-UA" w:eastAsia="uk-UA"/>
        </w:rPr>
        <w:t>у</w:t>
      </w:r>
      <w:r w:rsidR="00DE6D94">
        <w:rPr>
          <w:sz w:val="28"/>
          <w:szCs w:val="28"/>
          <w:lang w:val="uk-UA" w:eastAsia="uk-UA"/>
        </w:rPr>
        <w:t xml:space="preserve"> Комісії</w:t>
      </w:r>
      <w:r w:rsidRPr="00E03A8A">
        <w:rPr>
          <w:sz w:val="28"/>
          <w:szCs w:val="28"/>
          <w:lang w:val="uk-UA" w:eastAsia="uk-UA"/>
        </w:rPr>
        <w:t>.</w:t>
      </w:r>
    </w:p>
    <w:p w:rsidR="00E469AF" w:rsidRPr="00E03A8A" w:rsidRDefault="00E469AF" w:rsidP="00285765">
      <w:pPr>
        <w:pStyle w:val="aa"/>
        <w:numPr>
          <w:ilvl w:val="0"/>
          <w:numId w:val="19"/>
        </w:numPr>
        <w:shd w:val="clear" w:color="auto" w:fill="auto"/>
        <w:tabs>
          <w:tab w:val="left" w:pos="0"/>
          <w:tab w:val="left" w:pos="1134"/>
        </w:tabs>
        <w:spacing w:line="240" w:lineRule="auto"/>
        <w:ind w:left="0" w:right="100" w:firstLine="709"/>
        <w:rPr>
          <w:sz w:val="28"/>
          <w:szCs w:val="28"/>
          <w:lang w:val="uk-UA"/>
        </w:rPr>
      </w:pPr>
      <w:r w:rsidRPr="00E03A8A">
        <w:rPr>
          <w:sz w:val="28"/>
          <w:szCs w:val="28"/>
          <w:lang w:val="uk-UA" w:eastAsia="uk-UA"/>
        </w:rPr>
        <w:t>Про продовження строку розгляду запиту запитувача повідомляє за своїм підписом відповідальна особа</w:t>
      </w:r>
      <w:r w:rsidR="00FE3BE4" w:rsidRPr="00E03A8A">
        <w:rPr>
          <w:sz w:val="28"/>
          <w:szCs w:val="28"/>
          <w:lang w:val="uk-UA" w:eastAsia="uk-UA"/>
        </w:rPr>
        <w:t xml:space="preserve"> або голов</w:t>
      </w:r>
      <w:r w:rsidR="004236C2">
        <w:rPr>
          <w:sz w:val="28"/>
          <w:szCs w:val="28"/>
          <w:lang w:val="uk-UA" w:eastAsia="uk-UA"/>
        </w:rPr>
        <w:t>а</w:t>
      </w:r>
      <w:r w:rsidR="00FE3BE4" w:rsidRPr="00E03A8A">
        <w:rPr>
          <w:sz w:val="28"/>
          <w:szCs w:val="28"/>
          <w:lang w:val="uk-UA" w:eastAsia="uk-UA"/>
        </w:rPr>
        <w:t xml:space="preserve"> чи заступник голови Комісії (у разі виконання ним обов’язків голови Комісії)</w:t>
      </w:r>
      <w:r w:rsidRPr="00E03A8A">
        <w:rPr>
          <w:sz w:val="28"/>
          <w:szCs w:val="28"/>
          <w:lang w:val="uk-UA" w:eastAsia="uk-UA"/>
        </w:rPr>
        <w:t xml:space="preserve"> не пізніше п’яти робочих днів з дня отримання запиту</w:t>
      </w:r>
      <w:r w:rsidR="00DE6D94">
        <w:rPr>
          <w:sz w:val="28"/>
          <w:szCs w:val="28"/>
          <w:lang w:val="uk-UA" w:eastAsia="uk-UA"/>
        </w:rPr>
        <w:t>.</w:t>
      </w:r>
    </w:p>
    <w:p w:rsidR="00E469AF" w:rsidRPr="00E03A8A" w:rsidRDefault="00E469AF" w:rsidP="00285765">
      <w:pPr>
        <w:pStyle w:val="a9"/>
        <w:numPr>
          <w:ilvl w:val="0"/>
          <w:numId w:val="19"/>
        </w:numPr>
        <w:tabs>
          <w:tab w:val="left" w:pos="0"/>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eastAsia="uk-UA"/>
        </w:rPr>
        <w:t xml:space="preserve">У разі надходження до Комісії запитів на інформацію, якою вони не володіють, але відомий її розпорядник, такі запити відповідальна особа </w:t>
      </w:r>
      <w:r w:rsidR="004236C2">
        <w:rPr>
          <w:rFonts w:ascii="Times New Roman" w:hAnsi="Times New Roman" w:cs="Times New Roman"/>
          <w:sz w:val="28"/>
          <w:szCs w:val="28"/>
          <w:lang w:val="uk-UA" w:eastAsia="uk-UA"/>
        </w:rPr>
        <w:t>або голова</w:t>
      </w:r>
      <w:r w:rsidR="00FE3BE4" w:rsidRPr="00E03A8A">
        <w:rPr>
          <w:rFonts w:ascii="Times New Roman" w:hAnsi="Times New Roman" w:cs="Times New Roman"/>
          <w:sz w:val="28"/>
          <w:szCs w:val="28"/>
          <w:lang w:val="uk-UA" w:eastAsia="uk-UA"/>
        </w:rPr>
        <w:t xml:space="preserve"> чи заступник голови Комісії (у разі виконання ним обов’язків голови Комісії)</w:t>
      </w:r>
      <w:r w:rsidRPr="00E03A8A">
        <w:rPr>
          <w:rFonts w:ascii="Times New Roman" w:hAnsi="Times New Roman" w:cs="Times New Roman"/>
          <w:sz w:val="28"/>
          <w:szCs w:val="28"/>
          <w:lang w:val="uk-UA" w:eastAsia="uk-UA"/>
        </w:rPr>
        <w:t xml:space="preserve"> надсила</w:t>
      </w:r>
      <w:r w:rsidR="00FE3BE4" w:rsidRPr="00E03A8A">
        <w:rPr>
          <w:rFonts w:ascii="Times New Roman" w:hAnsi="Times New Roman" w:cs="Times New Roman"/>
          <w:sz w:val="28"/>
          <w:szCs w:val="28"/>
          <w:lang w:val="uk-UA" w:eastAsia="uk-UA"/>
        </w:rPr>
        <w:t>ють</w:t>
      </w:r>
      <w:r w:rsidRPr="00E03A8A">
        <w:rPr>
          <w:rFonts w:ascii="Times New Roman" w:hAnsi="Times New Roman" w:cs="Times New Roman"/>
          <w:sz w:val="28"/>
          <w:szCs w:val="28"/>
          <w:lang w:val="uk-UA" w:eastAsia="uk-UA"/>
        </w:rPr>
        <w:t xml:space="preserve"> за своїм підписом належним розпорядникам у строки, </w:t>
      </w:r>
      <w:r w:rsidRPr="00E03A8A">
        <w:rPr>
          <w:rFonts w:ascii="Times New Roman" w:hAnsi="Times New Roman" w:cs="Times New Roman"/>
          <w:sz w:val="28"/>
          <w:szCs w:val="28"/>
          <w:lang w:val="uk-UA" w:eastAsia="uk-UA"/>
        </w:rPr>
        <w:lastRenderedPageBreak/>
        <w:t xml:space="preserve">визначені частинами першою та другою статті </w:t>
      </w:r>
      <w:r w:rsidRPr="00E03A8A">
        <w:rPr>
          <w:rFonts w:ascii="Times New Roman" w:hAnsi="Times New Roman" w:cs="Times New Roman"/>
          <w:sz w:val="28"/>
          <w:szCs w:val="28"/>
          <w:lang w:val="uk-UA"/>
        </w:rPr>
        <w:t xml:space="preserve">20 </w:t>
      </w:r>
      <w:r w:rsidRPr="00E03A8A">
        <w:rPr>
          <w:rFonts w:ascii="Times New Roman" w:hAnsi="Times New Roman" w:cs="Times New Roman"/>
          <w:sz w:val="28"/>
          <w:szCs w:val="28"/>
          <w:lang w:val="uk-UA" w:eastAsia="uk-UA"/>
        </w:rPr>
        <w:t>Закону та одночасно повідомляють про це запитувачів.</w:t>
      </w:r>
    </w:p>
    <w:p w:rsidR="00A628BC" w:rsidRPr="00E03A8A" w:rsidRDefault="00A628BC" w:rsidP="00285765">
      <w:pPr>
        <w:pStyle w:val="a9"/>
        <w:tabs>
          <w:tab w:val="left" w:pos="0"/>
          <w:tab w:val="left" w:pos="1134"/>
        </w:tabs>
        <w:spacing w:after="0" w:line="240" w:lineRule="auto"/>
        <w:ind w:left="709"/>
        <w:contextualSpacing w:val="0"/>
        <w:jc w:val="both"/>
        <w:rPr>
          <w:rFonts w:ascii="Times New Roman" w:eastAsia="Times New Roman" w:hAnsi="Times New Roman" w:cs="Times New Roman"/>
          <w:kern w:val="28"/>
          <w:sz w:val="28"/>
          <w:szCs w:val="28"/>
          <w:lang w:val="uk-UA" w:eastAsia="ru-RU"/>
        </w:rPr>
      </w:pPr>
    </w:p>
    <w:p w:rsidR="00A628BC" w:rsidRPr="00E03A8A" w:rsidRDefault="00B13256" w:rsidP="00285765">
      <w:pPr>
        <w:tabs>
          <w:tab w:val="left" w:pos="0"/>
          <w:tab w:val="left" w:pos="709"/>
        </w:tabs>
        <w:spacing w:after="0" w:line="240" w:lineRule="auto"/>
        <w:rPr>
          <w:rFonts w:ascii="Times New Roman" w:eastAsia="Times New Roman" w:hAnsi="Times New Roman" w:cs="Times New Roman"/>
          <w:b/>
          <w:kern w:val="28"/>
          <w:sz w:val="28"/>
          <w:szCs w:val="28"/>
          <w:lang w:val="uk-UA" w:eastAsia="ru-RU"/>
        </w:rPr>
      </w:pPr>
      <w:r w:rsidRPr="00E03A8A">
        <w:rPr>
          <w:rFonts w:ascii="Times New Roman" w:eastAsia="Times New Roman" w:hAnsi="Times New Roman" w:cs="Times New Roman"/>
          <w:b/>
          <w:kern w:val="28"/>
          <w:sz w:val="28"/>
          <w:szCs w:val="28"/>
          <w:lang w:val="uk-UA" w:eastAsia="ru-RU"/>
        </w:rPr>
        <w:tab/>
      </w:r>
      <w:r w:rsidR="00B62328" w:rsidRPr="00E03A8A">
        <w:rPr>
          <w:rFonts w:ascii="Times New Roman" w:eastAsia="Times New Roman" w:hAnsi="Times New Roman" w:cs="Times New Roman"/>
          <w:b/>
          <w:kern w:val="28"/>
          <w:sz w:val="28"/>
          <w:szCs w:val="28"/>
          <w:lang w:val="uk-UA" w:eastAsia="ru-RU"/>
        </w:rPr>
        <w:t>V. Відстрочка та відмова у наданні публічної інформації</w:t>
      </w:r>
    </w:p>
    <w:p w:rsidR="00285765" w:rsidRPr="00E03A8A" w:rsidRDefault="00285765" w:rsidP="00285765">
      <w:pPr>
        <w:tabs>
          <w:tab w:val="left" w:pos="0"/>
          <w:tab w:val="left" w:pos="709"/>
        </w:tabs>
        <w:spacing w:after="0" w:line="240" w:lineRule="auto"/>
        <w:rPr>
          <w:rFonts w:ascii="Times New Roman" w:eastAsia="Times New Roman" w:hAnsi="Times New Roman" w:cs="Times New Roman"/>
          <w:b/>
          <w:kern w:val="28"/>
          <w:sz w:val="28"/>
          <w:szCs w:val="28"/>
          <w:lang w:val="uk-UA" w:eastAsia="ru-RU"/>
        </w:rPr>
      </w:pPr>
    </w:p>
    <w:p w:rsidR="00A86BD4" w:rsidRPr="00E03A8A" w:rsidRDefault="00B62328" w:rsidP="004236C2">
      <w:pPr>
        <w:pStyle w:val="a9"/>
        <w:numPr>
          <w:ilvl w:val="0"/>
          <w:numId w:val="22"/>
        </w:numPr>
        <w:tabs>
          <w:tab w:val="left" w:pos="0"/>
          <w:tab w:val="left" w:pos="993"/>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eastAsia="uk-UA"/>
        </w:rPr>
        <w:t>Відстрочка в задоволенні запитів на інформацію допускається в разі, якщо запитуван</w:t>
      </w:r>
      <w:r w:rsidR="00A86BD4" w:rsidRPr="00E03A8A">
        <w:rPr>
          <w:rFonts w:ascii="Times New Roman" w:hAnsi="Times New Roman" w:cs="Times New Roman"/>
          <w:sz w:val="28"/>
          <w:szCs w:val="28"/>
          <w:lang w:val="uk-UA" w:eastAsia="uk-UA"/>
        </w:rPr>
        <w:t>у</w:t>
      </w:r>
      <w:r w:rsidRPr="00E03A8A">
        <w:rPr>
          <w:rFonts w:ascii="Times New Roman" w:hAnsi="Times New Roman" w:cs="Times New Roman"/>
          <w:sz w:val="28"/>
          <w:szCs w:val="28"/>
          <w:lang w:val="uk-UA" w:eastAsia="uk-UA"/>
        </w:rPr>
        <w:t xml:space="preserve"> інформаці</w:t>
      </w:r>
      <w:r w:rsidR="00A86BD4" w:rsidRPr="00E03A8A">
        <w:rPr>
          <w:rFonts w:ascii="Times New Roman" w:hAnsi="Times New Roman" w:cs="Times New Roman"/>
          <w:sz w:val="28"/>
          <w:szCs w:val="28"/>
          <w:lang w:val="uk-UA" w:eastAsia="uk-UA"/>
        </w:rPr>
        <w:t>ю</w:t>
      </w:r>
      <w:r w:rsidRPr="00E03A8A">
        <w:rPr>
          <w:rFonts w:ascii="Times New Roman" w:hAnsi="Times New Roman" w:cs="Times New Roman"/>
          <w:sz w:val="28"/>
          <w:szCs w:val="28"/>
          <w:lang w:val="uk-UA" w:eastAsia="uk-UA"/>
        </w:rPr>
        <w:t xml:space="preserve"> не може бути надан</w:t>
      </w:r>
      <w:r w:rsidR="00A86BD4" w:rsidRPr="00E03A8A">
        <w:rPr>
          <w:rFonts w:ascii="Times New Roman" w:hAnsi="Times New Roman" w:cs="Times New Roman"/>
          <w:sz w:val="28"/>
          <w:szCs w:val="28"/>
          <w:lang w:val="uk-UA" w:eastAsia="uk-UA"/>
        </w:rPr>
        <w:t>о</w:t>
      </w:r>
      <w:r w:rsidRPr="00E03A8A">
        <w:rPr>
          <w:rFonts w:ascii="Times New Roman" w:hAnsi="Times New Roman" w:cs="Times New Roman"/>
          <w:sz w:val="28"/>
          <w:szCs w:val="28"/>
          <w:lang w:val="uk-UA" w:eastAsia="uk-UA"/>
        </w:rPr>
        <w:t xml:space="preserve"> для ознайомлення в передбачені Законом строки через обставини непереборної сили. </w:t>
      </w:r>
    </w:p>
    <w:p w:rsidR="00B62328" w:rsidRPr="00E03A8A" w:rsidRDefault="00A86BD4" w:rsidP="004236C2">
      <w:pPr>
        <w:tabs>
          <w:tab w:val="left" w:pos="0"/>
          <w:tab w:val="left" w:pos="709"/>
        </w:tabs>
        <w:spacing w:after="0" w:line="240" w:lineRule="auto"/>
        <w:ind w:left="23"/>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ab/>
      </w:r>
      <w:r w:rsidR="00B62328" w:rsidRPr="00E03A8A">
        <w:rPr>
          <w:rFonts w:ascii="Times New Roman" w:hAnsi="Times New Roman" w:cs="Times New Roman"/>
          <w:sz w:val="28"/>
          <w:szCs w:val="28"/>
          <w:lang w:val="uk-UA"/>
        </w:rPr>
        <w:t xml:space="preserve">Про відстрочку повідомляється запитувачу </w:t>
      </w:r>
      <w:r w:rsidR="004236C2">
        <w:rPr>
          <w:rFonts w:ascii="Times New Roman" w:hAnsi="Times New Roman" w:cs="Times New Roman"/>
          <w:sz w:val="28"/>
          <w:szCs w:val="28"/>
          <w:lang w:val="uk-UA"/>
        </w:rPr>
        <w:t>в</w:t>
      </w:r>
      <w:r w:rsidR="00B62328" w:rsidRPr="00E03A8A">
        <w:rPr>
          <w:rFonts w:ascii="Times New Roman" w:hAnsi="Times New Roman" w:cs="Times New Roman"/>
          <w:sz w:val="28"/>
          <w:szCs w:val="28"/>
          <w:lang w:val="uk-UA"/>
        </w:rPr>
        <w:t xml:space="preserve"> письмовій формі з додержанням вимог частин</w:t>
      </w:r>
      <w:r w:rsidRPr="00E03A8A">
        <w:rPr>
          <w:rFonts w:ascii="Times New Roman" w:hAnsi="Times New Roman" w:cs="Times New Roman"/>
          <w:sz w:val="28"/>
          <w:szCs w:val="28"/>
          <w:lang w:val="uk-UA"/>
        </w:rPr>
        <w:t xml:space="preserve"> шостої,</w:t>
      </w:r>
      <w:r w:rsidR="00B62328" w:rsidRPr="00E03A8A">
        <w:rPr>
          <w:rFonts w:ascii="Times New Roman" w:hAnsi="Times New Roman" w:cs="Times New Roman"/>
          <w:sz w:val="28"/>
          <w:szCs w:val="28"/>
          <w:lang w:val="uk-UA"/>
        </w:rPr>
        <w:t xml:space="preserve"> сьомої статті 22 Закону</w:t>
      </w:r>
      <w:r w:rsidRPr="00E03A8A">
        <w:rPr>
          <w:rFonts w:ascii="Times New Roman" w:hAnsi="Times New Roman" w:cs="Times New Roman"/>
          <w:sz w:val="28"/>
          <w:szCs w:val="28"/>
          <w:lang w:val="uk-UA"/>
        </w:rPr>
        <w:t xml:space="preserve"> з роз’ясненням порядку оскарження прийнятого рішення.</w:t>
      </w:r>
    </w:p>
    <w:p w:rsidR="006E5E5E" w:rsidRPr="00E03A8A" w:rsidRDefault="00A86BD4" w:rsidP="004236C2">
      <w:pPr>
        <w:pStyle w:val="a9"/>
        <w:numPr>
          <w:ilvl w:val="0"/>
          <w:numId w:val="22"/>
        </w:numPr>
        <w:tabs>
          <w:tab w:val="left" w:pos="0"/>
          <w:tab w:val="left" w:pos="993"/>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 xml:space="preserve">У наданні інформації на запит може бути відмовлено </w:t>
      </w:r>
      <w:r w:rsidR="006E5E5E" w:rsidRPr="00E03A8A">
        <w:rPr>
          <w:rFonts w:ascii="Times New Roman" w:hAnsi="Times New Roman" w:cs="Times New Roman"/>
          <w:sz w:val="28"/>
          <w:szCs w:val="28"/>
          <w:lang w:val="uk-UA"/>
        </w:rPr>
        <w:t xml:space="preserve">у </w:t>
      </w:r>
      <w:r w:rsidRPr="00E03A8A">
        <w:rPr>
          <w:rFonts w:ascii="Times New Roman" w:hAnsi="Times New Roman" w:cs="Times New Roman"/>
          <w:sz w:val="28"/>
          <w:szCs w:val="28"/>
          <w:lang w:val="uk-UA"/>
        </w:rPr>
        <w:t>разі,</w:t>
      </w:r>
      <w:r w:rsidR="006E5E5E" w:rsidRPr="00E03A8A">
        <w:rPr>
          <w:rFonts w:ascii="Times New Roman" w:hAnsi="Times New Roman" w:cs="Times New Roman"/>
          <w:sz w:val="28"/>
          <w:szCs w:val="28"/>
          <w:lang w:val="uk-UA"/>
        </w:rPr>
        <w:t xml:space="preserve"> якщо:</w:t>
      </w:r>
    </w:p>
    <w:p w:rsidR="006E5E5E" w:rsidRPr="00E03A8A" w:rsidRDefault="00A86BD4" w:rsidP="004236C2">
      <w:pPr>
        <w:tabs>
          <w:tab w:val="left" w:pos="0"/>
          <w:tab w:val="left" w:pos="709"/>
        </w:tabs>
        <w:spacing w:after="0" w:line="240" w:lineRule="auto"/>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ab/>
      </w:r>
      <w:r w:rsidR="006E5E5E" w:rsidRPr="00E03A8A">
        <w:rPr>
          <w:rFonts w:ascii="Times New Roman" w:eastAsia="Times New Roman" w:hAnsi="Times New Roman" w:cs="Times New Roman"/>
          <w:kern w:val="28"/>
          <w:sz w:val="28"/>
          <w:szCs w:val="28"/>
          <w:lang w:val="uk-UA" w:eastAsia="ru-RU"/>
        </w:rPr>
        <w:t>Комісія не володіє і не зобов’язана володіти відповідно до компетенції запитуваною інформацією;</w:t>
      </w:r>
    </w:p>
    <w:p w:rsidR="006E5E5E" w:rsidRPr="00E03A8A" w:rsidRDefault="00A86BD4" w:rsidP="00285765">
      <w:pPr>
        <w:tabs>
          <w:tab w:val="left" w:pos="0"/>
          <w:tab w:val="left" w:pos="709"/>
        </w:tabs>
        <w:spacing w:after="0" w:line="240" w:lineRule="auto"/>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ab/>
      </w:r>
      <w:r w:rsidR="006E5E5E" w:rsidRPr="00E03A8A">
        <w:rPr>
          <w:rFonts w:ascii="Times New Roman" w:eastAsia="Times New Roman" w:hAnsi="Times New Roman" w:cs="Times New Roman"/>
          <w:kern w:val="28"/>
          <w:sz w:val="28"/>
          <w:szCs w:val="28"/>
          <w:lang w:val="uk-UA" w:eastAsia="ru-RU"/>
        </w:rPr>
        <w:t>інформація належить до категорії з обмеженим доступом відповідно до частини другої статті 6 Закону;</w:t>
      </w:r>
    </w:p>
    <w:p w:rsidR="006E5E5E" w:rsidRPr="00E03A8A" w:rsidRDefault="00A86BD4" w:rsidP="00285765">
      <w:pPr>
        <w:tabs>
          <w:tab w:val="left" w:pos="0"/>
          <w:tab w:val="left" w:pos="709"/>
        </w:tabs>
        <w:spacing w:after="0" w:line="240" w:lineRule="auto"/>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ab/>
      </w:r>
      <w:r w:rsidR="006E5E5E" w:rsidRPr="00E03A8A">
        <w:rPr>
          <w:rFonts w:ascii="Times New Roman" w:eastAsia="Times New Roman" w:hAnsi="Times New Roman" w:cs="Times New Roman"/>
          <w:kern w:val="28"/>
          <w:sz w:val="28"/>
          <w:szCs w:val="28"/>
          <w:lang w:val="uk-UA" w:eastAsia="ru-RU"/>
        </w:rPr>
        <w:t>запитувач не оплатив фактичні витрати на копіювання або друк згідно зі статтею 21 Закону;</w:t>
      </w:r>
    </w:p>
    <w:p w:rsidR="006E5E5E" w:rsidRPr="00E03A8A" w:rsidRDefault="00A86BD4" w:rsidP="00285765">
      <w:pPr>
        <w:tabs>
          <w:tab w:val="left" w:pos="0"/>
          <w:tab w:val="left" w:pos="709"/>
        </w:tabs>
        <w:spacing w:after="0" w:line="240" w:lineRule="auto"/>
        <w:jc w:val="both"/>
        <w:rPr>
          <w:rFonts w:ascii="Times New Roman" w:eastAsia="Times New Roman" w:hAnsi="Times New Roman" w:cs="Times New Roman"/>
          <w:kern w:val="28"/>
          <w:sz w:val="28"/>
          <w:szCs w:val="28"/>
          <w:lang w:val="uk-UA" w:eastAsia="ru-RU"/>
        </w:rPr>
      </w:pPr>
      <w:r w:rsidRPr="00E03A8A">
        <w:rPr>
          <w:rFonts w:ascii="Times New Roman" w:eastAsia="Times New Roman" w:hAnsi="Times New Roman" w:cs="Times New Roman"/>
          <w:kern w:val="28"/>
          <w:sz w:val="28"/>
          <w:szCs w:val="28"/>
          <w:lang w:val="uk-UA" w:eastAsia="ru-RU"/>
        </w:rPr>
        <w:tab/>
      </w:r>
      <w:r w:rsidR="006E5E5E" w:rsidRPr="00E03A8A">
        <w:rPr>
          <w:rFonts w:ascii="Times New Roman" w:eastAsia="Times New Roman" w:hAnsi="Times New Roman" w:cs="Times New Roman"/>
          <w:kern w:val="28"/>
          <w:sz w:val="28"/>
          <w:szCs w:val="28"/>
          <w:lang w:val="uk-UA" w:eastAsia="ru-RU"/>
        </w:rPr>
        <w:t>не дотримано вимог запиту на інформацію, передбачених частиною п’ятою статті 19 Закону.</w:t>
      </w:r>
    </w:p>
    <w:p w:rsidR="00B62328" w:rsidRPr="00E03A8A" w:rsidRDefault="005E3F41" w:rsidP="00285765">
      <w:pPr>
        <w:pStyle w:val="a9"/>
        <w:numPr>
          <w:ilvl w:val="0"/>
          <w:numId w:val="22"/>
        </w:numPr>
        <w:tabs>
          <w:tab w:val="left" w:pos="284"/>
          <w:tab w:val="left" w:pos="993"/>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 xml:space="preserve">Не підлягає оприлюдненню та наданню на запити інформація з обмеженим доступом, до якої відповідно до статей 8 та 9 Закону належать таємна </w:t>
      </w:r>
      <w:r w:rsidR="004236C2">
        <w:rPr>
          <w:rFonts w:ascii="Times New Roman" w:hAnsi="Times New Roman" w:cs="Times New Roman"/>
          <w:sz w:val="28"/>
          <w:szCs w:val="28"/>
          <w:lang w:val="uk-UA"/>
        </w:rPr>
        <w:t>й</w:t>
      </w:r>
      <w:r w:rsidRPr="00E03A8A">
        <w:rPr>
          <w:rFonts w:ascii="Times New Roman" w:hAnsi="Times New Roman" w:cs="Times New Roman"/>
          <w:sz w:val="28"/>
          <w:szCs w:val="28"/>
          <w:lang w:val="uk-UA"/>
        </w:rPr>
        <w:t xml:space="preserve"> службова інформація.</w:t>
      </w:r>
    </w:p>
    <w:p w:rsidR="00811F02" w:rsidRPr="00E03A8A" w:rsidRDefault="005E3F41" w:rsidP="00285765">
      <w:pPr>
        <w:pStyle w:val="a9"/>
        <w:numPr>
          <w:ilvl w:val="0"/>
          <w:numId w:val="22"/>
        </w:numPr>
        <w:tabs>
          <w:tab w:val="left" w:pos="284"/>
          <w:tab w:val="left" w:pos="993"/>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Перелік відомостей, що становлять службову інформацію</w:t>
      </w:r>
      <w:r w:rsidR="00A86BD4" w:rsidRPr="00E03A8A">
        <w:rPr>
          <w:rFonts w:ascii="Times New Roman" w:hAnsi="Times New Roman" w:cs="Times New Roman"/>
          <w:sz w:val="28"/>
          <w:szCs w:val="28"/>
          <w:lang w:val="uk-UA"/>
        </w:rPr>
        <w:t xml:space="preserve"> та можуть міститися в документах Комісії, оприлюднюється</w:t>
      </w:r>
      <w:r w:rsidR="00811F02" w:rsidRPr="00E03A8A">
        <w:rPr>
          <w:rFonts w:ascii="Times New Roman" w:hAnsi="Times New Roman" w:cs="Times New Roman"/>
          <w:sz w:val="28"/>
          <w:szCs w:val="28"/>
          <w:lang w:val="uk-UA"/>
        </w:rPr>
        <w:t xml:space="preserve"> на офіційному веб-сайті Комісії</w:t>
      </w:r>
      <w:r w:rsidR="00FC3D5E" w:rsidRPr="00E03A8A">
        <w:rPr>
          <w:rFonts w:ascii="Times New Roman" w:hAnsi="Times New Roman" w:cs="Times New Roman"/>
          <w:sz w:val="28"/>
          <w:szCs w:val="28"/>
          <w:lang w:val="uk-UA"/>
        </w:rPr>
        <w:t>.</w:t>
      </w:r>
      <w:r w:rsidR="00811F02" w:rsidRPr="00E03A8A">
        <w:rPr>
          <w:rFonts w:ascii="Times New Roman" w:hAnsi="Times New Roman" w:cs="Times New Roman"/>
          <w:sz w:val="28"/>
          <w:szCs w:val="28"/>
          <w:lang w:val="uk-UA"/>
        </w:rPr>
        <w:t xml:space="preserve"> </w:t>
      </w:r>
    </w:p>
    <w:p w:rsidR="00811F02" w:rsidRPr="00E03A8A" w:rsidRDefault="00811F02" w:rsidP="00285765">
      <w:pPr>
        <w:pStyle w:val="a9"/>
        <w:numPr>
          <w:ilvl w:val="0"/>
          <w:numId w:val="22"/>
        </w:numPr>
        <w:tabs>
          <w:tab w:val="left" w:pos="284"/>
          <w:tab w:val="left" w:pos="993"/>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Таємна інформація надається в порядку, визначеному законодавством.</w:t>
      </w:r>
    </w:p>
    <w:p w:rsidR="006E5E5E" w:rsidRPr="00E03A8A" w:rsidRDefault="004B71FB" w:rsidP="00285765">
      <w:pPr>
        <w:pStyle w:val="a9"/>
        <w:numPr>
          <w:ilvl w:val="0"/>
          <w:numId w:val="22"/>
        </w:numPr>
        <w:tabs>
          <w:tab w:val="left" w:pos="993"/>
          <w:tab w:val="left" w:pos="1276"/>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 xml:space="preserve">Інформація, що містить </w:t>
      </w:r>
      <w:r w:rsidR="00811F02" w:rsidRPr="00E03A8A">
        <w:rPr>
          <w:rFonts w:ascii="Times New Roman" w:hAnsi="Times New Roman" w:cs="Times New Roman"/>
          <w:sz w:val="28"/>
          <w:szCs w:val="28"/>
          <w:lang w:val="uk-UA"/>
        </w:rPr>
        <w:t xml:space="preserve">відомості </w:t>
      </w:r>
      <w:r w:rsidRPr="00E03A8A">
        <w:rPr>
          <w:rFonts w:ascii="Times New Roman" w:hAnsi="Times New Roman" w:cs="Times New Roman"/>
          <w:sz w:val="28"/>
          <w:szCs w:val="28"/>
          <w:lang w:val="uk-UA"/>
        </w:rPr>
        <w:t xml:space="preserve">досудового розслідування, надається лише з </w:t>
      </w:r>
      <w:r w:rsidR="00811F02" w:rsidRPr="00E03A8A">
        <w:rPr>
          <w:rFonts w:ascii="Times New Roman" w:hAnsi="Times New Roman" w:cs="Times New Roman"/>
          <w:sz w:val="28"/>
          <w:szCs w:val="28"/>
          <w:lang w:val="uk-UA"/>
        </w:rPr>
        <w:t xml:space="preserve">письмового </w:t>
      </w:r>
      <w:r w:rsidRPr="00E03A8A">
        <w:rPr>
          <w:rFonts w:ascii="Times New Roman" w:hAnsi="Times New Roman" w:cs="Times New Roman"/>
          <w:sz w:val="28"/>
          <w:szCs w:val="28"/>
          <w:lang w:val="uk-UA"/>
        </w:rPr>
        <w:t xml:space="preserve">дозволу слідчого або прокурора </w:t>
      </w:r>
      <w:r w:rsidR="00811F02" w:rsidRPr="00E03A8A">
        <w:rPr>
          <w:rFonts w:ascii="Times New Roman" w:hAnsi="Times New Roman" w:cs="Times New Roman"/>
          <w:sz w:val="28"/>
          <w:szCs w:val="28"/>
          <w:lang w:val="uk-UA"/>
        </w:rPr>
        <w:t xml:space="preserve">у визначеному ними </w:t>
      </w:r>
      <w:r w:rsidRPr="00E03A8A">
        <w:rPr>
          <w:rFonts w:ascii="Times New Roman" w:hAnsi="Times New Roman" w:cs="Times New Roman"/>
          <w:sz w:val="28"/>
          <w:szCs w:val="28"/>
          <w:lang w:val="uk-UA"/>
        </w:rPr>
        <w:t>обсязі</w:t>
      </w:r>
      <w:r w:rsidR="00811F02" w:rsidRPr="00E03A8A">
        <w:rPr>
          <w:rFonts w:ascii="Times New Roman" w:hAnsi="Times New Roman" w:cs="Times New Roman"/>
          <w:sz w:val="28"/>
          <w:szCs w:val="28"/>
          <w:lang w:val="uk-UA"/>
        </w:rPr>
        <w:t xml:space="preserve"> та </w:t>
      </w:r>
      <w:r w:rsidRPr="00E03A8A">
        <w:rPr>
          <w:rFonts w:ascii="Times New Roman" w:hAnsi="Times New Roman" w:cs="Times New Roman"/>
          <w:sz w:val="28"/>
          <w:szCs w:val="28"/>
          <w:lang w:val="uk-UA"/>
        </w:rPr>
        <w:t xml:space="preserve">у порядку, визначеному </w:t>
      </w:r>
      <w:r w:rsidR="00811F02" w:rsidRPr="00E03A8A">
        <w:rPr>
          <w:rFonts w:ascii="Times New Roman" w:hAnsi="Times New Roman" w:cs="Times New Roman"/>
          <w:sz w:val="28"/>
          <w:szCs w:val="28"/>
          <w:lang w:val="uk-UA"/>
        </w:rPr>
        <w:t>Кримінальним процесуальним кодексом України</w:t>
      </w:r>
      <w:r w:rsidRPr="00E03A8A">
        <w:rPr>
          <w:rFonts w:ascii="Times New Roman" w:hAnsi="Times New Roman" w:cs="Times New Roman"/>
          <w:sz w:val="28"/>
          <w:szCs w:val="28"/>
          <w:lang w:val="uk-UA"/>
        </w:rPr>
        <w:t>.</w:t>
      </w:r>
      <w:r w:rsidRPr="00E03A8A">
        <w:rPr>
          <w:rFonts w:ascii="Times New Roman" w:eastAsia="Times New Roman" w:hAnsi="Times New Roman" w:cs="Times New Roman"/>
          <w:kern w:val="28"/>
          <w:sz w:val="28"/>
          <w:szCs w:val="28"/>
          <w:lang w:val="uk-UA" w:eastAsia="ru-RU"/>
        </w:rPr>
        <w:t xml:space="preserve"> </w:t>
      </w:r>
    </w:p>
    <w:p w:rsidR="004B71FB" w:rsidRPr="00E03A8A" w:rsidRDefault="004B71FB" w:rsidP="00285765">
      <w:pPr>
        <w:pStyle w:val="a9"/>
        <w:numPr>
          <w:ilvl w:val="0"/>
          <w:numId w:val="22"/>
        </w:numPr>
        <w:tabs>
          <w:tab w:val="left" w:pos="993"/>
          <w:tab w:val="left" w:pos="1276"/>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eastAsia="uk-UA"/>
        </w:rPr>
        <w:t>Інформація про особу надається та використовується лише з</w:t>
      </w:r>
      <w:r w:rsidR="001372EA" w:rsidRPr="00E03A8A">
        <w:rPr>
          <w:rFonts w:ascii="Times New Roman" w:hAnsi="Times New Roman" w:cs="Times New Roman"/>
          <w:sz w:val="28"/>
          <w:szCs w:val="28"/>
          <w:lang w:val="uk-UA" w:eastAsia="uk-UA"/>
        </w:rPr>
        <w:t xml:space="preserve"> </w:t>
      </w:r>
      <w:r w:rsidRPr="00E03A8A">
        <w:rPr>
          <w:rFonts w:ascii="Times New Roman" w:hAnsi="Times New Roman" w:cs="Times New Roman"/>
          <w:sz w:val="28"/>
          <w:szCs w:val="28"/>
          <w:lang w:val="uk-UA" w:eastAsia="uk-UA"/>
        </w:rPr>
        <w:t>обов’язковим додержанням вимог статті 10 Закону.</w:t>
      </w:r>
    </w:p>
    <w:p w:rsidR="004B71FB" w:rsidRPr="00E03A8A" w:rsidRDefault="004B71FB" w:rsidP="00285765">
      <w:pPr>
        <w:tabs>
          <w:tab w:val="left" w:pos="709"/>
          <w:tab w:val="left" w:pos="1276"/>
        </w:tabs>
        <w:spacing w:after="0" w:line="240" w:lineRule="auto"/>
        <w:ind w:left="23"/>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ab/>
        <w:t>Не підлягає оприлюдненню та наданню на запити інформація, якщо при цьому будуть порушені вимоги Закону України «Про захист персональних даних».</w:t>
      </w:r>
    </w:p>
    <w:p w:rsidR="004B71FB" w:rsidRPr="00E03A8A" w:rsidRDefault="00811F02" w:rsidP="00285765">
      <w:pPr>
        <w:pStyle w:val="a9"/>
        <w:numPr>
          <w:ilvl w:val="0"/>
          <w:numId w:val="22"/>
        </w:numPr>
        <w:tabs>
          <w:tab w:val="left" w:pos="993"/>
          <w:tab w:val="left" w:pos="1276"/>
        </w:tabs>
        <w:spacing w:after="0" w:line="240" w:lineRule="auto"/>
        <w:ind w:left="23" w:firstLine="692"/>
        <w:contextualSpacing w:val="0"/>
        <w:jc w:val="both"/>
        <w:rPr>
          <w:rFonts w:ascii="Times New Roman" w:eastAsia="Times New Roman" w:hAnsi="Times New Roman" w:cs="Times New Roman"/>
          <w:kern w:val="28"/>
          <w:sz w:val="36"/>
          <w:szCs w:val="28"/>
          <w:lang w:val="uk-UA" w:eastAsia="ru-RU"/>
        </w:rPr>
      </w:pPr>
      <w:r w:rsidRPr="00E03A8A">
        <w:rPr>
          <w:rStyle w:val="rvts0"/>
          <w:rFonts w:ascii="Times New Roman" w:hAnsi="Times New Roman" w:cs="Times New Roman"/>
          <w:sz w:val="28"/>
          <w:szCs w:val="28"/>
          <w:lang w:val="uk-UA"/>
        </w:rPr>
        <w:t>Ім</w:t>
      </w:r>
      <w:r w:rsidR="004236C2">
        <w:rPr>
          <w:rStyle w:val="rvts0"/>
          <w:rFonts w:ascii="Times New Roman" w:hAnsi="Times New Roman" w:cs="Times New Roman"/>
          <w:sz w:val="28"/>
          <w:szCs w:val="28"/>
          <w:lang w:val="uk-UA"/>
        </w:rPr>
        <w:t>’</w:t>
      </w:r>
      <w:r w:rsidRPr="00E03A8A">
        <w:rPr>
          <w:rStyle w:val="rvts0"/>
          <w:rFonts w:ascii="Times New Roman" w:hAnsi="Times New Roman" w:cs="Times New Roman"/>
          <w:sz w:val="28"/>
          <w:szCs w:val="28"/>
          <w:lang w:val="uk-UA"/>
        </w:rPr>
        <w:t>я фізичної особи, яка затримана, підозрюється чи обвинувачується у вчиненні кримінального правопорушення, або особ</w:t>
      </w:r>
      <w:r w:rsidR="00DE6D94">
        <w:rPr>
          <w:rStyle w:val="rvts0"/>
          <w:rFonts w:ascii="Times New Roman" w:hAnsi="Times New Roman" w:cs="Times New Roman"/>
          <w:sz w:val="28"/>
          <w:szCs w:val="28"/>
          <w:lang w:val="uk-UA"/>
        </w:rPr>
        <w:t>а</w:t>
      </w:r>
      <w:r w:rsidRPr="00E03A8A">
        <w:rPr>
          <w:rStyle w:val="rvts0"/>
          <w:rFonts w:ascii="Times New Roman" w:hAnsi="Times New Roman" w:cs="Times New Roman"/>
          <w:sz w:val="28"/>
          <w:szCs w:val="28"/>
          <w:lang w:val="uk-UA"/>
        </w:rPr>
        <w:t>, яка вчинила адміністративне правопорушення, відповідно до вимог частин четвертої, п’ятої статті 296 Цивільного кодексу України, може бути використане (обнародуване) лише в разі набрання законної сили обвинувальним вироком суду щодо неї або винесення постанови у справі про адміністративне правопорушення та в інших випадках, передбачених</w:t>
      </w:r>
      <w:r w:rsidRPr="00E03A8A">
        <w:rPr>
          <w:rStyle w:val="rvts0"/>
          <w:rFonts w:ascii="Times New Roman" w:hAnsi="Times New Roman" w:cs="Times New Roman"/>
          <w:sz w:val="28"/>
          <w:lang w:val="uk-UA"/>
        </w:rPr>
        <w:t xml:space="preserve"> законом. Ім’я потерпілого від правопорушення може бути обнародуване лише за його згодою.</w:t>
      </w:r>
    </w:p>
    <w:p w:rsidR="009C2257" w:rsidRPr="00E03A8A" w:rsidRDefault="00E52BAA" w:rsidP="00285765">
      <w:pPr>
        <w:pStyle w:val="a9"/>
        <w:numPr>
          <w:ilvl w:val="0"/>
          <w:numId w:val="22"/>
        </w:numPr>
        <w:tabs>
          <w:tab w:val="left" w:pos="993"/>
          <w:tab w:val="left" w:pos="1276"/>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 xml:space="preserve">Відповідальна особа, інші члени Комісії, керівники підрозділів </w:t>
      </w:r>
      <w:r w:rsidR="00811F02" w:rsidRPr="00E03A8A">
        <w:rPr>
          <w:rFonts w:ascii="Times New Roman" w:hAnsi="Times New Roman" w:cs="Times New Roman"/>
          <w:sz w:val="28"/>
          <w:szCs w:val="28"/>
          <w:lang w:val="uk-UA"/>
        </w:rPr>
        <w:t>с</w:t>
      </w:r>
      <w:r w:rsidR="001372EA" w:rsidRPr="00E03A8A">
        <w:rPr>
          <w:rFonts w:ascii="Times New Roman" w:hAnsi="Times New Roman" w:cs="Times New Roman"/>
          <w:sz w:val="28"/>
          <w:szCs w:val="28"/>
          <w:lang w:val="uk-UA"/>
        </w:rPr>
        <w:t>екретаріат</w:t>
      </w:r>
      <w:r w:rsidRPr="00E03A8A">
        <w:rPr>
          <w:rFonts w:ascii="Times New Roman" w:hAnsi="Times New Roman" w:cs="Times New Roman"/>
          <w:sz w:val="28"/>
          <w:szCs w:val="28"/>
          <w:lang w:val="uk-UA"/>
        </w:rPr>
        <w:t xml:space="preserve">у </w:t>
      </w:r>
      <w:r w:rsidR="00811F02" w:rsidRPr="00E03A8A">
        <w:rPr>
          <w:rFonts w:ascii="Times New Roman" w:hAnsi="Times New Roman" w:cs="Times New Roman"/>
          <w:sz w:val="28"/>
          <w:szCs w:val="28"/>
          <w:lang w:val="uk-UA"/>
        </w:rPr>
        <w:t xml:space="preserve">Комісії </w:t>
      </w:r>
      <w:r w:rsidRPr="00E03A8A">
        <w:rPr>
          <w:rFonts w:ascii="Times New Roman" w:hAnsi="Times New Roman" w:cs="Times New Roman"/>
          <w:sz w:val="28"/>
          <w:szCs w:val="28"/>
          <w:lang w:val="uk-UA"/>
        </w:rPr>
        <w:t xml:space="preserve">при отриманні запитів на інформацію, </w:t>
      </w:r>
      <w:r w:rsidR="004236C2">
        <w:rPr>
          <w:rFonts w:ascii="Times New Roman" w:hAnsi="Times New Roman" w:cs="Times New Roman"/>
          <w:sz w:val="28"/>
          <w:szCs w:val="28"/>
          <w:lang w:val="uk-UA"/>
        </w:rPr>
        <w:t>яка належить</w:t>
      </w:r>
      <w:r w:rsidRPr="00E03A8A">
        <w:rPr>
          <w:rFonts w:ascii="Times New Roman" w:hAnsi="Times New Roman" w:cs="Times New Roman"/>
          <w:sz w:val="28"/>
          <w:szCs w:val="28"/>
          <w:lang w:val="uk-UA"/>
        </w:rPr>
        <w:t xml:space="preserve"> до </w:t>
      </w:r>
      <w:r w:rsidRPr="00E03A8A">
        <w:rPr>
          <w:rFonts w:ascii="Times New Roman" w:hAnsi="Times New Roman" w:cs="Times New Roman"/>
          <w:sz w:val="28"/>
          <w:szCs w:val="28"/>
          <w:lang w:val="uk-UA"/>
        </w:rPr>
        <w:lastRenderedPageBreak/>
        <w:t xml:space="preserve">категорії з обмеженим доступом, </w:t>
      </w:r>
      <w:r w:rsidR="00811F02" w:rsidRPr="00E03A8A">
        <w:rPr>
          <w:rFonts w:ascii="Times New Roman" w:hAnsi="Times New Roman" w:cs="Times New Roman"/>
          <w:sz w:val="28"/>
          <w:szCs w:val="28"/>
          <w:lang w:val="uk-UA"/>
        </w:rPr>
        <w:t>вживають заходів щодо перевірки наявності законних підстав для обмеження доступу до т</w:t>
      </w:r>
      <w:r w:rsidR="00DE6D94">
        <w:rPr>
          <w:rFonts w:ascii="Times New Roman" w:hAnsi="Times New Roman" w:cs="Times New Roman"/>
          <w:sz w:val="28"/>
          <w:szCs w:val="28"/>
          <w:lang w:val="uk-UA"/>
        </w:rPr>
        <w:t>а</w:t>
      </w:r>
      <w:r w:rsidR="00811F02" w:rsidRPr="00E03A8A">
        <w:rPr>
          <w:rFonts w:ascii="Times New Roman" w:hAnsi="Times New Roman" w:cs="Times New Roman"/>
          <w:sz w:val="28"/>
          <w:szCs w:val="28"/>
          <w:lang w:val="uk-UA"/>
        </w:rPr>
        <w:t>кої інформації на час отримання запиту</w:t>
      </w:r>
      <w:r w:rsidRPr="00E03A8A">
        <w:rPr>
          <w:rFonts w:ascii="Times New Roman" w:hAnsi="Times New Roman" w:cs="Times New Roman"/>
          <w:sz w:val="28"/>
          <w:szCs w:val="28"/>
          <w:lang w:val="uk-UA"/>
        </w:rPr>
        <w:t>.</w:t>
      </w:r>
    </w:p>
    <w:p w:rsidR="00E52BAA" w:rsidRPr="00E03A8A" w:rsidRDefault="00811F02" w:rsidP="00285765">
      <w:pPr>
        <w:pStyle w:val="a9"/>
        <w:numPr>
          <w:ilvl w:val="0"/>
          <w:numId w:val="22"/>
        </w:numPr>
        <w:tabs>
          <w:tab w:val="left" w:pos="1134"/>
          <w:tab w:val="left" w:pos="1276"/>
        </w:tabs>
        <w:spacing w:after="0" w:line="240" w:lineRule="auto"/>
        <w:ind w:left="23" w:firstLine="692"/>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rPr>
        <w:t xml:space="preserve">Відповідь запитувачу про відмову </w:t>
      </w:r>
      <w:r w:rsidR="004236C2">
        <w:rPr>
          <w:rFonts w:ascii="Times New Roman" w:hAnsi="Times New Roman" w:cs="Times New Roman"/>
          <w:sz w:val="28"/>
          <w:szCs w:val="28"/>
          <w:lang w:val="uk-UA"/>
        </w:rPr>
        <w:t>в</w:t>
      </w:r>
      <w:r w:rsidRPr="00E03A8A">
        <w:rPr>
          <w:rFonts w:ascii="Times New Roman" w:hAnsi="Times New Roman" w:cs="Times New Roman"/>
          <w:sz w:val="28"/>
          <w:szCs w:val="28"/>
          <w:lang w:val="uk-UA"/>
        </w:rPr>
        <w:t xml:space="preserve"> задоволенні запиту на інформацію надається в письмовій формі з додержанням вимог частини четвертої статті 22 Закону</w:t>
      </w:r>
      <w:r w:rsidR="00E52BAA" w:rsidRPr="00E03A8A">
        <w:rPr>
          <w:rFonts w:ascii="Times New Roman" w:hAnsi="Times New Roman" w:cs="Times New Roman"/>
          <w:sz w:val="28"/>
          <w:szCs w:val="28"/>
          <w:lang w:val="uk-UA"/>
        </w:rPr>
        <w:t>.</w:t>
      </w:r>
    </w:p>
    <w:p w:rsidR="00E52BAA" w:rsidRPr="00E03A8A" w:rsidRDefault="00E52BAA" w:rsidP="00285765">
      <w:pPr>
        <w:tabs>
          <w:tab w:val="left" w:pos="1134"/>
          <w:tab w:val="left" w:pos="1276"/>
        </w:tabs>
        <w:spacing w:after="0" w:line="240" w:lineRule="auto"/>
        <w:ind w:left="23"/>
        <w:jc w:val="both"/>
        <w:rPr>
          <w:rFonts w:ascii="Times New Roman" w:eastAsia="Times New Roman" w:hAnsi="Times New Roman" w:cs="Times New Roman"/>
          <w:kern w:val="28"/>
          <w:sz w:val="28"/>
          <w:szCs w:val="28"/>
          <w:lang w:val="uk-UA" w:eastAsia="ru-RU"/>
        </w:rPr>
      </w:pPr>
    </w:p>
    <w:p w:rsidR="00E52BAA" w:rsidRPr="00E03A8A" w:rsidRDefault="00E52BAA" w:rsidP="00285765">
      <w:pPr>
        <w:tabs>
          <w:tab w:val="left" w:pos="709"/>
          <w:tab w:val="left" w:pos="1134"/>
        </w:tabs>
        <w:spacing w:after="0" w:line="240" w:lineRule="auto"/>
        <w:ind w:left="23"/>
        <w:jc w:val="both"/>
        <w:rPr>
          <w:rFonts w:ascii="Times New Roman" w:eastAsia="Times New Roman" w:hAnsi="Times New Roman" w:cs="Times New Roman"/>
          <w:b/>
          <w:kern w:val="28"/>
          <w:sz w:val="28"/>
          <w:szCs w:val="28"/>
          <w:lang w:val="uk-UA" w:eastAsia="ru-RU"/>
        </w:rPr>
      </w:pPr>
      <w:r w:rsidRPr="00E03A8A">
        <w:rPr>
          <w:rFonts w:ascii="Times New Roman" w:eastAsia="Times New Roman" w:hAnsi="Times New Roman" w:cs="Times New Roman"/>
          <w:b/>
          <w:kern w:val="28"/>
          <w:sz w:val="28"/>
          <w:szCs w:val="28"/>
          <w:lang w:val="uk-UA" w:eastAsia="ru-RU"/>
        </w:rPr>
        <w:tab/>
        <w:t>VI. Порядок відшкодування фактичних витрат на копіювання або друк документів, що надаються за запитами на публічну інформацію</w:t>
      </w:r>
    </w:p>
    <w:p w:rsidR="00E52BAA" w:rsidRPr="00E03A8A" w:rsidRDefault="00E52BAA" w:rsidP="00285765">
      <w:pPr>
        <w:tabs>
          <w:tab w:val="left" w:pos="709"/>
          <w:tab w:val="left" w:pos="1134"/>
        </w:tabs>
        <w:spacing w:after="0" w:line="240" w:lineRule="auto"/>
        <w:ind w:left="23"/>
        <w:jc w:val="both"/>
        <w:rPr>
          <w:rFonts w:ascii="Times New Roman" w:eastAsia="Times New Roman" w:hAnsi="Times New Roman" w:cs="Times New Roman"/>
          <w:kern w:val="28"/>
          <w:sz w:val="28"/>
          <w:szCs w:val="28"/>
          <w:lang w:val="uk-UA" w:eastAsia="ru-RU"/>
        </w:rPr>
      </w:pP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Відповіді на запити на публічну інформацію надаються безкоштовно.</w:t>
      </w:r>
      <w:bookmarkStart w:id="5" w:name="n103"/>
      <w:bookmarkEnd w:id="5"/>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 xml:space="preserve">Відшкодування запитувачами фактичних витрат на копіювання або друк документів здійснюється </w:t>
      </w:r>
      <w:r w:rsidR="004236C2">
        <w:rPr>
          <w:rFonts w:ascii="Times New Roman" w:eastAsia="Calibri" w:hAnsi="Times New Roman" w:cs="Times New Roman"/>
          <w:sz w:val="28"/>
          <w:szCs w:val="28"/>
          <w:lang w:val="uk-UA"/>
        </w:rPr>
        <w:t>в</w:t>
      </w:r>
      <w:r w:rsidRPr="00E03A8A">
        <w:rPr>
          <w:rFonts w:ascii="Times New Roman" w:eastAsia="Calibri" w:hAnsi="Times New Roman" w:cs="Times New Roman"/>
          <w:sz w:val="28"/>
          <w:szCs w:val="28"/>
          <w:lang w:val="uk-UA"/>
        </w:rPr>
        <w:t xml:space="preserve"> разі виготовлення більш як 10 сторінок запитуваних документів. Розмір відшкодування витрат на копіювання або друк запитуваних документів визначається відповідно до розрахунку </w:t>
      </w:r>
      <w:r w:rsidRPr="00E03A8A">
        <w:rPr>
          <w:rFonts w:ascii="Times New Roman" w:eastAsia="Calibri" w:hAnsi="Times New Roman" w:cs="Times New Roman"/>
          <w:color w:val="000000"/>
          <w:sz w:val="28"/>
          <w:szCs w:val="28"/>
          <w:lang w:val="uk-UA"/>
        </w:rPr>
        <w:t xml:space="preserve">фактичних витрат, який здійснює </w:t>
      </w:r>
      <w:r w:rsidRPr="00E03A8A">
        <w:rPr>
          <w:rFonts w:ascii="Times New Roman" w:eastAsia="Calibri" w:hAnsi="Times New Roman" w:cs="Times New Roman"/>
          <w:sz w:val="28"/>
          <w:szCs w:val="28"/>
          <w:lang w:val="uk-UA"/>
        </w:rPr>
        <w:t xml:space="preserve">бухгалтерська служба Генеральної прокуратури України </w:t>
      </w:r>
      <w:r w:rsidRPr="00E03A8A">
        <w:rPr>
          <w:rFonts w:ascii="Times New Roman" w:eastAsia="Calibri" w:hAnsi="Times New Roman" w:cs="Times New Roman"/>
          <w:color w:val="000000"/>
          <w:sz w:val="28"/>
          <w:szCs w:val="28"/>
          <w:lang w:val="uk-UA"/>
        </w:rPr>
        <w:t>на підставі заявки, поданої головою або заступником голови Комісії (у разі виконання ним обов’язків голови Комісії)</w:t>
      </w:r>
      <w:r w:rsidRPr="00E03A8A">
        <w:rPr>
          <w:rFonts w:ascii="Times New Roman" w:eastAsia="Calibri" w:hAnsi="Times New Roman" w:cs="Times New Roman"/>
          <w:sz w:val="28"/>
          <w:szCs w:val="28"/>
          <w:lang w:val="uk-UA"/>
        </w:rPr>
        <w:t>.</w:t>
      </w: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У разі необхідності здійснення копіювання або друку документів за запитом на інформацію обсягом більш як 10 сторінок член Комісії або підрозділ (працівник) cекретаріату Комісії</w:t>
      </w:r>
      <w:r w:rsidRPr="00E03A8A">
        <w:rPr>
          <w:rFonts w:ascii="Times New Roman" w:eastAsia="Calibri" w:hAnsi="Times New Roman" w:cs="Times New Roman"/>
          <w:spacing w:val="1"/>
          <w:sz w:val="28"/>
          <w:szCs w:val="28"/>
          <w:lang w:val="uk-UA"/>
        </w:rPr>
        <w:t xml:space="preserve">, який надає </w:t>
      </w:r>
      <w:r w:rsidRPr="00E03A8A">
        <w:rPr>
          <w:rFonts w:ascii="Times New Roman" w:eastAsia="Calibri" w:hAnsi="Times New Roman" w:cs="Times New Roman"/>
          <w:sz w:val="28"/>
          <w:szCs w:val="28"/>
          <w:lang w:val="uk-UA"/>
        </w:rPr>
        <w:t>інформацію на запит, упродовж двох робочих днів з дня отримання запиту повідомляє голову або заступника голови Комісії (у разі виконання ним обов’язків голови Комісії) про кількість сторінок, що підлягають оплаті запитувачем, та їх</w:t>
      </w:r>
      <w:r w:rsidR="004236C2">
        <w:rPr>
          <w:rFonts w:ascii="Times New Roman" w:eastAsia="Calibri" w:hAnsi="Times New Roman" w:cs="Times New Roman"/>
          <w:sz w:val="28"/>
          <w:szCs w:val="28"/>
          <w:lang w:val="uk-UA"/>
        </w:rPr>
        <w:t>ній</w:t>
      </w:r>
      <w:r w:rsidRPr="00E03A8A">
        <w:rPr>
          <w:rFonts w:ascii="Times New Roman" w:eastAsia="Calibri" w:hAnsi="Times New Roman" w:cs="Times New Roman"/>
          <w:sz w:val="28"/>
          <w:szCs w:val="28"/>
          <w:lang w:val="uk-UA"/>
        </w:rPr>
        <w:t xml:space="preserve"> формат. </w:t>
      </w: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 xml:space="preserve">У разі необхідності здійснення копіювання або друку документів за запитом на інформацію обсягом </w:t>
      </w:r>
      <w:r w:rsidR="004236C2">
        <w:rPr>
          <w:rFonts w:ascii="Times New Roman" w:eastAsia="Calibri" w:hAnsi="Times New Roman" w:cs="Times New Roman"/>
          <w:sz w:val="28"/>
          <w:szCs w:val="28"/>
          <w:lang w:val="uk-UA"/>
        </w:rPr>
        <w:t>понад</w:t>
      </w:r>
      <w:r w:rsidRPr="00E03A8A">
        <w:rPr>
          <w:rFonts w:ascii="Times New Roman" w:eastAsia="Calibri" w:hAnsi="Times New Roman" w:cs="Times New Roman"/>
          <w:sz w:val="28"/>
          <w:szCs w:val="28"/>
          <w:lang w:val="uk-UA"/>
        </w:rPr>
        <w:t xml:space="preserve"> 10 сторінок, якщо </w:t>
      </w:r>
      <w:r w:rsidRPr="00E03A8A">
        <w:rPr>
          <w:rFonts w:ascii="Times New Roman" w:eastAsia="Calibri" w:hAnsi="Times New Roman" w:cs="Times New Roman"/>
          <w:spacing w:val="6"/>
          <w:sz w:val="28"/>
          <w:szCs w:val="28"/>
          <w:lang w:val="uk-UA"/>
        </w:rPr>
        <w:t>строк розгляду такого запиту продовжено відповідно до</w:t>
      </w:r>
      <w:r w:rsidRPr="00E03A8A">
        <w:rPr>
          <w:rFonts w:ascii="Times New Roman" w:eastAsia="Calibri" w:hAnsi="Times New Roman" w:cs="Times New Roman"/>
          <w:sz w:val="28"/>
          <w:szCs w:val="28"/>
          <w:lang w:val="uk-UA"/>
        </w:rPr>
        <w:t xml:space="preserve"> пункту 12 розділу IV цієї Інструкції,</w:t>
      </w:r>
      <w:r w:rsidRPr="00E03A8A">
        <w:rPr>
          <w:rFonts w:ascii="Times New Roman" w:eastAsia="Calibri" w:hAnsi="Times New Roman" w:cs="Times New Roman"/>
          <w:spacing w:val="6"/>
          <w:sz w:val="28"/>
          <w:szCs w:val="28"/>
          <w:lang w:val="uk-UA"/>
        </w:rPr>
        <w:t xml:space="preserve"> </w:t>
      </w:r>
      <w:r w:rsidRPr="00E03A8A">
        <w:rPr>
          <w:rFonts w:ascii="Times New Roman" w:eastAsia="Calibri" w:hAnsi="Times New Roman" w:cs="Times New Roman"/>
          <w:spacing w:val="8"/>
          <w:sz w:val="28"/>
          <w:szCs w:val="28"/>
          <w:lang w:val="uk-UA"/>
        </w:rPr>
        <w:t xml:space="preserve">такі дані надаються </w:t>
      </w:r>
      <w:r w:rsidRPr="00E03A8A">
        <w:rPr>
          <w:rFonts w:ascii="Times New Roman" w:eastAsia="Calibri" w:hAnsi="Times New Roman" w:cs="Times New Roman"/>
          <w:spacing w:val="3"/>
          <w:sz w:val="28"/>
          <w:szCs w:val="28"/>
          <w:lang w:val="uk-UA"/>
        </w:rPr>
        <w:t xml:space="preserve">не </w:t>
      </w:r>
      <w:r w:rsidRPr="00E03A8A">
        <w:rPr>
          <w:rFonts w:ascii="Times New Roman" w:eastAsia="Calibri" w:hAnsi="Times New Roman" w:cs="Times New Roman"/>
          <w:sz w:val="28"/>
          <w:szCs w:val="28"/>
          <w:lang w:val="uk-UA"/>
        </w:rPr>
        <w:t>пізніше п’яти робочих днів з дня погодження головою або заступником голови Комісії (у разі виконання ним обов’язків голови Комісії) продовження строку.</w:t>
      </w: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color w:val="000000"/>
          <w:spacing w:val="5"/>
          <w:sz w:val="28"/>
          <w:szCs w:val="28"/>
          <w:lang w:val="uk-UA"/>
        </w:rPr>
      </w:pPr>
      <w:r w:rsidRPr="00E03A8A">
        <w:rPr>
          <w:rFonts w:ascii="Times New Roman" w:eastAsia="Calibri" w:hAnsi="Times New Roman" w:cs="Times New Roman"/>
          <w:spacing w:val="-1"/>
          <w:sz w:val="28"/>
          <w:szCs w:val="28"/>
          <w:lang w:val="uk-UA"/>
        </w:rPr>
        <w:t>Голова або заступник голови Комісії (у разі виконання ним обов’язків голови Комісії)</w:t>
      </w:r>
      <w:r w:rsidRPr="00E03A8A">
        <w:rPr>
          <w:rFonts w:ascii="Times New Roman" w:eastAsia="Calibri" w:hAnsi="Times New Roman" w:cs="Times New Roman"/>
          <w:sz w:val="28"/>
          <w:szCs w:val="28"/>
          <w:lang w:val="uk-UA"/>
        </w:rPr>
        <w:t xml:space="preserve"> </w:t>
      </w:r>
      <w:r w:rsidRPr="00E03A8A">
        <w:rPr>
          <w:rFonts w:ascii="Times New Roman" w:eastAsia="Calibri" w:hAnsi="Times New Roman" w:cs="Times New Roman"/>
          <w:spacing w:val="-1"/>
          <w:sz w:val="28"/>
          <w:szCs w:val="28"/>
          <w:lang w:val="uk-UA"/>
        </w:rPr>
        <w:t xml:space="preserve">не пізніше 24 </w:t>
      </w:r>
      <w:r w:rsidRPr="00E03A8A">
        <w:rPr>
          <w:rFonts w:ascii="Times New Roman" w:eastAsia="Calibri" w:hAnsi="Times New Roman" w:cs="Times New Roman"/>
          <w:spacing w:val="5"/>
          <w:sz w:val="28"/>
          <w:szCs w:val="28"/>
          <w:lang w:val="uk-UA"/>
        </w:rPr>
        <w:t>годин з часу отримання даних про обсяг інформації подають до бухгалтерської служби</w:t>
      </w:r>
      <w:r w:rsidRPr="00E03A8A">
        <w:rPr>
          <w:rFonts w:ascii="Times New Roman" w:eastAsia="Calibri" w:hAnsi="Times New Roman" w:cs="Times New Roman"/>
          <w:sz w:val="28"/>
          <w:szCs w:val="28"/>
          <w:lang w:val="uk-UA"/>
        </w:rPr>
        <w:t xml:space="preserve"> Генеральної прокуратури України </w:t>
      </w:r>
      <w:r w:rsidRPr="00E03A8A">
        <w:rPr>
          <w:rFonts w:ascii="Times New Roman" w:eastAsia="Calibri" w:hAnsi="Times New Roman" w:cs="Times New Roman"/>
          <w:color w:val="000000"/>
          <w:spacing w:val="5"/>
          <w:sz w:val="28"/>
          <w:szCs w:val="28"/>
          <w:lang w:val="uk-UA"/>
        </w:rPr>
        <w:t xml:space="preserve">заявку на виписку рахунка для здійснення оплати фактичних витрат на копіювання або друк документів, що надаються за запитом на публічну інформацію (далі – заявка) (додаток 2). </w:t>
      </w: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color w:val="000000"/>
          <w:spacing w:val="-2"/>
          <w:sz w:val="28"/>
          <w:szCs w:val="28"/>
          <w:lang w:val="uk-UA"/>
        </w:rPr>
      </w:pPr>
      <w:r w:rsidRPr="00E03A8A">
        <w:rPr>
          <w:rFonts w:ascii="Times New Roman" w:eastAsia="Calibri" w:hAnsi="Times New Roman" w:cs="Times New Roman"/>
          <w:color w:val="000000"/>
          <w:spacing w:val="-2"/>
          <w:sz w:val="28"/>
          <w:szCs w:val="28"/>
          <w:lang w:val="uk-UA"/>
        </w:rPr>
        <w:t>Копіювання та друк документів здійснюються таким чином:</w:t>
      </w:r>
    </w:p>
    <w:p w:rsidR="00E03A8A" w:rsidRPr="00E03A8A" w:rsidRDefault="00E03A8A" w:rsidP="00E03A8A">
      <w:pPr>
        <w:pStyle w:val="a9"/>
        <w:widowControl w:val="0"/>
        <w:tabs>
          <w:tab w:val="left" w:pos="993"/>
        </w:tabs>
        <w:spacing w:after="0" w:line="240" w:lineRule="auto"/>
        <w:ind w:left="0" w:right="-82" w:firstLine="709"/>
        <w:contextualSpacing w:val="0"/>
        <w:jc w:val="both"/>
        <w:rPr>
          <w:rFonts w:ascii="Times New Roman" w:eastAsia="Calibri" w:hAnsi="Times New Roman" w:cs="Times New Roman"/>
          <w:color w:val="000000"/>
          <w:spacing w:val="-2"/>
          <w:sz w:val="28"/>
          <w:szCs w:val="28"/>
          <w:lang w:val="uk-UA"/>
        </w:rPr>
      </w:pPr>
      <w:r w:rsidRPr="00E03A8A">
        <w:rPr>
          <w:rFonts w:ascii="Times New Roman" w:eastAsia="Calibri" w:hAnsi="Times New Roman" w:cs="Times New Roman"/>
          <w:color w:val="000000"/>
          <w:spacing w:val="-2"/>
          <w:sz w:val="28"/>
          <w:szCs w:val="28"/>
          <w:lang w:val="uk-UA"/>
        </w:rPr>
        <w:t>виготовлення копій з паперових носіїв шляхом їх ксерокопіювання;</w:t>
      </w:r>
    </w:p>
    <w:p w:rsidR="00E03A8A" w:rsidRPr="00E03A8A" w:rsidRDefault="00E03A8A" w:rsidP="00E03A8A">
      <w:pPr>
        <w:pStyle w:val="a9"/>
        <w:widowControl w:val="0"/>
        <w:tabs>
          <w:tab w:val="left" w:pos="993"/>
        </w:tabs>
        <w:spacing w:after="0" w:line="240" w:lineRule="auto"/>
        <w:ind w:left="0" w:right="-82" w:firstLine="709"/>
        <w:contextualSpacing w:val="0"/>
        <w:jc w:val="both"/>
        <w:rPr>
          <w:rFonts w:ascii="Times New Roman" w:eastAsia="Calibri" w:hAnsi="Times New Roman" w:cs="Times New Roman"/>
          <w:color w:val="000000"/>
          <w:spacing w:val="-2"/>
          <w:sz w:val="28"/>
          <w:szCs w:val="28"/>
          <w:lang w:val="uk-UA"/>
        </w:rPr>
      </w:pPr>
      <w:r w:rsidRPr="00E03A8A">
        <w:rPr>
          <w:rFonts w:ascii="Times New Roman" w:eastAsia="Calibri" w:hAnsi="Times New Roman" w:cs="Times New Roman"/>
          <w:color w:val="000000"/>
          <w:spacing w:val="-2"/>
          <w:sz w:val="28"/>
          <w:szCs w:val="28"/>
          <w:lang w:val="uk-UA"/>
        </w:rPr>
        <w:t>виготовлення копій шляхом сканування з паперових носіїв, їх наступна комп’ютерна обробка та переведення в електронну форму;</w:t>
      </w:r>
    </w:p>
    <w:p w:rsidR="00E03A8A" w:rsidRPr="00E03A8A" w:rsidRDefault="00E03A8A" w:rsidP="00E03A8A">
      <w:pPr>
        <w:widowControl w:val="0"/>
        <w:tabs>
          <w:tab w:val="left" w:pos="709"/>
        </w:tabs>
        <w:spacing w:after="0" w:line="240" w:lineRule="auto"/>
        <w:ind w:right="-82"/>
        <w:jc w:val="both"/>
        <w:rPr>
          <w:rFonts w:ascii="Times New Roman" w:eastAsia="Calibri" w:hAnsi="Times New Roman" w:cs="Times New Roman"/>
          <w:color w:val="000000"/>
          <w:spacing w:val="-2"/>
          <w:sz w:val="28"/>
          <w:szCs w:val="28"/>
          <w:lang w:val="uk-UA"/>
        </w:rPr>
      </w:pPr>
      <w:r w:rsidRPr="00E03A8A">
        <w:rPr>
          <w:rFonts w:ascii="Times New Roman" w:eastAsia="Calibri" w:hAnsi="Times New Roman" w:cs="Times New Roman"/>
          <w:color w:val="000000"/>
          <w:spacing w:val="-2"/>
          <w:sz w:val="28"/>
          <w:szCs w:val="28"/>
          <w:lang w:val="uk-UA"/>
        </w:rPr>
        <w:tab/>
        <w:t>друк електронних копій документів тощо.</w:t>
      </w: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spacing w:val="-2"/>
          <w:sz w:val="28"/>
          <w:szCs w:val="28"/>
          <w:lang w:val="uk-UA"/>
        </w:rPr>
      </w:pPr>
      <w:r w:rsidRPr="00E03A8A">
        <w:rPr>
          <w:rFonts w:ascii="Times New Roman" w:eastAsia="Calibri" w:hAnsi="Times New Roman" w:cs="Times New Roman"/>
          <w:color w:val="000000"/>
          <w:sz w:val="28"/>
          <w:szCs w:val="28"/>
          <w:lang w:val="uk-UA"/>
        </w:rPr>
        <w:t xml:space="preserve">Бухгалтерська служба </w:t>
      </w:r>
      <w:r w:rsidRPr="00E03A8A">
        <w:rPr>
          <w:rFonts w:ascii="Times New Roman" w:eastAsia="Calibri" w:hAnsi="Times New Roman" w:cs="Times New Roman"/>
          <w:sz w:val="28"/>
          <w:szCs w:val="28"/>
          <w:lang w:val="uk-UA"/>
        </w:rPr>
        <w:t xml:space="preserve">Генеральної прокуратури України на підставі отриманої </w:t>
      </w:r>
      <w:r w:rsidRPr="00E03A8A">
        <w:rPr>
          <w:rFonts w:ascii="Times New Roman" w:eastAsia="Calibri" w:hAnsi="Times New Roman" w:cs="Times New Roman"/>
          <w:spacing w:val="2"/>
          <w:sz w:val="28"/>
          <w:szCs w:val="28"/>
          <w:lang w:val="uk-UA"/>
        </w:rPr>
        <w:t xml:space="preserve">заявки здійснює розрахунок розміру фактичних витрат на копіювання або друк документів, що надаються за запитом на публічну інформацію (додаток 3), оформлює рахунок </w:t>
      </w:r>
      <w:r w:rsidRPr="00E03A8A">
        <w:rPr>
          <w:rFonts w:ascii="Times New Roman" w:eastAsia="Calibri" w:hAnsi="Times New Roman" w:cs="Times New Roman"/>
          <w:spacing w:val="1"/>
          <w:sz w:val="28"/>
          <w:szCs w:val="28"/>
          <w:lang w:val="uk-UA"/>
        </w:rPr>
        <w:t xml:space="preserve">на відшкодування фактичних </w:t>
      </w:r>
      <w:r w:rsidRPr="00E03A8A">
        <w:rPr>
          <w:rFonts w:ascii="Times New Roman" w:eastAsia="Calibri" w:hAnsi="Times New Roman" w:cs="Times New Roman"/>
          <w:spacing w:val="1"/>
          <w:sz w:val="28"/>
          <w:szCs w:val="28"/>
          <w:lang w:val="uk-UA"/>
        </w:rPr>
        <w:lastRenderedPageBreak/>
        <w:t xml:space="preserve">витрат на копіювання або друк документів, що надаються за запитом на публічну інформацію (далі – рахунок) (додаток 4), та </w:t>
      </w:r>
      <w:r w:rsidRPr="00E03A8A">
        <w:rPr>
          <w:rFonts w:ascii="Times New Roman" w:eastAsia="Calibri" w:hAnsi="Times New Roman" w:cs="Times New Roman"/>
          <w:spacing w:val="4"/>
          <w:sz w:val="28"/>
          <w:szCs w:val="28"/>
          <w:lang w:val="uk-UA"/>
        </w:rPr>
        <w:t xml:space="preserve">упродовж одного робочого дня, а в разі продовження строку на надання </w:t>
      </w:r>
      <w:r w:rsidRPr="00E03A8A">
        <w:rPr>
          <w:rFonts w:ascii="Times New Roman" w:eastAsia="Calibri" w:hAnsi="Times New Roman" w:cs="Times New Roman"/>
          <w:spacing w:val="-1"/>
          <w:sz w:val="28"/>
          <w:szCs w:val="28"/>
          <w:lang w:val="uk-UA"/>
        </w:rPr>
        <w:t xml:space="preserve">інформації – протягом двох робочих днів передає його голові або заступнику голови Комісії (у разі виконання ним обов’язків голови Комісії) </w:t>
      </w:r>
      <w:r w:rsidRPr="00E03A8A">
        <w:rPr>
          <w:rFonts w:ascii="Times New Roman" w:eastAsia="Calibri" w:hAnsi="Times New Roman" w:cs="Times New Roman"/>
          <w:spacing w:val="-2"/>
          <w:sz w:val="28"/>
          <w:szCs w:val="28"/>
          <w:lang w:val="uk-UA"/>
        </w:rPr>
        <w:t>для надання його запитувачу інформації.</w:t>
      </w:r>
    </w:p>
    <w:p w:rsidR="00E03A8A" w:rsidRPr="00E03A8A" w:rsidRDefault="00E03A8A" w:rsidP="00E03A8A">
      <w:pPr>
        <w:pStyle w:val="HTML"/>
        <w:tabs>
          <w:tab w:val="left" w:pos="993"/>
        </w:tabs>
        <w:ind w:firstLine="709"/>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8. Сума відшкодування фактичних витрат визначається в межах граничних норм витрат на копіювання або друк документів, що надаються за запитом на інформацію, затверджених постановою Кабінету Міністрів України «</w:t>
      </w:r>
      <w:r w:rsidRPr="00E03A8A">
        <w:rPr>
          <w:rFonts w:ascii="Times New Roman" w:hAnsi="Times New Roman" w:cs="Times New Roman"/>
          <w:bCs/>
          <w:sz w:val="28"/>
          <w:szCs w:val="28"/>
          <w:lang w:val="uk-UA"/>
        </w:rPr>
        <w:t>Про затвердження граничних норм витрат на копіювання або друк документів, що надаються за запитом на інформацію</w:t>
      </w:r>
      <w:r w:rsidRPr="00E03A8A">
        <w:rPr>
          <w:rFonts w:ascii="Times New Roman" w:eastAsia="Calibri" w:hAnsi="Times New Roman" w:cs="Times New Roman"/>
          <w:sz w:val="28"/>
          <w:szCs w:val="28"/>
          <w:lang w:val="uk-UA"/>
        </w:rPr>
        <w:t>» від 13 липня 2011 року № 740.</w:t>
      </w:r>
    </w:p>
    <w:p w:rsidR="00E03A8A" w:rsidRPr="00E03A8A" w:rsidRDefault="00E03A8A" w:rsidP="00E03A8A">
      <w:pPr>
        <w:pStyle w:val="a9"/>
        <w:widowControl w:val="0"/>
        <w:numPr>
          <w:ilvl w:val="0"/>
          <w:numId w:val="24"/>
        </w:numPr>
        <w:tabs>
          <w:tab w:val="left" w:pos="993"/>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 xml:space="preserve">Оплата рахунка запитувачем інформації здійснюється </w:t>
      </w:r>
      <w:r w:rsidR="004236C2">
        <w:rPr>
          <w:rFonts w:ascii="Times New Roman" w:eastAsia="Calibri" w:hAnsi="Times New Roman" w:cs="Times New Roman"/>
          <w:sz w:val="28"/>
          <w:szCs w:val="28"/>
          <w:lang w:val="uk-UA"/>
        </w:rPr>
        <w:t>в</w:t>
      </w:r>
      <w:r w:rsidRPr="00E03A8A">
        <w:rPr>
          <w:rFonts w:ascii="Times New Roman" w:eastAsia="Calibri" w:hAnsi="Times New Roman" w:cs="Times New Roman"/>
          <w:sz w:val="28"/>
          <w:szCs w:val="28"/>
          <w:lang w:val="uk-UA"/>
        </w:rPr>
        <w:t xml:space="preserve"> будь-якій фінансовій установі або через електронні платіжні системи.</w:t>
      </w:r>
    </w:p>
    <w:p w:rsidR="00E03A8A" w:rsidRPr="00E03A8A" w:rsidRDefault="00E03A8A" w:rsidP="00E03A8A">
      <w:pPr>
        <w:pStyle w:val="a9"/>
        <w:widowControl w:val="0"/>
        <w:numPr>
          <w:ilvl w:val="0"/>
          <w:numId w:val="24"/>
        </w:numPr>
        <w:tabs>
          <w:tab w:val="left" w:pos="993"/>
          <w:tab w:val="left" w:pos="1134"/>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Кошти, що сплачуються як відшкодування витрат на копіювання</w:t>
      </w:r>
      <w:r w:rsidRPr="00E03A8A">
        <w:rPr>
          <w:rFonts w:ascii="Times New Roman" w:eastAsia="Calibri" w:hAnsi="Times New Roman" w:cs="Times New Roman"/>
          <w:sz w:val="32"/>
          <w:szCs w:val="28"/>
          <w:lang w:val="uk-UA"/>
        </w:rPr>
        <w:t xml:space="preserve"> </w:t>
      </w:r>
      <w:r w:rsidRPr="00E03A8A">
        <w:rPr>
          <w:rFonts w:ascii="Times New Roman" w:eastAsia="Calibri" w:hAnsi="Times New Roman" w:cs="Times New Roman"/>
          <w:sz w:val="28"/>
          <w:szCs w:val="28"/>
          <w:lang w:val="uk-UA"/>
        </w:rPr>
        <w:t xml:space="preserve">або друк документів, зараховуються на реєстраційний рахунок загального фонду державного бюджету Кваліфікаційно-дисциплінарної комісії прокурорів, відкритий в органах Державної казначейської служби України, та спрямовуються на відновлення </w:t>
      </w:r>
      <w:r w:rsidR="0084465F">
        <w:rPr>
          <w:rFonts w:ascii="Times New Roman" w:eastAsia="Calibri" w:hAnsi="Times New Roman" w:cs="Times New Roman"/>
          <w:sz w:val="28"/>
          <w:szCs w:val="28"/>
          <w:lang w:val="uk-UA"/>
        </w:rPr>
        <w:t xml:space="preserve">касових </w:t>
      </w:r>
      <w:r w:rsidRPr="00E03A8A">
        <w:rPr>
          <w:rFonts w:ascii="Times New Roman" w:eastAsia="Calibri" w:hAnsi="Times New Roman" w:cs="Times New Roman"/>
          <w:sz w:val="28"/>
          <w:szCs w:val="28"/>
          <w:lang w:val="uk-UA"/>
        </w:rPr>
        <w:t>видатків для придбання паперу.</w:t>
      </w:r>
    </w:p>
    <w:p w:rsidR="00E03A8A" w:rsidRPr="00E03A8A" w:rsidRDefault="00E03A8A" w:rsidP="00E03A8A">
      <w:pPr>
        <w:pStyle w:val="a9"/>
        <w:widowControl w:val="0"/>
        <w:numPr>
          <w:ilvl w:val="0"/>
          <w:numId w:val="24"/>
        </w:numPr>
        <w:tabs>
          <w:tab w:val="left" w:pos="1134"/>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pacing w:val="3"/>
          <w:sz w:val="28"/>
          <w:szCs w:val="28"/>
          <w:lang w:val="uk-UA"/>
        </w:rPr>
        <w:t xml:space="preserve">Після надходження </w:t>
      </w:r>
      <w:r w:rsidRPr="00E03A8A">
        <w:rPr>
          <w:rFonts w:ascii="Times New Roman" w:eastAsia="Calibri" w:hAnsi="Times New Roman" w:cs="Times New Roman"/>
          <w:spacing w:val="-2"/>
          <w:sz w:val="28"/>
          <w:szCs w:val="28"/>
          <w:lang w:val="uk-UA"/>
        </w:rPr>
        <w:t xml:space="preserve">від запитувача інформації </w:t>
      </w:r>
      <w:r w:rsidRPr="00E03A8A">
        <w:rPr>
          <w:rFonts w:ascii="Times New Roman" w:eastAsia="Calibri" w:hAnsi="Times New Roman" w:cs="Times New Roman"/>
          <w:spacing w:val="3"/>
          <w:sz w:val="28"/>
          <w:szCs w:val="28"/>
          <w:lang w:val="uk-UA"/>
        </w:rPr>
        <w:t>коштів на реєстраційний рахунок Кваліфікаційно-дисциплінарної комісії прокурорів бухгалтерська служба</w:t>
      </w:r>
      <w:r w:rsidRPr="00E03A8A">
        <w:rPr>
          <w:rFonts w:ascii="Times New Roman" w:eastAsia="Calibri" w:hAnsi="Times New Roman" w:cs="Times New Roman"/>
          <w:sz w:val="28"/>
          <w:szCs w:val="28"/>
          <w:lang w:val="uk-UA"/>
        </w:rPr>
        <w:t xml:space="preserve"> Генеральної прокуратури України </w:t>
      </w:r>
      <w:r w:rsidRPr="00E03A8A">
        <w:rPr>
          <w:rFonts w:ascii="Times New Roman" w:eastAsia="Calibri" w:hAnsi="Times New Roman" w:cs="Times New Roman"/>
          <w:spacing w:val="1"/>
          <w:sz w:val="28"/>
          <w:szCs w:val="28"/>
          <w:lang w:val="uk-UA"/>
        </w:rPr>
        <w:t xml:space="preserve">надає голові або заступнику голови Комісії (у разі виконання ним обов’язків голови Комісії) </w:t>
      </w:r>
      <w:r w:rsidRPr="00E03A8A">
        <w:rPr>
          <w:rFonts w:ascii="Times New Roman" w:eastAsia="Calibri" w:hAnsi="Times New Roman" w:cs="Times New Roman"/>
          <w:spacing w:val="11"/>
          <w:sz w:val="28"/>
          <w:szCs w:val="28"/>
          <w:lang w:val="uk-UA"/>
        </w:rPr>
        <w:t xml:space="preserve">копії раніше виписаних рахунків, </w:t>
      </w:r>
      <w:r w:rsidRPr="00E03A8A">
        <w:rPr>
          <w:rFonts w:ascii="Times New Roman" w:eastAsia="Calibri" w:hAnsi="Times New Roman" w:cs="Times New Roman"/>
          <w:spacing w:val="2"/>
          <w:sz w:val="28"/>
          <w:szCs w:val="28"/>
          <w:lang w:val="uk-UA"/>
        </w:rPr>
        <w:t xml:space="preserve">що підписані відповідальною </w:t>
      </w:r>
      <w:r w:rsidRPr="00E03A8A">
        <w:rPr>
          <w:rFonts w:ascii="Times New Roman" w:eastAsia="Calibri" w:hAnsi="Times New Roman" w:cs="Times New Roman"/>
          <w:sz w:val="28"/>
          <w:szCs w:val="28"/>
          <w:lang w:val="uk-UA"/>
        </w:rPr>
        <w:t xml:space="preserve">особою бухгалтерської служби, </w:t>
      </w:r>
      <w:r w:rsidRPr="00E03A8A">
        <w:rPr>
          <w:rFonts w:ascii="Times New Roman" w:eastAsia="Calibri" w:hAnsi="Times New Roman" w:cs="Times New Roman"/>
          <w:spacing w:val="11"/>
          <w:sz w:val="28"/>
          <w:szCs w:val="28"/>
          <w:lang w:val="uk-UA"/>
        </w:rPr>
        <w:t xml:space="preserve">з відміткою «Оплачено» та датою </w:t>
      </w:r>
      <w:r w:rsidRPr="00E03A8A">
        <w:rPr>
          <w:rFonts w:ascii="Times New Roman" w:eastAsia="Calibri" w:hAnsi="Times New Roman" w:cs="Times New Roman"/>
          <w:spacing w:val="2"/>
          <w:sz w:val="28"/>
          <w:szCs w:val="28"/>
          <w:lang w:val="uk-UA"/>
        </w:rPr>
        <w:t xml:space="preserve">надходження коштів на реєстраційний рахунок Комісії </w:t>
      </w:r>
    </w:p>
    <w:p w:rsidR="00E03A8A" w:rsidRPr="00E03A8A" w:rsidRDefault="00E03A8A" w:rsidP="00E03A8A">
      <w:pPr>
        <w:pStyle w:val="a9"/>
        <w:widowControl w:val="0"/>
        <w:numPr>
          <w:ilvl w:val="0"/>
          <w:numId w:val="24"/>
        </w:numPr>
        <w:tabs>
          <w:tab w:val="left" w:pos="1134"/>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 xml:space="preserve">Голова або заступник голови Комісії (у разі виконання ним обов’язків голови Комісії) </w:t>
      </w:r>
      <w:r w:rsidR="004236C2">
        <w:rPr>
          <w:rFonts w:ascii="Times New Roman" w:eastAsia="Calibri" w:hAnsi="Times New Roman" w:cs="Times New Roman"/>
          <w:sz w:val="28"/>
          <w:szCs w:val="28"/>
          <w:lang w:val="uk-UA"/>
        </w:rPr>
        <w:t>у</w:t>
      </w:r>
      <w:r w:rsidRPr="00E03A8A">
        <w:rPr>
          <w:rFonts w:ascii="Times New Roman" w:eastAsia="Calibri" w:hAnsi="Times New Roman" w:cs="Times New Roman"/>
          <w:sz w:val="28"/>
          <w:szCs w:val="28"/>
          <w:lang w:val="uk-UA"/>
        </w:rPr>
        <w:t xml:space="preserve">продовж 24 годин з часу отримання копії рахунка повідомляє члена Комісії або підрозділ (працівник) </w:t>
      </w:r>
      <w:r w:rsidR="00DE6D94">
        <w:rPr>
          <w:rFonts w:ascii="Times New Roman" w:eastAsia="Calibri" w:hAnsi="Times New Roman" w:cs="Times New Roman"/>
          <w:sz w:val="28"/>
          <w:szCs w:val="28"/>
          <w:lang w:val="uk-UA"/>
        </w:rPr>
        <w:t>с</w:t>
      </w:r>
      <w:r w:rsidRPr="00E03A8A">
        <w:rPr>
          <w:rFonts w:ascii="Times New Roman" w:eastAsia="Calibri" w:hAnsi="Times New Roman" w:cs="Times New Roman"/>
          <w:sz w:val="28"/>
          <w:szCs w:val="28"/>
          <w:lang w:val="uk-UA"/>
        </w:rPr>
        <w:t>екретаріату</w:t>
      </w:r>
      <w:r w:rsidR="00DE6D94">
        <w:rPr>
          <w:rFonts w:ascii="Times New Roman" w:eastAsia="Calibri" w:hAnsi="Times New Roman" w:cs="Times New Roman"/>
          <w:sz w:val="28"/>
          <w:szCs w:val="28"/>
          <w:lang w:val="uk-UA"/>
        </w:rPr>
        <w:t xml:space="preserve"> Комісії</w:t>
      </w:r>
      <w:r w:rsidRPr="00E03A8A">
        <w:rPr>
          <w:rFonts w:ascii="Times New Roman" w:eastAsia="Calibri" w:hAnsi="Times New Roman" w:cs="Times New Roman"/>
          <w:sz w:val="28"/>
          <w:szCs w:val="28"/>
          <w:lang w:val="uk-UA"/>
        </w:rPr>
        <w:t xml:space="preserve">, що надає запитувану інформацію, про оплату запитувачем витрат. </w:t>
      </w:r>
    </w:p>
    <w:p w:rsidR="00E03A8A" w:rsidRPr="00E03A8A" w:rsidRDefault="00E03A8A" w:rsidP="00E03A8A">
      <w:pPr>
        <w:pStyle w:val="a9"/>
        <w:widowControl w:val="0"/>
        <w:numPr>
          <w:ilvl w:val="0"/>
          <w:numId w:val="24"/>
        </w:numPr>
        <w:tabs>
          <w:tab w:val="left" w:pos="1134"/>
        </w:tabs>
        <w:spacing w:after="0" w:line="240" w:lineRule="auto"/>
        <w:ind w:left="0" w:right="-82" w:firstLine="709"/>
        <w:contextualSpacing w:val="0"/>
        <w:jc w:val="both"/>
        <w:rPr>
          <w:rFonts w:ascii="Times New Roman" w:eastAsia="Calibri" w:hAnsi="Times New Roman" w:cs="Times New Roman"/>
          <w:sz w:val="28"/>
          <w:szCs w:val="28"/>
          <w:lang w:val="uk-UA"/>
        </w:rPr>
      </w:pPr>
      <w:r w:rsidRPr="00E03A8A">
        <w:rPr>
          <w:rFonts w:ascii="Times New Roman" w:eastAsia="Calibri" w:hAnsi="Times New Roman" w:cs="Times New Roman"/>
          <w:sz w:val="28"/>
          <w:szCs w:val="28"/>
          <w:lang w:val="uk-UA"/>
        </w:rPr>
        <w:t>Не пізніше двох робочих днів з дня отримання повідомлення зазначений член Комісії або підрозділ (працівник</w:t>
      </w:r>
      <w:r w:rsidR="004236C2">
        <w:rPr>
          <w:rFonts w:ascii="Times New Roman" w:eastAsia="Calibri" w:hAnsi="Times New Roman" w:cs="Times New Roman"/>
          <w:sz w:val="28"/>
          <w:szCs w:val="28"/>
          <w:lang w:val="uk-UA"/>
        </w:rPr>
        <w:t>а</w:t>
      </w:r>
      <w:r w:rsidRPr="00E03A8A">
        <w:rPr>
          <w:rFonts w:ascii="Times New Roman" w:eastAsia="Calibri" w:hAnsi="Times New Roman" w:cs="Times New Roman"/>
          <w:sz w:val="28"/>
          <w:szCs w:val="28"/>
          <w:lang w:val="uk-UA"/>
        </w:rPr>
        <w:t xml:space="preserve">) </w:t>
      </w:r>
      <w:r w:rsidR="00DE6D94">
        <w:rPr>
          <w:rFonts w:ascii="Times New Roman" w:eastAsia="Calibri" w:hAnsi="Times New Roman" w:cs="Times New Roman"/>
          <w:sz w:val="28"/>
          <w:szCs w:val="28"/>
          <w:lang w:val="uk-UA"/>
        </w:rPr>
        <w:t>с</w:t>
      </w:r>
      <w:r w:rsidRPr="00E03A8A">
        <w:rPr>
          <w:rFonts w:ascii="Times New Roman" w:eastAsia="Calibri" w:hAnsi="Times New Roman" w:cs="Times New Roman"/>
          <w:sz w:val="28"/>
          <w:szCs w:val="28"/>
          <w:lang w:val="uk-UA"/>
        </w:rPr>
        <w:t xml:space="preserve">екретаріату </w:t>
      </w:r>
      <w:r w:rsidR="00DE6D94">
        <w:rPr>
          <w:rFonts w:ascii="Times New Roman" w:eastAsia="Calibri" w:hAnsi="Times New Roman" w:cs="Times New Roman"/>
          <w:sz w:val="28"/>
          <w:szCs w:val="28"/>
          <w:lang w:val="uk-UA"/>
        </w:rPr>
        <w:t xml:space="preserve">Комісії </w:t>
      </w:r>
      <w:r w:rsidRPr="00E03A8A">
        <w:rPr>
          <w:rFonts w:ascii="Times New Roman" w:eastAsia="Calibri" w:hAnsi="Times New Roman" w:cs="Times New Roman"/>
          <w:sz w:val="28"/>
          <w:szCs w:val="28"/>
          <w:lang w:val="uk-UA"/>
        </w:rPr>
        <w:t>надає копії документів відповідальній особі, голові або заступнику голови Комісії (у разі виконання ним обов’язків голови Комісії), які уповноважені підписати відповідь запитувачу.</w:t>
      </w:r>
    </w:p>
    <w:p w:rsidR="00E03A8A" w:rsidRPr="00E03A8A" w:rsidRDefault="004236C2" w:rsidP="00E03A8A">
      <w:pPr>
        <w:pStyle w:val="a9"/>
        <w:widowControl w:val="0"/>
        <w:numPr>
          <w:ilvl w:val="0"/>
          <w:numId w:val="24"/>
        </w:numPr>
        <w:tabs>
          <w:tab w:val="left" w:pos="1134"/>
        </w:tabs>
        <w:spacing w:after="0" w:line="240" w:lineRule="auto"/>
        <w:ind w:left="0" w:right="-82" w:firstLine="709"/>
        <w:contextualSpacing w:val="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Я</w:t>
      </w:r>
      <w:r w:rsidR="00E03A8A" w:rsidRPr="00E03A8A">
        <w:rPr>
          <w:rFonts w:ascii="Times New Roman" w:eastAsia="Calibri" w:hAnsi="Times New Roman" w:cs="Times New Roman"/>
          <w:sz w:val="28"/>
          <w:szCs w:val="28"/>
          <w:lang w:val="uk-UA"/>
        </w:rPr>
        <w:t xml:space="preserve">кщо </w:t>
      </w:r>
      <w:r w:rsidR="0084465F">
        <w:rPr>
          <w:rFonts w:ascii="Times New Roman" w:eastAsia="Calibri" w:hAnsi="Times New Roman" w:cs="Times New Roman"/>
          <w:sz w:val="28"/>
          <w:szCs w:val="28"/>
          <w:lang w:val="uk-UA"/>
        </w:rPr>
        <w:t>Комісією</w:t>
      </w:r>
      <w:r w:rsidR="00E03A8A" w:rsidRPr="00E03A8A">
        <w:rPr>
          <w:rFonts w:ascii="Times New Roman" w:eastAsia="Calibri" w:hAnsi="Times New Roman" w:cs="Times New Roman"/>
          <w:sz w:val="28"/>
          <w:szCs w:val="28"/>
          <w:lang w:val="uk-UA"/>
        </w:rPr>
        <w:t xml:space="preserve"> не встановлено розмір плати за копіювання або друк, інформація надається безкоштовно.</w:t>
      </w:r>
    </w:p>
    <w:p w:rsidR="00E52BAA" w:rsidRPr="00DE6D94" w:rsidRDefault="00E03A8A" w:rsidP="00E03A8A">
      <w:pPr>
        <w:pStyle w:val="a9"/>
        <w:widowControl w:val="0"/>
        <w:numPr>
          <w:ilvl w:val="0"/>
          <w:numId w:val="24"/>
        </w:numPr>
        <w:tabs>
          <w:tab w:val="left" w:pos="1134"/>
        </w:tabs>
        <w:spacing w:after="0" w:line="240" w:lineRule="auto"/>
        <w:ind w:left="0" w:right="-82"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eastAsia="Calibri" w:hAnsi="Times New Roman" w:cs="Times New Roman"/>
          <w:bCs/>
          <w:sz w:val="28"/>
          <w:szCs w:val="28"/>
          <w:lang w:val="uk-UA"/>
        </w:rPr>
        <w:t>У разі надання особі інформації про неї та інформації, що становить суспільний інтерес, плата за копіювання та друк не стягується.</w:t>
      </w:r>
    </w:p>
    <w:p w:rsidR="00DE6D94" w:rsidRDefault="00DE6D94" w:rsidP="00DE6D94">
      <w:pPr>
        <w:widowControl w:val="0"/>
        <w:tabs>
          <w:tab w:val="left" w:pos="1134"/>
        </w:tabs>
        <w:spacing w:after="0" w:line="240" w:lineRule="auto"/>
        <w:ind w:right="-82"/>
        <w:jc w:val="both"/>
        <w:rPr>
          <w:rFonts w:ascii="Times New Roman" w:eastAsia="Times New Roman" w:hAnsi="Times New Roman" w:cs="Times New Roman"/>
          <w:kern w:val="28"/>
          <w:sz w:val="28"/>
          <w:szCs w:val="28"/>
          <w:lang w:val="uk-UA" w:eastAsia="ru-RU"/>
        </w:rPr>
      </w:pPr>
    </w:p>
    <w:p w:rsidR="00DE6D94" w:rsidRPr="00DE6D94" w:rsidRDefault="00DE6D94" w:rsidP="00DE6D94">
      <w:pPr>
        <w:widowControl w:val="0"/>
        <w:tabs>
          <w:tab w:val="left" w:pos="1134"/>
        </w:tabs>
        <w:spacing w:after="0" w:line="240" w:lineRule="auto"/>
        <w:ind w:right="-82"/>
        <w:jc w:val="both"/>
        <w:rPr>
          <w:rFonts w:ascii="Times New Roman" w:eastAsia="Times New Roman" w:hAnsi="Times New Roman" w:cs="Times New Roman"/>
          <w:kern w:val="28"/>
          <w:sz w:val="28"/>
          <w:szCs w:val="28"/>
          <w:lang w:val="uk-UA" w:eastAsia="ru-RU"/>
        </w:rPr>
      </w:pPr>
    </w:p>
    <w:p w:rsidR="00E52BAA" w:rsidRPr="00E03A8A" w:rsidRDefault="00177F5D" w:rsidP="00285765">
      <w:pPr>
        <w:tabs>
          <w:tab w:val="left" w:pos="993"/>
          <w:tab w:val="left" w:pos="1134"/>
        </w:tabs>
        <w:spacing w:after="0" w:line="240" w:lineRule="auto"/>
        <w:ind w:firstLine="709"/>
        <w:jc w:val="center"/>
        <w:rPr>
          <w:rFonts w:ascii="Times New Roman" w:hAnsi="Times New Roman" w:cs="Times New Roman"/>
          <w:b/>
          <w:sz w:val="28"/>
          <w:szCs w:val="28"/>
          <w:lang w:val="uk-UA"/>
        </w:rPr>
      </w:pPr>
      <w:r w:rsidRPr="00E03A8A">
        <w:rPr>
          <w:rFonts w:ascii="Times New Roman" w:eastAsia="Times New Roman" w:hAnsi="Times New Roman" w:cs="Times New Roman"/>
          <w:b/>
          <w:kern w:val="28"/>
          <w:sz w:val="28"/>
          <w:szCs w:val="28"/>
          <w:lang w:val="uk-UA" w:eastAsia="ru-RU"/>
        </w:rPr>
        <w:t xml:space="preserve">VII. </w:t>
      </w:r>
      <w:r w:rsidR="00995CF8" w:rsidRPr="00E03A8A">
        <w:rPr>
          <w:rFonts w:ascii="Times New Roman" w:eastAsia="Times New Roman" w:hAnsi="Times New Roman" w:cs="Times New Roman"/>
          <w:b/>
          <w:kern w:val="28"/>
          <w:sz w:val="28"/>
          <w:szCs w:val="28"/>
          <w:lang w:val="uk-UA" w:eastAsia="ru-RU"/>
        </w:rPr>
        <w:t>Оскарження рішень, дій чи бездіяльності та прийняття рішень за результатами оскарження</w:t>
      </w:r>
    </w:p>
    <w:p w:rsidR="00177F5D" w:rsidRPr="00E03A8A" w:rsidRDefault="00177F5D" w:rsidP="00285765">
      <w:pPr>
        <w:tabs>
          <w:tab w:val="left" w:pos="993"/>
          <w:tab w:val="left" w:pos="1134"/>
        </w:tabs>
        <w:spacing w:after="0" w:line="240" w:lineRule="auto"/>
        <w:ind w:firstLine="709"/>
        <w:jc w:val="both"/>
        <w:rPr>
          <w:rFonts w:ascii="Times New Roman" w:hAnsi="Times New Roman" w:cs="Times New Roman"/>
          <w:sz w:val="28"/>
          <w:szCs w:val="28"/>
          <w:lang w:val="uk-UA"/>
        </w:rPr>
      </w:pPr>
    </w:p>
    <w:p w:rsidR="000D2826" w:rsidRPr="00E03A8A" w:rsidRDefault="000D2826" w:rsidP="00285765">
      <w:pPr>
        <w:pStyle w:val="a9"/>
        <w:numPr>
          <w:ilvl w:val="0"/>
          <w:numId w:val="26"/>
        </w:numPr>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eastAsia="uk-UA"/>
        </w:rPr>
        <w:t xml:space="preserve">Рішення, дії чи бездіяльність </w:t>
      </w:r>
      <w:r w:rsidR="00A236A6" w:rsidRPr="00E03A8A">
        <w:rPr>
          <w:rFonts w:ascii="Times New Roman" w:hAnsi="Times New Roman" w:cs="Times New Roman"/>
          <w:sz w:val="28"/>
          <w:szCs w:val="28"/>
          <w:lang w:val="uk-UA" w:eastAsia="uk-UA"/>
        </w:rPr>
        <w:t xml:space="preserve">відповідальної особи, інших членів Комісії </w:t>
      </w:r>
      <w:r w:rsidRPr="00E03A8A">
        <w:rPr>
          <w:rFonts w:ascii="Times New Roman" w:hAnsi="Times New Roman" w:cs="Times New Roman"/>
          <w:sz w:val="28"/>
          <w:szCs w:val="28"/>
          <w:lang w:val="uk-UA" w:eastAsia="uk-UA"/>
        </w:rPr>
        <w:t xml:space="preserve">з питань забезпечення доступу до публічної інформації можуть бути </w:t>
      </w:r>
      <w:r w:rsidR="00A236A6" w:rsidRPr="00E03A8A">
        <w:rPr>
          <w:rFonts w:ascii="Times New Roman" w:hAnsi="Times New Roman" w:cs="Times New Roman"/>
          <w:sz w:val="28"/>
          <w:szCs w:val="28"/>
          <w:lang w:val="uk-UA" w:eastAsia="uk-UA"/>
        </w:rPr>
        <w:lastRenderedPageBreak/>
        <w:t>оскаржені голові</w:t>
      </w:r>
      <w:r w:rsidR="001372EA" w:rsidRPr="00E03A8A">
        <w:rPr>
          <w:rFonts w:ascii="Times New Roman" w:hAnsi="Times New Roman" w:cs="Times New Roman"/>
          <w:sz w:val="28"/>
          <w:szCs w:val="28"/>
          <w:lang w:val="uk-UA" w:eastAsia="uk-UA"/>
        </w:rPr>
        <w:t>,</w:t>
      </w:r>
      <w:r w:rsidR="00A236A6" w:rsidRPr="00E03A8A">
        <w:rPr>
          <w:rFonts w:ascii="Times New Roman" w:hAnsi="Times New Roman" w:cs="Times New Roman"/>
          <w:sz w:val="28"/>
          <w:szCs w:val="28"/>
          <w:lang w:val="uk-UA" w:eastAsia="uk-UA"/>
        </w:rPr>
        <w:t xml:space="preserve"> заступнику голови Комісії (у разі виконання ним обов’язків голови Комісії)</w:t>
      </w:r>
      <w:r w:rsidRPr="00E03A8A">
        <w:rPr>
          <w:rFonts w:ascii="Times New Roman" w:hAnsi="Times New Roman" w:cs="Times New Roman"/>
          <w:sz w:val="28"/>
          <w:szCs w:val="28"/>
          <w:lang w:val="uk-UA" w:eastAsia="uk-UA"/>
        </w:rPr>
        <w:t xml:space="preserve"> або до суду.</w:t>
      </w:r>
    </w:p>
    <w:p w:rsidR="000D2826" w:rsidRPr="00E03A8A" w:rsidRDefault="000D2826" w:rsidP="00285765">
      <w:pPr>
        <w:pStyle w:val="a9"/>
        <w:numPr>
          <w:ilvl w:val="0"/>
          <w:numId w:val="26"/>
        </w:numPr>
        <w:tabs>
          <w:tab w:val="left" w:pos="993"/>
          <w:tab w:val="left" w:pos="1134"/>
        </w:tabs>
        <w:spacing w:after="0" w:line="240" w:lineRule="auto"/>
        <w:ind w:left="0" w:firstLine="709"/>
        <w:contextualSpacing w:val="0"/>
        <w:jc w:val="both"/>
        <w:rPr>
          <w:rFonts w:ascii="Times New Roman" w:hAnsi="Times New Roman" w:cs="Times New Roman"/>
          <w:sz w:val="28"/>
          <w:szCs w:val="28"/>
          <w:lang w:val="uk-UA"/>
        </w:rPr>
      </w:pPr>
      <w:r w:rsidRPr="00E03A8A">
        <w:rPr>
          <w:rFonts w:ascii="Times New Roman" w:hAnsi="Times New Roman" w:cs="Times New Roman"/>
          <w:sz w:val="28"/>
          <w:szCs w:val="28"/>
          <w:lang w:val="uk-UA" w:eastAsia="uk-UA"/>
        </w:rPr>
        <w:t xml:space="preserve">Скарги на </w:t>
      </w:r>
      <w:r w:rsidR="00A236A6" w:rsidRPr="00E03A8A">
        <w:rPr>
          <w:rFonts w:ascii="Times New Roman" w:hAnsi="Times New Roman" w:cs="Times New Roman"/>
          <w:sz w:val="28"/>
          <w:szCs w:val="28"/>
          <w:lang w:val="uk-UA" w:eastAsia="uk-UA"/>
        </w:rPr>
        <w:t>ім’я голови чи заступника голови Комісії (у разі виконання ним обов’язків заступника голови Комісії)</w:t>
      </w:r>
      <w:r w:rsidRPr="00E03A8A">
        <w:rPr>
          <w:rFonts w:ascii="Times New Roman" w:hAnsi="Times New Roman" w:cs="Times New Roman"/>
          <w:sz w:val="28"/>
          <w:szCs w:val="28"/>
          <w:lang w:val="uk-UA" w:eastAsia="uk-UA"/>
        </w:rPr>
        <w:t xml:space="preserve"> розглядаються у порядку та строки, визначені Законом України «Про звернення громадян»</w:t>
      </w:r>
      <w:r w:rsidR="004F3A80" w:rsidRPr="00E03A8A">
        <w:rPr>
          <w:rFonts w:ascii="Times New Roman" w:hAnsi="Times New Roman" w:cs="Times New Roman"/>
          <w:sz w:val="28"/>
          <w:szCs w:val="28"/>
          <w:lang w:val="uk-UA" w:eastAsia="uk-UA"/>
        </w:rPr>
        <w:t>,</w:t>
      </w:r>
      <w:r w:rsidRPr="00E03A8A">
        <w:rPr>
          <w:rFonts w:ascii="Times New Roman" w:hAnsi="Times New Roman" w:cs="Times New Roman"/>
          <w:sz w:val="28"/>
          <w:szCs w:val="28"/>
          <w:lang w:val="uk-UA" w:eastAsia="uk-UA"/>
        </w:rPr>
        <w:t xml:space="preserve"> з урахуванням </w:t>
      </w:r>
      <w:r w:rsidR="004F3A80" w:rsidRPr="00E03A8A">
        <w:rPr>
          <w:rFonts w:ascii="Times New Roman" w:hAnsi="Times New Roman" w:cs="Times New Roman"/>
          <w:sz w:val="28"/>
          <w:szCs w:val="28"/>
          <w:lang w:val="uk-UA" w:eastAsia="uk-UA"/>
        </w:rPr>
        <w:t xml:space="preserve">положень </w:t>
      </w:r>
      <w:r w:rsidRPr="00E03A8A">
        <w:rPr>
          <w:rFonts w:ascii="Times New Roman" w:hAnsi="Times New Roman" w:cs="Times New Roman"/>
          <w:sz w:val="28"/>
          <w:szCs w:val="28"/>
          <w:lang w:val="uk-UA" w:eastAsia="uk-UA"/>
        </w:rPr>
        <w:t>цієї Інструкції.</w:t>
      </w:r>
    </w:p>
    <w:p w:rsidR="000D2826" w:rsidRPr="00E03A8A" w:rsidRDefault="004236C2" w:rsidP="00285765">
      <w:pPr>
        <w:pStyle w:val="a9"/>
        <w:numPr>
          <w:ilvl w:val="0"/>
          <w:numId w:val="26"/>
        </w:numPr>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Pr>
          <w:rFonts w:ascii="Times New Roman" w:hAnsi="Times New Roman" w:cs="Times New Roman"/>
          <w:sz w:val="28"/>
          <w:szCs w:val="28"/>
          <w:lang w:val="uk-UA" w:eastAsia="uk-UA"/>
        </w:rPr>
        <w:t xml:space="preserve">Якщо необхідно, </w:t>
      </w:r>
      <w:r w:rsidR="000D2826" w:rsidRPr="00E03A8A">
        <w:rPr>
          <w:rFonts w:ascii="Times New Roman" w:hAnsi="Times New Roman" w:cs="Times New Roman"/>
          <w:sz w:val="28"/>
          <w:szCs w:val="28"/>
          <w:lang w:val="uk-UA" w:eastAsia="uk-UA"/>
        </w:rPr>
        <w:t xml:space="preserve">за резолюцією </w:t>
      </w:r>
      <w:r w:rsidR="00A236A6" w:rsidRPr="00E03A8A">
        <w:rPr>
          <w:rFonts w:ascii="Times New Roman" w:hAnsi="Times New Roman" w:cs="Times New Roman"/>
          <w:sz w:val="28"/>
          <w:szCs w:val="28"/>
          <w:lang w:val="uk-UA" w:eastAsia="uk-UA"/>
        </w:rPr>
        <w:t xml:space="preserve">голови чи заступника голови Комісії </w:t>
      </w:r>
      <w:r w:rsidR="00442A60" w:rsidRPr="00E03A8A">
        <w:rPr>
          <w:rFonts w:ascii="Times New Roman" w:hAnsi="Times New Roman" w:cs="Times New Roman"/>
          <w:sz w:val="28"/>
          <w:szCs w:val="28"/>
          <w:lang w:val="uk-UA" w:eastAsia="uk-UA"/>
        </w:rPr>
        <w:br/>
      </w:r>
      <w:r w:rsidR="00A236A6" w:rsidRPr="00E03A8A">
        <w:rPr>
          <w:rFonts w:ascii="Times New Roman" w:hAnsi="Times New Roman" w:cs="Times New Roman"/>
          <w:sz w:val="28"/>
          <w:szCs w:val="28"/>
          <w:lang w:val="uk-UA" w:eastAsia="uk-UA"/>
        </w:rPr>
        <w:t xml:space="preserve">(у разі виконання ним обов’язків голови Комісії) </w:t>
      </w:r>
      <w:r w:rsidR="000D2826" w:rsidRPr="00E03A8A">
        <w:rPr>
          <w:rFonts w:ascii="Times New Roman" w:hAnsi="Times New Roman" w:cs="Times New Roman"/>
          <w:sz w:val="28"/>
          <w:szCs w:val="28"/>
          <w:lang w:val="uk-UA" w:eastAsia="uk-UA"/>
        </w:rPr>
        <w:t xml:space="preserve">до їх розгляду можуть залучатися </w:t>
      </w:r>
      <w:r w:rsidR="00A236A6" w:rsidRPr="00E03A8A">
        <w:rPr>
          <w:rFonts w:ascii="Times New Roman" w:hAnsi="Times New Roman" w:cs="Times New Roman"/>
          <w:sz w:val="28"/>
          <w:szCs w:val="28"/>
          <w:lang w:val="uk-UA" w:eastAsia="uk-UA"/>
        </w:rPr>
        <w:t xml:space="preserve">підрозділи </w:t>
      </w:r>
      <w:r w:rsidR="00DE6D94">
        <w:rPr>
          <w:rFonts w:ascii="Times New Roman" w:hAnsi="Times New Roman" w:cs="Times New Roman"/>
          <w:sz w:val="28"/>
          <w:szCs w:val="28"/>
          <w:lang w:val="uk-UA" w:eastAsia="uk-UA"/>
        </w:rPr>
        <w:t>с</w:t>
      </w:r>
      <w:r w:rsidR="001372EA" w:rsidRPr="00E03A8A">
        <w:rPr>
          <w:rFonts w:ascii="Times New Roman" w:hAnsi="Times New Roman" w:cs="Times New Roman"/>
          <w:sz w:val="28"/>
          <w:szCs w:val="28"/>
          <w:lang w:val="uk-UA" w:eastAsia="uk-UA"/>
        </w:rPr>
        <w:t>екретаріат</w:t>
      </w:r>
      <w:r w:rsidR="00A236A6" w:rsidRPr="00E03A8A">
        <w:rPr>
          <w:rFonts w:ascii="Times New Roman" w:hAnsi="Times New Roman" w:cs="Times New Roman"/>
          <w:sz w:val="28"/>
          <w:szCs w:val="28"/>
          <w:lang w:val="uk-UA" w:eastAsia="uk-UA"/>
        </w:rPr>
        <w:t>у</w:t>
      </w:r>
      <w:r w:rsidR="00DE6D94">
        <w:rPr>
          <w:rFonts w:ascii="Times New Roman" w:hAnsi="Times New Roman" w:cs="Times New Roman"/>
          <w:sz w:val="28"/>
          <w:szCs w:val="28"/>
          <w:lang w:val="uk-UA" w:eastAsia="uk-UA"/>
        </w:rPr>
        <w:t xml:space="preserve"> Комісії</w:t>
      </w:r>
      <w:r w:rsidR="000D2826" w:rsidRPr="00E03A8A">
        <w:rPr>
          <w:rFonts w:ascii="Times New Roman" w:hAnsi="Times New Roman" w:cs="Times New Roman"/>
          <w:sz w:val="28"/>
          <w:szCs w:val="28"/>
          <w:lang w:val="uk-UA" w:eastAsia="uk-UA"/>
        </w:rPr>
        <w:t>.</w:t>
      </w:r>
    </w:p>
    <w:p w:rsidR="000D2826" w:rsidRPr="00E03A8A" w:rsidRDefault="000D2826" w:rsidP="00285765">
      <w:pPr>
        <w:pStyle w:val="a9"/>
        <w:numPr>
          <w:ilvl w:val="0"/>
          <w:numId w:val="26"/>
        </w:numPr>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eastAsia="uk-UA"/>
        </w:rPr>
        <w:t xml:space="preserve">У разі оскарження дій чи бездіяльності </w:t>
      </w:r>
      <w:r w:rsidR="00A236A6" w:rsidRPr="00E03A8A">
        <w:rPr>
          <w:rFonts w:ascii="Times New Roman" w:hAnsi="Times New Roman" w:cs="Times New Roman"/>
          <w:sz w:val="28"/>
          <w:szCs w:val="28"/>
          <w:lang w:val="uk-UA" w:eastAsia="uk-UA"/>
        </w:rPr>
        <w:t xml:space="preserve">відповідальної особи або інших членів Комісії </w:t>
      </w:r>
      <w:r w:rsidRPr="00E03A8A">
        <w:rPr>
          <w:rFonts w:ascii="Times New Roman" w:hAnsi="Times New Roman" w:cs="Times New Roman"/>
          <w:sz w:val="28"/>
          <w:szCs w:val="28"/>
          <w:lang w:val="uk-UA" w:eastAsia="uk-UA"/>
        </w:rPr>
        <w:t xml:space="preserve">відповідь на скаргу надається за підписом </w:t>
      </w:r>
      <w:r w:rsidR="00A236A6" w:rsidRPr="00E03A8A">
        <w:rPr>
          <w:rFonts w:ascii="Times New Roman" w:hAnsi="Times New Roman" w:cs="Times New Roman"/>
          <w:sz w:val="28"/>
          <w:szCs w:val="28"/>
          <w:lang w:val="uk-UA" w:eastAsia="uk-UA"/>
        </w:rPr>
        <w:t>голови чи заступника голови Комісії (</w:t>
      </w:r>
      <w:r w:rsidR="00580EF2" w:rsidRPr="00E03A8A">
        <w:rPr>
          <w:rFonts w:ascii="Times New Roman" w:hAnsi="Times New Roman" w:cs="Times New Roman"/>
          <w:sz w:val="28"/>
          <w:szCs w:val="28"/>
          <w:lang w:val="uk-UA" w:eastAsia="uk-UA"/>
        </w:rPr>
        <w:t>під час</w:t>
      </w:r>
      <w:r w:rsidR="00A236A6" w:rsidRPr="00E03A8A">
        <w:rPr>
          <w:rFonts w:ascii="Times New Roman" w:hAnsi="Times New Roman" w:cs="Times New Roman"/>
          <w:sz w:val="28"/>
          <w:szCs w:val="28"/>
          <w:lang w:val="uk-UA" w:eastAsia="uk-UA"/>
        </w:rPr>
        <w:t xml:space="preserve"> виконання ним обов’язків голови Комісії)</w:t>
      </w:r>
      <w:r w:rsidRPr="00E03A8A">
        <w:rPr>
          <w:rFonts w:ascii="Times New Roman" w:hAnsi="Times New Roman" w:cs="Times New Roman"/>
          <w:sz w:val="28"/>
          <w:szCs w:val="28"/>
          <w:lang w:val="uk-UA" w:eastAsia="uk-UA"/>
        </w:rPr>
        <w:t>.</w:t>
      </w:r>
    </w:p>
    <w:p w:rsidR="00A236A6" w:rsidRPr="00E03A8A" w:rsidRDefault="000D2826" w:rsidP="00285765">
      <w:pPr>
        <w:pStyle w:val="a9"/>
        <w:numPr>
          <w:ilvl w:val="0"/>
          <w:numId w:val="26"/>
        </w:numPr>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lang w:val="uk-UA" w:eastAsia="ru-RU"/>
        </w:rPr>
      </w:pPr>
      <w:r w:rsidRPr="00E03A8A">
        <w:rPr>
          <w:rFonts w:ascii="Times New Roman" w:hAnsi="Times New Roman" w:cs="Times New Roman"/>
          <w:sz w:val="28"/>
          <w:szCs w:val="28"/>
          <w:lang w:val="uk-UA" w:eastAsia="uk-UA"/>
        </w:rPr>
        <w:t xml:space="preserve">У </w:t>
      </w:r>
      <w:r w:rsidR="004236C2">
        <w:rPr>
          <w:rFonts w:ascii="Times New Roman" w:hAnsi="Times New Roman" w:cs="Times New Roman"/>
          <w:sz w:val="28"/>
          <w:szCs w:val="28"/>
          <w:lang w:val="uk-UA" w:eastAsia="uk-UA"/>
        </w:rPr>
        <w:t>разі</w:t>
      </w:r>
      <w:r w:rsidRPr="00E03A8A">
        <w:rPr>
          <w:rFonts w:ascii="Times New Roman" w:hAnsi="Times New Roman" w:cs="Times New Roman"/>
          <w:sz w:val="28"/>
          <w:szCs w:val="28"/>
          <w:lang w:val="uk-UA" w:eastAsia="uk-UA"/>
        </w:rPr>
        <w:t xml:space="preserve"> подання скарг на дії чи бездіяльність </w:t>
      </w:r>
      <w:r w:rsidR="00A236A6" w:rsidRPr="00E03A8A">
        <w:rPr>
          <w:rFonts w:ascii="Times New Roman" w:hAnsi="Times New Roman" w:cs="Times New Roman"/>
          <w:sz w:val="28"/>
          <w:szCs w:val="28"/>
          <w:lang w:val="uk-UA" w:eastAsia="uk-UA"/>
        </w:rPr>
        <w:t xml:space="preserve">членів Комісії </w:t>
      </w:r>
      <w:r w:rsidRPr="00E03A8A">
        <w:rPr>
          <w:rFonts w:ascii="Times New Roman" w:hAnsi="Times New Roman" w:cs="Times New Roman"/>
          <w:sz w:val="28"/>
          <w:szCs w:val="28"/>
          <w:lang w:val="uk-UA" w:eastAsia="uk-UA"/>
        </w:rPr>
        <w:t>з питань забезпечення доступу до публічної інформації до суду</w:t>
      </w:r>
      <w:r w:rsidR="00A236A6" w:rsidRPr="00E03A8A">
        <w:rPr>
          <w:rFonts w:ascii="Times New Roman" w:hAnsi="Times New Roman" w:cs="Times New Roman"/>
          <w:sz w:val="28"/>
          <w:szCs w:val="28"/>
          <w:lang w:val="uk-UA" w:eastAsia="uk-UA"/>
        </w:rPr>
        <w:t xml:space="preserve"> </w:t>
      </w:r>
      <w:r w:rsidRPr="00E03A8A">
        <w:rPr>
          <w:rFonts w:ascii="Times New Roman" w:hAnsi="Times New Roman" w:cs="Times New Roman"/>
          <w:sz w:val="28"/>
          <w:szCs w:val="28"/>
          <w:lang w:val="uk-UA" w:eastAsia="uk-UA"/>
        </w:rPr>
        <w:t xml:space="preserve">за письмовою вказівкою </w:t>
      </w:r>
      <w:r w:rsidR="00A236A6" w:rsidRPr="00E03A8A">
        <w:rPr>
          <w:rFonts w:ascii="Times New Roman" w:hAnsi="Times New Roman" w:cs="Times New Roman"/>
          <w:sz w:val="28"/>
          <w:szCs w:val="28"/>
          <w:lang w:val="uk-UA" w:eastAsia="uk-UA"/>
        </w:rPr>
        <w:t>голови чи заступника голови Комісії (у разі виконання ним обов’яз</w:t>
      </w:r>
      <w:r w:rsidR="001E0175" w:rsidRPr="00E03A8A">
        <w:rPr>
          <w:rFonts w:ascii="Times New Roman" w:hAnsi="Times New Roman" w:cs="Times New Roman"/>
          <w:sz w:val="28"/>
          <w:szCs w:val="28"/>
          <w:lang w:val="uk-UA" w:eastAsia="uk-UA"/>
        </w:rPr>
        <w:t xml:space="preserve">ків голови Комісії) членами Комісії або підрозділами </w:t>
      </w:r>
      <w:r w:rsidR="004F3A80" w:rsidRPr="00E03A8A">
        <w:rPr>
          <w:rFonts w:ascii="Times New Roman" w:hAnsi="Times New Roman" w:cs="Times New Roman"/>
          <w:sz w:val="28"/>
          <w:szCs w:val="28"/>
          <w:lang w:val="uk-UA" w:eastAsia="uk-UA"/>
        </w:rPr>
        <w:t>її с</w:t>
      </w:r>
      <w:r w:rsidR="001372EA" w:rsidRPr="00E03A8A">
        <w:rPr>
          <w:rFonts w:ascii="Times New Roman" w:hAnsi="Times New Roman" w:cs="Times New Roman"/>
          <w:sz w:val="28"/>
          <w:szCs w:val="28"/>
          <w:lang w:val="uk-UA" w:eastAsia="uk-UA"/>
        </w:rPr>
        <w:t>екретаріат</w:t>
      </w:r>
      <w:r w:rsidR="001E0175" w:rsidRPr="00E03A8A">
        <w:rPr>
          <w:rFonts w:ascii="Times New Roman" w:hAnsi="Times New Roman" w:cs="Times New Roman"/>
          <w:sz w:val="28"/>
          <w:szCs w:val="28"/>
          <w:lang w:val="uk-UA" w:eastAsia="uk-UA"/>
        </w:rPr>
        <w:t>у</w:t>
      </w:r>
      <w:r w:rsidR="00DE6D94">
        <w:rPr>
          <w:rFonts w:ascii="Times New Roman" w:hAnsi="Times New Roman" w:cs="Times New Roman"/>
          <w:sz w:val="28"/>
          <w:szCs w:val="28"/>
          <w:lang w:val="uk-UA" w:eastAsia="uk-UA"/>
        </w:rPr>
        <w:t xml:space="preserve"> Комісії</w:t>
      </w:r>
      <w:r w:rsidR="001E0175" w:rsidRPr="00E03A8A">
        <w:rPr>
          <w:rFonts w:ascii="Times New Roman" w:hAnsi="Times New Roman" w:cs="Times New Roman"/>
          <w:sz w:val="28"/>
          <w:szCs w:val="28"/>
          <w:lang w:val="uk-UA" w:eastAsia="uk-UA"/>
        </w:rPr>
        <w:t xml:space="preserve"> готу</w:t>
      </w:r>
      <w:r w:rsidR="004F3A80" w:rsidRPr="00E03A8A">
        <w:rPr>
          <w:rFonts w:ascii="Times New Roman" w:hAnsi="Times New Roman" w:cs="Times New Roman"/>
          <w:sz w:val="28"/>
          <w:szCs w:val="28"/>
          <w:lang w:val="uk-UA" w:eastAsia="uk-UA"/>
        </w:rPr>
        <w:t>ю</w:t>
      </w:r>
      <w:r w:rsidR="001E0175" w:rsidRPr="00E03A8A">
        <w:rPr>
          <w:rFonts w:ascii="Times New Roman" w:hAnsi="Times New Roman" w:cs="Times New Roman"/>
          <w:sz w:val="28"/>
          <w:szCs w:val="28"/>
          <w:lang w:val="uk-UA" w:eastAsia="uk-UA"/>
        </w:rPr>
        <w:t xml:space="preserve">ться необхідні матеріали для забезпечення участі </w:t>
      </w:r>
      <w:r w:rsidR="004236C2">
        <w:rPr>
          <w:rFonts w:ascii="Times New Roman" w:hAnsi="Times New Roman" w:cs="Times New Roman"/>
          <w:sz w:val="28"/>
          <w:szCs w:val="28"/>
          <w:lang w:val="uk-UA" w:eastAsia="uk-UA"/>
        </w:rPr>
        <w:t>і</w:t>
      </w:r>
      <w:r w:rsidR="001E0175" w:rsidRPr="00E03A8A">
        <w:rPr>
          <w:rFonts w:ascii="Times New Roman" w:hAnsi="Times New Roman" w:cs="Times New Roman"/>
          <w:sz w:val="28"/>
          <w:szCs w:val="28"/>
          <w:lang w:val="uk-UA" w:eastAsia="uk-UA"/>
        </w:rPr>
        <w:t xml:space="preserve"> розгляді справ </w:t>
      </w:r>
      <w:r w:rsidR="004236C2">
        <w:rPr>
          <w:rFonts w:ascii="Times New Roman" w:hAnsi="Times New Roman" w:cs="Times New Roman"/>
          <w:sz w:val="28"/>
          <w:szCs w:val="28"/>
          <w:lang w:val="uk-UA" w:eastAsia="uk-UA"/>
        </w:rPr>
        <w:t>у</w:t>
      </w:r>
      <w:r w:rsidR="001E0175" w:rsidRPr="00E03A8A">
        <w:rPr>
          <w:rFonts w:ascii="Times New Roman" w:hAnsi="Times New Roman" w:cs="Times New Roman"/>
          <w:sz w:val="28"/>
          <w:szCs w:val="28"/>
          <w:lang w:val="uk-UA" w:eastAsia="uk-UA"/>
        </w:rPr>
        <w:t xml:space="preserve"> суді. </w:t>
      </w:r>
    </w:p>
    <w:p w:rsidR="000D2826" w:rsidRPr="00E03A8A" w:rsidRDefault="000D2826"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D5359C" w:rsidRDefault="00D5359C"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D5359C" w:rsidRPr="00E03A8A" w:rsidRDefault="00D5359C"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84465F" w:rsidRDefault="0084465F"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84465F" w:rsidRDefault="0084465F"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84465F" w:rsidRDefault="0084465F"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84465F" w:rsidRPr="00E03A8A" w:rsidRDefault="0084465F"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9B36C7" w:rsidRPr="00E03A8A" w:rsidRDefault="009B36C7" w:rsidP="00285765">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B3185A" w:rsidRPr="00E03A8A" w:rsidRDefault="00B3185A" w:rsidP="00B3185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lastRenderedPageBreak/>
        <w:t>Додаток 1</w:t>
      </w:r>
    </w:p>
    <w:p w:rsidR="00B3185A" w:rsidRPr="00E03A8A" w:rsidRDefault="00B3185A" w:rsidP="00B3185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до рішення </w:t>
      </w:r>
    </w:p>
    <w:p w:rsidR="00B3185A" w:rsidRPr="00E03A8A" w:rsidRDefault="00B3185A" w:rsidP="00B3185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Кваліфікаційно-дисциплінарної </w:t>
      </w:r>
    </w:p>
    <w:p w:rsidR="00B3185A" w:rsidRPr="00E03A8A" w:rsidRDefault="00B3185A" w:rsidP="00B3185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комісії прокурорів</w:t>
      </w:r>
    </w:p>
    <w:p w:rsidR="00B3185A" w:rsidRPr="00E03A8A" w:rsidRDefault="00A46C4E" w:rsidP="00B3185A">
      <w:pPr>
        <w:pStyle w:val="a9"/>
        <w:tabs>
          <w:tab w:val="left" w:pos="993"/>
          <w:tab w:val="left" w:pos="1134"/>
        </w:tabs>
        <w:spacing w:after="0" w:line="240" w:lineRule="auto"/>
        <w:ind w:left="5529"/>
        <w:contextualSpacing w:val="0"/>
        <w:jc w:val="both"/>
        <w:rPr>
          <w:rFonts w:ascii="Times New Roman" w:eastAsia="Times New Roman" w:hAnsi="Times New Roman" w:cs="Times New Roman"/>
          <w:b/>
          <w:bCs/>
          <w:kern w:val="28"/>
          <w:sz w:val="28"/>
          <w:szCs w:val="28"/>
          <w:lang w:val="uk-UA" w:eastAsia="ru-RU"/>
        </w:rPr>
      </w:pPr>
      <w:r>
        <w:rPr>
          <w:rFonts w:ascii="Times New Roman" w:eastAsia="Times New Roman" w:hAnsi="Times New Roman" w:cs="Times New Roman"/>
          <w:b/>
          <w:bCs/>
          <w:kern w:val="28"/>
          <w:sz w:val="28"/>
          <w:szCs w:val="28"/>
          <w:lang w:val="uk-UA" w:eastAsia="ru-RU"/>
        </w:rPr>
        <w:t xml:space="preserve">3 квітня </w:t>
      </w:r>
      <w:r w:rsidR="00B3185A" w:rsidRPr="00E03A8A">
        <w:rPr>
          <w:rFonts w:ascii="Times New Roman" w:eastAsia="Times New Roman" w:hAnsi="Times New Roman" w:cs="Times New Roman"/>
          <w:b/>
          <w:bCs/>
          <w:kern w:val="28"/>
          <w:sz w:val="28"/>
          <w:szCs w:val="28"/>
          <w:lang w:val="uk-UA" w:eastAsia="ru-RU"/>
        </w:rPr>
        <w:t>201</w:t>
      </w:r>
      <w:r w:rsidR="0084465F">
        <w:rPr>
          <w:rFonts w:ascii="Times New Roman" w:eastAsia="Times New Roman" w:hAnsi="Times New Roman" w:cs="Times New Roman"/>
          <w:b/>
          <w:bCs/>
          <w:kern w:val="28"/>
          <w:sz w:val="28"/>
          <w:szCs w:val="28"/>
          <w:lang w:val="uk-UA" w:eastAsia="ru-RU"/>
        </w:rPr>
        <w:t>9</w:t>
      </w:r>
      <w:r w:rsidR="00B3185A" w:rsidRPr="00E03A8A">
        <w:rPr>
          <w:rFonts w:ascii="Times New Roman" w:eastAsia="Times New Roman" w:hAnsi="Times New Roman" w:cs="Times New Roman"/>
          <w:b/>
          <w:bCs/>
          <w:kern w:val="28"/>
          <w:sz w:val="28"/>
          <w:szCs w:val="28"/>
          <w:lang w:val="uk-UA" w:eastAsia="ru-RU"/>
        </w:rPr>
        <w:t xml:space="preserve"> року № </w:t>
      </w:r>
      <w:r>
        <w:rPr>
          <w:rFonts w:ascii="Times New Roman" w:eastAsia="Times New Roman" w:hAnsi="Times New Roman" w:cs="Times New Roman"/>
          <w:b/>
          <w:bCs/>
          <w:kern w:val="28"/>
          <w:sz w:val="28"/>
          <w:szCs w:val="28"/>
          <w:lang w:val="uk-UA" w:eastAsia="ru-RU"/>
        </w:rPr>
        <w:t>26зп-19</w:t>
      </w:r>
    </w:p>
    <w:p w:rsidR="00B3185A" w:rsidRPr="00E03A8A" w:rsidRDefault="00B3185A" w:rsidP="00B3185A">
      <w:pPr>
        <w:tabs>
          <w:tab w:val="left" w:pos="993"/>
          <w:tab w:val="left" w:pos="1134"/>
        </w:tabs>
        <w:spacing w:after="0" w:line="240" w:lineRule="auto"/>
        <w:jc w:val="both"/>
        <w:rPr>
          <w:rFonts w:ascii="Times New Roman" w:eastAsia="Times New Roman" w:hAnsi="Times New Roman" w:cs="Times New Roman"/>
          <w:kern w:val="28"/>
          <w:sz w:val="28"/>
          <w:szCs w:val="28"/>
          <w:highlight w:val="yellow"/>
          <w:lang w:val="uk-UA" w:eastAsia="ru-RU"/>
        </w:rPr>
      </w:pPr>
    </w:p>
    <w:tbl>
      <w:tblPr>
        <w:tblW w:w="5000" w:type="pct"/>
        <w:tblCellMar>
          <w:left w:w="0" w:type="dxa"/>
          <w:right w:w="0" w:type="dxa"/>
        </w:tblCellMar>
        <w:tblLook w:val="04A0" w:firstRow="1" w:lastRow="0" w:firstColumn="1" w:lastColumn="0" w:noHBand="0" w:noVBand="1"/>
      </w:tblPr>
      <w:tblGrid>
        <w:gridCol w:w="4876"/>
        <w:gridCol w:w="4876"/>
      </w:tblGrid>
      <w:tr w:rsidR="00B3185A" w:rsidRPr="00E03A8A" w:rsidTr="00B3185A">
        <w:trPr>
          <w:trHeight w:val="60"/>
        </w:trPr>
        <w:tc>
          <w:tcPr>
            <w:tcW w:w="5000" w:type="pct"/>
            <w:gridSpan w:val="2"/>
            <w:tcBorders>
              <w:top w:val="single" w:sz="4" w:space="0" w:color="000000"/>
              <w:left w:val="single" w:sz="4" w:space="0" w:color="000000"/>
              <w:bottom w:val="single" w:sz="4" w:space="0" w:color="000000"/>
              <w:right w:val="single" w:sz="4" w:space="0" w:color="000000"/>
            </w:tcBorders>
            <w:tcMar>
              <w:top w:w="68" w:type="dxa"/>
              <w:left w:w="57" w:type="dxa"/>
              <w:bottom w:w="170" w:type="dxa"/>
              <w:right w:w="57" w:type="dxa"/>
            </w:tcMar>
            <w:hideMark/>
          </w:tcPr>
          <w:p w:rsidR="00B3185A" w:rsidRPr="00E03A8A" w:rsidRDefault="00B3185A" w:rsidP="00606DA9">
            <w:pPr>
              <w:spacing w:after="0" w:line="240" w:lineRule="auto"/>
              <w:rPr>
                <w:rFonts w:ascii="Times New Roman" w:hAnsi="Times New Roman" w:cs="Times New Roman"/>
                <w:color w:val="000000"/>
                <w:sz w:val="28"/>
                <w:lang w:val="uk-UA" w:eastAsia="uk-UA"/>
              </w:rPr>
            </w:pPr>
            <w:r w:rsidRPr="00E03A8A">
              <w:rPr>
                <w:rStyle w:val="Bold"/>
                <w:rFonts w:ascii="Times New Roman" w:hAnsi="Times New Roman" w:cs="Times New Roman"/>
                <w:bCs/>
                <w:sz w:val="28"/>
                <w:lang w:val="uk-UA"/>
              </w:rPr>
              <w:t>Розпорядник інформації</w:t>
            </w:r>
            <w:r w:rsidRPr="00E03A8A">
              <w:rPr>
                <w:rStyle w:val="Bold"/>
                <w:rFonts w:ascii="Times New Roman" w:hAnsi="Times New Roman" w:cs="Times New Roman"/>
                <w:bCs/>
                <w:sz w:val="28"/>
                <w:lang w:val="uk-UA"/>
              </w:rPr>
              <w:br/>
            </w:r>
            <w:r w:rsidRPr="00E03A8A">
              <w:rPr>
                <w:rFonts w:ascii="Times New Roman" w:hAnsi="Times New Roman" w:cs="Times New Roman"/>
                <w:sz w:val="28"/>
                <w:lang w:val="uk-UA"/>
              </w:rPr>
              <w:t>(Кваліфікаційно-дисциплінарна комісія прокурорів)</w:t>
            </w:r>
          </w:p>
          <w:p w:rsidR="00B3185A" w:rsidRPr="00E03A8A" w:rsidRDefault="00B3185A" w:rsidP="00606DA9">
            <w:pPr>
              <w:widowControl w:val="0"/>
              <w:autoSpaceDE w:val="0"/>
              <w:autoSpaceDN w:val="0"/>
              <w:adjustRightInd w:val="0"/>
              <w:spacing w:after="0" w:line="240" w:lineRule="auto"/>
              <w:jc w:val="center"/>
              <w:rPr>
                <w:rFonts w:ascii="Times New Roman" w:hAnsi="Times New Roman" w:cs="Times New Roman"/>
                <w:b/>
                <w:color w:val="000000"/>
                <w:sz w:val="28"/>
                <w:szCs w:val="28"/>
                <w:lang w:val="uk-UA" w:eastAsia="uk-UA"/>
              </w:rPr>
            </w:pPr>
            <w:r w:rsidRPr="00E03A8A">
              <w:rPr>
                <w:rFonts w:ascii="Times New Roman" w:hAnsi="Times New Roman" w:cs="Times New Roman"/>
                <w:b/>
                <w:sz w:val="28"/>
                <w:szCs w:val="28"/>
                <w:lang w:val="uk-UA"/>
              </w:rPr>
              <w:t>ЗАПИТ</w:t>
            </w:r>
            <w:r w:rsidRPr="00E03A8A">
              <w:rPr>
                <w:rFonts w:ascii="Times New Roman" w:hAnsi="Times New Roman" w:cs="Times New Roman"/>
                <w:b/>
                <w:sz w:val="28"/>
                <w:szCs w:val="28"/>
                <w:lang w:val="uk-UA"/>
              </w:rPr>
              <w:br/>
              <w:t>на отримання публічної інформації</w:t>
            </w:r>
          </w:p>
        </w:tc>
      </w:tr>
      <w:tr w:rsidR="00B3185A" w:rsidRPr="00E03A8A" w:rsidTr="00B3185A">
        <w:trPr>
          <w:trHeight w:val="2813"/>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DE6D94">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pacing w:val="-3"/>
                <w:sz w:val="28"/>
                <w:szCs w:val="24"/>
                <w:lang w:val="uk-UA"/>
              </w:rPr>
              <w:t>Найменування юридичної особи,</w:t>
            </w:r>
            <w:r w:rsidRPr="00E03A8A">
              <w:rPr>
                <w:rStyle w:val="Bold"/>
                <w:rFonts w:ascii="Times New Roman" w:hAnsi="Times New Roman" w:cs="Times New Roman"/>
                <w:bCs/>
                <w:spacing w:val="-3"/>
                <w:sz w:val="28"/>
                <w:szCs w:val="24"/>
                <w:lang w:val="uk-UA"/>
              </w:rPr>
              <w:br/>
              <w:t>об’єднання громадян</w:t>
            </w:r>
            <w:r w:rsidRPr="00E03A8A">
              <w:rPr>
                <w:rStyle w:val="Bold"/>
                <w:rFonts w:ascii="Times New Roman" w:hAnsi="Times New Roman" w:cs="Times New Roman"/>
                <w:bCs/>
                <w:sz w:val="28"/>
                <w:szCs w:val="24"/>
                <w:lang w:val="uk-UA"/>
              </w:rPr>
              <w:t xml:space="preserve"> без статусу юридичної особи,</w:t>
            </w:r>
            <w:r w:rsidRPr="00E03A8A">
              <w:rPr>
                <w:rStyle w:val="Bold"/>
                <w:rFonts w:ascii="Times New Roman" w:hAnsi="Times New Roman" w:cs="Times New Roman"/>
                <w:bCs/>
                <w:sz w:val="28"/>
                <w:szCs w:val="24"/>
                <w:lang w:val="uk-UA"/>
              </w:rPr>
              <w:br/>
              <w:t>прізвище, ім’я, по батькові представника запитувача,</w:t>
            </w:r>
            <w:r w:rsidRPr="00E03A8A">
              <w:rPr>
                <w:rStyle w:val="Bold"/>
                <w:rFonts w:ascii="Times New Roman" w:hAnsi="Times New Roman" w:cs="Times New Roman"/>
                <w:bCs/>
                <w:sz w:val="28"/>
                <w:szCs w:val="24"/>
                <w:lang w:val="uk-UA"/>
              </w:rPr>
              <w:br/>
              <w:t>прізвище, ім’я, по батькові фізичної особи,поштова адреса,</w:t>
            </w:r>
            <w:r w:rsidRPr="00E03A8A">
              <w:rPr>
                <w:rStyle w:val="Bold"/>
                <w:rFonts w:ascii="Times New Roman" w:hAnsi="Times New Roman" w:cs="Times New Roman"/>
                <w:bCs/>
                <w:sz w:val="28"/>
                <w:szCs w:val="24"/>
                <w:lang w:val="uk-UA"/>
              </w:rPr>
              <w:br/>
            </w:r>
            <w:proofErr w:type="spellStart"/>
            <w:r w:rsidRPr="00E03A8A">
              <w:rPr>
                <w:rStyle w:val="Bold"/>
                <w:rFonts w:ascii="Times New Roman" w:hAnsi="Times New Roman" w:cs="Times New Roman"/>
                <w:bCs/>
                <w:sz w:val="28"/>
                <w:szCs w:val="24"/>
                <w:lang w:val="uk-UA"/>
              </w:rPr>
              <w:t>адреса</w:t>
            </w:r>
            <w:proofErr w:type="spellEnd"/>
            <w:r w:rsidRPr="00E03A8A">
              <w:rPr>
                <w:rStyle w:val="Bold"/>
                <w:rFonts w:ascii="Times New Roman" w:hAnsi="Times New Roman" w:cs="Times New Roman"/>
                <w:bCs/>
                <w:sz w:val="28"/>
                <w:szCs w:val="24"/>
                <w:lang w:val="uk-UA"/>
              </w:rPr>
              <w:t xml:space="preserve"> електронної пошти,</w:t>
            </w:r>
            <w:r w:rsidRPr="00E03A8A">
              <w:rPr>
                <w:rStyle w:val="Bold"/>
                <w:rFonts w:ascii="Times New Roman" w:hAnsi="Times New Roman" w:cs="Times New Roman"/>
                <w:bCs/>
                <w:sz w:val="28"/>
                <w:szCs w:val="24"/>
                <w:lang w:val="uk-UA"/>
              </w:rPr>
              <w:br/>
              <w:t>номер телефону запитувача</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sz w:val="28"/>
                <w:szCs w:val="24"/>
                <w:lang w:val="uk-UA" w:eastAsia="uk-UA"/>
              </w:rPr>
            </w:pPr>
          </w:p>
        </w:tc>
      </w:tr>
      <w:tr w:rsidR="00B3185A" w:rsidRPr="00E03A8A" w:rsidTr="00B3185A">
        <w:trPr>
          <w:trHeight w:val="331"/>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227"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Вид, назва, реквізити, зміст документа, що запитується</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227" w:type="dxa"/>
              <w:right w:w="57" w:type="dxa"/>
            </w:tcMar>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sz w:val="28"/>
                <w:szCs w:val="24"/>
                <w:lang w:val="uk-UA" w:eastAsia="uk-UA"/>
              </w:rPr>
            </w:pPr>
          </w:p>
        </w:tc>
      </w:tr>
      <w:tr w:rsidR="00B3185A" w:rsidRPr="00E03A8A" w:rsidTr="00B3185A">
        <w:trPr>
          <w:trHeight w:val="60"/>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або</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sz w:val="28"/>
                <w:szCs w:val="24"/>
                <w:lang w:val="uk-UA" w:eastAsia="uk-UA"/>
              </w:rPr>
            </w:pPr>
          </w:p>
        </w:tc>
      </w:tr>
      <w:tr w:rsidR="00B3185A" w:rsidRPr="00E03A8A" w:rsidTr="00B3185A">
        <w:trPr>
          <w:trHeight w:val="60"/>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227"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Загальний опис інформації, що запитується</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227"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(загальний опис інформації)</w:t>
            </w:r>
          </w:p>
        </w:tc>
      </w:tr>
    </w:tbl>
    <w:p w:rsidR="00B3185A" w:rsidRPr="00E03A8A" w:rsidRDefault="00B3185A" w:rsidP="00606DA9">
      <w:pPr>
        <w:spacing w:after="0" w:line="240" w:lineRule="auto"/>
        <w:rPr>
          <w:rFonts w:ascii="Times New Roman" w:hAnsi="Times New Roman" w:cs="Times New Roman"/>
          <w:color w:val="000000"/>
          <w:sz w:val="24"/>
          <w:szCs w:val="24"/>
          <w:lang w:val="uk-UA" w:eastAsia="uk-UA"/>
        </w:rPr>
      </w:pPr>
    </w:p>
    <w:tbl>
      <w:tblPr>
        <w:tblW w:w="5000" w:type="pct"/>
        <w:tblCellMar>
          <w:left w:w="0" w:type="dxa"/>
          <w:right w:w="0" w:type="dxa"/>
        </w:tblCellMar>
        <w:tblLook w:val="04A0" w:firstRow="1" w:lastRow="0" w:firstColumn="1" w:lastColumn="0" w:noHBand="0" w:noVBand="1"/>
      </w:tblPr>
      <w:tblGrid>
        <w:gridCol w:w="4876"/>
        <w:gridCol w:w="4876"/>
      </w:tblGrid>
      <w:tr w:rsidR="00B3185A" w:rsidRPr="00E03A8A" w:rsidTr="00B3185A">
        <w:trPr>
          <w:trHeight w:val="60"/>
        </w:trPr>
        <w:tc>
          <w:tcPr>
            <w:tcW w:w="5000" w:type="pct"/>
            <w:gridSpan w:val="2"/>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Прошу надати відповідь у визначений законом термін. Відповідь надати:</w:t>
            </w:r>
          </w:p>
        </w:tc>
      </w:tr>
      <w:tr w:rsidR="00B3185A" w:rsidRPr="00E03A8A" w:rsidTr="00B3185A">
        <w:trPr>
          <w:trHeight w:val="60"/>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Поштою</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(зазначається поштова адреса)</w:t>
            </w:r>
          </w:p>
        </w:tc>
      </w:tr>
      <w:tr w:rsidR="00B3185A" w:rsidRPr="00E03A8A" w:rsidTr="00B3185A">
        <w:trPr>
          <w:trHeight w:val="60"/>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Факсом</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(зазначається номер факсу)</w:t>
            </w:r>
          </w:p>
        </w:tc>
      </w:tr>
      <w:tr w:rsidR="00B3185A" w:rsidRPr="00E03A8A" w:rsidTr="00B3185A">
        <w:trPr>
          <w:trHeight w:val="60"/>
        </w:trPr>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Електронною поштою</w:t>
            </w:r>
          </w:p>
        </w:tc>
        <w:tc>
          <w:tcPr>
            <w:tcW w:w="2500" w:type="pct"/>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(зазначається e-</w:t>
            </w:r>
            <w:proofErr w:type="spellStart"/>
            <w:r w:rsidRPr="00E03A8A">
              <w:rPr>
                <w:rFonts w:ascii="Times New Roman" w:hAnsi="Times New Roman" w:cs="Times New Roman"/>
                <w:sz w:val="28"/>
                <w:szCs w:val="24"/>
                <w:lang w:val="uk-UA"/>
              </w:rPr>
              <w:t>mail</w:t>
            </w:r>
            <w:proofErr w:type="spellEnd"/>
            <w:r w:rsidRPr="00E03A8A">
              <w:rPr>
                <w:rFonts w:ascii="Times New Roman" w:hAnsi="Times New Roman" w:cs="Times New Roman"/>
                <w:sz w:val="28"/>
                <w:szCs w:val="24"/>
                <w:lang w:val="uk-UA"/>
              </w:rPr>
              <w:t>)</w:t>
            </w:r>
          </w:p>
        </w:tc>
      </w:tr>
    </w:tbl>
    <w:p w:rsidR="00B3185A" w:rsidRPr="00E03A8A" w:rsidRDefault="00B3185A" w:rsidP="00606DA9">
      <w:pPr>
        <w:spacing w:after="0" w:line="240" w:lineRule="auto"/>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(підкреслити потрібне)</w:t>
      </w:r>
    </w:p>
    <w:tbl>
      <w:tblPr>
        <w:tblW w:w="9639" w:type="dxa"/>
        <w:tblInd w:w="57" w:type="dxa"/>
        <w:tblLayout w:type="fixed"/>
        <w:tblCellMar>
          <w:left w:w="0" w:type="dxa"/>
          <w:right w:w="0" w:type="dxa"/>
        </w:tblCellMar>
        <w:tblLook w:val="04A0" w:firstRow="1" w:lastRow="0" w:firstColumn="1" w:lastColumn="0" w:noHBand="0" w:noVBand="1"/>
      </w:tblPr>
      <w:tblGrid>
        <w:gridCol w:w="4820"/>
        <w:gridCol w:w="4819"/>
      </w:tblGrid>
      <w:tr w:rsidR="00B3185A" w:rsidRPr="00E03A8A" w:rsidTr="00B3185A">
        <w:trPr>
          <w:trHeight w:val="60"/>
        </w:trPr>
        <w:tc>
          <w:tcPr>
            <w:tcW w:w="4820" w:type="dxa"/>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Контактний телефон запитувача</w:t>
            </w:r>
          </w:p>
        </w:tc>
        <w:tc>
          <w:tcPr>
            <w:tcW w:w="4819" w:type="dxa"/>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sz w:val="28"/>
                <w:szCs w:val="24"/>
                <w:lang w:val="uk-UA" w:eastAsia="uk-UA"/>
              </w:rPr>
            </w:pPr>
          </w:p>
        </w:tc>
      </w:tr>
      <w:tr w:rsidR="00B3185A" w:rsidRPr="00E03A8A" w:rsidTr="00B3185A">
        <w:trPr>
          <w:trHeight w:val="60"/>
        </w:trPr>
        <w:tc>
          <w:tcPr>
            <w:tcW w:w="4820" w:type="dxa"/>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hideMark/>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Дата запиту, підпис</w:t>
            </w:r>
          </w:p>
        </w:tc>
        <w:tc>
          <w:tcPr>
            <w:tcW w:w="4819" w:type="dxa"/>
            <w:tcBorders>
              <w:top w:val="single" w:sz="4" w:space="0" w:color="000000"/>
              <w:left w:val="single" w:sz="4" w:space="0" w:color="000000"/>
              <w:bottom w:val="single" w:sz="4" w:space="0" w:color="000000"/>
              <w:right w:val="single" w:sz="4" w:space="0" w:color="000000"/>
            </w:tcBorders>
            <w:tcMar>
              <w:top w:w="68" w:type="dxa"/>
              <w:left w:w="57" w:type="dxa"/>
              <w:bottom w:w="68" w:type="dxa"/>
              <w:right w:w="57" w:type="dxa"/>
            </w:tcMar>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sz w:val="28"/>
                <w:szCs w:val="24"/>
                <w:lang w:val="uk-UA" w:eastAsia="uk-UA"/>
              </w:rPr>
            </w:pPr>
          </w:p>
        </w:tc>
      </w:tr>
    </w:tbl>
    <w:p w:rsidR="00B3185A" w:rsidRPr="00E03A8A" w:rsidRDefault="00B3185A" w:rsidP="00606DA9">
      <w:pPr>
        <w:spacing w:after="0" w:line="240" w:lineRule="auto"/>
        <w:rPr>
          <w:rFonts w:ascii="Times New Roman" w:hAnsi="Times New Roman" w:cs="Times New Roman"/>
          <w:sz w:val="24"/>
          <w:szCs w:val="24"/>
          <w:lang w:val="uk-UA"/>
        </w:rPr>
      </w:pPr>
    </w:p>
    <w:p w:rsidR="00B3185A" w:rsidRPr="00E03A8A" w:rsidRDefault="00B3185A" w:rsidP="00606DA9">
      <w:pPr>
        <w:spacing w:after="0" w:line="240" w:lineRule="auto"/>
        <w:jc w:val="both"/>
        <w:rPr>
          <w:rFonts w:ascii="Times New Roman" w:hAnsi="Times New Roman" w:cs="Times New Roman"/>
          <w:sz w:val="28"/>
          <w:szCs w:val="24"/>
          <w:lang w:val="uk-UA"/>
        </w:rPr>
      </w:pPr>
      <w:r w:rsidRPr="00E03A8A">
        <w:rPr>
          <w:rFonts w:ascii="Times New Roman" w:hAnsi="Times New Roman" w:cs="Times New Roman"/>
          <w:sz w:val="28"/>
          <w:szCs w:val="24"/>
          <w:lang w:val="uk-UA"/>
        </w:rPr>
        <w:t>Відповідальна особа з питань доступу до публічної інформації, яка оформила запит (відповідно до вимог частини сьомої статті 19 Закону України «Про доступ до публічної інформації» та якщо запит передано телефон</w:t>
      </w:r>
      <w:r w:rsidR="004236C2">
        <w:rPr>
          <w:rFonts w:ascii="Times New Roman" w:hAnsi="Times New Roman" w:cs="Times New Roman"/>
          <w:sz w:val="28"/>
          <w:szCs w:val="24"/>
          <w:lang w:val="uk-UA"/>
        </w:rPr>
        <w:t>ом</w:t>
      </w:r>
      <w:r w:rsidRPr="00E03A8A">
        <w:rPr>
          <w:rFonts w:ascii="Times New Roman" w:hAnsi="Times New Roman" w:cs="Times New Roman"/>
          <w:sz w:val="28"/>
          <w:szCs w:val="24"/>
          <w:lang w:val="uk-UA"/>
        </w:rPr>
        <w:t>):</w:t>
      </w:r>
    </w:p>
    <w:p w:rsidR="00B3185A" w:rsidRPr="00E03A8A" w:rsidRDefault="00B3185A" w:rsidP="00606DA9">
      <w:pPr>
        <w:spacing w:after="0" w:line="240" w:lineRule="auto"/>
        <w:rPr>
          <w:rFonts w:ascii="Times New Roman" w:hAnsi="Times New Roman" w:cs="Times New Roman"/>
          <w:sz w:val="28"/>
          <w:szCs w:val="24"/>
          <w:lang w:val="uk-UA"/>
        </w:rPr>
      </w:pPr>
      <w:r w:rsidRPr="00E03A8A">
        <w:rPr>
          <w:rFonts w:ascii="Times New Roman" w:hAnsi="Times New Roman" w:cs="Times New Roman"/>
          <w:sz w:val="28"/>
          <w:szCs w:val="24"/>
          <w:lang w:val="uk-UA"/>
        </w:rPr>
        <w:t>посада ______________________________________________________________</w:t>
      </w:r>
    </w:p>
    <w:p w:rsidR="00606DA9" w:rsidRPr="00E03A8A" w:rsidRDefault="00606DA9" w:rsidP="00606DA9">
      <w:pPr>
        <w:spacing w:after="0" w:line="240" w:lineRule="auto"/>
        <w:rPr>
          <w:rFonts w:ascii="Times New Roman" w:hAnsi="Times New Roman" w:cs="Times New Roman"/>
          <w:sz w:val="28"/>
          <w:szCs w:val="24"/>
          <w:lang w:val="uk-UA"/>
        </w:rPr>
      </w:pPr>
    </w:p>
    <w:p w:rsidR="00B3185A" w:rsidRPr="00E03A8A" w:rsidRDefault="00B3185A" w:rsidP="00606DA9">
      <w:pPr>
        <w:spacing w:after="0" w:line="240" w:lineRule="auto"/>
        <w:rPr>
          <w:rFonts w:ascii="Times New Roman" w:hAnsi="Times New Roman" w:cs="Times New Roman"/>
          <w:sz w:val="28"/>
          <w:szCs w:val="24"/>
          <w:lang w:val="uk-UA"/>
        </w:rPr>
      </w:pPr>
      <w:r w:rsidRPr="00E03A8A">
        <w:rPr>
          <w:rFonts w:ascii="Times New Roman" w:hAnsi="Times New Roman" w:cs="Times New Roman"/>
          <w:sz w:val="28"/>
          <w:szCs w:val="24"/>
          <w:lang w:val="uk-UA"/>
        </w:rPr>
        <w:t>П. І. Б. ______________________________________________________________</w:t>
      </w:r>
    </w:p>
    <w:p w:rsidR="00606DA9" w:rsidRPr="00E03A8A" w:rsidRDefault="00606DA9" w:rsidP="00606DA9">
      <w:pPr>
        <w:spacing w:after="0" w:line="240" w:lineRule="auto"/>
        <w:rPr>
          <w:rFonts w:ascii="Times New Roman" w:hAnsi="Times New Roman" w:cs="Times New Roman"/>
          <w:sz w:val="28"/>
          <w:szCs w:val="24"/>
          <w:lang w:val="uk-UA"/>
        </w:rPr>
      </w:pPr>
    </w:p>
    <w:p w:rsidR="00B3185A" w:rsidRPr="00E03A8A" w:rsidRDefault="00B3185A" w:rsidP="00606DA9">
      <w:pPr>
        <w:spacing w:after="0" w:line="240" w:lineRule="auto"/>
        <w:rPr>
          <w:rFonts w:ascii="Times New Roman" w:hAnsi="Times New Roman" w:cs="Times New Roman"/>
          <w:sz w:val="28"/>
          <w:szCs w:val="24"/>
          <w:lang w:val="uk-UA"/>
        </w:rPr>
      </w:pPr>
      <w:r w:rsidRPr="00E03A8A">
        <w:rPr>
          <w:rFonts w:ascii="Times New Roman" w:hAnsi="Times New Roman" w:cs="Times New Roman"/>
          <w:sz w:val="28"/>
          <w:szCs w:val="24"/>
          <w:lang w:val="uk-UA"/>
        </w:rPr>
        <w:t>номер контактного телефону ___________________________________________</w:t>
      </w:r>
    </w:p>
    <w:tbl>
      <w:tblPr>
        <w:tblW w:w="4903" w:type="pct"/>
        <w:tblLook w:val="04A0" w:firstRow="1" w:lastRow="0" w:firstColumn="1" w:lastColumn="0" w:noHBand="0" w:noVBand="1"/>
      </w:tblPr>
      <w:tblGrid>
        <w:gridCol w:w="4136"/>
        <w:gridCol w:w="1854"/>
        <w:gridCol w:w="3673"/>
      </w:tblGrid>
      <w:tr w:rsidR="00B3185A" w:rsidRPr="00E03A8A" w:rsidTr="00B3185A">
        <w:trPr>
          <w:trHeight w:val="60"/>
        </w:trPr>
        <w:tc>
          <w:tcPr>
            <w:tcW w:w="1800" w:type="pct"/>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4"/>
                <w:lang w:val="uk-UA"/>
              </w:rPr>
            </w:pPr>
          </w:p>
          <w:p w:rsidR="00B3185A" w:rsidRPr="00E03A8A" w:rsidRDefault="00B3185A" w:rsidP="00606DA9">
            <w:pPr>
              <w:widowControl w:val="0"/>
              <w:autoSpaceDE w:val="0"/>
              <w:autoSpaceDN w:val="0"/>
              <w:adjustRightInd w:val="0"/>
              <w:spacing w:after="0" w:line="240" w:lineRule="auto"/>
              <w:jc w:val="center"/>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____________________________</w:t>
            </w:r>
            <w:r w:rsidRPr="00E03A8A">
              <w:rPr>
                <w:rFonts w:ascii="Times New Roman" w:hAnsi="Times New Roman" w:cs="Times New Roman"/>
                <w:sz w:val="28"/>
                <w:szCs w:val="24"/>
                <w:lang w:val="uk-UA"/>
              </w:rPr>
              <w:br/>
              <w:t>(дата оформлення запиту)</w:t>
            </w:r>
          </w:p>
        </w:tc>
        <w:tc>
          <w:tcPr>
            <w:tcW w:w="1129" w:type="pct"/>
          </w:tcPr>
          <w:p w:rsidR="00B3185A" w:rsidRPr="00E03A8A" w:rsidRDefault="00B3185A" w:rsidP="00606DA9">
            <w:pPr>
              <w:widowControl w:val="0"/>
              <w:autoSpaceDE w:val="0"/>
              <w:autoSpaceDN w:val="0"/>
              <w:adjustRightInd w:val="0"/>
              <w:spacing w:after="0" w:line="240" w:lineRule="auto"/>
              <w:jc w:val="center"/>
              <w:rPr>
                <w:rFonts w:ascii="Times New Roman" w:hAnsi="Times New Roman" w:cs="Times New Roman"/>
                <w:sz w:val="28"/>
                <w:szCs w:val="24"/>
                <w:lang w:val="uk-UA" w:eastAsia="uk-UA"/>
              </w:rPr>
            </w:pPr>
          </w:p>
        </w:tc>
        <w:tc>
          <w:tcPr>
            <w:tcW w:w="2070" w:type="pct"/>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4"/>
                <w:lang w:val="uk-UA"/>
              </w:rPr>
            </w:pPr>
          </w:p>
          <w:p w:rsidR="00B3185A" w:rsidRPr="00E03A8A" w:rsidRDefault="00B3185A" w:rsidP="00606DA9">
            <w:pPr>
              <w:widowControl w:val="0"/>
              <w:autoSpaceDE w:val="0"/>
              <w:autoSpaceDN w:val="0"/>
              <w:adjustRightInd w:val="0"/>
              <w:spacing w:after="0" w:line="240" w:lineRule="auto"/>
              <w:jc w:val="center"/>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____________________</w:t>
            </w:r>
            <w:r w:rsidRPr="00E03A8A">
              <w:rPr>
                <w:rFonts w:ascii="Times New Roman" w:hAnsi="Times New Roman" w:cs="Times New Roman"/>
                <w:sz w:val="28"/>
                <w:szCs w:val="24"/>
                <w:lang w:val="uk-UA"/>
              </w:rPr>
              <w:br/>
              <w:t>(підпис)</w:t>
            </w:r>
          </w:p>
        </w:tc>
      </w:tr>
    </w:tbl>
    <w:p w:rsidR="00606DA9" w:rsidRPr="00E03A8A" w:rsidRDefault="00606DA9" w:rsidP="00606DA9">
      <w:pPr>
        <w:spacing w:after="0" w:line="240" w:lineRule="auto"/>
        <w:rPr>
          <w:rStyle w:val="Bold"/>
          <w:rFonts w:ascii="Times New Roman" w:hAnsi="Times New Roman" w:cs="Times New Roman"/>
          <w:bCs/>
          <w:sz w:val="28"/>
          <w:szCs w:val="24"/>
          <w:lang w:val="uk-UA"/>
        </w:rPr>
      </w:pPr>
    </w:p>
    <w:p w:rsidR="00B3185A" w:rsidRPr="00E03A8A" w:rsidRDefault="00B3185A" w:rsidP="00606DA9">
      <w:pPr>
        <w:spacing w:after="0" w:line="240" w:lineRule="auto"/>
        <w:rPr>
          <w:rFonts w:ascii="Times New Roman" w:hAnsi="Times New Roman" w:cs="Times New Roman"/>
          <w:color w:val="000000"/>
          <w:sz w:val="28"/>
          <w:szCs w:val="24"/>
          <w:lang w:val="uk-UA" w:eastAsia="uk-UA"/>
        </w:rPr>
      </w:pPr>
      <w:r w:rsidRPr="00E03A8A">
        <w:rPr>
          <w:rStyle w:val="Bold"/>
          <w:rFonts w:ascii="Times New Roman" w:hAnsi="Times New Roman" w:cs="Times New Roman"/>
          <w:bCs/>
          <w:sz w:val="28"/>
          <w:szCs w:val="24"/>
          <w:lang w:val="uk-UA"/>
        </w:rPr>
        <w:t>Копію запиту надано</w:t>
      </w:r>
      <w:r w:rsidRPr="00E03A8A">
        <w:rPr>
          <w:rFonts w:ascii="Times New Roman" w:hAnsi="Times New Roman" w:cs="Times New Roman"/>
          <w:sz w:val="28"/>
          <w:szCs w:val="24"/>
          <w:lang w:val="uk-UA"/>
        </w:rPr>
        <w:t xml:space="preserve"> (крім запиту, оформленого телефон</w:t>
      </w:r>
      <w:r w:rsidR="004236C2">
        <w:rPr>
          <w:rFonts w:ascii="Times New Roman" w:hAnsi="Times New Roman" w:cs="Times New Roman"/>
          <w:sz w:val="28"/>
          <w:szCs w:val="24"/>
          <w:lang w:val="uk-UA"/>
        </w:rPr>
        <w:t>ом</w:t>
      </w:r>
      <w:r w:rsidRPr="00E03A8A">
        <w:rPr>
          <w:rFonts w:ascii="Times New Roman" w:hAnsi="Times New Roman" w:cs="Times New Roman"/>
          <w:sz w:val="28"/>
          <w:szCs w:val="24"/>
          <w:lang w:val="uk-UA"/>
        </w:rPr>
        <w:t>)</w:t>
      </w:r>
    </w:p>
    <w:tbl>
      <w:tblPr>
        <w:tblW w:w="5000" w:type="pct"/>
        <w:tblLook w:val="04A0" w:firstRow="1" w:lastRow="0" w:firstColumn="1" w:lastColumn="0" w:noHBand="0" w:noVBand="1"/>
      </w:tblPr>
      <w:tblGrid>
        <w:gridCol w:w="1417"/>
        <w:gridCol w:w="2450"/>
        <w:gridCol w:w="1431"/>
        <w:gridCol w:w="4556"/>
      </w:tblGrid>
      <w:tr w:rsidR="00B3185A" w:rsidRPr="00E03A8A" w:rsidTr="00B3185A">
        <w:trPr>
          <w:trHeight w:val="60"/>
        </w:trPr>
        <w:tc>
          <w:tcPr>
            <w:tcW w:w="1925" w:type="pct"/>
            <w:gridSpan w:val="2"/>
            <w:hideMark/>
          </w:tcPr>
          <w:p w:rsidR="00606DA9" w:rsidRPr="00E03A8A" w:rsidRDefault="00606DA9" w:rsidP="00606DA9">
            <w:pPr>
              <w:widowControl w:val="0"/>
              <w:autoSpaceDE w:val="0"/>
              <w:autoSpaceDN w:val="0"/>
              <w:adjustRightInd w:val="0"/>
              <w:spacing w:after="0" w:line="240" w:lineRule="auto"/>
              <w:rPr>
                <w:rFonts w:ascii="Times New Roman" w:hAnsi="Times New Roman" w:cs="Times New Roman"/>
                <w:sz w:val="28"/>
                <w:szCs w:val="24"/>
                <w:lang w:val="uk-UA"/>
              </w:rPr>
            </w:pPr>
          </w:p>
          <w:p w:rsidR="00B3185A" w:rsidRPr="00E03A8A" w:rsidRDefault="00B3185A" w:rsidP="00606DA9">
            <w:pPr>
              <w:widowControl w:val="0"/>
              <w:autoSpaceDE w:val="0"/>
              <w:autoSpaceDN w:val="0"/>
              <w:adjustRightInd w:val="0"/>
              <w:spacing w:after="0" w:line="240" w:lineRule="auto"/>
              <w:rPr>
                <w:rFonts w:ascii="Times New Roman" w:hAnsi="Times New Roman" w:cs="Times New Roman"/>
                <w:color w:val="000000"/>
                <w:sz w:val="28"/>
                <w:szCs w:val="24"/>
                <w:lang w:val="uk-UA" w:eastAsia="uk-UA"/>
              </w:rPr>
            </w:pPr>
            <w:r w:rsidRPr="00E03A8A">
              <w:rPr>
                <w:rFonts w:ascii="Times New Roman" w:hAnsi="Times New Roman" w:cs="Times New Roman"/>
                <w:sz w:val="28"/>
                <w:szCs w:val="24"/>
                <w:lang w:val="uk-UA"/>
              </w:rPr>
              <w:t>«____»__________ 20__ року</w:t>
            </w:r>
          </w:p>
        </w:tc>
        <w:tc>
          <w:tcPr>
            <w:tcW w:w="763" w:type="pct"/>
          </w:tcPr>
          <w:p w:rsidR="00B3185A" w:rsidRPr="00E03A8A" w:rsidRDefault="00B3185A" w:rsidP="00606DA9">
            <w:pPr>
              <w:widowControl w:val="0"/>
              <w:autoSpaceDE w:val="0"/>
              <w:autoSpaceDN w:val="0"/>
              <w:adjustRightInd w:val="0"/>
              <w:spacing w:after="0" w:line="240" w:lineRule="auto"/>
              <w:rPr>
                <w:rFonts w:ascii="Times New Roman" w:hAnsi="Times New Roman" w:cs="Times New Roman"/>
                <w:sz w:val="28"/>
                <w:szCs w:val="24"/>
                <w:lang w:val="uk-UA" w:eastAsia="uk-UA"/>
              </w:rPr>
            </w:pPr>
          </w:p>
        </w:tc>
        <w:tc>
          <w:tcPr>
            <w:tcW w:w="2312" w:type="pct"/>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4"/>
                <w:lang w:val="uk-UA"/>
              </w:rPr>
            </w:pPr>
          </w:p>
          <w:p w:rsidR="00B3185A" w:rsidRPr="00E03A8A" w:rsidRDefault="00B3185A" w:rsidP="00606DA9">
            <w:pPr>
              <w:widowControl w:val="0"/>
              <w:autoSpaceDE w:val="0"/>
              <w:autoSpaceDN w:val="0"/>
              <w:adjustRightInd w:val="0"/>
              <w:spacing w:after="0" w:line="240" w:lineRule="auto"/>
              <w:jc w:val="center"/>
              <w:rPr>
                <w:rFonts w:ascii="Times New Roman" w:hAnsi="Times New Roman" w:cs="Times New Roman"/>
                <w:sz w:val="28"/>
                <w:szCs w:val="24"/>
                <w:lang w:val="uk-UA"/>
              </w:rPr>
            </w:pPr>
            <w:r w:rsidRPr="00E03A8A">
              <w:rPr>
                <w:rFonts w:ascii="Times New Roman" w:hAnsi="Times New Roman" w:cs="Times New Roman"/>
                <w:sz w:val="28"/>
                <w:szCs w:val="24"/>
                <w:lang w:val="uk-UA"/>
              </w:rPr>
              <w:t>_______________________________</w:t>
            </w:r>
            <w:r w:rsidRPr="00E03A8A">
              <w:rPr>
                <w:rFonts w:ascii="Times New Roman" w:hAnsi="Times New Roman" w:cs="Times New Roman"/>
                <w:sz w:val="28"/>
                <w:szCs w:val="24"/>
                <w:lang w:val="uk-UA"/>
              </w:rPr>
              <w:br/>
              <w:t>(підпис особи, яка отримала запит)</w:t>
            </w:r>
          </w:p>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color w:val="000000"/>
                <w:sz w:val="28"/>
                <w:szCs w:val="24"/>
                <w:lang w:val="uk-UA" w:eastAsia="uk-UA"/>
              </w:rPr>
            </w:pPr>
          </w:p>
        </w:tc>
      </w:tr>
      <w:tr w:rsidR="00B3185A" w:rsidRPr="00E03A8A" w:rsidTr="00B3185A">
        <w:tblPrEx>
          <w:tblLook w:val="01E0" w:firstRow="1" w:lastRow="1" w:firstColumn="1" w:lastColumn="1" w:noHBand="0" w:noVBand="0"/>
        </w:tblPrEx>
        <w:trPr>
          <w:trHeight w:val="3596"/>
        </w:trPr>
        <w:tc>
          <w:tcPr>
            <w:tcW w:w="645" w:type="pct"/>
            <w:hideMark/>
          </w:tcPr>
          <w:p w:rsidR="00B3185A" w:rsidRPr="00E03A8A" w:rsidRDefault="00B3185A" w:rsidP="00606DA9">
            <w:pPr>
              <w:widowControl w:val="0"/>
              <w:autoSpaceDE w:val="0"/>
              <w:autoSpaceDN w:val="0"/>
              <w:adjustRightInd w:val="0"/>
              <w:spacing w:after="0" w:line="240" w:lineRule="auto"/>
              <w:jc w:val="both"/>
              <w:rPr>
                <w:rFonts w:ascii="Times New Roman" w:hAnsi="Times New Roman" w:cs="Times New Roman"/>
                <w:color w:val="000000"/>
                <w:sz w:val="24"/>
                <w:szCs w:val="20"/>
                <w:lang w:val="uk-UA" w:eastAsia="uk-UA"/>
              </w:rPr>
            </w:pPr>
            <w:r w:rsidRPr="00E03A8A">
              <w:rPr>
                <w:rFonts w:ascii="Times New Roman" w:hAnsi="Times New Roman" w:cs="Times New Roman"/>
                <w:sz w:val="24"/>
                <w:szCs w:val="20"/>
                <w:lang w:val="uk-UA"/>
              </w:rPr>
              <w:t>__________</w:t>
            </w:r>
            <w:r w:rsidRPr="00E03A8A">
              <w:rPr>
                <w:rFonts w:ascii="Times New Roman" w:hAnsi="Times New Roman" w:cs="Times New Roman"/>
                <w:sz w:val="24"/>
                <w:szCs w:val="20"/>
                <w:lang w:val="uk-UA"/>
              </w:rPr>
              <w:br/>
              <w:t>Примітки:</w:t>
            </w:r>
          </w:p>
        </w:tc>
        <w:tc>
          <w:tcPr>
            <w:tcW w:w="4355" w:type="pct"/>
            <w:gridSpan w:val="3"/>
            <w:hideMark/>
          </w:tcPr>
          <w:p w:rsidR="00B3185A" w:rsidRPr="00E03A8A" w:rsidRDefault="00B3185A" w:rsidP="00606DA9">
            <w:pPr>
              <w:spacing w:after="0" w:line="240" w:lineRule="auto"/>
              <w:jc w:val="both"/>
              <w:rPr>
                <w:rFonts w:ascii="Times New Roman" w:hAnsi="Times New Roman" w:cs="Times New Roman"/>
                <w:color w:val="000000"/>
                <w:sz w:val="24"/>
                <w:szCs w:val="20"/>
                <w:lang w:val="uk-UA" w:eastAsia="uk-UA"/>
              </w:rPr>
            </w:pPr>
            <w:r w:rsidRPr="00E03A8A">
              <w:rPr>
                <w:rFonts w:ascii="Times New Roman" w:hAnsi="Times New Roman" w:cs="Times New Roman"/>
                <w:sz w:val="24"/>
                <w:szCs w:val="20"/>
                <w:lang w:val="uk-UA"/>
              </w:rPr>
              <w:br/>
              <w:t xml:space="preserve">1. Запит може бути поданий на поштову </w:t>
            </w:r>
            <w:r w:rsidR="00606DA9" w:rsidRPr="00E03A8A">
              <w:rPr>
                <w:rFonts w:ascii="Times New Roman" w:hAnsi="Times New Roman" w:cs="Times New Roman"/>
                <w:sz w:val="24"/>
                <w:szCs w:val="20"/>
                <w:lang w:val="uk-UA"/>
              </w:rPr>
              <w:t>адресу Комісії</w:t>
            </w:r>
            <w:r w:rsidRPr="00E03A8A">
              <w:rPr>
                <w:rFonts w:ascii="Times New Roman" w:hAnsi="Times New Roman" w:cs="Times New Roman"/>
                <w:sz w:val="24"/>
                <w:szCs w:val="20"/>
                <w:lang w:val="uk-UA"/>
              </w:rPr>
              <w:t>, електронну адресу, телефаксом.</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 xml:space="preserve">2. Запит може бути поданий запитувачем особисто </w:t>
            </w:r>
            <w:r w:rsidR="00606DA9" w:rsidRPr="00E03A8A">
              <w:rPr>
                <w:rFonts w:ascii="Times New Roman" w:hAnsi="Times New Roman" w:cs="Times New Roman"/>
                <w:sz w:val="24"/>
                <w:szCs w:val="20"/>
                <w:lang w:val="uk-UA"/>
              </w:rPr>
              <w:t>відповідальній особі з питань доступу до публічної інформації</w:t>
            </w:r>
            <w:r w:rsidRPr="00E03A8A">
              <w:rPr>
                <w:rFonts w:ascii="Times New Roman" w:hAnsi="Times New Roman" w:cs="Times New Roman"/>
                <w:sz w:val="24"/>
                <w:szCs w:val="20"/>
                <w:lang w:val="uk-UA"/>
              </w:rPr>
              <w:t>, як</w:t>
            </w:r>
            <w:r w:rsidR="00606DA9" w:rsidRPr="00E03A8A">
              <w:rPr>
                <w:rFonts w:ascii="Times New Roman" w:hAnsi="Times New Roman" w:cs="Times New Roman"/>
                <w:sz w:val="24"/>
                <w:szCs w:val="20"/>
                <w:lang w:val="uk-UA"/>
              </w:rPr>
              <w:t>а</w:t>
            </w:r>
            <w:r w:rsidRPr="00E03A8A">
              <w:rPr>
                <w:rFonts w:ascii="Times New Roman" w:hAnsi="Times New Roman" w:cs="Times New Roman"/>
                <w:sz w:val="24"/>
                <w:szCs w:val="20"/>
                <w:lang w:val="uk-UA"/>
              </w:rPr>
              <w:t xml:space="preserve"> організовує в установленому порядку доступ до публічної інформації, розпорядником якої є </w:t>
            </w:r>
            <w:r w:rsidR="00606DA9" w:rsidRPr="00E03A8A">
              <w:rPr>
                <w:rFonts w:ascii="Times New Roman" w:hAnsi="Times New Roman" w:cs="Times New Roman"/>
                <w:sz w:val="24"/>
                <w:szCs w:val="20"/>
                <w:lang w:val="uk-UA"/>
              </w:rPr>
              <w:t>Комісія</w:t>
            </w:r>
            <w:r w:rsidRPr="00E03A8A">
              <w:rPr>
                <w:rFonts w:ascii="Times New Roman" w:hAnsi="Times New Roman" w:cs="Times New Roman"/>
                <w:sz w:val="24"/>
                <w:szCs w:val="20"/>
                <w:lang w:val="uk-UA"/>
              </w:rPr>
              <w:t>.</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 xml:space="preserve">3. Форми запитів можна отримати безпосередньо в </w:t>
            </w:r>
            <w:r w:rsidR="00606DA9" w:rsidRPr="00E03A8A">
              <w:rPr>
                <w:rFonts w:ascii="Times New Roman" w:hAnsi="Times New Roman" w:cs="Times New Roman"/>
                <w:sz w:val="24"/>
                <w:szCs w:val="20"/>
                <w:lang w:val="uk-UA"/>
              </w:rPr>
              <w:t>Комісії</w:t>
            </w:r>
            <w:r w:rsidRPr="00E03A8A">
              <w:rPr>
                <w:rFonts w:ascii="Times New Roman" w:hAnsi="Times New Roman" w:cs="Times New Roman"/>
                <w:sz w:val="24"/>
                <w:szCs w:val="20"/>
                <w:lang w:val="uk-UA"/>
              </w:rPr>
              <w:t>.</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4. У запиті потрібно зазначити спосіб отримання інформації.</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5. Відповідь на запит надається у спосіб, обраний запитувачем, протягом п’яти робочих днів з дня надходження запиту.</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 xml:space="preserve">6. </w:t>
            </w:r>
            <w:r w:rsidR="004236C2">
              <w:rPr>
                <w:rFonts w:ascii="Times New Roman" w:hAnsi="Times New Roman" w:cs="Times New Roman"/>
                <w:sz w:val="24"/>
                <w:szCs w:val="20"/>
                <w:lang w:val="uk-UA"/>
              </w:rPr>
              <w:t>Я</w:t>
            </w:r>
            <w:r w:rsidRPr="00E03A8A">
              <w:rPr>
                <w:rFonts w:ascii="Times New Roman" w:hAnsi="Times New Roman" w:cs="Times New Roman"/>
                <w:sz w:val="24"/>
                <w:szCs w:val="20"/>
                <w:lang w:val="uk-UA"/>
              </w:rPr>
              <w:t xml:space="preserve">кщо запит стосується надання </w:t>
            </w:r>
            <w:r w:rsidR="004236C2">
              <w:rPr>
                <w:rFonts w:ascii="Times New Roman" w:hAnsi="Times New Roman" w:cs="Times New Roman"/>
                <w:sz w:val="24"/>
                <w:szCs w:val="20"/>
                <w:lang w:val="uk-UA"/>
              </w:rPr>
              <w:t>значного</w:t>
            </w:r>
            <w:r w:rsidRPr="00E03A8A">
              <w:rPr>
                <w:rFonts w:ascii="Times New Roman" w:hAnsi="Times New Roman" w:cs="Times New Roman"/>
                <w:sz w:val="24"/>
                <w:szCs w:val="20"/>
                <w:lang w:val="uk-UA"/>
              </w:rPr>
              <w:t xml:space="preserve"> обсягу інформації або потребує пошуку інформації серед значної кількості даних, розпорядник інформації може продовжити строк розгляду запиту до 20 робочих днів з обґрунтуванням такого продовження. Про продовження строку розпорядник інформації повідомляє запитувача в письмовій формі не пізніше п’яти робочих днів з дня отримання запиту.</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7. Інформація на запит обсягом до 10 сторінок включно та інформація, що становить суспільний інтерес, надаються безоплатно.</w:t>
            </w:r>
          </w:p>
          <w:p w:rsidR="00B3185A" w:rsidRPr="00E03A8A" w:rsidRDefault="00B3185A" w:rsidP="00606DA9">
            <w:pPr>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 xml:space="preserve">8. </w:t>
            </w:r>
            <w:r w:rsidR="004236C2">
              <w:rPr>
                <w:rFonts w:ascii="Times New Roman" w:hAnsi="Times New Roman" w:cs="Times New Roman"/>
                <w:sz w:val="24"/>
                <w:szCs w:val="20"/>
                <w:lang w:val="uk-UA"/>
              </w:rPr>
              <w:t>Я</w:t>
            </w:r>
            <w:r w:rsidRPr="00E03A8A">
              <w:rPr>
                <w:rFonts w:ascii="Times New Roman" w:hAnsi="Times New Roman" w:cs="Times New Roman"/>
                <w:sz w:val="24"/>
                <w:szCs w:val="20"/>
                <w:lang w:val="uk-UA"/>
              </w:rPr>
              <w:t xml:space="preserve">кщо задоволення запиту на інформацію передбачає виготовлення копій документів обсягом </w:t>
            </w:r>
            <w:r w:rsidR="004236C2">
              <w:rPr>
                <w:rFonts w:ascii="Times New Roman" w:hAnsi="Times New Roman" w:cs="Times New Roman"/>
                <w:sz w:val="24"/>
                <w:szCs w:val="20"/>
                <w:lang w:val="uk-UA"/>
              </w:rPr>
              <w:t>понад</w:t>
            </w:r>
            <w:r w:rsidRPr="00E03A8A">
              <w:rPr>
                <w:rFonts w:ascii="Times New Roman" w:hAnsi="Times New Roman" w:cs="Times New Roman"/>
                <w:sz w:val="24"/>
                <w:szCs w:val="20"/>
                <w:lang w:val="uk-UA"/>
              </w:rPr>
              <w:t xml:space="preserve"> 10 сторінок, запитувач зобов’язаний відшкодувати фактичні витрати на копіювання та друк.</w:t>
            </w:r>
          </w:p>
          <w:p w:rsidR="00606DA9" w:rsidRPr="00E03A8A" w:rsidRDefault="00B3185A" w:rsidP="00606DA9">
            <w:pPr>
              <w:widowControl w:val="0"/>
              <w:autoSpaceDE w:val="0"/>
              <w:autoSpaceDN w:val="0"/>
              <w:adjustRightInd w:val="0"/>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9. Розпорядник інформації має право відмовити в задоволенні запиту в таких випадках:</w:t>
            </w:r>
            <w:r w:rsidRPr="00E03A8A">
              <w:rPr>
                <w:rFonts w:ascii="Times New Roman" w:hAnsi="Times New Roman" w:cs="Times New Roman"/>
                <w:sz w:val="24"/>
                <w:szCs w:val="20"/>
                <w:lang w:val="uk-UA"/>
              </w:rPr>
              <w:br/>
              <w:t>1) розпорядник інформації не володіє і не зобов’язаний відповідно до його компетенції, передбаченої законодавством, володіти інформацією, щодо якої зроблено запит;</w:t>
            </w:r>
          </w:p>
          <w:p w:rsidR="00606DA9" w:rsidRPr="00E03A8A" w:rsidRDefault="00B3185A" w:rsidP="00606DA9">
            <w:pPr>
              <w:widowControl w:val="0"/>
              <w:autoSpaceDE w:val="0"/>
              <w:autoSpaceDN w:val="0"/>
              <w:adjustRightInd w:val="0"/>
              <w:spacing w:after="0" w:line="240" w:lineRule="auto"/>
              <w:jc w:val="both"/>
              <w:rPr>
                <w:rFonts w:ascii="Times New Roman" w:hAnsi="Times New Roman" w:cs="Times New Roman"/>
                <w:sz w:val="24"/>
                <w:szCs w:val="20"/>
                <w:lang w:val="uk-UA"/>
              </w:rPr>
            </w:pPr>
            <w:r w:rsidRPr="00E03A8A">
              <w:rPr>
                <w:rFonts w:ascii="Times New Roman" w:hAnsi="Times New Roman" w:cs="Times New Roman"/>
                <w:sz w:val="24"/>
                <w:szCs w:val="20"/>
                <w:lang w:val="uk-UA"/>
              </w:rPr>
              <w:t>2) інформація, що запитується, належить до категорії інформації з обмеженим доступом;</w:t>
            </w:r>
            <w:r w:rsidRPr="00E03A8A">
              <w:rPr>
                <w:rFonts w:ascii="Times New Roman" w:hAnsi="Times New Roman" w:cs="Times New Roman"/>
                <w:sz w:val="24"/>
                <w:szCs w:val="20"/>
                <w:lang w:val="uk-UA"/>
              </w:rPr>
              <w:br/>
              <w:t>3) особа, яка подала запит на інформацію, не оплатила передбачені фактичні витрати, пов’язані з копіюванням або друком;</w:t>
            </w:r>
          </w:p>
          <w:p w:rsidR="00B3185A" w:rsidRPr="00E03A8A" w:rsidRDefault="00B3185A" w:rsidP="00606DA9">
            <w:pPr>
              <w:widowControl w:val="0"/>
              <w:autoSpaceDE w:val="0"/>
              <w:autoSpaceDN w:val="0"/>
              <w:adjustRightInd w:val="0"/>
              <w:spacing w:after="0" w:line="240" w:lineRule="auto"/>
              <w:jc w:val="both"/>
              <w:rPr>
                <w:rFonts w:ascii="Times New Roman" w:hAnsi="Times New Roman" w:cs="Times New Roman"/>
                <w:color w:val="000000"/>
                <w:sz w:val="24"/>
                <w:szCs w:val="20"/>
                <w:lang w:val="uk-UA" w:eastAsia="uk-UA"/>
              </w:rPr>
            </w:pPr>
            <w:r w:rsidRPr="00E03A8A">
              <w:rPr>
                <w:rFonts w:ascii="Times New Roman" w:hAnsi="Times New Roman" w:cs="Times New Roman"/>
                <w:sz w:val="24"/>
                <w:szCs w:val="20"/>
                <w:lang w:val="uk-UA"/>
              </w:rPr>
              <w:t>4) не дотримано вимог до запиту на інформацію, передбачених частиною п’ятою статті 19 Закону України «Про доступ до публічної інформації».</w:t>
            </w:r>
          </w:p>
        </w:tc>
      </w:tr>
    </w:tbl>
    <w:p w:rsidR="00B3185A" w:rsidRPr="00E03A8A" w:rsidRDefault="00B3185A" w:rsidP="00B3185A">
      <w:pPr>
        <w:tabs>
          <w:tab w:val="left" w:pos="993"/>
          <w:tab w:val="left" w:pos="1134"/>
        </w:tabs>
        <w:spacing w:after="0" w:line="240" w:lineRule="auto"/>
        <w:jc w:val="both"/>
        <w:rPr>
          <w:rFonts w:ascii="Times New Roman" w:eastAsia="Times New Roman" w:hAnsi="Times New Roman" w:cs="Times New Roman"/>
          <w:kern w:val="28"/>
          <w:sz w:val="36"/>
          <w:szCs w:val="28"/>
          <w:highlight w:val="yellow"/>
          <w:lang w:val="uk-UA" w:eastAsia="ru-RU"/>
        </w:rPr>
      </w:pPr>
    </w:p>
    <w:p w:rsidR="00B3185A" w:rsidRPr="00E03A8A" w:rsidRDefault="00B3185A" w:rsidP="00B3185A">
      <w:pPr>
        <w:tabs>
          <w:tab w:val="left" w:pos="993"/>
          <w:tab w:val="left" w:pos="1134"/>
        </w:tabs>
        <w:spacing w:after="0" w:line="240" w:lineRule="auto"/>
        <w:jc w:val="both"/>
        <w:rPr>
          <w:rFonts w:ascii="Times New Roman" w:eastAsia="Times New Roman" w:hAnsi="Times New Roman" w:cs="Times New Roman"/>
          <w:kern w:val="28"/>
          <w:sz w:val="28"/>
          <w:szCs w:val="28"/>
          <w:highlight w:val="yellow"/>
          <w:lang w:val="uk-UA" w:eastAsia="ru-RU"/>
        </w:rPr>
      </w:pPr>
    </w:p>
    <w:p w:rsidR="00B3185A" w:rsidRPr="00E03A8A" w:rsidRDefault="00B3185A" w:rsidP="00442A60">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606DA9" w:rsidRPr="00E03A8A" w:rsidRDefault="00606DA9" w:rsidP="00442A60">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606DA9" w:rsidRDefault="00606DA9" w:rsidP="00442A60">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DE6D94" w:rsidRPr="00E03A8A" w:rsidRDefault="00DE6D94" w:rsidP="00442A60">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606DA9" w:rsidRPr="00E03A8A" w:rsidRDefault="00606DA9" w:rsidP="00606DA9">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lastRenderedPageBreak/>
        <w:t>Додаток 2</w:t>
      </w:r>
    </w:p>
    <w:p w:rsidR="00606DA9" w:rsidRPr="00E03A8A" w:rsidRDefault="00606DA9" w:rsidP="00606DA9">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до рішення </w:t>
      </w:r>
    </w:p>
    <w:p w:rsidR="00606DA9" w:rsidRPr="00E03A8A" w:rsidRDefault="00606DA9" w:rsidP="00606DA9">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Кваліфікаційно-дисциплінарної </w:t>
      </w:r>
    </w:p>
    <w:p w:rsidR="00606DA9" w:rsidRPr="00E03A8A" w:rsidRDefault="00606DA9" w:rsidP="00606DA9">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комісії прокурорів</w:t>
      </w:r>
    </w:p>
    <w:p w:rsidR="00606DA9" w:rsidRPr="00E03A8A" w:rsidRDefault="00A46C4E" w:rsidP="00606DA9">
      <w:pPr>
        <w:pStyle w:val="a9"/>
        <w:tabs>
          <w:tab w:val="left" w:pos="993"/>
          <w:tab w:val="left" w:pos="1134"/>
        </w:tabs>
        <w:spacing w:after="0" w:line="240" w:lineRule="auto"/>
        <w:ind w:left="5529"/>
        <w:contextualSpacing w:val="0"/>
        <w:jc w:val="both"/>
        <w:rPr>
          <w:rFonts w:ascii="Times New Roman" w:eastAsia="Times New Roman" w:hAnsi="Times New Roman" w:cs="Times New Roman"/>
          <w:b/>
          <w:bCs/>
          <w:kern w:val="28"/>
          <w:sz w:val="28"/>
          <w:szCs w:val="28"/>
          <w:lang w:val="uk-UA" w:eastAsia="ru-RU"/>
        </w:rPr>
      </w:pPr>
      <w:r>
        <w:rPr>
          <w:rFonts w:ascii="Times New Roman" w:eastAsia="Times New Roman" w:hAnsi="Times New Roman" w:cs="Times New Roman"/>
          <w:b/>
          <w:bCs/>
          <w:kern w:val="28"/>
          <w:sz w:val="28"/>
          <w:szCs w:val="28"/>
          <w:lang w:val="uk-UA" w:eastAsia="ru-RU"/>
        </w:rPr>
        <w:t xml:space="preserve">3 квітня </w:t>
      </w:r>
      <w:r w:rsidR="00D5359C">
        <w:rPr>
          <w:rFonts w:ascii="Times New Roman" w:eastAsia="Times New Roman" w:hAnsi="Times New Roman" w:cs="Times New Roman"/>
          <w:b/>
          <w:bCs/>
          <w:kern w:val="28"/>
          <w:sz w:val="28"/>
          <w:szCs w:val="28"/>
          <w:lang w:val="uk-UA" w:eastAsia="ru-RU"/>
        </w:rPr>
        <w:t>2019</w:t>
      </w:r>
      <w:r w:rsidR="00606DA9" w:rsidRPr="00E03A8A">
        <w:rPr>
          <w:rFonts w:ascii="Times New Roman" w:eastAsia="Times New Roman" w:hAnsi="Times New Roman" w:cs="Times New Roman"/>
          <w:b/>
          <w:bCs/>
          <w:kern w:val="28"/>
          <w:sz w:val="28"/>
          <w:szCs w:val="28"/>
          <w:lang w:val="uk-UA" w:eastAsia="ru-RU"/>
        </w:rPr>
        <w:t xml:space="preserve"> року № </w:t>
      </w:r>
      <w:r>
        <w:rPr>
          <w:rFonts w:ascii="Times New Roman" w:eastAsia="Times New Roman" w:hAnsi="Times New Roman" w:cs="Times New Roman"/>
          <w:b/>
          <w:bCs/>
          <w:kern w:val="28"/>
          <w:sz w:val="28"/>
          <w:szCs w:val="28"/>
          <w:lang w:val="uk-UA" w:eastAsia="ru-RU"/>
        </w:rPr>
        <w:t>26зп-19</w:t>
      </w:r>
    </w:p>
    <w:p w:rsidR="00606DA9" w:rsidRPr="00E03A8A" w:rsidRDefault="00606DA9" w:rsidP="00442A60">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606DA9" w:rsidRPr="00E03A8A" w:rsidRDefault="00606DA9" w:rsidP="00606DA9">
      <w:pPr>
        <w:spacing w:after="0" w:line="240" w:lineRule="auto"/>
        <w:jc w:val="center"/>
        <w:rPr>
          <w:rFonts w:ascii="Times New Roman" w:hAnsi="Times New Roman" w:cs="Times New Roman"/>
          <w:b/>
          <w:sz w:val="28"/>
          <w:szCs w:val="28"/>
          <w:lang w:val="uk-UA"/>
        </w:rPr>
      </w:pPr>
      <w:r w:rsidRPr="00E03A8A">
        <w:rPr>
          <w:rFonts w:ascii="Times New Roman" w:hAnsi="Times New Roman" w:cs="Times New Roman"/>
          <w:b/>
          <w:sz w:val="28"/>
          <w:szCs w:val="28"/>
          <w:lang w:val="uk-UA"/>
        </w:rPr>
        <w:t>ЗАЯВКА</w:t>
      </w:r>
      <w:r w:rsidRPr="00E03A8A">
        <w:rPr>
          <w:rFonts w:ascii="Times New Roman" w:hAnsi="Times New Roman" w:cs="Times New Roman"/>
          <w:b/>
          <w:sz w:val="28"/>
          <w:szCs w:val="28"/>
          <w:lang w:val="uk-UA"/>
        </w:rPr>
        <w:br/>
        <w:t xml:space="preserve">на виписку рахунка для здійснення оплати </w:t>
      </w:r>
      <w:r w:rsidRPr="00E03A8A">
        <w:rPr>
          <w:rFonts w:ascii="Times New Roman" w:hAnsi="Times New Roman" w:cs="Times New Roman"/>
          <w:b/>
          <w:sz w:val="28"/>
          <w:szCs w:val="28"/>
          <w:lang w:val="uk-UA"/>
        </w:rPr>
        <w:br/>
        <w:t xml:space="preserve">фактичних витрат на копіювання або друк документів, </w:t>
      </w:r>
      <w:r w:rsidRPr="00E03A8A">
        <w:rPr>
          <w:rFonts w:ascii="Times New Roman" w:hAnsi="Times New Roman" w:cs="Times New Roman"/>
          <w:b/>
          <w:sz w:val="28"/>
          <w:szCs w:val="28"/>
          <w:lang w:val="uk-UA"/>
        </w:rPr>
        <w:br/>
        <w:t>що надаються за запитом на публічну інформацію</w:t>
      </w:r>
      <w:r w:rsidRPr="00E03A8A">
        <w:rPr>
          <w:rFonts w:ascii="Times New Roman" w:hAnsi="Times New Roman" w:cs="Times New Roman"/>
          <w:b/>
          <w:sz w:val="28"/>
          <w:szCs w:val="28"/>
          <w:lang w:val="uk-UA"/>
        </w:rPr>
        <w:br/>
        <w:t>від «_____» ________________ 20___ р.</w:t>
      </w:r>
    </w:p>
    <w:p w:rsidR="00606DA9" w:rsidRPr="00E03A8A" w:rsidRDefault="00606DA9" w:rsidP="00606DA9">
      <w:pPr>
        <w:spacing w:after="0" w:line="240" w:lineRule="auto"/>
        <w:jc w:val="center"/>
        <w:rPr>
          <w:rFonts w:ascii="Times New Roman" w:hAnsi="Times New Roman" w:cs="Times New Roman"/>
          <w:b/>
          <w:sz w:val="28"/>
          <w:szCs w:val="28"/>
          <w:lang w:val="uk-UA"/>
        </w:rPr>
      </w:pPr>
    </w:p>
    <w:p w:rsidR="00606DA9" w:rsidRPr="00E03A8A" w:rsidRDefault="00606DA9" w:rsidP="00606DA9">
      <w:pPr>
        <w:spacing w:after="0" w:line="240" w:lineRule="auto"/>
        <w:jc w:val="center"/>
        <w:rPr>
          <w:rFonts w:ascii="Times New Roman" w:hAnsi="Times New Roman" w:cs="Times New Roman"/>
          <w:sz w:val="28"/>
          <w:szCs w:val="28"/>
          <w:lang w:val="uk-UA"/>
        </w:rPr>
      </w:pPr>
      <w:r w:rsidRPr="00E03A8A">
        <w:rPr>
          <w:rFonts w:ascii="Times New Roman" w:hAnsi="Times New Roman" w:cs="Times New Roman"/>
          <w:sz w:val="28"/>
          <w:szCs w:val="28"/>
          <w:lang w:val="uk-UA"/>
        </w:rPr>
        <w:t>____________________________________________________________________</w:t>
      </w:r>
      <w:r w:rsidRPr="00E03A8A">
        <w:rPr>
          <w:rFonts w:ascii="Times New Roman" w:hAnsi="Times New Roman" w:cs="Times New Roman"/>
          <w:sz w:val="28"/>
          <w:szCs w:val="28"/>
          <w:lang w:val="uk-UA"/>
        </w:rPr>
        <w:br/>
        <w:t>(назва документа)</w:t>
      </w:r>
    </w:p>
    <w:p w:rsidR="00606DA9" w:rsidRPr="00E03A8A" w:rsidRDefault="00606DA9" w:rsidP="00606DA9">
      <w:pPr>
        <w:spacing w:after="0" w:line="240" w:lineRule="auto"/>
        <w:jc w:val="both"/>
        <w:rPr>
          <w:rFonts w:ascii="Times New Roman" w:hAnsi="Times New Roman" w:cs="Times New Roman"/>
          <w:sz w:val="28"/>
          <w:szCs w:val="28"/>
          <w:lang w:val="uk-UA"/>
        </w:rPr>
      </w:pPr>
      <w:r w:rsidRPr="00E03A8A">
        <w:rPr>
          <w:rFonts w:ascii="Times New Roman" w:hAnsi="Times New Roman" w:cs="Times New Roman"/>
          <w:sz w:val="28"/>
          <w:szCs w:val="28"/>
          <w:u w:val="single"/>
          <w:lang w:val="uk-UA"/>
        </w:rPr>
        <w:t xml:space="preserve">                     Кваліфікаційно-дисциплінарна комісія прокурорів____________</w:t>
      </w:r>
      <w:r w:rsidRPr="00E03A8A">
        <w:rPr>
          <w:rFonts w:ascii="Times New Roman" w:hAnsi="Times New Roman" w:cs="Times New Roman"/>
          <w:sz w:val="28"/>
          <w:szCs w:val="28"/>
          <w:lang w:val="uk-UA"/>
        </w:rPr>
        <w:t xml:space="preserve"> </w:t>
      </w:r>
    </w:p>
    <w:p w:rsidR="00606DA9" w:rsidRPr="00E03A8A" w:rsidRDefault="00606DA9" w:rsidP="00606DA9">
      <w:pPr>
        <w:spacing w:after="0" w:line="240" w:lineRule="auto"/>
        <w:jc w:val="center"/>
        <w:rPr>
          <w:rFonts w:ascii="Times New Roman" w:hAnsi="Times New Roman" w:cs="Times New Roman"/>
          <w:sz w:val="28"/>
          <w:szCs w:val="28"/>
          <w:lang w:val="uk-UA"/>
        </w:rPr>
      </w:pPr>
      <w:r w:rsidRPr="00E03A8A">
        <w:rPr>
          <w:rFonts w:ascii="Times New Roman" w:hAnsi="Times New Roman" w:cs="Times New Roman"/>
          <w:sz w:val="28"/>
          <w:szCs w:val="28"/>
          <w:lang w:val="uk-UA"/>
        </w:rPr>
        <w:t>(найменування розпорядника запитуваної інформації</w:t>
      </w:r>
      <w:r w:rsidR="004236C2">
        <w:rPr>
          <w:rFonts w:ascii="Times New Roman" w:hAnsi="Times New Roman" w:cs="Times New Roman"/>
          <w:sz w:val="28"/>
          <w:szCs w:val="28"/>
          <w:lang w:val="uk-UA"/>
        </w:rPr>
        <w:t>)</w:t>
      </w:r>
    </w:p>
    <w:p w:rsidR="00606DA9" w:rsidRPr="00E03A8A" w:rsidRDefault="00606DA9" w:rsidP="00606DA9">
      <w:pPr>
        <w:spacing w:after="0" w:line="240" w:lineRule="auto"/>
        <w:jc w:val="center"/>
        <w:rPr>
          <w:rFonts w:ascii="Times New Roman" w:hAnsi="Times New Roman" w:cs="Times New Roman"/>
          <w:sz w:val="28"/>
          <w:szCs w:val="28"/>
          <w:lang w:val="uk-UA"/>
        </w:rPr>
      </w:pPr>
      <w:r w:rsidRPr="00E03A8A">
        <w:rPr>
          <w:rFonts w:ascii="Times New Roman" w:hAnsi="Times New Roman" w:cs="Times New Roman"/>
          <w:sz w:val="28"/>
          <w:szCs w:val="28"/>
          <w:lang w:val="uk-UA"/>
        </w:rPr>
        <w:t>____________________________________________________________________ (прізвище та ініціали фізичної особи, прізвище та ініціали представника фізичної особи, найменування юридичної особи та код згідно з ЄДРПОУ, найменування об’єднання громадян без статусу юридичної особи, адреса запитувача)</w:t>
      </w:r>
    </w:p>
    <w:p w:rsidR="00A86BD4" w:rsidRPr="00E03A8A" w:rsidRDefault="00A86BD4" w:rsidP="00606DA9">
      <w:pPr>
        <w:spacing w:after="0" w:line="240" w:lineRule="auto"/>
        <w:jc w:val="center"/>
        <w:rPr>
          <w:rFonts w:ascii="Times New Roman" w:hAnsi="Times New Roman" w:cs="Times New Roman"/>
          <w:sz w:val="28"/>
          <w:szCs w:val="28"/>
          <w:lang w:val="uk-UA"/>
        </w:rPr>
      </w:pPr>
    </w:p>
    <w:tbl>
      <w:tblPr>
        <w:tblW w:w="5000" w:type="pct"/>
        <w:tblCellMar>
          <w:left w:w="0" w:type="dxa"/>
          <w:right w:w="0" w:type="dxa"/>
        </w:tblCellMar>
        <w:tblLook w:val="04A0" w:firstRow="1" w:lastRow="0" w:firstColumn="1" w:lastColumn="0" w:noHBand="0" w:noVBand="1"/>
      </w:tblPr>
      <w:tblGrid>
        <w:gridCol w:w="8353"/>
        <w:gridCol w:w="1421"/>
      </w:tblGrid>
      <w:tr w:rsidR="00606DA9" w:rsidRPr="00E03A8A" w:rsidTr="00606DA9">
        <w:trPr>
          <w:trHeight w:val="709"/>
        </w:trPr>
        <w:tc>
          <w:tcPr>
            <w:tcW w:w="42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Послуга, що надається</w:t>
            </w:r>
          </w:p>
        </w:tc>
        <w:tc>
          <w:tcPr>
            <w:tcW w:w="72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vAlign w:val="center"/>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Кількість сторінок</w:t>
            </w:r>
          </w:p>
        </w:tc>
      </w:tr>
      <w:tr w:rsidR="00606DA9" w:rsidRPr="00E03A8A" w:rsidTr="00606DA9">
        <w:trPr>
          <w:trHeight w:val="60"/>
        </w:trPr>
        <w:tc>
          <w:tcPr>
            <w:tcW w:w="42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hideMark/>
          </w:tcPr>
          <w:p w:rsidR="00606DA9" w:rsidRPr="00E03A8A" w:rsidRDefault="00606DA9" w:rsidP="004236C2">
            <w:pPr>
              <w:widowControl w:val="0"/>
              <w:autoSpaceDE w:val="0"/>
              <w:autoSpaceDN w:val="0"/>
              <w:adjustRightInd w:val="0"/>
              <w:spacing w:after="0" w:line="240" w:lineRule="auto"/>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Копіювання або друк документів формату А4 та меншого розміру</w:t>
            </w:r>
            <w:r w:rsidRPr="00E03A8A">
              <w:rPr>
                <w:rFonts w:ascii="Times New Roman" w:hAnsi="Times New Roman" w:cs="Times New Roman"/>
                <w:sz w:val="28"/>
                <w:szCs w:val="28"/>
                <w:lang w:val="uk-UA"/>
              </w:rPr>
              <w:br/>
              <w:t>(</w:t>
            </w:r>
            <w:r w:rsidR="004236C2">
              <w:rPr>
                <w:rFonts w:ascii="Times New Roman" w:hAnsi="Times New Roman" w:cs="Times New Roman"/>
                <w:sz w:val="28"/>
                <w:szCs w:val="28"/>
                <w:lang w:val="uk-UA"/>
              </w:rPr>
              <w:t>у тому числі</w:t>
            </w:r>
            <w:r w:rsidRPr="00E03A8A">
              <w:rPr>
                <w:rFonts w:ascii="Times New Roman" w:hAnsi="Times New Roman" w:cs="Times New Roman"/>
                <w:sz w:val="28"/>
                <w:szCs w:val="28"/>
                <w:lang w:val="uk-UA"/>
              </w:rPr>
              <w:t xml:space="preserve"> двосторонній друк)</w:t>
            </w:r>
          </w:p>
        </w:tc>
        <w:tc>
          <w:tcPr>
            <w:tcW w:w="72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8"/>
                <w:lang w:val="uk-UA" w:eastAsia="uk-UA"/>
              </w:rPr>
            </w:pPr>
          </w:p>
        </w:tc>
      </w:tr>
      <w:tr w:rsidR="00606DA9" w:rsidRPr="00E03A8A" w:rsidTr="00606DA9">
        <w:trPr>
          <w:trHeight w:val="60"/>
        </w:trPr>
        <w:tc>
          <w:tcPr>
            <w:tcW w:w="42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hideMark/>
          </w:tcPr>
          <w:p w:rsidR="00606DA9" w:rsidRPr="00E03A8A" w:rsidRDefault="00606DA9" w:rsidP="00606DA9">
            <w:pPr>
              <w:widowControl w:val="0"/>
              <w:autoSpaceDE w:val="0"/>
              <w:autoSpaceDN w:val="0"/>
              <w:adjustRightInd w:val="0"/>
              <w:spacing w:after="0" w:line="240" w:lineRule="auto"/>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Копіювання або друк документів формату А3 та більшого розміру</w:t>
            </w:r>
            <w:r w:rsidRPr="00E03A8A">
              <w:rPr>
                <w:rFonts w:ascii="Times New Roman" w:hAnsi="Times New Roman" w:cs="Times New Roman"/>
                <w:sz w:val="28"/>
                <w:szCs w:val="28"/>
                <w:lang w:val="uk-UA"/>
              </w:rPr>
              <w:br/>
              <w:t>(у тому числі двосторонній друк)</w:t>
            </w:r>
          </w:p>
        </w:tc>
        <w:tc>
          <w:tcPr>
            <w:tcW w:w="72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8"/>
                <w:lang w:val="uk-UA" w:eastAsia="uk-UA"/>
              </w:rPr>
            </w:pPr>
          </w:p>
        </w:tc>
      </w:tr>
      <w:tr w:rsidR="00606DA9" w:rsidRPr="00E03A8A" w:rsidTr="00606DA9">
        <w:trPr>
          <w:trHeight w:val="60"/>
        </w:trPr>
        <w:tc>
          <w:tcPr>
            <w:tcW w:w="42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hideMark/>
          </w:tcPr>
          <w:p w:rsidR="00606DA9" w:rsidRPr="00E03A8A" w:rsidRDefault="00606DA9" w:rsidP="00606DA9">
            <w:pPr>
              <w:widowControl w:val="0"/>
              <w:autoSpaceDE w:val="0"/>
              <w:autoSpaceDN w:val="0"/>
              <w:adjustRightInd w:val="0"/>
              <w:spacing w:after="0" w:line="240" w:lineRule="auto"/>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Копіювання або друк документів формату А4 та меншого розміру, якщо в документах поряд з відкритою інформацією міститься інформація з обмеженим доступом, що потребує її відокремлення, приховування тощо (у тому числі двосторонній друк)</w:t>
            </w:r>
          </w:p>
        </w:tc>
        <w:tc>
          <w:tcPr>
            <w:tcW w:w="72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8"/>
                <w:lang w:val="uk-UA" w:eastAsia="uk-UA"/>
              </w:rPr>
            </w:pPr>
          </w:p>
        </w:tc>
      </w:tr>
      <w:tr w:rsidR="00606DA9" w:rsidRPr="00E03A8A" w:rsidTr="00606DA9">
        <w:trPr>
          <w:trHeight w:val="60"/>
        </w:trPr>
        <w:tc>
          <w:tcPr>
            <w:tcW w:w="4273"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hideMark/>
          </w:tcPr>
          <w:p w:rsidR="00606DA9" w:rsidRPr="00E03A8A" w:rsidRDefault="00606DA9" w:rsidP="00606DA9">
            <w:pPr>
              <w:widowControl w:val="0"/>
              <w:autoSpaceDE w:val="0"/>
              <w:autoSpaceDN w:val="0"/>
              <w:adjustRightInd w:val="0"/>
              <w:spacing w:after="0" w:line="240" w:lineRule="auto"/>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Копіювання або друк документів формату А3, якщо в документах поряд з відкритою інформацією міститься інформація з обмеженим доступом, що потребує її відокремлення, приховування тощо (у тому числі двосторонній друк)</w:t>
            </w:r>
          </w:p>
        </w:tc>
        <w:tc>
          <w:tcPr>
            <w:tcW w:w="727" w:type="pct"/>
            <w:tcBorders>
              <w:top w:val="single" w:sz="4" w:space="0" w:color="000000"/>
              <w:left w:val="single" w:sz="4" w:space="0" w:color="000000"/>
              <w:bottom w:val="single" w:sz="4" w:space="0" w:color="000000"/>
              <w:right w:val="single" w:sz="4" w:space="0" w:color="000000"/>
            </w:tcBorders>
            <w:tcMar>
              <w:top w:w="68" w:type="dxa"/>
              <w:left w:w="68" w:type="dxa"/>
              <w:bottom w:w="68" w:type="dxa"/>
              <w:right w:w="68" w:type="dxa"/>
            </w:tcMar>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8"/>
                <w:lang w:val="uk-UA" w:eastAsia="uk-UA"/>
              </w:rPr>
            </w:pPr>
          </w:p>
        </w:tc>
      </w:tr>
    </w:tbl>
    <w:p w:rsidR="00606DA9" w:rsidRPr="00E03A8A" w:rsidRDefault="00606DA9" w:rsidP="00606DA9">
      <w:pPr>
        <w:spacing w:after="0" w:line="240" w:lineRule="auto"/>
        <w:rPr>
          <w:rFonts w:ascii="Times New Roman" w:hAnsi="Times New Roman" w:cs="Times New Roman"/>
          <w:color w:val="000000"/>
          <w:sz w:val="28"/>
          <w:szCs w:val="28"/>
          <w:lang w:val="uk-UA" w:eastAsia="uk-UA"/>
        </w:rPr>
      </w:pPr>
    </w:p>
    <w:tbl>
      <w:tblPr>
        <w:tblW w:w="0" w:type="auto"/>
        <w:tblLook w:val="01E0" w:firstRow="1" w:lastRow="1" w:firstColumn="1" w:lastColumn="1" w:noHBand="0" w:noVBand="0"/>
      </w:tblPr>
      <w:tblGrid>
        <w:gridCol w:w="1416"/>
        <w:gridCol w:w="221"/>
        <w:gridCol w:w="2294"/>
        <w:gridCol w:w="222"/>
        <w:gridCol w:w="1756"/>
        <w:gridCol w:w="229"/>
        <w:gridCol w:w="3716"/>
      </w:tblGrid>
      <w:tr w:rsidR="00606DA9" w:rsidRPr="00E03A8A" w:rsidTr="00870153">
        <w:trPr>
          <w:trHeight w:val="719"/>
        </w:trPr>
        <w:tc>
          <w:tcPr>
            <w:tcW w:w="1416" w:type="dxa"/>
            <w:hideMark/>
          </w:tcPr>
          <w:p w:rsidR="00606DA9" w:rsidRPr="00E03A8A" w:rsidRDefault="00606DA9" w:rsidP="004236C2">
            <w:pPr>
              <w:widowControl w:val="0"/>
              <w:autoSpaceDE w:val="0"/>
              <w:autoSpaceDN w:val="0"/>
              <w:adjustRightInd w:val="0"/>
              <w:spacing w:after="0" w:line="240" w:lineRule="auto"/>
              <w:rPr>
                <w:rFonts w:ascii="Times New Roman" w:hAnsi="Times New Roman" w:cs="Times New Roman"/>
                <w:color w:val="000000"/>
                <w:sz w:val="24"/>
                <w:szCs w:val="28"/>
                <w:lang w:val="uk-UA" w:eastAsia="uk-UA"/>
              </w:rPr>
            </w:pPr>
            <w:r w:rsidRPr="00E03A8A">
              <w:rPr>
                <w:rFonts w:ascii="Times New Roman" w:hAnsi="Times New Roman" w:cs="Times New Roman"/>
                <w:sz w:val="24"/>
                <w:szCs w:val="28"/>
                <w:lang w:val="uk-UA"/>
              </w:rPr>
              <w:t>__________</w:t>
            </w:r>
            <w:r w:rsidRPr="00E03A8A">
              <w:rPr>
                <w:rFonts w:ascii="Times New Roman" w:hAnsi="Times New Roman" w:cs="Times New Roman"/>
                <w:sz w:val="24"/>
                <w:szCs w:val="28"/>
                <w:lang w:val="uk-UA"/>
              </w:rPr>
              <w:br/>
              <w:t>Примітка</w:t>
            </w:r>
            <w:r w:rsidR="004236C2">
              <w:rPr>
                <w:rFonts w:ascii="Times New Roman" w:hAnsi="Times New Roman" w:cs="Times New Roman"/>
                <w:sz w:val="24"/>
                <w:szCs w:val="28"/>
                <w:lang w:val="uk-UA"/>
              </w:rPr>
              <w:t>.</w:t>
            </w:r>
          </w:p>
        </w:tc>
        <w:tc>
          <w:tcPr>
            <w:tcW w:w="8438" w:type="dxa"/>
            <w:gridSpan w:val="6"/>
            <w:hideMark/>
          </w:tcPr>
          <w:p w:rsidR="00606DA9" w:rsidRPr="00E03A8A" w:rsidRDefault="00606DA9" w:rsidP="00606DA9">
            <w:pPr>
              <w:widowControl w:val="0"/>
              <w:autoSpaceDE w:val="0"/>
              <w:autoSpaceDN w:val="0"/>
              <w:adjustRightInd w:val="0"/>
              <w:spacing w:after="0" w:line="240" w:lineRule="auto"/>
              <w:rPr>
                <w:rFonts w:ascii="Times New Roman" w:hAnsi="Times New Roman" w:cs="Times New Roman"/>
                <w:sz w:val="24"/>
                <w:szCs w:val="28"/>
                <w:lang w:val="uk-UA"/>
              </w:rPr>
            </w:pPr>
            <w:r w:rsidRPr="00E03A8A">
              <w:rPr>
                <w:rFonts w:ascii="Times New Roman" w:hAnsi="Times New Roman" w:cs="Times New Roman"/>
                <w:sz w:val="24"/>
                <w:szCs w:val="28"/>
                <w:lang w:val="uk-UA"/>
              </w:rPr>
              <w:br/>
              <w:t>За відсутності даних у графі «Кількість сторінок» ставиться прочерк.</w:t>
            </w:r>
          </w:p>
          <w:p w:rsidR="00606DA9" w:rsidRPr="00E03A8A" w:rsidRDefault="00606DA9" w:rsidP="00606DA9">
            <w:pPr>
              <w:widowControl w:val="0"/>
              <w:autoSpaceDE w:val="0"/>
              <w:autoSpaceDN w:val="0"/>
              <w:adjustRightInd w:val="0"/>
              <w:spacing w:after="0" w:line="240" w:lineRule="auto"/>
              <w:rPr>
                <w:rFonts w:ascii="Times New Roman" w:hAnsi="Times New Roman" w:cs="Times New Roman"/>
                <w:color w:val="000000"/>
                <w:sz w:val="24"/>
                <w:szCs w:val="28"/>
                <w:lang w:val="uk-UA" w:eastAsia="uk-UA"/>
              </w:rPr>
            </w:pPr>
          </w:p>
        </w:tc>
      </w:tr>
      <w:tr w:rsidR="00606DA9" w:rsidRPr="00E03A8A" w:rsidTr="00870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60"/>
        </w:trPr>
        <w:tc>
          <w:tcPr>
            <w:tcW w:w="1637" w:type="dxa"/>
            <w:gridSpan w:val="2"/>
            <w:tcBorders>
              <w:top w:val="nil"/>
              <w:left w:val="nil"/>
              <w:bottom w:val="nil"/>
              <w:right w:val="nil"/>
            </w:tcBorders>
            <w:hideMark/>
          </w:tcPr>
          <w:p w:rsidR="00606DA9" w:rsidRPr="00E03A8A" w:rsidRDefault="00606DA9" w:rsidP="00606DA9">
            <w:pPr>
              <w:widowControl w:val="0"/>
              <w:autoSpaceDE w:val="0"/>
              <w:autoSpaceDN w:val="0"/>
              <w:adjustRightInd w:val="0"/>
              <w:spacing w:after="0" w:line="240" w:lineRule="auto"/>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Виконавець</w:t>
            </w:r>
          </w:p>
        </w:tc>
        <w:tc>
          <w:tcPr>
            <w:tcW w:w="2294" w:type="dxa"/>
            <w:tcBorders>
              <w:top w:val="nil"/>
              <w:left w:val="nil"/>
              <w:bottom w:val="nil"/>
              <w:right w:val="nil"/>
            </w:tcBorders>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_____________</w:t>
            </w:r>
            <w:r w:rsidRPr="00E03A8A">
              <w:rPr>
                <w:rFonts w:ascii="Times New Roman" w:hAnsi="Times New Roman" w:cs="Times New Roman"/>
                <w:sz w:val="28"/>
                <w:szCs w:val="28"/>
                <w:lang w:val="uk-UA"/>
              </w:rPr>
              <w:br/>
              <w:t>(посада)</w:t>
            </w:r>
          </w:p>
        </w:tc>
        <w:tc>
          <w:tcPr>
            <w:tcW w:w="222" w:type="dxa"/>
            <w:tcBorders>
              <w:top w:val="nil"/>
              <w:left w:val="nil"/>
              <w:bottom w:val="nil"/>
              <w:right w:val="nil"/>
            </w:tcBorders>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8"/>
                <w:lang w:val="uk-UA" w:eastAsia="uk-UA"/>
              </w:rPr>
            </w:pPr>
          </w:p>
        </w:tc>
        <w:tc>
          <w:tcPr>
            <w:tcW w:w="1756" w:type="dxa"/>
            <w:tcBorders>
              <w:top w:val="nil"/>
              <w:left w:val="nil"/>
              <w:bottom w:val="nil"/>
              <w:right w:val="nil"/>
            </w:tcBorders>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___________</w:t>
            </w:r>
            <w:r w:rsidRPr="00E03A8A">
              <w:rPr>
                <w:rFonts w:ascii="Times New Roman" w:hAnsi="Times New Roman" w:cs="Times New Roman"/>
                <w:sz w:val="28"/>
                <w:szCs w:val="28"/>
                <w:lang w:val="uk-UA"/>
              </w:rPr>
              <w:br/>
              <w:t>(підпис)</w:t>
            </w:r>
          </w:p>
        </w:tc>
        <w:tc>
          <w:tcPr>
            <w:tcW w:w="229" w:type="dxa"/>
            <w:tcBorders>
              <w:top w:val="nil"/>
              <w:left w:val="nil"/>
              <w:bottom w:val="nil"/>
              <w:right w:val="nil"/>
            </w:tcBorders>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sz w:val="28"/>
                <w:szCs w:val="28"/>
                <w:lang w:val="uk-UA" w:eastAsia="uk-UA"/>
              </w:rPr>
            </w:pPr>
          </w:p>
        </w:tc>
        <w:tc>
          <w:tcPr>
            <w:tcW w:w="3716" w:type="dxa"/>
            <w:tcBorders>
              <w:top w:val="nil"/>
              <w:left w:val="nil"/>
              <w:bottom w:val="nil"/>
              <w:right w:val="nil"/>
            </w:tcBorders>
            <w:hideMark/>
          </w:tcPr>
          <w:p w:rsidR="00606DA9" w:rsidRPr="00E03A8A" w:rsidRDefault="00606DA9" w:rsidP="00606DA9">
            <w:pPr>
              <w:widowControl w:val="0"/>
              <w:autoSpaceDE w:val="0"/>
              <w:autoSpaceDN w:val="0"/>
              <w:adjustRightInd w:val="0"/>
              <w:spacing w:after="0" w:line="240" w:lineRule="auto"/>
              <w:jc w:val="center"/>
              <w:rPr>
                <w:rFonts w:ascii="Times New Roman" w:hAnsi="Times New Roman" w:cs="Times New Roman"/>
                <w:color w:val="000000"/>
                <w:sz w:val="28"/>
                <w:szCs w:val="28"/>
                <w:lang w:val="uk-UA" w:eastAsia="uk-UA"/>
              </w:rPr>
            </w:pPr>
            <w:r w:rsidRPr="00E03A8A">
              <w:rPr>
                <w:rFonts w:ascii="Times New Roman" w:hAnsi="Times New Roman" w:cs="Times New Roman"/>
                <w:sz w:val="28"/>
                <w:szCs w:val="28"/>
                <w:lang w:val="uk-UA"/>
              </w:rPr>
              <w:t>_________________________</w:t>
            </w:r>
            <w:r w:rsidRPr="00E03A8A">
              <w:rPr>
                <w:rFonts w:ascii="Times New Roman" w:hAnsi="Times New Roman" w:cs="Times New Roman"/>
                <w:sz w:val="28"/>
                <w:szCs w:val="28"/>
                <w:lang w:val="uk-UA"/>
              </w:rPr>
              <w:br/>
              <w:t>(прізвище, ім’я, по батькові)</w:t>
            </w:r>
          </w:p>
        </w:tc>
      </w:tr>
    </w:tbl>
    <w:p w:rsidR="00606DA9" w:rsidRPr="00E03A8A" w:rsidRDefault="00606DA9" w:rsidP="00606DA9">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lastRenderedPageBreak/>
        <w:t>Додаток 3</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до рішення </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Кваліфікаційно-дисциплінарної </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комісії прокурорів</w:t>
      </w:r>
    </w:p>
    <w:p w:rsidR="00E03A8A" w:rsidRPr="00E03A8A" w:rsidRDefault="00A46C4E" w:rsidP="00E03A8A">
      <w:pPr>
        <w:pStyle w:val="a9"/>
        <w:tabs>
          <w:tab w:val="left" w:pos="993"/>
          <w:tab w:val="left" w:pos="1134"/>
        </w:tabs>
        <w:spacing w:after="0" w:line="240" w:lineRule="auto"/>
        <w:ind w:left="5529"/>
        <w:contextualSpacing w:val="0"/>
        <w:jc w:val="both"/>
        <w:rPr>
          <w:rFonts w:ascii="Times New Roman" w:eastAsia="Times New Roman" w:hAnsi="Times New Roman" w:cs="Times New Roman"/>
          <w:b/>
          <w:bCs/>
          <w:kern w:val="28"/>
          <w:sz w:val="28"/>
          <w:szCs w:val="28"/>
          <w:lang w:val="uk-UA" w:eastAsia="ru-RU"/>
        </w:rPr>
      </w:pPr>
      <w:r>
        <w:rPr>
          <w:rFonts w:ascii="Times New Roman" w:eastAsia="Times New Roman" w:hAnsi="Times New Roman" w:cs="Times New Roman"/>
          <w:b/>
          <w:bCs/>
          <w:kern w:val="28"/>
          <w:sz w:val="28"/>
          <w:szCs w:val="28"/>
          <w:lang w:val="uk-UA" w:eastAsia="ru-RU"/>
        </w:rPr>
        <w:t>3 квітня 2019</w:t>
      </w:r>
      <w:r w:rsidR="00E03A8A" w:rsidRPr="00E03A8A">
        <w:rPr>
          <w:rFonts w:ascii="Times New Roman" w:eastAsia="Times New Roman" w:hAnsi="Times New Roman" w:cs="Times New Roman"/>
          <w:b/>
          <w:bCs/>
          <w:kern w:val="28"/>
          <w:sz w:val="28"/>
          <w:szCs w:val="28"/>
          <w:lang w:val="uk-UA" w:eastAsia="ru-RU"/>
        </w:rPr>
        <w:t xml:space="preserve"> року № </w:t>
      </w:r>
      <w:r>
        <w:rPr>
          <w:rFonts w:ascii="Times New Roman" w:eastAsia="Times New Roman" w:hAnsi="Times New Roman" w:cs="Times New Roman"/>
          <w:b/>
          <w:bCs/>
          <w:kern w:val="28"/>
          <w:sz w:val="28"/>
          <w:szCs w:val="28"/>
          <w:lang w:val="uk-UA" w:eastAsia="ru-RU"/>
        </w:rPr>
        <w:t>26зп-19</w:t>
      </w:r>
    </w:p>
    <w:p w:rsidR="00E03A8A" w:rsidRPr="00E03A8A" w:rsidRDefault="00E03A8A" w:rsidP="00606DA9">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p w:rsidR="00E03A8A" w:rsidRPr="00E03A8A" w:rsidRDefault="00E03A8A" w:rsidP="00E03A8A">
      <w:pPr>
        <w:spacing w:after="0" w:line="240" w:lineRule="auto"/>
        <w:jc w:val="center"/>
        <w:rPr>
          <w:rFonts w:ascii="Times New Roman" w:eastAsia="Times New Roman" w:hAnsi="Times New Roman" w:cs="Times New Roman"/>
          <w:b/>
          <w:sz w:val="28"/>
          <w:szCs w:val="28"/>
          <w:lang w:val="uk-UA" w:eastAsia="ru-RU"/>
        </w:rPr>
      </w:pPr>
      <w:r w:rsidRPr="00E03A8A">
        <w:rPr>
          <w:rFonts w:ascii="Times New Roman" w:eastAsia="Times New Roman" w:hAnsi="Times New Roman" w:cs="Times New Roman"/>
          <w:b/>
          <w:sz w:val="28"/>
          <w:szCs w:val="28"/>
          <w:lang w:val="uk-UA" w:eastAsia="ru-RU"/>
        </w:rPr>
        <w:t>Розмір</w:t>
      </w:r>
    </w:p>
    <w:p w:rsidR="00E03A8A" w:rsidRPr="00E03A8A" w:rsidRDefault="00E03A8A" w:rsidP="00E03A8A">
      <w:pPr>
        <w:spacing w:after="0" w:line="240" w:lineRule="auto"/>
        <w:jc w:val="center"/>
        <w:rPr>
          <w:rFonts w:ascii="Times New Roman" w:eastAsia="Times New Roman" w:hAnsi="Times New Roman" w:cs="Times New Roman"/>
          <w:b/>
          <w:sz w:val="28"/>
          <w:szCs w:val="28"/>
          <w:lang w:val="uk-UA" w:eastAsia="ru-RU"/>
        </w:rPr>
      </w:pPr>
      <w:r w:rsidRPr="00E03A8A">
        <w:rPr>
          <w:rFonts w:ascii="Times New Roman" w:eastAsia="Times New Roman" w:hAnsi="Times New Roman" w:cs="Times New Roman"/>
          <w:b/>
          <w:sz w:val="28"/>
          <w:szCs w:val="28"/>
          <w:lang w:val="uk-UA" w:eastAsia="ru-RU"/>
        </w:rPr>
        <w:t xml:space="preserve">фактичних витрат на копіювання або друк документів, </w:t>
      </w:r>
    </w:p>
    <w:p w:rsidR="00E03A8A" w:rsidRPr="00E03A8A" w:rsidRDefault="00E03A8A" w:rsidP="00E03A8A">
      <w:pPr>
        <w:spacing w:after="0" w:line="240" w:lineRule="auto"/>
        <w:jc w:val="center"/>
        <w:rPr>
          <w:rFonts w:ascii="Times New Roman" w:eastAsia="Times New Roman" w:hAnsi="Times New Roman" w:cs="Times New Roman"/>
          <w:b/>
          <w:sz w:val="28"/>
          <w:szCs w:val="28"/>
          <w:lang w:val="uk-UA" w:eastAsia="ru-RU"/>
        </w:rPr>
      </w:pPr>
      <w:r w:rsidRPr="00E03A8A">
        <w:rPr>
          <w:rFonts w:ascii="Times New Roman" w:eastAsia="Times New Roman" w:hAnsi="Times New Roman" w:cs="Times New Roman"/>
          <w:b/>
          <w:sz w:val="28"/>
          <w:szCs w:val="28"/>
          <w:lang w:val="uk-UA" w:eastAsia="ru-RU"/>
        </w:rPr>
        <w:t>що надаються за запитом на публічну інформацію</w:t>
      </w:r>
    </w:p>
    <w:p w:rsidR="00E03A8A" w:rsidRPr="00E03A8A" w:rsidRDefault="00E03A8A" w:rsidP="00E03A8A">
      <w:pPr>
        <w:spacing w:after="0" w:line="240" w:lineRule="auto"/>
        <w:jc w:val="center"/>
        <w:rPr>
          <w:rFonts w:ascii="Times New Roman" w:eastAsia="Times New Roman" w:hAnsi="Times New Roman" w:cs="Times New Roman"/>
          <w:b/>
          <w:sz w:val="28"/>
          <w:szCs w:val="28"/>
          <w:lang w:val="uk-UA" w:eastAsia="ru-RU"/>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115"/>
      </w:tblGrid>
      <w:tr w:rsidR="00E03A8A" w:rsidRPr="00E03A8A" w:rsidTr="00E03A8A">
        <w:trPr>
          <w:trHeight w:val="318"/>
        </w:trPr>
        <w:tc>
          <w:tcPr>
            <w:tcW w:w="5353" w:type="dxa"/>
            <w:tcBorders>
              <w:top w:val="single" w:sz="4" w:space="0" w:color="auto"/>
              <w:left w:val="single" w:sz="4" w:space="0" w:color="auto"/>
              <w:bottom w:val="single" w:sz="4" w:space="0" w:color="auto"/>
              <w:right w:val="single" w:sz="4" w:space="0" w:color="auto"/>
            </w:tcBorders>
            <w:vAlign w:val="center"/>
            <w:hideMark/>
          </w:tcPr>
          <w:p w:rsidR="00E03A8A" w:rsidRPr="00E03A8A" w:rsidRDefault="00E03A8A">
            <w:pPr>
              <w:jc w:val="center"/>
              <w:rPr>
                <w:rFonts w:ascii="Times New Roman" w:eastAsia="Times New Roman" w:hAnsi="Times New Roman" w:cs="Times New Roman"/>
                <w:b/>
                <w:sz w:val="28"/>
                <w:szCs w:val="28"/>
                <w:lang w:val="uk-UA"/>
              </w:rPr>
            </w:pPr>
            <w:r w:rsidRPr="00E03A8A">
              <w:rPr>
                <w:rFonts w:ascii="Times New Roman" w:eastAsia="Times New Roman" w:hAnsi="Times New Roman" w:cs="Times New Roman"/>
                <w:b/>
                <w:sz w:val="28"/>
                <w:szCs w:val="28"/>
                <w:lang w:val="uk-UA"/>
              </w:rPr>
              <w:t>Послуга, що надається</w:t>
            </w:r>
          </w:p>
        </w:tc>
        <w:tc>
          <w:tcPr>
            <w:tcW w:w="4115" w:type="dxa"/>
            <w:tcBorders>
              <w:top w:val="single" w:sz="4" w:space="0" w:color="auto"/>
              <w:left w:val="single" w:sz="4" w:space="0" w:color="auto"/>
              <w:bottom w:val="single" w:sz="4" w:space="0" w:color="auto"/>
              <w:right w:val="single" w:sz="4" w:space="0" w:color="auto"/>
            </w:tcBorders>
            <w:vAlign w:val="center"/>
            <w:hideMark/>
          </w:tcPr>
          <w:p w:rsidR="00E03A8A" w:rsidRPr="00E03A8A" w:rsidRDefault="00E03A8A">
            <w:pPr>
              <w:jc w:val="center"/>
              <w:rPr>
                <w:rFonts w:ascii="Times New Roman" w:eastAsia="Times New Roman" w:hAnsi="Times New Roman" w:cs="Times New Roman"/>
                <w:b/>
                <w:sz w:val="28"/>
                <w:szCs w:val="28"/>
                <w:lang w:val="uk-UA"/>
              </w:rPr>
            </w:pPr>
            <w:r w:rsidRPr="00E03A8A">
              <w:rPr>
                <w:rFonts w:ascii="Times New Roman" w:eastAsia="Times New Roman" w:hAnsi="Times New Roman" w:cs="Times New Roman"/>
                <w:b/>
                <w:sz w:val="28"/>
                <w:szCs w:val="28"/>
                <w:lang w:val="uk-UA"/>
              </w:rPr>
              <w:t xml:space="preserve">Граничні норми витрат </w:t>
            </w:r>
          </w:p>
        </w:tc>
      </w:tr>
      <w:tr w:rsidR="00E03A8A" w:rsidRPr="00E03A8A" w:rsidTr="00E03A8A">
        <w:trPr>
          <w:trHeight w:val="968"/>
        </w:trPr>
        <w:tc>
          <w:tcPr>
            <w:tcW w:w="5353"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А4 та меншого розміру (у тому числі двосторонній друк)</w:t>
            </w:r>
          </w:p>
        </w:tc>
        <w:tc>
          <w:tcPr>
            <w:tcW w:w="4115"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0,099 відсотка розміру мінімальної заробітної плати  за виготовлення однієї сторінки</w:t>
            </w:r>
          </w:p>
        </w:tc>
      </w:tr>
      <w:tr w:rsidR="00E03A8A" w:rsidRPr="00E03A8A" w:rsidTr="00E03A8A">
        <w:trPr>
          <w:trHeight w:val="968"/>
        </w:trPr>
        <w:tc>
          <w:tcPr>
            <w:tcW w:w="5353"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А3 та більшого розміру (у тому числі двосторонній друк)</w:t>
            </w:r>
          </w:p>
        </w:tc>
        <w:tc>
          <w:tcPr>
            <w:tcW w:w="4115"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0,199 відсотка розміру мінімальної заробітної плати  за виготовлення однієї сторінки</w:t>
            </w:r>
          </w:p>
        </w:tc>
      </w:tr>
      <w:tr w:rsidR="00E03A8A" w:rsidRPr="00E03A8A" w:rsidTr="00E03A8A">
        <w:trPr>
          <w:trHeight w:val="1979"/>
        </w:trPr>
        <w:tc>
          <w:tcPr>
            <w:tcW w:w="5353"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А4 та меншого розміру, якщо в документах поряд з відкритою інформацією міститься інформація з обмеженим доступом, що потребує її відокремлення, приховування тощо (у тому числі двосторонній друк)</w:t>
            </w:r>
          </w:p>
        </w:tc>
        <w:tc>
          <w:tcPr>
            <w:tcW w:w="4115"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0,35 відсотка розміру мінімальної заробітної плати  за виготовлення однієї сторінки</w:t>
            </w:r>
          </w:p>
        </w:tc>
      </w:tr>
      <w:tr w:rsidR="00E03A8A" w:rsidRPr="00E03A8A" w:rsidTr="00E03A8A">
        <w:trPr>
          <w:trHeight w:val="1978"/>
        </w:trPr>
        <w:tc>
          <w:tcPr>
            <w:tcW w:w="5353"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А3, якщо в документах поряд з відкритою інформацією міститься інформація з обмеженим доступом, що потребує її відокремлення, приховування тощо (у тому числі двосторонній друк)</w:t>
            </w:r>
          </w:p>
        </w:tc>
        <w:tc>
          <w:tcPr>
            <w:tcW w:w="4115" w:type="dxa"/>
            <w:tcBorders>
              <w:top w:val="single" w:sz="4" w:space="0" w:color="auto"/>
              <w:left w:val="single" w:sz="4" w:space="0" w:color="auto"/>
              <w:bottom w:val="single" w:sz="4" w:space="0" w:color="auto"/>
              <w:right w:val="single" w:sz="4" w:space="0" w:color="auto"/>
            </w:tcBorders>
            <w:hideMark/>
          </w:tcPr>
          <w:p w:rsidR="00E03A8A" w:rsidRPr="00E03A8A" w:rsidRDefault="00E03A8A" w:rsidP="00DE6D94">
            <w:pPr>
              <w:spacing w:after="0" w:line="240" w:lineRule="auto"/>
              <w:rPr>
                <w:rFonts w:ascii="Times New Roman" w:eastAsia="Times New Roman" w:hAnsi="Times New Roman" w:cs="Times New Roman"/>
                <w:sz w:val="28"/>
                <w:szCs w:val="28"/>
                <w:lang w:val="uk-UA" w:eastAsia="ru-RU"/>
              </w:rPr>
            </w:pPr>
            <w:r w:rsidRPr="00E03A8A">
              <w:rPr>
                <w:rFonts w:ascii="Times New Roman" w:eastAsia="Times New Roman" w:hAnsi="Times New Roman" w:cs="Times New Roman"/>
                <w:sz w:val="28"/>
                <w:szCs w:val="28"/>
                <w:lang w:val="uk-UA"/>
              </w:rPr>
              <w:t>0,45 відсотка розміру мінімальної заробітної плати  за виготовлення однієї сторінки</w:t>
            </w:r>
          </w:p>
        </w:tc>
      </w:tr>
    </w:tbl>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p>
    <w:p w:rsidR="00E03A8A" w:rsidRPr="00E03A8A" w:rsidRDefault="00E03A8A" w:rsidP="00E03A8A">
      <w:pPr>
        <w:spacing w:after="0" w:line="240" w:lineRule="auto"/>
        <w:ind w:left="709" w:right="-1"/>
        <w:jc w:val="both"/>
        <w:rPr>
          <w:rFonts w:ascii="Times New Roman" w:hAnsi="Times New Roman" w:cs="Times New Roman"/>
          <w:b/>
          <w:kern w:val="28"/>
          <w:sz w:val="24"/>
          <w:szCs w:val="28"/>
          <w:lang w:val="uk-UA" w:eastAsia="ru-RU"/>
        </w:rPr>
      </w:pPr>
      <w:r w:rsidRPr="00E03A8A">
        <w:rPr>
          <w:rFonts w:ascii="Times New Roman" w:eastAsia="Times New Roman" w:hAnsi="Times New Roman" w:cs="Times New Roman"/>
          <w:sz w:val="24"/>
          <w:szCs w:val="28"/>
          <w:lang w:val="uk-UA"/>
        </w:rPr>
        <w:t>Примітка. Розмір плати за виготовлення однієї сторінки встановлюється з урахуванням розміру мінімальної заробітної плати на дату копіювання та друку документів.</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p>
    <w:p w:rsidR="00E03A8A" w:rsidRDefault="00E03A8A" w:rsidP="00E03A8A">
      <w:pPr>
        <w:spacing w:after="0" w:line="240" w:lineRule="auto"/>
        <w:ind w:left="5529" w:right="-1"/>
        <w:rPr>
          <w:rFonts w:ascii="Times New Roman" w:hAnsi="Times New Roman" w:cs="Times New Roman"/>
          <w:b/>
          <w:kern w:val="28"/>
          <w:sz w:val="28"/>
          <w:szCs w:val="28"/>
          <w:lang w:val="uk-UA" w:eastAsia="ru-RU"/>
        </w:rPr>
      </w:pPr>
    </w:p>
    <w:p w:rsidR="00E03A8A" w:rsidRDefault="00E03A8A" w:rsidP="00E03A8A">
      <w:pPr>
        <w:spacing w:after="0" w:line="240" w:lineRule="auto"/>
        <w:ind w:left="5529" w:right="-1"/>
        <w:rPr>
          <w:rFonts w:ascii="Times New Roman" w:hAnsi="Times New Roman" w:cs="Times New Roman"/>
          <w:b/>
          <w:kern w:val="28"/>
          <w:sz w:val="28"/>
          <w:szCs w:val="28"/>
          <w:lang w:val="uk-UA" w:eastAsia="ru-RU"/>
        </w:rPr>
      </w:pPr>
    </w:p>
    <w:p w:rsidR="00DE6D94" w:rsidRDefault="00DE6D94" w:rsidP="00E03A8A">
      <w:pPr>
        <w:spacing w:after="0" w:line="240" w:lineRule="auto"/>
        <w:ind w:left="5529" w:right="-1"/>
        <w:rPr>
          <w:rFonts w:ascii="Times New Roman" w:hAnsi="Times New Roman" w:cs="Times New Roman"/>
          <w:b/>
          <w:kern w:val="28"/>
          <w:sz w:val="28"/>
          <w:szCs w:val="28"/>
          <w:lang w:val="uk-UA" w:eastAsia="ru-RU"/>
        </w:rPr>
      </w:pPr>
    </w:p>
    <w:p w:rsidR="00DE6D94" w:rsidRDefault="00DE6D94" w:rsidP="00E03A8A">
      <w:pPr>
        <w:spacing w:after="0" w:line="240" w:lineRule="auto"/>
        <w:ind w:left="5529" w:right="-1"/>
        <w:rPr>
          <w:rFonts w:ascii="Times New Roman" w:hAnsi="Times New Roman" w:cs="Times New Roman"/>
          <w:b/>
          <w:kern w:val="28"/>
          <w:sz w:val="28"/>
          <w:szCs w:val="28"/>
          <w:lang w:val="uk-UA" w:eastAsia="ru-RU"/>
        </w:rPr>
      </w:pPr>
    </w:p>
    <w:p w:rsidR="00DE6D94" w:rsidRDefault="00DE6D94" w:rsidP="00E03A8A">
      <w:pPr>
        <w:spacing w:after="0" w:line="240" w:lineRule="auto"/>
        <w:ind w:left="5529" w:right="-1"/>
        <w:rPr>
          <w:rFonts w:ascii="Times New Roman" w:hAnsi="Times New Roman" w:cs="Times New Roman"/>
          <w:b/>
          <w:kern w:val="28"/>
          <w:sz w:val="28"/>
          <w:szCs w:val="28"/>
          <w:lang w:val="uk-UA" w:eastAsia="ru-RU"/>
        </w:rPr>
      </w:pPr>
    </w:p>
    <w:p w:rsidR="00DE6D94" w:rsidRDefault="00DE6D94" w:rsidP="00E03A8A">
      <w:pPr>
        <w:spacing w:after="0" w:line="240" w:lineRule="auto"/>
        <w:ind w:left="5529" w:right="-1"/>
        <w:rPr>
          <w:rFonts w:ascii="Times New Roman" w:hAnsi="Times New Roman" w:cs="Times New Roman"/>
          <w:b/>
          <w:kern w:val="28"/>
          <w:sz w:val="28"/>
          <w:szCs w:val="28"/>
          <w:lang w:val="uk-UA" w:eastAsia="ru-RU"/>
        </w:rPr>
      </w:pPr>
    </w:p>
    <w:p w:rsidR="00DE6D94" w:rsidRDefault="00DE6D94" w:rsidP="00E03A8A">
      <w:pPr>
        <w:spacing w:after="0" w:line="240" w:lineRule="auto"/>
        <w:ind w:left="5529" w:right="-1"/>
        <w:rPr>
          <w:rFonts w:ascii="Times New Roman" w:hAnsi="Times New Roman" w:cs="Times New Roman"/>
          <w:b/>
          <w:kern w:val="28"/>
          <w:sz w:val="28"/>
          <w:szCs w:val="28"/>
          <w:lang w:val="uk-UA" w:eastAsia="ru-RU"/>
        </w:rPr>
      </w:pPr>
    </w:p>
    <w:p w:rsidR="00E03A8A" w:rsidRDefault="00E03A8A" w:rsidP="00E03A8A">
      <w:pPr>
        <w:spacing w:after="0" w:line="240" w:lineRule="auto"/>
        <w:ind w:left="5529" w:right="-1"/>
        <w:rPr>
          <w:rFonts w:ascii="Times New Roman" w:hAnsi="Times New Roman" w:cs="Times New Roman"/>
          <w:b/>
          <w:kern w:val="28"/>
          <w:sz w:val="28"/>
          <w:szCs w:val="28"/>
          <w:lang w:val="uk-UA" w:eastAsia="ru-RU"/>
        </w:rPr>
      </w:pPr>
    </w:p>
    <w:p w:rsidR="00E03A8A" w:rsidRDefault="00E03A8A" w:rsidP="00E03A8A">
      <w:pPr>
        <w:spacing w:after="0" w:line="240" w:lineRule="auto"/>
        <w:ind w:left="5529" w:right="-1"/>
        <w:rPr>
          <w:rFonts w:ascii="Times New Roman" w:hAnsi="Times New Roman" w:cs="Times New Roman"/>
          <w:b/>
          <w:kern w:val="28"/>
          <w:sz w:val="28"/>
          <w:szCs w:val="28"/>
          <w:lang w:val="uk-UA" w:eastAsia="ru-RU"/>
        </w:rPr>
      </w:pP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lastRenderedPageBreak/>
        <w:t>Додаток 4</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до рішення </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 xml:space="preserve">Кваліфікаційно-дисциплінарної </w:t>
      </w:r>
    </w:p>
    <w:p w:rsidR="00E03A8A" w:rsidRPr="00E03A8A" w:rsidRDefault="00E03A8A" w:rsidP="00E03A8A">
      <w:pPr>
        <w:spacing w:after="0" w:line="240" w:lineRule="auto"/>
        <w:ind w:left="5529" w:right="-1"/>
        <w:rPr>
          <w:rFonts w:ascii="Times New Roman" w:hAnsi="Times New Roman" w:cs="Times New Roman"/>
          <w:b/>
          <w:kern w:val="28"/>
          <w:sz w:val="28"/>
          <w:szCs w:val="28"/>
          <w:lang w:val="uk-UA" w:eastAsia="ru-RU"/>
        </w:rPr>
      </w:pPr>
      <w:r w:rsidRPr="00E03A8A">
        <w:rPr>
          <w:rFonts w:ascii="Times New Roman" w:hAnsi="Times New Roman" w:cs="Times New Roman"/>
          <w:b/>
          <w:kern w:val="28"/>
          <w:sz w:val="28"/>
          <w:szCs w:val="28"/>
          <w:lang w:val="uk-UA" w:eastAsia="ru-RU"/>
        </w:rPr>
        <w:t>комісії прокурорів</w:t>
      </w:r>
    </w:p>
    <w:p w:rsidR="00E03A8A" w:rsidRPr="00E03A8A" w:rsidRDefault="00A46C4E" w:rsidP="00E03A8A">
      <w:pPr>
        <w:pStyle w:val="a9"/>
        <w:tabs>
          <w:tab w:val="left" w:pos="993"/>
          <w:tab w:val="left" w:pos="1134"/>
        </w:tabs>
        <w:spacing w:after="0" w:line="240" w:lineRule="auto"/>
        <w:ind w:left="5529"/>
        <w:contextualSpacing w:val="0"/>
        <w:jc w:val="both"/>
        <w:rPr>
          <w:rFonts w:ascii="Times New Roman" w:eastAsia="Times New Roman" w:hAnsi="Times New Roman" w:cs="Times New Roman"/>
          <w:b/>
          <w:bCs/>
          <w:kern w:val="28"/>
          <w:sz w:val="28"/>
          <w:szCs w:val="28"/>
          <w:lang w:val="uk-UA" w:eastAsia="ru-RU"/>
        </w:rPr>
      </w:pPr>
      <w:r>
        <w:rPr>
          <w:rFonts w:ascii="Times New Roman" w:eastAsia="Times New Roman" w:hAnsi="Times New Roman" w:cs="Times New Roman"/>
          <w:b/>
          <w:bCs/>
          <w:kern w:val="28"/>
          <w:sz w:val="28"/>
          <w:szCs w:val="28"/>
          <w:lang w:val="uk-UA" w:eastAsia="ru-RU"/>
        </w:rPr>
        <w:t xml:space="preserve">3 квітня </w:t>
      </w:r>
      <w:r w:rsidR="00D5359C">
        <w:rPr>
          <w:rFonts w:ascii="Times New Roman" w:eastAsia="Times New Roman" w:hAnsi="Times New Roman" w:cs="Times New Roman"/>
          <w:b/>
          <w:bCs/>
          <w:kern w:val="28"/>
          <w:sz w:val="28"/>
          <w:szCs w:val="28"/>
          <w:lang w:val="uk-UA" w:eastAsia="ru-RU"/>
        </w:rPr>
        <w:t>2019</w:t>
      </w:r>
      <w:r w:rsidR="00E03A8A" w:rsidRPr="00E03A8A">
        <w:rPr>
          <w:rFonts w:ascii="Times New Roman" w:eastAsia="Times New Roman" w:hAnsi="Times New Roman" w:cs="Times New Roman"/>
          <w:b/>
          <w:bCs/>
          <w:kern w:val="28"/>
          <w:sz w:val="28"/>
          <w:szCs w:val="28"/>
          <w:lang w:val="uk-UA" w:eastAsia="ru-RU"/>
        </w:rPr>
        <w:t xml:space="preserve"> року № </w:t>
      </w:r>
      <w:r>
        <w:rPr>
          <w:rFonts w:ascii="Times New Roman" w:eastAsia="Times New Roman" w:hAnsi="Times New Roman" w:cs="Times New Roman"/>
          <w:b/>
          <w:bCs/>
          <w:kern w:val="28"/>
          <w:sz w:val="28"/>
          <w:szCs w:val="28"/>
          <w:lang w:val="uk-UA" w:eastAsia="ru-RU"/>
        </w:rPr>
        <w:t>26зп-19</w:t>
      </w:r>
    </w:p>
    <w:p w:rsidR="00E03A8A" w:rsidRPr="00E03A8A" w:rsidRDefault="00E03A8A" w:rsidP="00E03A8A">
      <w:pPr>
        <w:rPr>
          <w:rFonts w:ascii="Times New Roman" w:eastAsia="Times New Roman" w:hAnsi="Times New Roman" w:cs="Times New Roman"/>
          <w:sz w:val="28"/>
          <w:szCs w:val="28"/>
          <w:lang w:val="uk-UA"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521"/>
      </w:tblGrid>
      <w:tr w:rsidR="00E03A8A" w:rsidRPr="00E03A8A" w:rsidTr="0084465F">
        <w:trPr>
          <w:trHeight w:val="80"/>
        </w:trPr>
        <w:tc>
          <w:tcPr>
            <w:tcW w:w="3085" w:type="dxa"/>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Отримувач:</w:t>
            </w:r>
          </w:p>
        </w:tc>
        <w:tc>
          <w:tcPr>
            <w:tcW w:w="6521" w:type="dxa"/>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r>
      <w:tr w:rsidR="00E03A8A" w:rsidRPr="00E03A8A" w:rsidTr="0084465F">
        <w:tc>
          <w:tcPr>
            <w:tcW w:w="3085" w:type="dxa"/>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6521" w:type="dxa"/>
            <w:hideMark/>
          </w:tcPr>
          <w:p w:rsidR="00E03A8A" w:rsidRPr="00E03A8A" w:rsidRDefault="00E03A8A" w:rsidP="00E03A8A">
            <w:pPr>
              <w:spacing w:after="0" w:line="240" w:lineRule="auto"/>
              <w:jc w:val="center"/>
              <w:rPr>
                <w:rFonts w:ascii="Times New Roman" w:eastAsia="Times New Roman" w:hAnsi="Times New Roman" w:cs="Times New Roman"/>
                <w:sz w:val="28"/>
                <w:szCs w:val="28"/>
                <w:vertAlign w:val="superscript"/>
                <w:lang w:val="uk-UA"/>
              </w:rPr>
            </w:pPr>
            <w:r w:rsidRPr="00E03A8A">
              <w:rPr>
                <w:rFonts w:ascii="Times New Roman" w:eastAsia="Times New Roman" w:hAnsi="Times New Roman" w:cs="Times New Roman"/>
                <w:sz w:val="28"/>
                <w:szCs w:val="28"/>
                <w:lang w:val="uk-UA"/>
              </w:rPr>
              <w:t>(найменування)</w:t>
            </w:r>
          </w:p>
        </w:tc>
      </w:tr>
      <w:tr w:rsidR="00E03A8A" w:rsidRPr="00E03A8A" w:rsidTr="0084465F">
        <w:tc>
          <w:tcPr>
            <w:tcW w:w="3085" w:type="dxa"/>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Код згідно з ЄДРПОУ:</w:t>
            </w:r>
          </w:p>
        </w:tc>
        <w:tc>
          <w:tcPr>
            <w:tcW w:w="6521" w:type="dxa"/>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r>
      <w:tr w:rsidR="00E03A8A" w:rsidRPr="00E03A8A" w:rsidTr="0084465F">
        <w:tc>
          <w:tcPr>
            <w:tcW w:w="3085" w:type="dxa"/>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Реєстраційний рахунок:</w:t>
            </w:r>
          </w:p>
        </w:tc>
        <w:tc>
          <w:tcPr>
            <w:tcW w:w="6521" w:type="dxa"/>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r>
      <w:tr w:rsidR="00E03A8A" w:rsidRPr="00E03A8A" w:rsidTr="0084465F">
        <w:tc>
          <w:tcPr>
            <w:tcW w:w="3085" w:type="dxa"/>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Банк отримувача:</w:t>
            </w:r>
          </w:p>
        </w:tc>
        <w:tc>
          <w:tcPr>
            <w:tcW w:w="6521" w:type="dxa"/>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r>
      <w:tr w:rsidR="00E03A8A" w:rsidRPr="00E03A8A" w:rsidTr="0084465F">
        <w:tc>
          <w:tcPr>
            <w:tcW w:w="3085" w:type="dxa"/>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МФО банку:</w:t>
            </w:r>
          </w:p>
        </w:tc>
        <w:tc>
          <w:tcPr>
            <w:tcW w:w="6521" w:type="dxa"/>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r>
      <w:tr w:rsidR="00E03A8A" w:rsidRPr="00E03A8A" w:rsidTr="0084465F">
        <w:tc>
          <w:tcPr>
            <w:tcW w:w="3085" w:type="dxa"/>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Платник:</w:t>
            </w:r>
          </w:p>
        </w:tc>
        <w:tc>
          <w:tcPr>
            <w:tcW w:w="6521" w:type="dxa"/>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493720" w:rsidTr="0084465F">
        <w:tc>
          <w:tcPr>
            <w:tcW w:w="3085" w:type="dxa"/>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6521" w:type="dxa"/>
            <w:hideMark/>
          </w:tcPr>
          <w:p w:rsidR="00E03A8A" w:rsidRPr="00E03A8A" w:rsidRDefault="00E03A8A" w:rsidP="0084465F">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eastAsia="ru-RU"/>
              </w:rPr>
              <w:t>(прізвище та ініціали фізичної особи, прізвище та ініціали представника фізичної особи,  найменування юридичної особи та код згідно з ЄДРПОУ, найменування об’єднання громадян без статусу</w:t>
            </w:r>
            <w:r w:rsidR="0084465F">
              <w:rPr>
                <w:rFonts w:ascii="Times New Roman" w:eastAsia="Times New Roman" w:hAnsi="Times New Roman" w:cs="Times New Roman"/>
                <w:sz w:val="28"/>
                <w:szCs w:val="28"/>
                <w:lang w:val="uk-UA" w:eastAsia="ru-RU"/>
              </w:rPr>
              <w:t xml:space="preserve"> </w:t>
            </w:r>
            <w:r w:rsidRPr="00E03A8A">
              <w:rPr>
                <w:rFonts w:ascii="Times New Roman" w:eastAsia="Times New Roman" w:hAnsi="Times New Roman" w:cs="Times New Roman"/>
                <w:sz w:val="28"/>
                <w:szCs w:val="28"/>
                <w:lang w:val="uk-UA" w:eastAsia="ru-RU"/>
              </w:rPr>
              <w:t xml:space="preserve">юридичної особи, </w:t>
            </w:r>
            <w:r w:rsidRPr="00E03A8A">
              <w:rPr>
                <w:rFonts w:ascii="Times New Roman" w:eastAsia="Times New Roman" w:hAnsi="Times New Roman" w:cs="Times New Roman"/>
                <w:sz w:val="28"/>
                <w:szCs w:val="28"/>
                <w:lang w:val="uk-UA"/>
              </w:rPr>
              <w:t xml:space="preserve">поштова </w:t>
            </w:r>
            <w:r w:rsidRPr="00E03A8A">
              <w:rPr>
                <w:rFonts w:ascii="Times New Roman" w:eastAsia="Times New Roman" w:hAnsi="Times New Roman" w:cs="Times New Roman"/>
                <w:sz w:val="28"/>
                <w:szCs w:val="28"/>
                <w:lang w:val="uk-UA" w:eastAsia="ru-RU"/>
              </w:rPr>
              <w:t>адреса запитувача)</w:t>
            </w:r>
            <w:r w:rsidRPr="00E03A8A">
              <w:rPr>
                <w:rFonts w:ascii="Times New Roman" w:eastAsia="Times New Roman" w:hAnsi="Times New Roman" w:cs="Times New Roman"/>
                <w:sz w:val="28"/>
                <w:szCs w:val="28"/>
                <w:lang w:val="uk-UA"/>
              </w:rPr>
              <w:t xml:space="preserve"> </w:t>
            </w:r>
          </w:p>
        </w:tc>
      </w:tr>
    </w:tbl>
    <w:p w:rsidR="00DE6D94" w:rsidRDefault="00DE6D94" w:rsidP="00E03A8A">
      <w:pPr>
        <w:spacing w:after="0" w:line="240" w:lineRule="auto"/>
        <w:jc w:val="center"/>
        <w:rPr>
          <w:rFonts w:ascii="Times New Roman" w:eastAsia="Times New Roman" w:hAnsi="Times New Roman" w:cs="Times New Roman"/>
          <w:sz w:val="28"/>
          <w:szCs w:val="28"/>
          <w:lang w:val="uk-UA" w:eastAsia="ru-RU"/>
        </w:rPr>
      </w:pPr>
    </w:p>
    <w:p w:rsidR="00E03A8A" w:rsidRPr="00E03A8A" w:rsidRDefault="00E03A8A" w:rsidP="00E03A8A">
      <w:pPr>
        <w:spacing w:after="0" w:line="240" w:lineRule="auto"/>
        <w:jc w:val="center"/>
        <w:rPr>
          <w:rFonts w:ascii="Times New Roman" w:eastAsia="Times New Roman" w:hAnsi="Times New Roman" w:cs="Times New Roman"/>
          <w:sz w:val="28"/>
          <w:szCs w:val="28"/>
          <w:lang w:val="uk-UA" w:eastAsia="ru-RU"/>
        </w:rPr>
      </w:pPr>
      <w:r w:rsidRPr="00E03A8A">
        <w:rPr>
          <w:rFonts w:ascii="Times New Roman" w:eastAsia="Times New Roman" w:hAnsi="Times New Roman" w:cs="Times New Roman"/>
          <w:sz w:val="28"/>
          <w:szCs w:val="28"/>
          <w:lang w:val="uk-UA" w:eastAsia="ru-RU"/>
        </w:rPr>
        <w:t>Рахунок</w:t>
      </w:r>
    </w:p>
    <w:p w:rsidR="00E03A8A" w:rsidRPr="00E03A8A" w:rsidRDefault="00E03A8A" w:rsidP="00E03A8A">
      <w:pPr>
        <w:spacing w:after="0" w:line="240" w:lineRule="auto"/>
        <w:jc w:val="center"/>
        <w:rPr>
          <w:rFonts w:ascii="Times New Roman" w:eastAsia="Times New Roman" w:hAnsi="Times New Roman" w:cs="Times New Roman"/>
          <w:sz w:val="28"/>
          <w:szCs w:val="28"/>
          <w:lang w:val="uk-UA" w:eastAsia="ru-RU"/>
        </w:rPr>
      </w:pPr>
      <w:r w:rsidRPr="00E03A8A">
        <w:rPr>
          <w:rFonts w:ascii="Times New Roman" w:eastAsia="Times New Roman" w:hAnsi="Times New Roman" w:cs="Times New Roman"/>
          <w:sz w:val="28"/>
          <w:szCs w:val="28"/>
          <w:lang w:val="uk-UA" w:eastAsia="ru-RU"/>
        </w:rPr>
        <w:t xml:space="preserve">на відшкодування фактичних витрат на копіювання або друк документів, </w:t>
      </w:r>
    </w:p>
    <w:p w:rsidR="00E03A8A" w:rsidRPr="00E03A8A" w:rsidRDefault="00E03A8A" w:rsidP="00E03A8A">
      <w:pPr>
        <w:spacing w:after="0" w:line="240" w:lineRule="auto"/>
        <w:jc w:val="center"/>
        <w:rPr>
          <w:rFonts w:ascii="Times New Roman" w:eastAsia="Times New Roman" w:hAnsi="Times New Roman" w:cs="Times New Roman"/>
          <w:sz w:val="28"/>
          <w:szCs w:val="28"/>
          <w:lang w:val="uk-UA" w:eastAsia="ru-RU"/>
        </w:rPr>
      </w:pPr>
      <w:r w:rsidRPr="00E03A8A">
        <w:rPr>
          <w:rFonts w:ascii="Times New Roman" w:eastAsia="Times New Roman" w:hAnsi="Times New Roman" w:cs="Times New Roman"/>
          <w:sz w:val="28"/>
          <w:szCs w:val="28"/>
          <w:lang w:val="uk-UA" w:eastAsia="ru-RU"/>
        </w:rPr>
        <w:t>що надаються за запитом на публічну інформацію</w:t>
      </w:r>
    </w:p>
    <w:p w:rsidR="00E03A8A" w:rsidRPr="00E03A8A" w:rsidRDefault="00E03A8A" w:rsidP="00E03A8A">
      <w:pPr>
        <w:spacing w:after="0" w:line="240" w:lineRule="auto"/>
        <w:jc w:val="center"/>
        <w:rPr>
          <w:rFonts w:ascii="Times New Roman" w:eastAsia="Times New Roman" w:hAnsi="Times New Roman" w:cs="Times New Roman"/>
          <w:sz w:val="28"/>
          <w:szCs w:val="28"/>
          <w:lang w:val="uk-UA" w:eastAsia="ru-RU"/>
        </w:rPr>
      </w:pPr>
      <w:r w:rsidRPr="00E03A8A">
        <w:rPr>
          <w:rFonts w:ascii="Times New Roman" w:eastAsia="Times New Roman" w:hAnsi="Times New Roman" w:cs="Times New Roman"/>
          <w:sz w:val="28"/>
          <w:szCs w:val="28"/>
          <w:lang w:val="uk-UA" w:eastAsia="ru-RU"/>
        </w:rPr>
        <w:t xml:space="preserve"> №____ від «___» ____________ 20___ р.</w:t>
      </w:r>
    </w:p>
    <w:p w:rsidR="00E03A8A" w:rsidRPr="00E03A8A" w:rsidRDefault="00E03A8A" w:rsidP="00E03A8A">
      <w:pPr>
        <w:spacing w:after="0" w:line="240" w:lineRule="auto"/>
        <w:rPr>
          <w:rFonts w:ascii="Times New Roman" w:eastAsia="Times New Roman" w:hAnsi="Times New Roman" w:cs="Times New Roman"/>
          <w:sz w:val="28"/>
          <w:szCs w:val="28"/>
          <w:lang w:val="uk-UA" w:eastAsia="ru-RU"/>
        </w:rPr>
      </w:pP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9"/>
        <w:gridCol w:w="2671"/>
        <w:gridCol w:w="1337"/>
        <w:gridCol w:w="1916"/>
        <w:gridCol w:w="1396"/>
      </w:tblGrid>
      <w:tr w:rsidR="00E03A8A" w:rsidRPr="00DE6D94" w:rsidTr="00E03A8A">
        <w:tc>
          <w:tcPr>
            <w:tcW w:w="5211" w:type="dxa"/>
            <w:gridSpan w:val="2"/>
            <w:tcBorders>
              <w:top w:val="single" w:sz="4" w:space="0" w:color="auto"/>
              <w:left w:val="single" w:sz="4" w:space="0" w:color="auto"/>
              <w:bottom w:val="single" w:sz="4" w:space="0" w:color="auto"/>
              <w:right w:val="single" w:sz="4" w:space="0" w:color="auto"/>
            </w:tcBorders>
            <w:vAlign w:val="center"/>
            <w:hideMark/>
          </w:tcPr>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Послуга, що надається</w:t>
            </w:r>
          </w:p>
        </w:tc>
        <w:tc>
          <w:tcPr>
            <w:tcW w:w="1177" w:type="dxa"/>
            <w:tcBorders>
              <w:top w:val="single" w:sz="4" w:space="0" w:color="auto"/>
              <w:left w:val="single" w:sz="4" w:space="0" w:color="auto"/>
              <w:bottom w:val="single" w:sz="4" w:space="0" w:color="auto"/>
              <w:right w:val="single" w:sz="4" w:space="0" w:color="auto"/>
            </w:tcBorders>
            <w:vAlign w:val="center"/>
            <w:hideMark/>
          </w:tcPr>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Кількість сторінок</w:t>
            </w:r>
          </w:p>
        </w:tc>
        <w:tc>
          <w:tcPr>
            <w:tcW w:w="1942" w:type="dxa"/>
            <w:tcBorders>
              <w:top w:val="single" w:sz="4" w:space="0" w:color="auto"/>
              <w:left w:val="single" w:sz="4" w:space="0" w:color="auto"/>
              <w:bottom w:val="single" w:sz="4" w:space="0" w:color="auto"/>
              <w:right w:val="single" w:sz="4" w:space="0" w:color="auto"/>
            </w:tcBorders>
            <w:vAlign w:val="center"/>
            <w:hideMark/>
          </w:tcPr>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 xml:space="preserve">Вартість за </w:t>
            </w:r>
          </w:p>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1 сторінку (</w:t>
            </w:r>
            <w:r w:rsidR="00DE6D94">
              <w:rPr>
                <w:rFonts w:ascii="Times New Roman" w:eastAsia="Times New Roman" w:hAnsi="Times New Roman" w:cs="Times New Roman"/>
                <w:sz w:val="28"/>
                <w:szCs w:val="28"/>
                <w:lang w:val="uk-UA"/>
              </w:rPr>
              <w:t>грн.</w:t>
            </w:r>
            <w:r w:rsidRPr="00DE6D94">
              <w:rPr>
                <w:rFonts w:ascii="Times New Roman" w:eastAsia="Times New Roman" w:hAnsi="Times New Roman" w:cs="Times New Roman"/>
                <w:sz w:val="28"/>
                <w:szCs w:val="28"/>
                <w:lang w:val="uk-UA"/>
              </w:rPr>
              <w:t>)</w:t>
            </w:r>
          </w:p>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(без ПДВ)</w:t>
            </w:r>
          </w:p>
        </w:tc>
        <w:tc>
          <w:tcPr>
            <w:tcW w:w="1409" w:type="dxa"/>
            <w:tcBorders>
              <w:top w:val="single" w:sz="4" w:space="0" w:color="auto"/>
              <w:left w:val="single" w:sz="4" w:space="0" w:color="auto"/>
              <w:bottom w:val="single" w:sz="4" w:space="0" w:color="auto"/>
              <w:right w:val="single" w:sz="4" w:space="0" w:color="auto"/>
            </w:tcBorders>
            <w:vAlign w:val="center"/>
            <w:hideMark/>
          </w:tcPr>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Усього (</w:t>
            </w:r>
            <w:r w:rsidR="00DE6D94">
              <w:rPr>
                <w:rFonts w:ascii="Times New Roman" w:eastAsia="Times New Roman" w:hAnsi="Times New Roman" w:cs="Times New Roman"/>
                <w:sz w:val="28"/>
                <w:szCs w:val="28"/>
                <w:lang w:val="uk-UA"/>
              </w:rPr>
              <w:t>грн.</w:t>
            </w:r>
            <w:r w:rsidRPr="00DE6D94">
              <w:rPr>
                <w:rFonts w:ascii="Times New Roman" w:eastAsia="Times New Roman" w:hAnsi="Times New Roman" w:cs="Times New Roman"/>
                <w:sz w:val="28"/>
                <w:szCs w:val="28"/>
                <w:lang w:val="uk-UA"/>
              </w:rPr>
              <w:t>)</w:t>
            </w:r>
          </w:p>
          <w:p w:rsidR="00E03A8A" w:rsidRPr="00DE6D94" w:rsidRDefault="00E03A8A" w:rsidP="00E03A8A">
            <w:pPr>
              <w:spacing w:after="0" w:line="240" w:lineRule="auto"/>
              <w:jc w:val="center"/>
              <w:rPr>
                <w:rFonts w:ascii="Times New Roman" w:eastAsia="Times New Roman" w:hAnsi="Times New Roman" w:cs="Times New Roman"/>
                <w:sz w:val="28"/>
                <w:szCs w:val="28"/>
                <w:lang w:val="uk-UA"/>
              </w:rPr>
            </w:pPr>
            <w:r w:rsidRPr="00DE6D94">
              <w:rPr>
                <w:rFonts w:ascii="Times New Roman" w:eastAsia="Times New Roman" w:hAnsi="Times New Roman" w:cs="Times New Roman"/>
                <w:sz w:val="28"/>
                <w:szCs w:val="28"/>
                <w:lang w:val="uk-UA"/>
              </w:rPr>
              <w:t>(без ПДВ)</w:t>
            </w:r>
          </w:p>
        </w:tc>
      </w:tr>
      <w:tr w:rsidR="00E03A8A" w:rsidRPr="00E03A8A" w:rsidTr="00E03A8A">
        <w:tc>
          <w:tcPr>
            <w:tcW w:w="5211" w:type="dxa"/>
            <w:gridSpan w:val="2"/>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А4 та меншого розміру (у тому числі двосторонній друк)</w:t>
            </w:r>
          </w:p>
        </w:tc>
        <w:tc>
          <w:tcPr>
            <w:tcW w:w="1177"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942"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409"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E03A8A" w:rsidTr="00E03A8A">
        <w:tc>
          <w:tcPr>
            <w:tcW w:w="5211" w:type="dxa"/>
            <w:gridSpan w:val="2"/>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А3 та більшого розміру (у тому числі двосторонній друк)</w:t>
            </w:r>
          </w:p>
        </w:tc>
        <w:tc>
          <w:tcPr>
            <w:tcW w:w="1177"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942" w:type="dxa"/>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spacing w:after="0" w:line="240" w:lineRule="auto"/>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 xml:space="preserve"> </w:t>
            </w:r>
          </w:p>
        </w:tc>
        <w:tc>
          <w:tcPr>
            <w:tcW w:w="1409"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E03A8A" w:rsidTr="00E03A8A">
        <w:tc>
          <w:tcPr>
            <w:tcW w:w="5211" w:type="dxa"/>
            <w:gridSpan w:val="2"/>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Копіювання або друк документів формату А4 та меншого розміру, якщо в документах поряд з відкритою інформацією міститься інформація з обмеженим доступом, що потребує її відокремлення, приховування тощо (у тому числі двосторонній друк)</w:t>
            </w:r>
          </w:p>
        </w:tc>
        <w:tc>
          <w:tcPr>
            <w:tcW w:w="1177"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942"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409"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E03A8A" w:rsidTr="00E03A8A">
        <w:tc>
          <w:tcPr>
            <w:tcW w:w="5211" w:type="dxa"/>
            <w:gridSpan w:val="2"/>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tabs>
                <w:tab w:val="left" w:pos="1080"/>
              </w:tabs>
              <w:spacing w:after="0" w:line="240" w:lineRule="auto"/>
              <w:rPr>
                <w:rFonts w:ascii="Times New Roman" w:eastAsia="Times New Roman" w:hAnsi="Times New Roman" w:cs="Times New Roman"/>
                <w:bCs/>
                <w:sz w:val="28"/>
                <w:szCs w:val="28"/>
                <w:highlight w:val="cyan"/>
                <w:lang w:val="uk-UA"/>
              </w:rPr>
            </w:pPr>
            <w:r w:rsidRPr="00E03A8A">
              <w:rPr>
                <w:rFonts w:ascii="Times New Roman" w:eastAsia="Times New Roman" w:hAnsi="Times New Roman" w:cs="Times New Roman"/>
                <w:bCs/>
                <w:sz w:val="28"/>
                <w:szCs w:val="28"/>
                <w:lang w:val="uk-UA"/>
              </w:rPr>
              <w:t xml:space="preserve">Копіювання або друк документів формату А3, якщо в документах поряд з </w:t>
            </w:r>
            <w:r w:rsidRPr="00E03A8A">
              <w:rPr>
                <w:rFonts w:ascii="Times New Roman" w:eastAsia="Times New Roman" w:hAnsi="Times New Roman" w:cs="Times New Roman"/>
                <w:bCs/>
                <w:sz w:val="28"/>
                <w:szCs w:val="28"/>
                <w:lang w:val="uk-UA"/>
              </w:rPr>
              <w:lastRenderedPageBreak/>
              <w:t>відкритою інформацією міститься інформація з обмеженим доступом, що потребує її відокремлення, приховування тощо (у тому числі двосторонній друк)</w:t>
            </w:r>
          </w:p>
        </w:tc>
        <w:tc>
          <w:tcPr>
            <w:tcW w:w="1177"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942"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c>
          <w:tcPr>
            <w:tcW w:w="1409"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E03A8A" w:rsidTr="00E03A8A">
        <w:tc>
          <w:tcPr>
            <w:tcW w:w="5211" w:type="dxa"/>
            <w:gridSpan w:val="2"/>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lastRenderedPageBreak/>
              <w:t>Разом:</w:t>
            </w:r>
          </w:p>
        </w:tc>
        <w:tc>
          <w:tcPr>
            <w:tcW w:w="1177" w:type="dxa"/>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Х</w:t>
            </w:r>
          </w:p>
        </w:tc>
        <w:tc>
          <w:tcPr>
            <w:tcW w:w="1942" w:type="dxa"/>
            <w:tcBorders>
              <w:top w:val="single" w:sz="4" w:space="0" w:color="auto"/>
              <w:left w:val="single" w:sz="4" w:space="0" w:color="auto"/>
              <w:bottom w:val="single" w:sz="4" w:space="0" w:color="auto"/>
              <w:right w:val="single" w:sz="4" w:space="0" w:color="auto"/>
            </w:tcBorders>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Х</w:t>
            </w:r>
          </w:p>
        </w:tc>
        <w:tc>
          <w:tcPr>
            <w:tcW w:w="1409" w:type="dxa"/>
            <w:tcBorders>
              <w:top w:val="single" w:sz="4" w:space="0" w:color="auto"/>
              <w:left w:val="single" w:sz="4" w:space="0" w:color="auto"/>
              <w:bottom w:val="single" w:sz="4" w:space="0" w:color="auto"/>
              <w:right w:val="single" w:sz="4" w:space="0" w:color="auto"/>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E03A8A" w:rsidTr="00E03A8A">
        <w:tc>
          <w:tcPr>
            <w:tcW w:w="2448" w:type="dxa"/>
            <w:tcBorders>
              <w:top w:val="single" w:sz="4" w:space="0" w:color="auto"/>
              <w:left w:val="nil"/>
              <w:bottom w:val="nil"/>
              <w:right w:val="nil"/>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p w:rsidR="00E03A8A" w:rsidRPr="00E03A8A" w:rsidRDefault="00E03A8A" w:rsidP="00E03A8A">
            <w:pPr>
              <w:spacing w:after="0" w:line="240" w:lineRule="auto"/>
              <w:ind w:hanging="142"/>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Усього до сплати:</w:t>
            </w:r>
          </w:p>
        </w:tc>
        <w:tc>
          <w:tcPr>
            <w:tcW w:w="7291" w:type="dxa"/>
            <w:gridSpan w:val="4"/>
            <w:tcBorders>
              <w:top w:val="single" w:sz="4" w:space="0" w:color="auto"/>
              <w:left w:val="nil"/>
              <w:bottom w:val="single" w:sz="4" w:space="0" w:color="auto"/>
              <w:right w:val="nil"/>
            </w:tcBorders>
          </w:tcPr>
          <w:p w:rsidR="00E03A8A" w:rsidRPr="00E03A8A" w:rsidRDefault="00E03A8A" w:rsidP="00E03A8A">
            <w:pPr>
              <w:spacing w:after="0" w:line="240" w:lineRule="auto"/>
              <w:rPr>
                <w:rFonts w:ascii="Times New Roman" w:eastAsia="Times New Roman" w:hAnsi="Times New Roman" w:cs="Times New Roman"/>
                <w:sz w:val="28"/>
                <w:szCs w:val="28"/>
                <w:lang w:val="uk-UA"/>
              </w:rPr>
            </w:pPr>
          </w:p>
        </w:tc>
      </w:tr>
      <w:tr w:rsidR="00E03A8A" w:rsidRPr="00E03A8A" w:rsidTr="0084465F">
        <w:tc>
          <w:tcPr>
            <w:tcW w:w="2448" w:type="dxa"/>
            <w:tcBorders>
              <w:top w:val="nil"/>
              <w:left w:val="nil"/>
              <w:bottom w:val="nil"/>
              <w:right w:val="nil"/>
            </w:tcBorders>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c>
          <w:tcPr>
            <w:tcW w:w="7291" w:type="dxa"/>
            <w:gridSpan w:val="4"/>
            <w:tcBorders>
              <w:top w:val="single" w:sz="4" w:space="0" w:color="auto"/>
              <w:left w:val="nil"/>
              <w:bottom w:val="nil"/>
              <w:right w:val="nil"/>
            </w:tcBorders>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(сума словами)</w:t>
            </w:r>
          </w:p>
        </w:tc>
      </w:tr>
      <w:tr w:rsidR="00E03A8A" w:rsidRPr="0084465F" w:rsidTr="0084465F">
        <w:tc>
          <w:tcPr>
            <w:tcW w:w="9739" w:type="dxa"/>
            <w:gridSpan w:val="5"/>
            <w:tcBorders>
              <w:top w:val="nil"/>
              <w:left w:val="nil"/>
              <w:bottom w:val="nil"/>
              <w:right w:val="nil"/>
            </w:tcBorders>
          </w:tcPr>
          <w:p w:rsidR="00E03A8A" w:rsidRPr="0084465F" w:rsidRDefault="00E03A8A" w:rsidP="00E03A8A">
            <w:pPr>
              <w:spacing w:after="0" w:line="240" w:lineRule="auto"/>
              <w:jc w:val="center"/>
              <w:rPr>
                <w:rFonts w:ascii="Times New Roman" w:eastAsia="Times New Roman" w:hAnsi="Times New Roman" w:cs="Times New Roman"/>
                <w:sz w:val="28"/>
                <w:szCs w:val="28"/>
                <w:lang w:val="uk-UA"/>
              </w:rPr>
            </w:pPr>
          </w:p>
        </w:tc>
      </w:tr>
    </w:tbl>
    <w:p w:rsidR="00E03A8A" w:rsidRPr="00E03A8A" w:rsidRDefault="00E03A8A" w:rsidP="00E03A8A">
      <w:pPr>
        <w:spacing w:after="0" w:line="240" w:lineRule="auto"/>
        <w:rPr>
          <w:rFonts w:ascii="Times New Roman" w:eastAsia="Times New Roman" w:hAnsi="Times New Roman" w:cs="Times New Roman"/>
          <w:sz w:val="28"/>
          <w:szCs w:val="28"/>
          <w:lang w:val="uk-UA" w:eastAsia="ru-RU"/>
        </w:rPr>
      </w:pPr>
    </w:p>
    <w:tbl>
      <w:tblPr>
        <w:tblW w:w="9606" w:type="dxa"/>
        <w:tblLook w:val="01E0" w:firstRow="1" w:lastRow="1" w:firstColumn="1" w:lastColumn="1" w:noHBand="0" w:noVBand="0"/>
      </w:tblPr>
      <w:tblGrid>
        <w:gridCol w:w="1606"/>
        <w:gridCol w:w="3156"/>
        <w:gridCol w:w="2248"/>
        <w:gridCol w:w="2596"/>
      </w:tblGrid>
      <w:tr w:rsidR="00E03A8A" w:rsidRPr="00E03A8A" w:rsidTr="0084465F">
        <w:tc>
          <w:tcPr>
            <w:tcW w:w="1606" w:type="dxa"/>
            <w:hideMark/>
          </w:tcPr>
          <w:p w:rsidR="00E03A8A" w:rsidRPr="00E03A8A" w:rsidRDefault="00E03A8A" w:rsidP="00870153">
            <w:pPr>
              <w:spacing w:after="0" w:line="240" w:lineRule="auto"/>
              <w:ind w:hanging="142"/>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Виконавець</w:t>
            </w:r>
          </w:p>
        </w:tc>
        <w:tc>
          <w:tcPr>
            <w:tcW w:w="3156" w:type="dxa"/>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_____________________</w:t>
            </w:r>
          </w:p>
        </w:tc>
        <w:tc>
          <w:tcPr>
            <w:tcW w:w="2248" w:type="dxa"/>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_____________</w:t>
            </w:r>
          </w:p>
        </w:tc>
        <w:tc>
          <w:tcPr>
            <w:tcW w:w="2596" w:type="dxa"/>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_________________</w:t>
            </w:r>
          </w:p>
        </w:tc>
      </w:tr>
      <w:tr w:rsidR="00E03A8A" w:rsidRPr="00E03A8A" w:rsidTr="0084465F">
        <w:trPr>
          <w:trHeight w:val="413"/>
        </w:trPr>
        <w:tc>
          <w:tcPr>
            <w:tcW w:w="1606" w:type="dxa"/>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p>
        </w:tc>
        <w:tc>
          <w:tcPr>
            <w:tcW w:w="3156" w:type="dxa"/>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(посада)</w:t>
            </w:r>
          </w:p>
        </w:tc>
        <w:tc>
          <w:tcPr>
            <w:tcW w:w="2248" w:type="dxa"/>
            <w:hideMark/>
          </w:tcPr>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(підпис)</w:t>
            </w:r>
          </w:p>
        </w:tc>
        <w:tc>
          <w:tcPr>
            <w:tcW w:w="2596" w:type="dxa"/>
            <w:hideMark/>
          </w:tcPr>
          <w:p w:rsidR="00870153"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 xml:space="preserve">(прізвище, ім’я, </w:t>
            </w:r>
          </w:p>
          <w:p w:rsidR="00E03A8A" w:rsidRPr="00E03A8A" w:rsidRDefault="00E03A8A" w:rsidP="00E03A8A">
            <w:pPr>
              <w:spacing w:after="0" w:line="240" w:lineRule="auto"/>
              <w:jc w:val="center"/>
              <w:rPr>
                <w:rFonts w:ascii="Times New Roman" w:eastAsia="Times New Roman" w:hAnsi="Times New Roman" w:cs="Times New Roman"/>
                <w:sz w:val="28"/>
                <w:szCs w:val="28"/>
                <w:lang w:val="uk-UA"/>
              </w:rPr>
            </w:pPr>
            <w:r w:rsidRPr="00E03A8A">
              <w:rPr>
                <w:rFonts w:ascii="Times New Roman" w:eastAsia="Times New Roman" w:hAnsi="Times New Roman" w:cs="Times New Roman"/>
                <w:sz w:val="28"/>
                <w:szCs w:val="28"/>
                <w:lang w:val="uk-UA"/>
              </w:rPr>
              <w:t>по батькові)</w:t>
            </w:r>
          </w:p>
        </w:tc>
      </w:tr>
    </w:tbl>
    <w:p w:rsidR="00E03A8A" w:rsidRPr="00E03A8A" w:rsidRDefault="00E03A8A" w:rsidP="00E03A8A">
      <w:pPr>
        <w:pStyle w:val="a9"/>
        <w:tabs>
          <w:tab w:val="left" w:pos="993"/>
          <w:tab w:val="left" w:pos="1134"/>
        </w:tabs>
        <w:spacing w:after="0" w:line="240" w:lineRule="auto"/>
        <w:ind w:left="0" w:firstLine="709"/>
        <w:contextualSpacing w:val="0"/>
        <w:jc w:val="both"/>
        <w:rPr>
          <w:rFonts w:ascii="Times New Roman" w:eastAsia="Times New Roman" w:hAnsi="Times New Roman" w:cs="Times New Roman"/>
          <w:kern w:val="28"/>
          <w:sz w:val="28"/>
          <w:szCs w:val="28"/>
          <w:highlight w:val="yellow"/>
          <w:lang w:val="uk-UA" w:eastAsia="ru-RU"/>
        </w:rPr>
      </w:pPr>
    </w:p>
    <w:sectPr w:rsidR="00E03A8A" w:rsidRPr="00E03A8A" w:rsidSect="006A49D0">
      <w:headerReference w:type="default" r:id="rId10"/>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7F4" w:rsidRDefault="00DA67F4" w:rsidP="00146842">
      <w:pPr>
        <w:spacing w:after="0" w:line="240" w:lineRule="auto"/>
      </w:pPr>
      <w:r>
        <w:separator/>
      </w:r>
    </w:p>
  </w:endnote>
  <w:endnote w:type="continuationSeparator" w:id="0">
    <w:p w:rsidR="00DA67F4" w:rsidRDefault="00DA67F4" w:rsidP="00146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7F4" w:rsidRDefault="00DA67F4" w:rsidP="00146842">
      <w:pPr>
        <w:spacing w:after="0" w:line="240" w:lineRule="auto"/>
      </w:pPr>
      <w:r>
        <w:separator/>
      </w:r>
    </w:p>
  </w:footnote>
  <w:footnote w:type="continuationSeparator" w:id="0">
    <w:p w:rsidR="00DA67F4" w:rsidRDefault="00DA67F4" w:rsidP="00146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452463"/>
      <w:docPartObj>
        <w:docPartGallery w:val="Page Numbers (Top of Page)"/>
        <w:docPartUnique/>
      </w:docPartObj>
    </w:sdtPr>
    <w:sdtEndPr>
      <w:rPr>
        <w:rFonts w:ascii="Times New Roman" w:hAnsi="Times New Roman" w:cs="Times New Roman"/>
        <w:sz w:val="28"/>
        <w:szCs w:val="24"/>
      </w:rPr>
    </w:sdtEndPr>
    <w:sdtContent>
      <w:p w:rsidR="00B3185A" w:rsidRPr="001372EA" w:rsidRDefault="00B3185A">
        <w:pPr>
          <w:pStyle w:val="a5"/>
          <w:jc w:val="center"/>
          <w:rPr>
            <w:rFonts w:ascii="Times New Roman" w:hAnsi="Times New Roman" w:cs="Times New Roman"/>
            <w:sz w:val="28"/>
            <w:szCs w:val="24"/>
          </w:rPr>
        </w:pPr>
        <w:r w:rsidRPr="001372EA">
          <w:rPr>
            <w:rFonts w:ascii="Times New Roman" w:hAnsi="Times New Roman" w:cs="Times New Roman"/>
            <w:sz w:val="28"/>
            <w:szCs w:val="24"/>
          </w:rPr>
          <w:fldChar w:fldCharType="begin"/>
        </w:r>
        <w:r w:rsidRPr="001372EA">
          <w:rPr>
            <w:rFonts w:ascii="Times New Roman" w:hAnsi="Times New Roman" w:cs="Times New Roman"/>
            <w:sz w:val="28"/>
            <w:szCs w:val="24"/>
          </w:rPr>
          <w:instrText>PAGE   \* MERGEFORMAT</w:instrText>
        </w:r>
        <w:r w:rsidRPr="001372EA">
          <w:rPr>
            <w:rFonts w:ascii="Times New Roman" w:hAnsi="Times New Roman" w:cs="Times New Roman"/>
            <w:sz w:val="28"/>
            <w:szCs w:val="24"/>
          </w:rPr>
          <w:fldChar w:fldCharType="separate"/>
        </w:r>
        <w:r w:rsidR="00493720">
          <w:rPr>
            <w:rFonts w:ascii="Times New Roman" w:hAnsi="Times New Roman" w:cs="Times New Roman"/>
            <w:noProof/>
            <w:sz w:val="28"/>
            <w:szCs w:val="24"/>
          </w:rPr>
          <w:t>15</w:t>
        </w:r>
        <w:r w:rsidRPr="001372EA">
          <w:rPr>
            <w:rFonts w:ascii="Times New Roman" w:hAnsi="Times New Roman" w:cs="Times New Roman"/>
            <w:sz w:val="28"/>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5F8E4DAC"/>
    <w:lvl w:ilvl="0">
      <w:start w:val="17"/>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2">
      <w:start w:val="1"/>
      <w:numFmt w:val="decimal"/>
      <w:lvlText w:val="%3."/>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3">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4">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5">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6">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7">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lvl w:ilvl="8">
      <w:start w:val="1"/>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7"/>
        <w:szCs w:val="17"/>
        <w:u w:val="none"/>
        <w:effect w:val="none"/>
      </w:rPr>
    </w:lvl>
  </w:abstractNum>
  <w:abstractNum w:abstractNumId="1">
    <w:nsid w:val="0880548F"/>
    <w:multiLevelType w:val="hybridMultilevel"/>
    <w:tmpl w:val="C9E625BC"/>
    <w:lvl w:ilvl="0" w:tplc="00A89794">
      <w:start w:val="1"/>
      <w:numFmt w:val="decimal"/>
      <w:lvlText w:val="%1."/>
      <w:lvlJc w:val="left"/>
      <w:pPr>
        <w:ind w:left="3338" w:hanging="360"/>
      </w:pPr>
      <w:rPr>
        <w:rFonts w:hint="default"/>
        <w:sz w:val="28"/>
        <w:szCs w:val="28"/>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D317CB"/>
    <w:multiLevelType w:val="hybridMultilevel"/>
    <w:tmpl w:val="D7125566"/>
    <w:lvl w:ilvl="0" w:tplc="304AD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A8B166D"/>
    <w:multiLevelType w:val="multilevel"/>
    <w:tmpl w:val="12941F6E"/>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abstractNum w:abstractNumId="4">
    <w:nsid w:val="0DEC4975"/>
    <w:multiLevelType w:val="hybridMultilevel"/>
    <w:tmpl w:val="B9961D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E06260E"/>
    <w:multiLevelType w:val="hybridMultilevel"/>
    <w:tmpl w:val="3014E3CA"/>
    <w:lvl w:ilvl="0" w:tplc="48EE37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120389D"/>
    <w:multiLevelType w:val="hybridMultilevel"/>
    <w:tmpl w:val="5FC6AC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16D3139"/>
    <w:multiLevelType w:val="hybridMultilevel"/>
    <w:tmpl w:val="1696E218"/>
    <w:lvl w:ilvl="0" w:tplc="1F4056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4651F80"/>
    <w:multiLevelType w:val="hybridMultilevel"/>
    <w:tmpl w:val="AD7E44CE"/>
    <w:lvl w:ilvl="0" w:tplc="D1DC70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F12CC7"/>
    <w:multiLevelType w:val="hybridMultilevel"/>
    <w:tmpl w:val="2C9CC690"/>
    <w:lvl w:ilvl="0" w:tplc="04190011">
      <w:start w:val="1"/>
      <w:numFmt w:val="decimal"/>
      <w:lvlText w:val="%1)"/>
      <w:lvlJc w:val="left"/>
      <w:pPr>
        <w:ind w:left="1435" w:hanging="360"/>
      </w:pPr>
    </w:lvl>
    <w:lvl w:ilvl="1" w:tplc="04190019" w:tentative="1">
      <w:start w:val="1"/>
      <w:numFmt w:val="lowerLetter"/>
      <w:lvlText w:val="%2."/>
      <w:lvlJc w:val="left"/>
      <w:pPr>
        <w:ind w:left="2155" w:hanging="360"/>
      </w:pPr>
    </w:lvl>
    <w:lvl w:ilvl="2" w:tplc="0419001B" w:tentative="1">
      <w:start w:val="1"/>
      <w:numFmt w:val="lowerRoman"/>
      <w:lvlText w:val="%3."/>
      <w:lvlJc w:val="right"/>
      <w:pPr>
        <w:ind w:left="2875" w:hanging="180"/>
      </w:pPr>
    </w:lvl>
    <w:lvl w:ilvl="3" w:tplc="0419000F" w:tentative="1">
      <w:start w:val="1"/>
      <w:numFmt w:val="decimal"/>
      <w:lvlText w:val="%4."/>
      <w:lvlJc w:val="left"/>
      <w:pPr>
        <w:ind w:left="3595" w:hanging="360"/>
      </w:pPr>
    </w:lvl>
    <w:lvl w:ilvl="4" w:tplc="04190019" w:tentative="1">
      <w:start w:val="1"/>
      <w:numFmt w:val="lowerLetter"/>
      <w:lvlText w:val="%5."/>
      <w:lvlJc w:val="left"/>
      <w:pPr>
        <w:ind w:left="4315" w:hanging="360"/>
      </w:pPr>
    </w:lvl>
    <w:lvl w:ilvl="5" w:tplc="0419001B" w:tentative="1">
      <w:start w:val="1"/>
      <w:numFmt w:val="lowerRoman"/>
      <w:lvlText w:val="%6."/>
      <w:lvlJc w:val="right"/>
      <w:pPr>
        <w:ind w:left="5035" w:hanging="180"/>
      </w:pPr>
    </w:lvl>
    <w:lvl w:ilvl="6" w:tplc="0419000F" w:tentative="1">
      <w:start w:val="1"/>
      <w:numFmt w:val="decimal"/>
      <w:lvlText w:val="%7."/>
      <w:lvlJc w:val="left"/>
      <w:pPr>
        <w:ind w:left="5755" w:hanging="360"/>
      </w:pPr>
    </w:lvl>
    <w:lvl w:ilvl="7" w:tplc="04190019" w:tentative="1">
      <w:start w:val="1"/>
      <w:numFmt w:val="lowerLetter"/>
      <w:lvlText w:val="%8."/>
      <w:lvlJc w:val="left"/>
      <w:pPr>
        <w:ind w:left="6475" w:hanging="360"/>
      </w:pPr>
    </w:lvl>
    <w:lvl w:ilvl="8" w:tplc="0419001B" w:tentative="1">
      <w:start w:val="1"/>
      <w:numFmt w:val="lowerRoman"/>
      <w:lvlText w:val="%9."/>
      <w:lvlJc w:val="right"/>
      <w:pPr>
        <w:ind w:left="7195" w:hanging="180"/>
      </w:pPr>
    </w:lvl>
  </w:abstractNum>
  <w:abstractNum w:abstractNumId="10">
    <w:nsid w:val="1BA11E51"/>
    <w:multiLevelType w:val="hybridMultilevel"/>
    <w:tmpl w:val="336C291A"/>
    <w:lvl w:ilvl="0" w:tplc="E6365A9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1ED20F87"/>
    <w:multiLevelType w:val="multilevel"/>
    <w:tmpl w:val="538457D0"/>
    <w:lvl w:ilvl="0">
      <w:start w:val="1"/>
      <w:numFmt w:val="decimal"/>
      <w:lvlText w:val="%1."/>
      <w:lvlJc w:val="left"/>
      <w:pPr>
        <w:ind w:left="1069" w:hanging="360"/>
      </w:pPr>
      <w:rPr>
        <w:rFonts w:eastAsiaTheme="minorHAnsi" w:hint="default"/>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abstractNum w:abstractNumId="12">
    <w:nsid w:val="1FB80FC7"/>
    <w:multiLevelType w:val="hybridMultilevel"/>
    <w:tmpl w:val="8712428E"/>
    <w:lvl w:ilvl="0" w:tplc="6EA8C00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1E15EA7"/>
    <w:multiLevelType w:val="hybridMultilevel"/>
    <w:tmpl w:val="7B40E996"/>
    <w:lvl w:ilvl="0" w:tplc="65B402CA">
      <w:start w:val="1"/>
      <w:numFmt w:val="decimal"/>
      <w:lvlText w:val="%1."/>
      <w:lvlJc w:val="left"/>
      <w:pPr>
        <w:ind w:left="1350" w:hanging="360"/>
      </w:pPr>
      <w:rPr>
        <w:rFonts w:hint="default"/>
      </w:rPr>
    </w:lvl>
    <w:lvl w:ilvl="1" w:tplc="04190019">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14">
    <w:nsid w:val="21F60ECC"/>
    <w:multiLevelType w:val="hybridMultilevel"/>
    <w:tmpl w:val="503466F0"/>
    <w:lvl w:ilvl="0" w:tplc="8B9ED5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21FE3D0E"/>
    <w:multiLevelType w:val="multilevel"/>
    <w:tmpl w:val="22A44C90"/>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eastAsiaTheme="minorHAnsi" w:hint="default"/>
      </w:rPr>
    </w:lvl>
    <w:lvl w:ilvl="2">
      <w:start w:val="1"/>
      <w:numFmt w:val="decimal"/>
      <w:isLgl/>
      <w:lvlText w:val="%1.%2.%3."/>
      <w:lvlJc w:val="left"/>
      <w:pPr>
        <w:ind w:left="1429" w:hanging="720"/>
      </w:pPr>
      <w:rPr>
        <w:rFonts w:eastAsiaTheme="minorHAnsi" w:hint="default"/>
      </w:rPr>
    </w:lvl>
    <w:lvl w:ilvl="3">
      <w:start w:val="1"/>
      <w:numFmt w:val="decimal"/>
      <w:isLgl/>
      <w:lvlText w:val="%1.%2.%3.%4."/>
      <w:lvlJc w:val="left"/>
      <w:pPr>
        <w:ind w:left="1789" w:hanging="1080"/>
      </w:pPr>
      <w:rPr>
        <w:rFonts w:eastAsiaTheme="minorHAnsi" w:hint="default"/>
      </w:rPr>
    </w:lvl>
    <w:lvl w:ilvl="4">
      <w:start w:val="1"/>
      <w:numFmt w:val="decimal"/>
      <w:isLgl/>
      <w:lvlText w:val="%1.%2.%3.%4.%5."/>
      <w:lvlJc w:val="left"/>
      <w:pPr>
        <w:ind w:left="1789" w:hanging="1080"/>
      </w:pPr>
      <w:rPr>
        <w:rFonts w:eastAsiaTheme="minorHAnsi" w:hint="default"/>
      </w:rPr>
    </w:lvl>
    <w:lvl w:ilvl="5">
      <w:start w:val="1"/>
      <w:numFmt w:val="decimal"/>
      <w:isLgl/>
      <w:lvlText w:val="%1.%2.%3.%4.%5.%6."/>
      <w:lvlJc w:val="left"/>
      <w:pPr>
        <w:ind w:left="2149" w:hanging="1440"/>
      </w:pPr>
      <w:rPr>
        <w:rFonts w:eastAsiaTheme="minorHAnsi" w:hint="default"/>
      </w:rPr>
    </w:lvl>
    <w:lvl w:ilvl="6">
      <w:start w:val="1"/>
      <w:numFmt w:val="decimal"/>
      <w:isLgl/>
      <w:lvlText w:val="%1.%2.%3.%4.%5.%6.%7."/>
      <w:lvlJc w:val="left"/>
      <w:pPr>
        <w:ind w:left="2509" w:hanging="1800"/>
      </w:pPr>
      <w:rPr>
        <w:rFonts w:eastAsiaTheme="minorHAnsi" w:hint="default"/>
      </w:rPr>
    </w:lvl>
    <w:lvl w:ilvl="7">
      <w:start w:val="1"/>
      <w:numFmt w:val="decimal"/>
      <w:isLgl/>
      <w:lvlText w:val="%1.%2.%3.%4.%5.%6.%7.%8."/>
      <w:lvlJc w:val="left"/>
      <w:pPr>
        <w:ind w:left="2509" w:hanging="1800"/>
      </w:pPr>
      <w:rPr>
        <w:rFonts w:eastAsiaTheme="minorHAnsi" w:hint="default"/>
      </w:rPr>
    </w:lvl>
    <w:lvl w:ilvl="8">
      <w:start w:val="1"/>
      <w:numFmt w:val="decimal"/>
      <w:isLgl/>
      <w:lvlText w:val="%1.%2.%3.%4.%5.%6.%7.%8.%9."/>
      <w:lvlJc w:val="left"/>
      <w:pPr>
        <w:ind w:left="2869" w:hanging="2160"/>
      </w:pPr>
      <w:rPr>
        <w:rFonts w:eastAsiaTheme="minorHAnsi" w:hint="default"/>
      </w:rPr>
    </w:lvl>
  </w:abstractNum>
  <w:abstractNum w:abstractNumId="16">
    <w:nsid w:val="31B66198"/>
    <w:multiLevelType w:val="hybridMultilevel"/>
    <w:tmpl w:val="0812F53C"/>
    <w:lvl w:ilvl="0" w:tplc="DDA6A9E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3211627D"/>
    <w:multiLevelType w:val="hybridMultilevel"/>
    <w:tmpl w:val="5C3E32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9BF1F45"/>
    <w:multiLevelType w:val="hybridMultilevel"/>
    <w:tmpl w:val="01EADCE6"/>
    <w:lvl w:ilvl="0" w:tplc="10D4D850">
      <w:start w:val="1"/>
      <w:numFmt w:val="decimal"/>
      <w:lvlText w:val="%1."/>
      <w:lvlJc w:val="left"/>
      <w:pPr>
        <w:ind w:left="1058" w:hanging="360"/>
      </w:pPr>
      <w:rPr>
        <w:rFonts w:hint="default"/>
        <w:b w:val="0"/>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19">
    <w:nsid w:val="3B5D2356"/>
    <w:multiLevelType w:val="hybridMultilevel"/>
    <w:tmpl w:val="A89E37B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BF39F4"/>
    <w:multiLevelType w:val="hybridMultilevel"/>
    <w:tmpl w:val="3376A36C"/>
    <w:lvl w:ilvl="0" w:tplc="7E5065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EB3115B"/>
    <w:multiLevelType w:val="hybridMultilevel"/>
    <w:tmpl w:val="E1A4E8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5016994"/>
    <w:multiLevelType w:val="hybridMultilevel"/>
    <w:tmpl w:val="DDD278F8"/>
    <w:lvl w:ilvl="0" w:tplc="74F8AB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D377D39"/>
    <w:multiLevelType w:val="hybridMultilevel"/>
    <w:tmpl w:val="CC2401BE"/>
    <w:lvl w:ilvl="0" w:tplc="E3D60AFC">
      <w:start w:val="1"/>
      <w:numFmt w:val="decimal"/>
      <w:lvlText w:val="%1."/>
      <w:lvlJc w:val="left"/>
      <w:pPr>
        <w:ind w:left="1350" w:hanging="360"/>
      </w:pPr>
      <w:rPr>
        <w:rFonts w:asciiTheme="minorHAnsi" w:eastAsiaTheme="minorHAnsi" w:hAnsiTheme="minorHAnsi" w:cstheme="minorBidi" w:hint="default"/>
        <w:sz w:val="22"/>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4">
    <w:nsid w:val="50064633"/>
    <w:multiLevelType w:val="hybridMultilevel"/>
    <w:tmpl w:val="C59EB56E"/>
    <w:lvl w:ilvl="0" w:tplc="04190011">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52054499"/>
    <w:multiLevelType w:val="hybridMultilevel"/>
    <w:tmpl w:val="BA283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6C1AE9"/>
    <w:multiLevelType w:val="hybridMultilevel"/>
    <w:tmpl w:val="2F9E1A52"/>
    <w:lvl w:ilvl="0" w:tplc="1F4056D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D6762FD"/>
    <w:multiLevelType w:val="hybridMultilevel"/>
    <w:tmpl w:val="9B0ED668"/>
    <w:lvl w:ilvl="0" w:tplc="7E5065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DA0BDB"/>
    <w:multiLevelType w:val="hybridMultilevel"/>
    <w:tmpl w:val="146E0030"/>
    <w:lvl w:ilvl="0" w:tplc="E2B83E00">
      <w:numFmt w:val="bullet"/>
      <w:suff w:val="space"/>
      <w:lvlText w:val="-"/>
      <w:lvlJc w:val="left"/>
      <w:pPr>
        <w:ind w:left="0" w:firstLine="567"/>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7"/>
  </w:num>
  <w:num w:numId="4">
    <w:abstractNumId w:val="4"/>
  </w:num>
  <w:num w:numId="5">
    <w:abstractNumId w:val="17"/>
  </w:num>
  <w:num w:numId="6">
    <w:abstractNumId w:val="11"/>
  </w:num>
  <w:num w:numId="7">
    <w:abstractNumId w:val="3"/>
  </w:num>
  <w:num w:numId="8">
    <w:abstractNumId w:val="15"/>
  </w:num>
  <w:num w:numId="9">
    <w:abstractNumId w:val="20"/>
  </w:num>
  <w:num w:numId="10">
    <w:abstractNumId w:val="25"/>
  </w:num>
  <w:num w:numId="11">
    <w:abstractNumId w:val="27"/>
  </w:num>
  <w:num w:numId="12">
    <w:abstractNumId w:val="16"/>
  </w:num>
  <w:num w:numId="13">
    <w:abstractNumId w:val="10"/>
  </w:num>
  <w:num w:numId="14">
    <w:abstractNumId w:val="2"/>
  </w:num>
  <w:num w:numId="15">
    <w:abstractNumId w:val="14"/>
  </w:num>
  <w:num w:numId="16">
    <w:abstractNumId w:val="5"/>
  </w:num>
  <w:num w:numId="17">
    <w:abstractNumId w:val="8"/>
  </w:num>
  <w:num w:numId="18">
    <w:abstractNumId w:val="21"/>
  </w:num>
  <w:num w:numId="19">
    <w:abstractNumId w:val="12"/>
  </w:num>
  <w:num w:numId="20">
    <w:abstractNumId w:val="22"/>
  </w:num>
  <w:num w:numId="21">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9"/>
  </w:num>
  <w:num w:numId="24">
    <w:abstractNumId w:val="18"/>
  </w:num>
  <w:num w:numId="25">
    <w:abstractNumId w:val="23"/>
  </w:num>
  <w:num w:numId="26">
    <w:abstractNumId w:val="13"/>
  </w:num>
  <w:num w:numId="27">
    <w:abstractNumId w:val="0"/>
  </w:num>
  <w:num w:numId="28">
    <w:abstractNumId w:val="28"/>
  </w:num>
  <w:num w:numId="29">
    <w:abstractNumId w:val="19"/>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842"/>
    <w:rsid w:val="000472BD"/>
    <w:rsid w:val="0007285F"/>
    <w:rsid w:val="00086F27"/>
    <w:rsid w:val="000A5ED6"/>
    <w:rsid w:val="000B39A8"/>
    <w:rsid w:val="000D2826"/>
    <w:rsid w:val="00106185"/>
    <w:rsid w:val="0011403B"/>
    <w:rsid w:val="001145A3"/>
    <w:rsid w:val="001372EA"/>
    <w:rsid w:val="00146842"/>
    <w:rsid w:val="00156FBD"/>
    <w:rsid w:val="00175D13"/>
    <w:rsid w:val="00177F5D"/>
    <w:rsid w:val="001E0175"/>
    <w:rsid w:val="00233DE9"/>
    <w:rsid w:val="002506C7"/>
    <w:rsid w:val="00260831"/>
    <w:rsid w:val="00273A50"/>
    <w:rsid w:val="002806F6"/>
    <w:rsid w:val="00285765"/>
    <w:rsid w:val="00291787"/>
    <w:rsid w:val="002C65A1"/>
    <w:rsid w:val="00315AC7"/>
    <w:rsid w:val="00325668"/>
    <w:rsid w:val="00327F29"/>
    <w:rsid w:val="00342E26"/>
    <w:rsid w:val="00352675"/>
    <w:rsid w:val="003549FB"/>
    <w:rsid w:val="00354BF3"/>
    <w:rsid w:val="00356810"/>
    <w:rsid w:val="00376A05"/>
    <w:rsid w:val="003E3939"/>
    <w:rsid w:val="003E5589"/>
    <w:rsid w:val="004236C2"/>
    <w:rsid w:val="00442A60"/>
    <w:rsid w:val="00452B8B"/>
    <w:rsid w:val="0048396A"/>
    <w:rsid w:val="00493720"/>
    <w:rsid w:val="004A2F9C"/>
    <w:rsid w:val="004B69B3"/>
    <w:rsid w:val="004B71FB"/>
    <w:rsid w:val="004B7AE0"/>
    <w:rsid w:val="004E03DD"/>
    <w:rsid w:val="004E5CDD"/>
    <w:rsid w:val="004E686D"/>
    <w:rsid w:val="004F3A80"/>
    <w:rsid w:val="00510B9C"/>
    <w:rsid w:val="00543E7B"/>
    <w:rsid w:val="00545C55"/>
    <w:rsid w:val="00555677"/>
    <w:rsid w:val="005660E5"/>
    <w:rsid w:val="00580EF2"/>
    <w:rsid w:val="00591B8C"/>
    <w:rsid w:val="005940D2"/>
    <w:rsid w:val="005B1B30"/>
    <w:rsid w:val="005E3F41"/>
    <w:rsid w:val="005F521E"/>
    <w:rsid w:val="00606DA9"/>
    <w:rsid w:val="0062081A"/>
    <w:rsid w:val="006463B5"/>
    <w:rsid w:val="00647CEE"/>
    <w:rsid w:val="00674DA2"/>
    <w:rsid w:val="00687389"/>
    <w:rsid w:val="006A3A1C"/>
    <w:rsid w:val="006A49D0"/>
    <w:rsid w:val="006E5E5E"/>
    <w:rsid w:val="007053A5"/>
    <w:rsid w:val="007134F6"/>
    <w:rsid w:val="00740255"/>
    <w:rsid w:val="00793FA4"/>
    <w:rsid w:val="00811F02"/>
    <w:rsid w:val="008129EE"/>
    <w:rsid w:val="00837EC5"/>
    <w:rsid w:val="0084465F"/>
    <w:rsid w:val="00852C72"/>
    <w:rsid w:val="008559B4"/>
    <w:rsid w:val="00866704"/>
    <w:rsid w:val="00870153"/>
    <w:rsid w:val="0089542E"/>
    <w:rsid w:val="008D7896"/>
    <w:rsid w:val="008E505A"/>
    <w:rsid w:val="00924324"/>
    <w:rsid w:val="00941E05"/>
    <w:rsid w:val="009532AE"/>
    <w:rsid w:val="009536EB"/>
    <w:rsid w:val="009623B3"/>
    <w:rsid w:val="00983590"/>
    <w:rsid w:val="00995CF8"/>
    <w:rsid w:val="009B36C7"/>
    <w:rsid w:val="009C2257"/>
    <w:rsid w:val="00A236A6"/>
    <w:rsid w:val="00A46C4E"/>
    <w:rsid w:val="00A47119"/>
    <w:rsid w:val="00A628BC"/>
    <w:rsid w:val="00A74E3D"/>
    <w:rsid w:val="00A86BD4"/>
    <w:rsid w:val="00AB098D"/>
    <w:rsid w:val="00AC611C"/>
    <w:rsid w:val="00AC6E2F"/>
    <w:rsid w:val="00AD0FA9"/>
    <w:rsid w:val="00AD7408"/>
    <w:rsid w:val="00AF5C9B"/>
    <w:rsid w:val="00AF61CF"/>
    <w:rsid w:val="00AF70AD"/>
    <w:rsid w:val="00B13256"/>
    <w:rsid w:val="00B23652"/>
    <w:rsid w:val="00B2652F"/>
    <w:rsid w:val="00B3185A"/>
    <w:rsid w:val="00B31B70"/>
    <w:rsid w:val="00B43EE6"/>
    <w:rsid w:val="00B46B08"/>
    <w:rsid w:val="00B61A9D"/>
    <w:rsid w:val="00B62328"/>
    <w:rsid w:val="00B80FFE"/>
    <w:rsid w:val="00BC4EE9"/>
    <w:rsid w:val="00BD7C6C"/>
    <w:rsid w:val="00C0158C"/>
    <w:rsid w:val="00C04239"/>
    <w:rsid w:val="00C14BE8"/>
    <w:rsid w:val="00C1716A"/>
    <w:rsid w:val="00C25152"/>
    <w:rsid w:val="00C433F4"/>
    <w:rsid w:val="00C60338"/>
    <w:rsid w:val="00CA5E65"/>
    <w:rsid w:val="00CC4DB4"/>
    <w:rsid w:val="00CD0283"/>
    <w:rsid w:val="00CE1031"/>
    <w:rsid w:val="00D26196"/>
    <w:rsid w:val="00D46C20"/>
    <w:rsid w:val="00D5359C"/>
    <w:rsid w:val="00D81913"/>
    <w:rsid w:val="00D915A8"/>
    <w:rsid w:val="00DA2C2C"/>
    <w:rsid w:val="00DA67F4"/>
    <w:rsid w:val="00DC7494"/>
    <w:rsid w:val="00DD4F81"/>
    <w:rsid w:val="00DE6D94"/>
    <w:rsid w:val="00DF0056"/>
    <w:rsid w:val="00E03A8A"/>
    <w:rsid w:val="00E3137F"/>
    <w:rsid w:val="00E377C4"/>
    <w:rsid w:val="00E469AF"/>
    <w:rsid w:val="00E52BAA"/>
    <w:rsid w:val="00E65167"/>
    <w:rsid w:val="00E76CF5"/>
    <w:rsid w:val="00E943B8"/>
    <w:rsid w:val="00EB67B4"/>
    <w:rsid w:val="00EC5001"/>
    <w:rsid w:val="00ED435C"/>
    <w:rsid w:val="00ED644E"/>
    <w:rsid w:val="00EE531B"/>
    <w:rsid w:val="00F242BC"/>
    <w:rsid w:val="00F26E4D"/>
    <w:rsid w:val="00F600A9"/>
    <w:rsid w:val="00F97E75"/>
    <w:rsid w:val="00FC3C2B"/>
    <w:rsid w:val="00FC3D5E"/>
    <w:rsid w:val="00FD0053"/>
    <w:rsid w:val="00FE3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68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f">
    <w:name w:val="paragraf"/>
    <w:basedOn w:val="a"/>
    <w:rsid w:val="001468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46842"/>
    <w:rPr>
      <w:color w:val="0000FF"/>
      <w:u w:val="single"/>
    </w:rPr>
  </w:style>
  <w:style w:type="paragraph" w:styleId="a5">
    <w:name w:val="header"/>
    <w:basedOn w:val="a"/>
    <w:link w:val="a6"/>
    <w:uiPriority w:val="99"/>
    <w:unhideWhenUsed/>
    <w:rsid w:val="0014684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6842"/>
  </w:style>
  <w:style w:type="paragraph" w:styleId="a7">
    <w:name w:val="footer"/>
    <w:basedOn w:val="a"/>
    <w:link w:val="a8"/>
    <w:uiPriority w:val="99"/>
    <w:unhideWhenUsed/>
    <w:rsid w:val="0014684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6842"/>
  </w:style>
  <w:style w:type="paragraph" w:styleId="a9">
    <w:name w:val="List Paragraph"/>
    <w:basedOn w:val="a"/>
    <w:uiPriority w:val="34"/>
    <w:qFormat/>
    <w:rsid w:val="00146842"/>
    <w:pPr>
      <w:ind w:left="720"/>
      <w:contextualSpacing/>
    </w:pPr>
  </w:style>
  <w:style w:type="paragraph" w:customStyle="1" w:styleId="rvps2">
    <w:name w:val="rvps2"/>
    <w:basedOn w:val="a"/>
    <w:rsid w:val="000B39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2806F6"/>
  </w:style>
  <w:style w:type="character" w:customStyle="1" w:styleId="rvts96">
    <w:name w:val="rvts96"/>
    <w:basedOn w:val="a0"/>
    <w:rsid w:val="002806F6"/>
  </w:style>
  <w:style w:type="paragraph" w:styleId="aa">
    <w:name w:val="Body Text"/>
    <w:basedOn w:val="a"/>
    <w:link w:val="ab"/>
    <w:uiPriority w:val="99"/>
    <w:unhideWhenUsed/>
    <w:rsid w:val="00E469AF"/>
    <w:pPr>
      <w:shd w:val="clear" w:color="auto" w:fill="FFFFFF"/>
      <w:spacing w:after="0" w:line="221" w:lineRule="exact"/>
      <w:jc w:val="both"/>
    </w:pPr>
    <w:rPr>
      <w:rFonts w:ascii="Times New Roman" w:eastAsia="Arial Unicode MS" w:hAnsi="Times New Roman" w:cs="Times New Roman"/>
      <w:sz w:val="17"/>
      <w:szCs w:val="17"/>
      <w:lang w:eastAsia="ru-RU"/>
    </w:rPr>
  </w:style>
  <w:style w:type="character" w:customStyle="1" w:styleId="ab">
    <w:name w:val="Основной текст Знак"/>
    <w:basedOn w:val="a0"/>
    <w:link w:val="aa"/>
    <w:uiPriority w:val="99"/>
    <w:rsid w:val="00E469AF"/>
    <w:rPr>
      <w:rFonts w:ascii="Times New Roman" w:eastAsia="Arial Unicode MS" w:hAnsi="Times New Roman" w:cs="Times New Roman"/>
      <w:sz w:val="17"/>
      <w:szCs w:val="17"/>
      <w:shd w:val="clear" w:color="auto" w:fill="FFFFFF"/>
      <w:lang w:eastAsia="ru-RU"/>
    </w:rPr>
  </w:style>
  <w:style w:type="character" w:customStyle="1" w:styleId="2">
    <w:name w:val="Основной текст (2)_"/>
    <w:basedOn w:val="a0"/>
    <w:link w:val="20"/>
    <w:uiPriority w:val="99"/>
    <w:locked/>
    <w:rsid w:val="00E469AF"/>
    <w:rPr>
      <w:rFonts w:ascii="Times New Roman" w:hAnsi="Times New Roman" w:cs="Times New Roman"/>
      <w:noProof/>
      <w:sz w:val="26"/>
      <w:szCs w:val="26"/>
      <w:shd w:val="clear" w:color="auto" w:fill="FFFFFF"/>
    </w:rPr>
  </w:style>
  <w:style w:type="paragraph" w:customStyle="1" w:styleId="20">
    <w:name w:val="Основной текст (2)"/>
    <w:basedOn w:val="a"/>
    <w:link w:val="2"/>
    <w:uiPriority w:val="99"/>
    <w:rsid w:val="00E469AF"/>
    <w:pPr>
      <w:shd w:val="clear" w:color="auto" w:fill="FFFFFF"/>
      <w:spacing w:after="0" w:line="240" w:lineRule="atLeast"/>
    </w:pPr>
    <w:rPr>
      <w:rFonts w:ascii="Times New Roman" w:hAnsi="Times New Roman" w:cs="Times New Roman"/>
      <w:noProof/>
      <w:sz w:val="26"/>
      <w:szCs w:val="26"/>
    </w:rPr>
  </w:style>
  <w:style w:type="paragraph" w:styleId="ac">
    <w:name w:val="Balloon Text"/>
    <w:basedOn w:val="a"/>
    <w:link w:val="ad"/>
    <w:uiPriority w:val="99"/>
    <w:semiHidden/>
    <w:unhideWhenUsed/>
    <w:rsid w:val="00E469A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469AF"/>
    <w:rPr>
      <w:rFonts w:ascii="Tahoma" w:hAnsi="Tahoma" w:cs="Tahoma"/>
      <w:sz w:val="16"/>
      <w:szCs w:val="16"/>
    </w:rPr>
  </w:style>
  <w:style w:type="character" w:customStyle="1" w:styleId="1">
    <w:name w:val="Основной текст Знак1"/>
    <w:uiPriority w:val="99"/>
    <w:rsid w:val="000D2826"/>
    <w:rPr>
      <w:rFonts w:ascii="Times New Roman" w:hAnsi="Times New Roman" w:cs="Times New Roman"/>
      <w:spacing w:val="0"/>
      <w:sz w:val="17"/>
      <w:szCs w:val="17"/>
    </w:rPr>
  </w:style>
  <w:style w:type="character" w:customStyle="1" w:styleId="10">
    <w:name w:val="Заголовок №1_"/>
    <w:link w:val="11"/>
    <w:uiPriority w:val="99"/>
    <w:rsid w:val="000D2826"/>
    <w:rPr>
      <w:rFonts w:ascii="Times New Roman" w:hAnsi="Times New Roman" w:cs="Times New Roman"/>
      <w:sz w:val="17"/>
      <w:szCs w:val="17"/>
      <w:shd w:val="clear" w:color="auto" w:fill="FFFFFF"/>
      <w:lang w:eastAsia="ru-RU"/>
    </w:rPr>
  </w:style>
  <w:style w:type="paragraph" w:customStyle="1" w:styleId="11">
    <w:name w:val="Заголовок №1"/>
    <w:basedOn w:val="a"/>
    <w:link w:val="10"/>
    <w:uiPriority w:val="99"/>
    <w:rsid w:val="000D2826"/>
    <w:pPr>
      <w:shd w:val="clear" w:color="auto" w:fill="FFFFFF"/>
      <w:spacing w:after="480" w:line="240" w:lineRule="atLeast"/>
      <w:outlineLvl w:val="0"/>
    </w:pPr>
    <w:rPr>
      <w:rFonts w:ascii="Times New Roman" w:hAnsi="Times New Roman" w:cs="Times New Roman"/>
      <w:sz w:val="17"/>
      <w:szCs w:val="17"/>
      <w:lang w:eastAsia="ru-RU"/>
    </w:rPr>
  </w:style>
  <w:style w:type="character" w:customStyle="1" w:styleId="6">
    <w:name w:val="Основной текст (6)_"/>
    <w:link w:val="60"/>
    <w:uiPriority w:val="99"/>
    <w:rsid w:val="000D2826"/>
    <w:rPr>
      <w:rFonts w:ascii="Times New Roman" w:hAnsi="Times New Roman" w:cs="Times New Roman"/>
      <w:noProof/>
      <w:sz w:val="42"/>
      <w:szCs w:val="42"/>
      <w:shd w:val="clear" w:color="auto" w:fill="FFFFFF"/>
    </w:rPr>
  </w:style>
  <w:style w:type="character" w:customStyle="1" w:styleId="7">
    <w:name w:val="Основной текст (7)_"/>
    <w:link w:val="70"/>
    <w:uiPriority w:val="99"/>
    <w:rsid w:val="000D2826"/>
    <w:rPr>
      <w:rFonts w:ascii="Times New Roman" w:hAnsi="Times New Roman" w:cs="Times New Roman"/>
      <w:b/>
      <w:bCs/>
      <w:sz w:val="17"/>
      <w:szCs w:val="17"/>
      <w:shd w:val="clear" w:color="auto" w:fill="FFFFFF"/>
    </w:rPr>
  </w:style>
  <w:style w:type="paragraph" w:customStyle="1" w:styleId="60">
    <w:name w:val="Основной текст (6)"/>
    <w:basedOn w:val="a"/>
    <w:link w:val="6"/>
    <w:uiPriority w:val="99"/>
    <w:rsid w:val="000D2826"/>
    <w:pPr>
      <w:shd w:val="clear" w:color="auto" w:fill="FFFFFF"/>
      <w:spacing w:after="180" w:line="240" w:lineRule="atLeast"/>
    </w:pPr>
    <w:rPr>
      <w:rFonts w:ascii="Times New Roman" w:hAnsi="Times New Roman" w:cs="Times New Roman"/>
      <w:noProof/>
      <w:sz w:val="42"/>
      <w:szCs w:val="42"/>
    </w:rPr>
  </w:style>
  <w:style w:type="paragraph" w:customStyle="1" w:styleId="70">
    <w:name w:val="Основной текст (7)"/>
    <w:basedOn w:val="a"/>
    <w:link w:val="7"/>
    <w:uiPriority w:val="99"/>
    <w:rsid w:val="000D2826"/>
    <w:pPr>
      <w:shd w:val="clear" w:color="auto" w:fill="FFFFFF"/>
      <w:spacing w:before="180" w:after="0" w:line="240" w:lineRule="atLeast"/>
    </w:pPr>
    <w:rPr>
      <w:rFonts w:ascii="Times New Roman" w:hAnsi="Times New Roman" w:cs="Times New Roman"/>
      <w:b/>
      <w:bCs/>
      <w:sz w:val="17"/>
      <w:szCs w:val="17"/>
    </w:rPr>
  </w:style>
  <w:style w:type="table" w:styleId="ae">
    <w:name w:val="Table Grid"/>
    <w:basedOn w:val="a1"/>
    <w:uiPriority w:val="59"/>
    <w:rsid w:val="00B318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rsid w:val="00B3185A"/>
    <w:rPr>
      <w:b/>
      <w:bCs w:val="0"/>
      <w:strike w:val="0"/>
      <w:dstrike w:val="0"/>
      <w:u w:val="none"/>
      <w:effect w:val="none"/>
      <w:vertAlign w:val="baseline"/>
    </w:rPr>
  </w:style>
  <w:style w:type="paragraph" w:styleId="HTML">
    <w:name w:val="HTML Preformatted"/>
    <w:basedOn w:val="a"/>
    <w:link w:val="HTML0"/>
    <w:uiPriority w:val="99"/>
    <w:unhideWhenUsed/>
    <w:rsid w:val="00E03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03A8A"/>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468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f">
    <w:name w:val="paragraf"/>
    <w:basedOn w:val="a"/>
    <w:rsid w:val="001468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146842"/>
    <w:rPr>
      <w:color w:val="0000FF"/>
      <w:u w:val="single"/>
    </w:rPr>
  </w:style>
  <w:style w:type="paragraph" w:styleId="a5">
    <w:name w:val="header"/>
    <w:basedOn w:val="a"/>
    <w:link w:val="a6"/>
    <w:uiPriority w:val="99"/>
    <w:unhideWhenUsed/>
    <w:rsid w:val="0014684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46842"/>
  </w:style>
  <w:style w:type="paragraph" w:styleId="a7">
    <w:name w:val="footer"/>
    <w:basedOn w:val="a"/>
    <w:link w:val="a8"/>
    <w:uiPriority w:val="99"/>
    <w:unhideWhenUsed/>
    <w:rsid w:val="0014684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46842"/>
  </w:style>
  <w:style w:type="paragraph" w:styleId="a9">
    <w:name w:val="List Paragraph"/>
    <w:basedOn w:val="a"/>
    <w:uiPriority w:val="34"/>
    <w:qFormat/>
    <w:rsid w:val="00146842"/>
    <w:pPr>
      <w:ind w:left="720"/>
      <w:contextualSpacing/>
    </w:pPr>
  </w:style>
  <w:style w:type="paragraph" w:customStyle="1" w:styleId="rvps2">
    <w:name w:val="rvps2"/>
    <w:basedOn w:val="a"/>
    <w:rsid w:val="000B39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2806F6"/>
  </w:style>
  <w:style w:type="character" w:customStyle="1" w:styleId="rvts96">
    <w:name w:val="rvts96"/>
    <w:basedOn w:val="a0"/>
    <w:rsid w:val="002806F6"/>
  </w:style>
  <w:style w:type="paragraph" w:styleId="aa">
    <w:name w:val="Body Text"/>
    <w:basedOn w:val="a"/>
    <w:link w:val="ab"/>
    <w:uiPriority w:val="99"/>
    <w:unhideWhenUsed/>
    <w:rsid w:val="00E469AF"/>
    <w:pPr>
      <w:shd w:val="clear" w:color="auto" w:fill="FFFFFF"/>
      <w:spacing w:after="0" w:line="221" w:lineRule="exact"/>
      <w:jc w:val="both"/>
    </w:pPr>
    <w:rPr>
      <w:rFonts w:ascii="Times New Roman" w:eastAsia="Arial Unicode MS" w:hAnsi="Times New Roman" w:cs="Times New Roman"/>
      <w:sz w:val="17"/>
      <w:szCs w:val="17"/>
      <w:lang w:eastAsia="ru-RU"/>
    </w:rPr>
  </w:style>
  <w:style w:type="character" w:customStyle="1" w:styleId="ab">
    <w:name w:val="Основной текст Знак"/>
    <w:basedOn w:val="a0"/>
    <w:link w:val="aa"/>
    <w:uiPriority w:val="99"/>
    <w:rsid w:val="00E469AF"/>
    <w:rPr>
      <w:rFonts w:ascii="Times New Roman" w:eastAsia="Arial Unicode MS" w:hAnsi="Times New Roman" w:cs="Times New Roman"/>
      <w:sz w:val="17"/>
      <w:szCs w:val="17"/>
      <w:shd w:val="clear" w:color="auto" w:fill="FFFFFF"/>
      <w:lang w:eastAsia="ru-RU"/>
    </w:rPr>
  </w:style>
  <w:style w:type="character" w:customStyle="1" w:styleId="2">
    <w:name w:val="Основной текст (2)_"/>
    <w:basedOn w:val="a0"/>
    <w:link w:val="20"/>
    <w:uiPriority w:val="99"/>
    <w:locked/>
    <w:rsid w:val="00E469AF"/>
    <w:rPr>
      <w:rFonts w:ascii="Times New Roman" w:hAnsi="Times New Roman" w:cs="Times New Roman"/>
      <w:noProof/>
      <w:sz w:val="26"/>
      <w:szCs w:val="26"/>
      <w:shd w:val="clear" w:color="auto" w:fill="FFFFFF"/>
    </w:rPr>
  </w:style>
  <w:style w:type="paragraph" w:customStyle="1" w:styleId="20">
    <w:name w:val="Основной текст (2)"/>
    <w:basedOn w:val="a"/>
    <w:link w:val="2"/>
    <w:uiPriority w:val="99"/>
    <w:rsid w:val="00E469AF"/>
    <w:pPr>
      <w:shd w:val="clear" w:color="auto" w:fill="FFFFFF"/>
      <w:spacing w:after="0" w:line="240" w:lineRule="atLeast"/>
    </w:pPr>
    <w:rPr>
      <w:rFonts w:ascii="Times New Roman" w:hAnsi="Times New Roman" w:cs="Times New Roman"/>
      <w:noProof/>
      <w:sz w:val="26"/>
      <w:szCs w:val="26"/>
    </w:rPr>
  </w:style>
  <w:style w:type="paragraph" w:styleId="ac">
    <w:name w:val="Balloon Text"/>
    <w:basedOn w:val="a"/>
    <w:link w:val="ad"/>
    <w:uiPriority w:val="99"/>
    <w:semiHidden/>
    <w:unhideWhenUsed/>
    <w:rsid w:val="00E469A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E469AF"/>
    <w:rPr>
      <w:rFonts w:ascii="Tahoma" w:hAnsi="Tahoma" w:cs="Tahoma"/>
      <w:sz w:val="16"/>
      <w:szCs w:val="16"/>
    </w:rPr>
  </w:style>
  <w:style w:type="character" w:customStyle="1" w:styleId="1">
    <w:name w:val="Основной текст Знак1"/>
    <w:uiPriority w:val="99"/>
    <w:rsid w:val="000D2826"/>
    <w:rPr>
      <w:rFonts w:ascii="Times New Roman" w:hAnsi="Times New Roman" w:cs="Times New Roman"/>
      <w:spacing w:val="0"/>
      <w:sz w:val="17"/>
      <w:szCs w:val="17"/>
    </w:rPr>
  </w:style>
  <w:style w:type="character" w:customStyle="1" w:styleId="10">
    <w:name w:val="Заголовок №1_"/>
    <w:link w:val="11"/>
    <w:uiPriority w:val="99"/>
    <w:rsid w:val="000D2826"/>
    <w:rPr>
      <w:rFonts w:ascii="Times New Roman" w:hAnsi="Times New Roman" w:cs="Times New Roman"/>
      <w:sz w:val="17"/>
      <w:szCs w:val="17"/>
      <w:shd w:val="clear" w:color="auto" w:fill="FFFFFF"/>
      <w:lang w:eastAsia="ru-RU"/>
    </w:rPr>
  </w:style>
  <w:style w:type="paragraph" w:customStyle="1" w:styleId="11">
    <w:name w:val="Заголовок №1"/>
    <w:basedOn w:val="a"/>
    <w:link w:val="10"/>
    <w:uiPriority w:val="99"/>
    <w:rsid w:val="000D2826"/>
    <w:pPr>
      <w:shd w:val="clear" w:color="auto" w:fill="FFFFFF"/>
      <w:spacing w:after="480" w:line="240" w:lineRule="atLeast"/>
      <w:outlineLvl w:val="0"/>
    </w:pPr>
    <w:rPr>
      <w:rFonts w:ascii="Times New Roman" w:hAnsi="Times New Roman" w:cs="Times New Roman"/>
      <w:sz w:val="17"/>
      <w:szCs w:val="17"/>
      <w:lang w:eastAsia="ru-RU"/>
    </w:rPr>
  </w:style>
  <w:style w:type="character" w:customStyle="1" w:styleId="6">
    <w:name w:val="Основной текст (6)_"/>
    <w:link w:val="60"/>
    <w:uiPriority w:val="99"/>
    <w:rsid w:val="000D2826"/>
    <w:rPr>
      <w:rFonts w:ascii="Times New Roman" w:hAnsi="Times New Roman" w:cs="Times New Roman"/>
      <w:noProof/>
      <w:sz w:val="42"/>
      <w:szCs w:val="42"/>
      <w:shd w:val="clear" w:color="auto" w:fill="FFFFFF"/>
    </w:rPr>
  </w:style>
  <w:style w:type="character" w:customStyle="1" w:styleId="7">
    <w:name w:val="Основной текст (7)_"/>
    <w:link w:val="70"/>
    <w:uiPriority w:val="99"/>
    <w:rsid w:val="000D2826"/>
    <w:rPr>
      <w:rFonts w:ascii="Times New Roman" w:hAnsi="Times New Roman" w:cs="Times New Roman"/>
      <w:b/>
      <w:bCs/>
      <w:sz w:val="17"/>
      <w:szCs w:val="17"/>
      <w:shd w:val="clear" w:color="auto" w:fill="FFFFFF"/>
    </w:rPr>
  </w:style>
  <w:style w:type="paragraph" w:customStyle="1" w:styleId="60">
    <w:name w:val="Основной текст (6)"/>
    <w:basedOn w:val="a"/>
    <w:link w:val="6"/>
    <w:uiPriority w:val="99"/>
    <w:rsid w:val="000D2826"/>
    <w:pPr>
      <w:shd w:val="clear" w:color="auto" w:fill="FFFFFF"/>
      <w:spacing w:after="180" w:line="240" w:lineRule="atLeast"/>
    </w:pPr>
    <w:rPr>
      <w:rFonts w:ascii="Times New Roman" w:hAnsi="Times New Roman" w:cs="Times New Roman"/>
      <w:noProof/>
      <w:sz w:val="42"/>
      <w:szCs w:val="42"/>
    </w:rPr>
  </w:style>
  <w:style w:type="paragraph" w:customStyle="1" w:styleId="70">
    <w:name w:val="Основной текст (7)"/>
    <w:basedOn w:val="a"/>
    <w:link w:val="7"/>
    <w:uiPriority w:val="99"/>
    <w:rsid w:val="000D2826"/>
    <w:pPr>
      <w:shd w:val="clear" w:color="auto" w:fill="FFFFFF"/>
      <w:spacing w:before="180" w:after="0" w:line="240" w:lineRule="atLeast"/>
    </w:pPr>
    <w:rPr>
      <w:rFonts w:ascii="Times New Roman" w:hAnsi="Times New Roman" w:cs="Times New Roman"/>
      <w:b/>
      <w:bCs/>
      <w:sz w:val="17"/>
      <w:szCs w:val="17"/>
    </w:rPr>
  </w:style>
  <w:style w:type="table" w:styleId="ae">
    <w:name w:val="Table Grid"/>
    <w:basedOn w:val="a1"/>
    <w:uiPriority w:val="59"/>
    <w:rsid w:val="00B318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rsid w:val="00B3185A"/>
    <w:rPr>
      <w:b/>
      <w:bCs w:val="0"/>
      <w:strike w:val="0"/>
      <w:dstrike w:val="0"/>
      <w:u w:val="none"/>
      <w:effect w:val="none"/>
      <w:vertAlign w:val="baseline"/>
    </w:rPr>
  </w:style>
  <w:style w:type="paragraph" w:styleId="HTML">
    <w:name w:val="HTML Preformatted"/>
    <w:basedOn w:val="a"/>
    <w:link w:val="HTML0"/>
    <w:uiPriority w:val="99"/>
    <w:unhideWhenUsed/>
    <w:rsid w:val="00E03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03A8A"/>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6748">
      <w:bodyDiv w:val="1"/>
      <w:marLeft w:val="0"/>
      <w:marRight w:val="0"/>
      <w:marTop w:val="0"/>
      <w:marBottom w:val="0"/>
      <w:divBdr>
        <w:top w:val="none" w:sz="0" w:space="0" w:color="auto"/>
        <w:left w:val="none" w:sz="0" w:space="0" w:color="auto"/>
        <w:bottom w:val="none" w:sz="0" w:space="0" w:color="auto"/>
        <w:right w:val="none" w:sz="0" w:space="0" w:color="auto"/>
      </w:divBdr>
    </w:div>
    <w:div w:id="115026447">
      <w:bodyDiv w:val="1"/>
      <w:marLeft w:val="0"/>
      <w:marRight w:val="0"/>
      <w:marTop w:val="0"/>
      <w:marBottom w:val="0"/>
      <w:divBdr>
        <w:top w:val="none" w:sz="0" w:space="0" w:color="auto"/>
        <w:left w:val="none" w:sz="0" w:space="0" w:color="auto"/>
        <w:bottom w:val="none" w:sz="0" w:space="0" w:color="auto"/>
        <w:right w:val="none" w:sz="0" w:space="0" w:color="auto"/>
      </w:divBdr>
    </w:div>
    <w:div w:id="117722698">
      <w:bodyDiv w:val="1"/>
      <w:marLeft w:val="0"/>
      <w:marRight w:val="0"/>
      <w:marTop w:val="0"/>
      <w:marBottom w:val="0"/>
      <w:divBdr>
        <w:top w:val="none" w:sz="0" w:space="0" w:color="auto"/>
        <w:left w:val="none" w:sz="0" w:space="0" w:color="auto"/>
        <w:bottom w:val="none" w:sz="0" w:space="0" w:color="auto"/>
        <w:right w:val="none" w:sz="0" w:space="0" w:color="auto"/>
      </w:divBdr>
    </w:div>
    <w:div w:id="129178672">
      <w:bodyDiv w:val="1"/>
      <w:marLeft w:val="0"/>
      <w:marRight w:val="0"/>
      <w:marTop w:val="0"/>
      <w:marBottom w:val="0"/>
      <w:divBdr>
        <w:top w:val="none" w:sz="0" w:space="0" w:color="auto"/>
        <w:left w:val="none" w:sz="0" w:space="0" w:color="auto"/>
        <w:bottom w:val="none" w:sz="0" w:space="0" w:color="auto"/>
        <w:right w:val="none" w:sz="0" w:space="0" w:color="auto"/>
      </w:divBdr>
    </w:div>
    <w:div w:id="131145312">
      <w:bodyDiv w:val="1"/>
      <w:marLeft w:val="0"/>
      <w:marRight w:val="0"/>
      <w:marTop w:val="0"/>
      <w:marBottom w:val="0"/>
      <w:divBdr>
        <w:top w:val="none" w:sz="0" w:space="0" w:color="auto"/>
        <w:left w:val="none" w:sz="0" w:space="0" w:color="auto"/>
        <w:bottom w:val="none" w:sz="0" w:space="0" w:color="auto"/>
        <w:right w:val="none" w:sz="0" w:space="0" w:color="auto"/>
      </w:divBdr>
    </w:div>
    <w:div w:id="178005034">
      <w:bodyDiv w:val="1"/>
      <w:marLeft w:val="0"/>
      <w:marRight w:val="0"/>
      <w:marTop w:val="0"/>
      <w:marBottom w:val="0"/>
      <w:divBdr>
        <w:top w:val="none" w:sz="0" w:space="0" w:color="auto"/>
        <w:left w:val="none" w:sz="0" w:space="0" w:color="auto"/>
        <w:bottom w:val="none" w:sz="0" w:space="0" w:color="auto"/>
        <w:right w:val="none" w:sz="0" w:space="0" w:color="auto"/>
      </w:divBdr>
    </w:div>
    <w:div w:id="189686765">
      <w:bodyDiv w:val="1"/>
      <w:marLeft w:val="0"/>
      <w:marRight w:val="0"/>
      <w:marTop w:val="0"/>
      <w:marBottom w:val="0"/>
      <w:divBdr>
        <w:top w:val="none" w:sz="0" w:space="0" w:color="auto"/>
        <w:left w:val="none" w:sz="0" w:space="0" w:color="auto"/>
        <w:bottom w:val="none" w:sz="0" w:space="0" w:color="auto"/>
        <w:right w:val="none" w:sz="0" w:space="0" w:color="auto"/>
      </w:divBdr>
    </w:div>
    <w:div w:id="340669191">
      <w:bodyDiv w:val="1"/>
      <w:marLeft w:val="0"/>
      <w:marRight w:val="0"/>
      <w:marTop w:val="0"/>
      <w:marBottom w:val="0"/>
      <w:divBdr>
        <w:top w:val="none" w:sz="0" w:space="0" w:color="auto"/>
        <w:left w:val="none" w:sz="0" w:space="0" w:color="auto"/>
        <w:bottom w:val="none" w:sz="0" w:space="0" w:color="auto"/>
        <w:right w:val="none" w:sz="0" w:space="0" w:color="auto"/>
      </w:divBdr>
    </w:div>
    <w:div w:id="611477304">
      <w:bodyDiv w:val="1"/>
      <w:marLeft w:val="0"/>
      <w:marRight w:val="0"/>
      <w:marTop w:val="0"/>
      <w:marBottom w:val="0"/>
      <w:divBdr>
        <w:top w:val="none" w:sz="0" w:space="0" w:color="auto"/>
        <w:left w:val="none" w:sz="0" w:space="0" w:color="auto"/>
        <w:bottom w:val="none" w:sz="0" w:space="0" w:color="auto"/>
        <w:right w:val="none" w:sz="0" w:space="0" w:color="auto"/>
      </w:divBdr>
    </w:div>
    <w:div w:id="731659594">
      <w:bodyDiv w:val="1"/>
      <w:marLeft w:val="0"/>
      <w:marRight w:val="0"/>
      <w:marTop w:val="0"/>
      <w:marBottom w:val="0"/>
      <w:divBdr>
        <w:top w:val="none" w:sz="0" w:space="0" w:color="auto"/>
        <w:left w:val="none" w:sz="0" w:space="0" w:color="auto"/>
        <w:bottom w:val="none" w:sz="0" w:space="0" w:color="auto"/>
        <w:right w:val="none" w:sz="0" w:space="0" w:color="auto"/>
      </w:divBdr>
    </w:div>
    <w:div w:id="737050198">
      <w:bodyDiv w:val="1"/>
      <w:marLeft w:val="0"/>
      <w:marRight w:val="0"/>
      <w:marTop w:val="0"/>
      <w:marBottom w:val="0"/>
      <w:divBdr>
        <w:top w:val="none" w:sz="0" w:space="0" w:color="auto"/>
        <w:left w:val="none" w:sz="0" w:space="0" w:color="auto"/>
        <w:bottom w:val="none" w:sz="0" w:space="0" w:color="auto"/>
        <w:right w:val="none" w:sz="0" w:space="0" w:color="auto"/>
      </w:divBdr>
    </w:div>
    <w:div w:id="755828656">
      <w:bodyDiv w:val="1"/>
      <w:marLeft w:val="0"/>
      <w:marRight w:val="0"/>
      <w:marTop w:val="0"/>
      <w:marBottom w:val="0"/>
      <w:divBdr>
        <w:top w:val="none" w:sz="0" w:space="0" w:color="auto"/>
        <w:left w:val="none" w:sz="0" w:space="0" w:color="auto"/>
        <w:bottom w:val="none" w:sz="0" w:space="0" w:color="auto"/>
        <w:right w:val="none" w:sz="0" w:space="0" w:color="auto"/>
      </w:divBdr>
    </w:div>
    <w:div w:id="910196093">
      <w:bodyDiv w:val="1"/>
      <w:marLeft w:val="0"/>
      <w:marRight w:val="0"/>
      <w:marTop w:val="0"/>
      <w:marBottom w:val="0"/>
      <w:divBdr>
        <w:top w:val="none" w:sz="0" w:space="0" w:color="auto"/>
        <w:left w:val="none" w:sz="0" w:space="0" w:color="auto"/>
        <w:bottom w:val="none" w:sz="0" w:space="0" w:color="auto"/>
        <w:right w:val="none" w:sz="0" w:space="0" w:color="auto"/>
      </w:divBdr>
    </w:div>
    <w:div w:id="911550077">
      <w:bodyDiv w:val="1"/>
      <w:marLeft w:val="0"/>
      <w:marRight w:val="0"/>
      <w:marTop w:val="0"/>
      <w:marBottom w:val="0"/>
      <w:divBdr>
        <w:top w:val="none" w:sz="0" w:space="0" w:color="auto"/>
        <w:left w:val="none" w:sz="0" w:space="0" w:color="auto"/>
        <w:bottom w:val="none" w:sz="0" w:space="0" w:color="auto"/>
        <w:right w:val="none" w:sz="0" w:space="0" w:color="auto"/>
      </w:divBdr>
    </w:div>
    <w:div w:id="940601473">
      <w:bodyDiv w:val="1"/>
      <w:marLeft w:val="0"/>
      <w:marRight w:val="0"/>
      <w:marTop w:val="0"/>
      <w:marBottom w:val="0"/>
      <w:divBdr>
        <w:top w:val="none" w:sz="0" w:space="0" w:color="auto"/>
        <w:left w:val="none" w:sz="0" w:space="0" w:color="auto"/>
        <w:bottom w:val="none" w:sz="0" w:space="0" w:color="auto"/>
        <w:right w:val="none" w:sz="0" w:space="0" w:color="auto"/>
      </w:divBdr>
    </w:div>
    <w:div w:id="956107265">
      <w:bodyDiv w:val="1"/>
      <w:marLeft w:val="0"/>
      <w:marRight w:val="0"/>
      <w:marTop w:val="0"/>
      <w:marBottom w:val="0"/>
      <w:divBdr>
        <w:top w:val="none" w:sz="0" w:space="0" w:color="auto"/>
        <w:left w:val="none" w:sz="0" w:space="0" w:color="auto"/>
        <w:bottom w:val="none" w:sz="0" w:space="0" w:color="auto"/>
        <w:right w:val="none" w:sz="0" w:space="0" w:color="auto"/>
      </w:divBdr>
    </w:div>
    <w:div w:id="1132165808">
      <w:bodyDiv w:val="1"/>
      <w:marLeft w:val="0"/>
      <w:marRight w:val="0"/>
      <w:marTop w:val="0"/>
      <w:marBottom w:val="0"/>
      <w:divBdr>
        <w:top w:val="none" w:sz="0" w:space="0" w:color="auto"/>
        <w:left w:val="none" w:sz="0" w:space="0" w:color="auto"/>
        <w:bottom w:val="none" w:sz="0" w:space="0" w:color="auto"/>
        <w:right w:val="none" w:sz="0" w:space="0" w:color="auto"/>
      </w:divBdr>
    </w:div>
    <w:div w:id="1155413678">
      <w:bodyDiv w:val="1"/>
      <w:marLeft w:val="0"/>
      <w:marRight w:val="0"/>
      <w:marTop w:val="0"/>
      <w:marBottom w:val="0"/>
      <w:divBdr>
        <w:top w:val="none" w:sz="0" w:space="0" w:color="auto"/>
        <w:left w:val="none" w:sz="0" w:space="0" w:color="auto"/>
        <w:bottom w:val="none" w:sz="0" w:space="0" w:color="auto"/>
        <w:right w:val="none" w:sz="0" w:space="0" w:color="auto"/>
      </w:divBdr>
    </w:div>
    <w:div w:id="1156190114">
      <w:bodyDiv w:val="1"/>
      <w:marLeft w:val="0"/>
      <w:marRight w:val="0"/>
      <w:marTop w:val="0"/>
      <w:marBottom w:val="0"/>
      <w:divBdr>
        <w:top w:val="none" w:sz="0" w:space="0" w:color="auto"/>
        <w:left w:val="none" w:sz="0" w:space="0" w:color="auto"/>
        <w:bottom w:val="none" w:sz="0" w:space="0" w:color="auto"/>
        <w:right w:val="none" w:sz="0" w:space="0" w:color="auto"/>
      </w:divBdr>
    </w:div>
    <w:div w:id="1256011305">
      <w:bodyDiv w:val="1"/>
      <w:marLeft w:val="0"/>
      <w:marRight w:val="0"/>
      <w:marTop w:val="0"/>
      <w:marBottom w:val="0"/>
      <w:divBdr>
        <w:top w:val="none" w:sz="0" w:space="0" w:color="auto"/>
        <w:left w:val="none" w:sz="0" w:space="0" w:color="auto"/>
        <w:bottom w:val="none" w:sz="0" w:space="0" w:color="auto"/>
        <w:right w:val="none" w:sz="0" w:space="0" w:color="auto"/>
      </w:divBdr>
    </w:div>
    <w:div w:id="1438409704">
      <w:bodyDiv w:val="1"/>
      <w:marLeft w:val="0"/>
      <w:marRight w:val="0"/>
      <w:marTop w:val="0"/>
      <w:marBottom w:val="0"/>
      <w:divBdr>
        <w:top w:val="none" w:sz="0" w:space="0" w:color="auto"/>
        <w:left w:val="none" w:sz="0" w:space="0" w:color="auto"/>
        <w:bottom w:val="none" w:sz="0" w:space="0" w:color="auto"/>
        <w:right w:val="none" w:sz="0" w:space="0" w:color="auto"/>
      </w:divBdr>
    </w:div>
    <w:div w:id="1453093138">
      <w:bodyDiv w:val="1"/>
      <w:marLeft w:val="0"/>
      <w:marRight w:val="0"/>
      <w:marTop w:val="0"/>
      <w:marBottom w:val="0"/>
      <w:divBdr>
        <w:top w:val="none" w:sz="0" w:space="0" w:color="auto"/>
        <w:left w:val="none" w:sz="0" w:space="0" w:color="auto"/>
        <w:bottom w:val="none" w:sz="0" w:space="0" w:color="auto"/>
        <w:right w:val="none" w:sz="0" w:space="0" w:color="auto"/>
      </w:divBdr>
    </w:div>
    <w:div w:id="1587954666">
      <w:bodyDiv w:val="1"/>
      <w:marLeft w:val="0"/>
      <w:marRight w:val="0"/>
      <w:marTop w:val="0"/>
      <w:marBottom w:val="0"/>
      <w:divBdr>
        <w:top w:val="none" w:sz="0" w:space="0" w:color="auto"/>
        <w:left w:val="none" w:sz="0" w:space="0" w:color="auto"/>
        <w:bottom w:val="none" w:sz="0" w:space="0" w:color="auto"/>
        <w:right w:val="none" w:sz="0" w:space="0" w:color="auto"/>
      </w:divBdr>
    </w:div>
    <w:div w:id="1617174095">
      <w:bodyDiv w:val="1"/>
      <w:marLeft w:val="0"/>
      <w:marRight w:val="0"/>
      <w:marTop w:val="0"/>
      <w:marBottom w:val="0"/>
      <w:divBdr>
        <w:top w:val="none" w:sz="0" w:space="0" w:color="auto"/>
        <w:left w:val="none" w:sz="0" w:space="0" w:color="auto"/>
        <w:bottom w:val="none" w:sz="0" w:space="0" w:color="auto"/>
        <w:right w:val="none" w:sz="0" w:space="0" w:color="auto"/>
      </w:divBdr>
    </w:div>
    <w:div w:id="1656912076">
      <w:bodyDiv w:val="1"/>
      <w:marLeft w:val="0"/>
      <w:marRight w:val="0"/>
      <w:marTop w:val="0"/>
      <w:marBottom w:val="0"/>
      <w:divBdr>
        <w:top w:val="none" w:sz="0" w:space="0" w:color="auto"/>
        <w:left w:val="none" w:sz="0" w:space="0" w:color="auto"/>
        <w:bottom w:val="none" w:sz="0" w:space="0" w:color="auto"/>
        <w:right w:val="none" w:sz="0" w:space="0" w:color="auto"/>
      </w:divBdr>
    </w:div>
    <w:div w:id="1823422082">
      <w:bodyDiv w:val="1"/>
      <w:marLeft w:val="0"/>
      <w:marRight w:val="0"/>
      <w:marTop w:val="0"/>
      <w:marBottom w:val="0"/>
      <w:divBdr>
        <w:top w:val="none" w:sz="0" w:space="0" w:color="auto"/>
        <w:left w:val="none" w:sz="0" w:space="0" w:color="auto"/>
        <w:bottom w:val="none" w:sz="0" w:space="0" w:color="auto"/>
        <w:right w:val="none" w:sz="0" w:space="0" w:color="auto"/>
      </w:divBdr>
    </w:div>
    <w:div w:id="1869757854">
      <w:bodyDiv w:val="1"/>
      <w:marLeft w:val="0"/>
      <w:marRight w:val="0"/>
      <w:marTop w:val="0"/>
      <w:marBottom w:val="0"/>
      <w:divBdr>
        <w:top w:val="none" w:sz="0" w:space="0" w:color="auto"/>
        <w:left w:val="none" w:sz="0" w:space="0" w:color="auto"/>
        <w:bottom w:val="none" w:sz="0" w:space="0" w:color="auto"/>
        <w:right w:val="none" w:sz="0" w:space="0" w:color="auto"/>
      </w:divBdr>
    </w:div>
    <w:div w:id="2076582520">
      <w:bodyDiv w:val="1"/>
      <w:marLeft w:val="0"/>
      <w:marRight w:val="0"/>
      <w:marTop w:val="0"/>
      <w:marBottom w:val="0"/>
      <w:divBdr>
        <w:top w:val="none" w:sz="0" w:space="0" w:color="auto"/>
        <w:left w:val="none" w:sz="0" w:space="0" w:color="auto"/>
        <w:bottom w:val="none" w:sz="0" w:space="0" w:color="auto"/>
        <w:right w:val="none" w:sz="0" w:space="0" w:color="auto"/>
      </w:divBdr>
    </w:div>
    <w:div w:id="20933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15</Pages>
  <Words>4361</Words>
  <Characters>24860</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Скобунов Владислав Михайлович</dc:creator>
  <cp:lastModifiedBy>Скобунов Владислав Михайлович</cp:lastModifiedBy>
  <cp:revision>8</cp:revision>
  <cp:lastPrinted>2019-04-08T07:15:00Z</cp:lastPrinted>
  <dcterms:created xsi:type="dcterms:W3CDTF">2019-01-09T14:48:00Z</dcterms:created>
  <dcterms:modified xsi:type="dcterms:W3CDTF">2019-04-08T07:15:00Z</dcterms:modified>
</cp:coreProperties>
</file>