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Default="00E11CEC" w:rsidP="00C3790D">
      <w:pPr>
        <w:spacing w:after="0" w:line="240" w:lineRule="auto"/>
        <w:rPr>
          <w:rFonts w:ascii="Times New Roman" w:eastAsia="Times New Roman" w:hAnsi="Times New Roman"/>
          <w:kern w:val="28"/>
          <w:sz w:val="28"/>
          <w:szCs w:val="28"/>
          <w:lang w:eastAsia="uk-UA"/>
        </w:rPr>
      </w:pPr>
    </w:p>
    <w:p w14:paraId="3655A4A9" w14:textId="77777777" w:rsidR="00071415" w:rsidRPr="00367C65" w:rsidRDefault="00071415"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9517B8F" w14:textId="77777777" w:rsidR="00C3790D" w:rsidRDefault="00C3790D" w:rsidP="00C3790D">
      <w:pPr>
        <w:spacing w:after="0" w:line="240" w:lineRule="auto"/>
        <w:ind w:left="84"/>
        <w:jc w:val="center"/>
        <w:rPr>
          <w:rFonts w:ascii="Times New Roman" w:eastAsia="Times New Roman" w:hAnsi="Times New Roman"/>
          <w:b/>
          <w:kern w:val="28"/>
          <w:sz w:val="28"/>
          <w:szCs w:val="28"/>
          <w:lang w:eastAsia="uk-UA"/>
        </w:rPr>
      </w:pPr>
    </w:p>
    <w:p w14:paraId="601C81AD" w14:textId="77777777" w:rsidR="00071415" w:rsidRPr="00367C65" w:rsidRDefault="00071415" w:rsidP="00236EA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67BF0FEF" w:rsidR="00C3790D" w:rsidRPr="00367C65" w:rsidRDefault="006C0F63" w:rsidP="00236EA2">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26</w:t>
            </w:r>
            <w:r w:rsidR="002A6A97">
              <w:rPr>
                <w:rFonts w:ascii="Times New Roman" w:eastAsia="Times New Roman" w:hAnsi="Times New Roman"/>
                <w:b/>
                <w:sz w:val="28"/>
                <w:szCs w:val="24"/>
                <w:lang w:eastAsia="ru-RU"/>
              </w:rPr>
              <w:t xml:space="preserve"> травня</w:t>
            </w:r>
            <w:r w:rsidR="00C3790D" w:rsidRPr="00367C65">
              <w:rPr>
                <w:rFonts w:ascii="Times New Roman" w:eastAsia="Times New Roman" w:hAnsi="Times New Roman"/>
                <w:b/>
                <w:sz w:val="28"/>
                <w:szCs w:val="24"/>
                <w:lang w:eastAsia="ru-RU"/>
              </w:rPr>
              <w:t xml:space="preserve"> 202</w:t>
            </w:r>
            <w:r w:rsidR="009C168D">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6ED66696"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D55B74">
              <w:rPr>
                <w:rFonts w:ascii="Times New Roman" w:eastAsia="Times New Roman" w:hAnsi="Times New Roman"/>
                <w:b/>
                <w:sz w:val="28"/>
                <w:szCs w:val="24"/>
                <w:lang w:eastAsia="ru-RU"/>
              </w:rPr>
              <w:t>3</w:t>
            </w:r>
            <w:r w:rsidR="006C0F63">
              <w:rPr>
                <w:rFonts w:ascii="Times New Roman" w:eastAsia="Times New Roman" w:hAnsi="Times New Roman"/>
                <w:b/>
                <w:sz w:val="28"/>
                <w:szCs w:val="24"/>
                <w:lang w:eastAsia="ru-RU"/>
              </w:rPr>
              <w:t>8</w:t>
            </w:r>
            <w:r w:rsidR="00D55B74">
              <w:rPr>
                <w:rFonts w:ascii="Times New Roman" w:eastAsia="Times New Roman" w:hAnsi="Times New Roman"/>
                <w:b/>
                <w:sz w:val="28"/>
                <w:szCs w:val="24"/>
                <w:lang w:eastAsia="ru-RU"/>
              </w:rPr>
              <w:t>3</w:t>
            </w:r>
            <w:r w:rsidRPr="00367C65">
              <w:rPr>
                <w:rFonts w:ascii="Times New Roman" w:eastAsia="Times New Roman" w:hAnsi="Times New Roman"/>
                <w:b/>
                <w:sz w:val="28"/>
                <w:szCs w:val="24"/>
                <w:lang w:eastAsia="ru-RU"/>
              </w:rPr>
              <w:t>дс-2</w:t>
            </w:r>
            <w:r w:rsidR="009C168D">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577D24B7" w14:textId="5D28E377" w:rsidR="00D55B74" w:rsidRDefault="009C168D" w:rsidP="00D43AEB">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236EA2">
        <w:rPr>
          <w:rFonts w:ascii="Times New Roman" w:hAnsi="Times New Roman"/>
          <w:sz w:val="28"/>
          <w:szCs w:val="28"/>
        </w:rPr>
        <w:t xml:space="preserve"> </w:t>
      </w:r>
      <w:r w:rsidR="00C3790D" w:rsidRPr="00367C65">
        <w:rPr>
          <w:rFonts w:ascii="Times New Roman" w:hAnsi="Times New Roman"/>
          <w:sz w:val="28"/>
          <w:szCs w:val="28"/>
        </w:rPr>
        <w:t>Кваліфікаційно-дисциплінарної комісії прокурорів</w:t>
      </w:r>
      <w:r w:rsidR="00236EA2">
        <w:rPr>
          <w:rFonts w:ascii="Times New Roman" w:hAnsi="Times New Roman"/>
          <w:sz w:val="28"/>
          <w:szCs w:val="28"/>
        </w:rPr>
        <w:t xml:space="preserve"> </w:t>
      </w:r>
      <w:r w:rsidR="006C0F63">
        <w:rPr>
          <w:rFonts w:ascii="Times New Roman" w:hAnsi="Times New Roman"/>
          <w:sz w:val="28"/>
          <w:szCs w:val="28"/>
        </w:rPr>
        <w:t>Коваль К.П</w:t>
      </w:r>
      <w:r w:rsidR="00236EA2">
        <w:rPr>
          <w:rFonts w:ascii="Times New Roman" w:hAnsi="Times New Roman"/>
          <w:sz w:val="28"/>
          <w:szCs w:val="28"/>
        </w:rPr>
        <w:t>.</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скаргу</w:t>
      </w:r>
      <w:bookmarkEnd w:id="0"/>
      <w:r w:rsidR="00C72F79">
        <w:rPr>
          <w:rFonts w:ascii="Times New Roman" w:hAnsi="Times New Roman"/>
          <w:sz w:val="28"/>
          <w:szCs w:val="28"/>
        </w:rPr>
        <w:t xml:space="preserve"> </w:t>
      </w:r>
      <w:r w:rsidR="0039472E">
        <w:rPr>
          <w:rFonts w:ascii="Times New Roman" w:hAnsi="Times New Roman"/>
          <w:sz w:val="28"/>
          <w:szCs w:val="28"/>
        </w:rPr>
        <w:t>ОСОБА_1</w:t>
      </w:r>
      <w:r w:rsidR="00D55B74">
        <w:rPr>
          <w:rFonts w:ascii="Times New Roman" w:hAnsi="Times New Roman"/>
          <w:sz w:val="28"/>
          <w:szCs w:val="28"/>
        </w:rPr>
        <w:t xml:space="preserve"> </w:t>
      </w:r>
      <w:r w:rsidR="00C3790D" w:rsidRPr="00367C65">
        <w:rPr>
          <w:rFonts w:ascii="Times New Roman" w:hAnsi="Times New Roman"/>
          <w:sz w:val="28"/>
          <w:szCs w:val="28"/>
        </w:rPr>
        <w:t>стосовно</w:t>
      </w:r>
      <w:r w:rsidR="004940A1">
        <w:rPr>
          <w:rFonts w:ascii="Times New Roman" w:hAnsi="Times New Roman"/>
          <w:sz w:val="28"/>
          <w:szCs w:val="28"/>
        </w:rPr>
        <w:t xml:space="preserve"> </w:t>
      </w:r>
      <w:r w:rsidR="006C0F63">
        <w:rPr>
          <w:rFonts w:ascii="Times New Roman" w:hAnsi="Times New Roman"/>
          <w:sz w:val="28"/>
          <w:szCs w:val="28"/>
        </w:rPr>
        <w:t xml:space="preserve">прокурора </w:t>
      </w:r>
      <w:r w:rsidR="006C0F63" w:rsidRPr="00D55B74">
        <w:rPr>
          <w:rFonts w:ascii="Times New Roman" w:hAnsi="Times New Roman"/>
          <w:sz w:val="28"/>
          <w:szCs w:val="28"/>
        </w:rPr>
        <w:t xml:space="preserve">Святошинської окружної прокуратури міста Києва </w:t>
      </w:r>
      <w:r w:rsidR="006C0F63">
        <w:rPr>
          <w:rFonts w:ascii="Times New Roman" w:hAnsi="Times New Roman"/>
          <w:sz w:val="28"/>
          <w:szCs w:val="28"/>
        </w:rPr>
        <w:t xml:space="preserve">Ткаченка Валерія Вікторовича, </w:t>
      </w:r>
      <w:r w:rsidR="00D55B74">
        <w:rPr>
          <w:rFonts w:ascii="Times New Roman" w:hAnsi="Times New Roman"/>
          <w:sz w:val="28"/>
          <w:szCs w:val="28"/>
        </w:rPr>
        <w:t xml:space="preserve">першого заступника керівника </w:t>
      </w:r>
      <w:r w:rsidR="00D55B74" w:rsidRPr="00D55B74">
        <w:rPr>
          <w:rFonts w:ascii="Times New Roman" w:hAnsi="Times New Roman"/>
          <w:sz w:val="28"/>
          <w:szCs w:val="28"/>
        </w:rPr>
        <w:t xml:space="preserve">Святошинської окружної прокуратури міста Києва </w:t>
      </w:r>
      <w:r w:rsidR="00D55B74">
        <w:rPr>
          <w:rFonts w:ascii="Times New Roman" w:hAnsi="Times New Roman"/>
          <w:sz w:val="28"/>
          <w:szCs w:val="28"/>
        </w:rPr>
        <w:t xml:space="preserve">Яся Олексія Олександровича, керівника Київської спеціалізованої прокуратури у сфері оборони Центрального регіону </w:t>
      </w:r>
      <w:proofErr w:type="spellStart"/>
      <w:r w:rsidR="00D55B74">
        <w:rPr>
          <w:rFonts w:ascii="Times New Roman" w:hAnsi="Times New Roman"/>
          <w:sz w:val="28"/>
          <w:szCs w:val="28"/>
        </w:rPr>
        <w:t>Новова</w:t>
      </w:r>
      <w:proofErr w:type="spellEnd"/>
      <w:r w:rsidR="00D55B74">
        <w:rPr>
          <w:rFonts w:ascii="Times New Roman" w:hAnsi="Times New Roman"/>
          <w:sz w:val="28"/>
          <w:szCs w:val="28"/>
        </w:rPr>
        <w:t xml:space="preserve"> Артема Сергійовича, </w:t>
      </w:r>
      <w:r w:rsidR="006C3D1D">
        <w:rPr>
          <w:rFonts w:ascii="Times New Roman" w:hAnsi="Times New Roman"/>
          <w:sz w:val="28"/>
          <w:szCs w:val="28"/>
        </w:rPr>
        <w:t>з</w:t>
      </w:r>
      <w:r w:rsidR="006C3D1D" w:rsidRPr="00D55B74">
        <w:rPr>
          <w:rFonts w:ascii="Times New Roman" w:hAnsi="Times New Roman"/>
          <w:sz w:val="28"/>
          <w:szCs w:val="28"/>
        </w:rPr>
        <w:t>аступник</w:t>
      </w:r>
      <w:r w:rsidR="006C3D1D">
        <w:rPr>
          <w:rFonts w:ascii="Times New Roman" w:hAnsi="Times New Roman"/>
          <w:sz w:val="28"/>
          <w:szCs w:val="28"/>
        </w:rPr>
        <w:t>а</w:t>
      </w:r>
      <w:r w:rsidR="006C3D1D" w:rsidRPr="00D55B74">
        <w:rPr>
          <w:rFonts w:ascii="Times New Roman" w:hAnsi="Times New Roman"/>
          <w:sz w:val="28"/>
          <w:szCs w:val="28"/>
        </w:rPr>
        <w:t xml:space="preserve"> начальника управління - начальник</w:t>
      </w:r>
      <w:r w:rsidR="006C3D1D">
        <w:rPr>
          <w:rFonts w:ascii="Times New Roman" w:hAnsi="Times New Roman"/>
          <w:sz w:val="28"/>
          <w:szCs w:val="28"/>
        </w:rPr>
        <w:t>а</w:t>
      </w:r>
      <w:r w:rsidR="006C3D1D" w:rsidRPr="00D55B74">
        <w:rPr>
          <w:rFonts w:ascii="Times New Roman" w:hAnsi="Times New Roman"/>
          <w:sz w:val="28"/>
          <w:szCs w:val="28"/>
        </w:rPr>
        <w:t xml:space="preserve"> відділу</w:t>
      </w:r>
      <w:r w:rsidR="006C3D1D">
        <w:rPr>
          <w:rFonts w:ascii="Times New Roman" w:hAnsi="Times New Roman"/>
          <w:sz w:val="28"/>
          <w:szCs w:val="28"/>
        </w:rPr>
        <w:t xml:space="preserve"> Спеціалізованої прокуратури у сфері оборони Центрального регіону Кочетова Сергія Сергійовича, </w:t>
      </w:r>
      <w:r w:rsidR="00D55B74" w:rsidRPr="00D55B74">
        <w:rPr>
          <w:rFonts w:ascii="Times New Roman" w:hAnsi="Times New Roman"/>
          <w:sz w:val="28"/>
          <w:szCs w:val="28"/>
        </w:rPr>
        <w:t>першого заступника керівника Спеціалізованої прокуратури у сфері оборони Центрального регіону</w:t>
      </w:r>
      <w:r w:rsidR="00D55B74">
        <w:rPr>
          <w:rFonts w:ascii="Times New Roman" w:hAnsi="Times New Roman"/>
          <w:sz w:val="28"/>
          <w:szCs w:val="28"/>
        </w:rPr>
        <w:t xml:space="preserve"> </w:t>
      </w:r>
      <w:proofErr w:type="spellStart"/>
      <w:r w:rsidR="00D55B74">
        <w:rPr>
          <w:rFonts w:ascii="Times New Roman" w:hAnsi="Times New Roman"/>
          <w:sz w:val="28"/>
          <w:szCs w:val="28"/>
        </w:rPr>
        <w:t>Балана</w:t>
      </w:r>
      <w:proofErr w:type="spellEnd"/>
      <w:r w:rsidR="00D55B74">
        <w:rPr>
          <w:rFonts w:ascii="Times New Roman" w:hAnsi="Times New Roman"/>
          <w:sz w:val="28"/>
          <w:szCs w:val="28"/>
        </w:rPr>
        <w:t xml:space="preserve"> Михайла Валерійовича</w:t>
      </w:r>
      <w:r w:rsidR="006C3D1D">
        <w:rPr>
          <w:rFonts w:ascii="Times New Roman" w:hAnsi="Times New Roman"/>
          <w:sz w:val="28"/>
          <w:szCs w:val="28"/>
        </w:rPr>
        <w:t xml:space="preserve"> (далі – прокурори Ткаченко В.В., Ясь О.О., </w:t>
      </w:r>
      <w:proofErr w:type="spellStart"/>
      <w:r w:rsidR="006C3D1D">
        <w:rPr>
          <w:rFonts w:ascii="Times New Roman" w:hAnsi="Times New Roman"/>
          <w:sz w:val="28"/>
          <w:szCs w:val="28"/>
        </w:rPr>
        <w:t>Новов</w:t>
      </w:r>
      <w:proofErr w:type="spellEnd"/>
      <w:r w:rsidR="006C3D1D">
        <w:rPr>
          <w:rFonts w:ascii="Times New Roman" w:hAnsi="Times New Roman"/>
          <w:sz w:val="28"/>
          <w:szCs w:val="28"/>
        </w:rPr>
        <w:t xml:space="preserve"> А.С., </w:t>
      </w:r>
      <w:proofErr w:type="spellStart"/>
      <w:r w:rsidR="006C3D1D">
        <w:rPr>
          <w:rFonts w:ascii="Times New Roman" w:hAnsi="Times New Roman"/>
          <w:sz w:val="28"/>
          <w:szCs w:val="28"/>
        </w:rPr>
        <w:t>Кочетов</w:t>
      </w:r>
      <w:proofErr w:type="spellEnd"/>
      <w:r w:rsidR="006C3D1D">
        <w:rPr>
          <w:rFonts w:ascii="Times New Roman" w:hAnsi="Times New Roman"/>
          <w:sz w:val="28"/>
          <w:szCs w:val="28"/>
        </w:rPr>
        <w:t xml:space="preserve"> С.С., </w:t>
      </w:r>
      <w:proofErr w:type="spellStart"/>
      <w:r w:rsidR="006C3D1D">
        <w:rPr>
          <w:rFonts w:ascii="Times New Roman" w:hAnsi="Times New Roman"/>
          <w:sz w:val="28"/>
          <w:szCs w:val="28"/>
        </w:rPr>
        <w:t>Балан</w:t>
      </w:r>
      <w:proofErr w:type="spellEnd"/>
      <w:r w:rsidR="006C3D1D">
        <w:rPr>
          <w:rFonts w:ascii="Times New Roman" w:hAnsi="Times New Roman"/>
          <w:sz w:val="28"/>
          <w:szCs w:val="28"/>
        </w:rPr>
        <w:t xml:space="preserve"> М.В.)</w:t>
      </w:r>
      <w:r w:rsidR="00D55B74">
        <w:rPr>
          <w:rFonts w:ascii="Times New Roman" w:hAnsi="Times New Roman"/>
          <w:sz w:val="28"/>
          <w:szCs w:val="28"/>
        </w:rPr>
        <w:t xml:space="preserve">, </w:t>
      </w:r>
    </w:p>
    <w:p w14:paraId="7DED35C1" w14:textId="77777777" w:rsidR="00D43AEB" w:rsidRPr="004B07B3" w:rsidRDefault="00D43AEB" w:rsidP="00D43AEB">
      <w:pPr>
        <w:pStyle w:val="a3"/>
        <w:widowControl w:val="0"/>
        <w:tabs>
          <w:tab w:val="left" w:pos="993"/>
        </w:tabs>
        <w:ind w:firstLine="709"/>
        <w:contextualSpacing/>
        <w:jc w:val="both"/>
        <w:rPr>
          <w:rFonts w:ascii="Times New Roman" w:hAnsi="Times New Roman"/>
          <w:sz w:val="28"/>
          <w:szCs w:val="28"/>
        </w:rPr>
      </w:pPr>
    </w:p>
    <w:p w14:paraId="3738A745" w14:textId="41F278F2" w:rsidR="00C3790D" w:rsidRPr="00367C65" w:rsidRDefault="00C3790D" w:rsidP="005F51CB">
      <w:pPr>
        <w:widowControl w:val="0"/>
        <w:tabs>
          <w:tab w:val="left" w:pos="993"/>
        </w:tabs>
        <w:spacing w:after="0" w:line="240" w:lineRule="auto"/>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w:t>
      </w:r>
      <w:r w:rsidR="006C3D1D">
        <w:rPr>
          <w:rFonts w:ascii="Times New Roman" w:hAnsi="Times New Roman"/>
          <w:b/>
          <w:noProof/>
          <w:sz w:val="28"/>
          <w:szCs w:val="28"/>
          <w:lang w:eastAsia="uk-UA"/>
        </w:rPr>
        <w:t>ЛА</w:t>
      </w:r>
      <w:r w:rsidRPr="00367C65">
        <w:rPr>
          <w:rFonts w:ascii="Times New Roman" w:hAnsi="Times New Roman"/>
          <w:b/>
          <w:noProof/>
          <w:sz w:val="28"/>
          <w:szCs w:val="28"/>
          <w:lang w:eastAsia="uk-UA"/>
        </w:rPr>
        <w:t>:</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528C1CE8" w14:textId="62117273" w:rsidR="00C3790D" w:rsidRPr="00367C65" w:rsidRDefault="008F63E4" w:rsidP="008F63E4">
      <w:pPr>
        <w:pStyle w:val="a3"/>
        <w:widowControl w:val="0"/>
        <w:tabs>
          <w:tab w:val="left" w:pos="709"/>
        </w:tabs>
        <w:contextualSpacing/>
        <w:jc w:val="both"/>
        <w:rPr>
          <w:rFonts w:ascii="Times New Roman" w:hAnsi="Times New Roman"/>
          <w:sz w:val="28"/>
          <w:szCs w:val="28"/>
        </w:rPr>
      </w:pPr>
      <w:r>
        <w:rPr>
          <w:rFonts w:ascii="Times New Roman" w:hAnsi="Times New Roman"/>
          <w:sz w:val="28"/>
          <w:szCs w:val="28"/>
        </w:rPr>
        <w:tab/>
      </w:r>
      <w:r w:rsidR="00C3790D"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00C3790D" w:rsidRPr="00367C65">
        <w:rPr>
          <w:rFonts w:ascii="Times New Roman" w:hAnsi="Times New Roman"/>
          <w:sz w:val="28"/>
          <w:szCs w:val="28"/>
        </w:rPr>
        <w:t>)</w:t>
      </w:r>
      <w:r w:rsidR="00C72F79">
        <w:rPr>
          <w:rFonts w:ascii="Times New Roman" w:hAnsi="Times New Roman"/>
          <w:sz w:val="28"/>
          <w:szCs w:val="28"/>
        </w:rPr>
        <w:t xml:space="preserve"> </w:t>
      </w:r>
      <w:r w:rsidR="00C3790D" w:rsidRPr="00367C65">
        <w:rPr>
          <w:rFonts w:ascii="Times New Roman" w:hAnsi="Times New Roman"/>
          <w:sz w:val="28"/>
          <w:szCs w:val="28"/>
        </w:rPr>
        <w:t xml:space="preserve">надійшла дисциплінарна скарга </w:t>
      </w:r>
      <w:r w:rsidR="0039472E">
        <w:rPr>
          <w:rFonts w:ascii="Times New Roman" w:hAnsi="Times New Roman"/>
          <w:sz w:val="28"/>
          <w:szCs w:val="28"/>
        </w:rPr>
        <w:t xml:space="preserve">ОСОБА_1 </w:t>
      </w:r>
      <w:r w:rsidR="00C3790D"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00C3790D" w:rsidRPr="00367C65">
        <w:rPr>
          <w:rFonts w:ascii="Times New Roman" w:hAnsi="Times New Roman"/>
          <w:sz w:val="28"/>
          <w:szCs w:val="28"/>
        </w:rPr>
        <w:t>прокуро</w:t>
      </w:r>
      <w:r w:rsidR="00D55B74">
        <w:rPr>
          <w:rFonts w:ascii="Times New Roman" w:hAnsi="Times New Roman"/>
          <w:sz w:val="28"/>
          <w:szCs w:val="28"/>
        </w:rPr>
        <w:t xml:space="preserve">рами </w:t>
      </w:r>
      <w:r w:rsidR="006C3D1D">
        <w:rPr>
          <w:rFonts w:ascii="Times New Roman" w:hAnsi="Times New Roman"/>
          <w:sz w:val="28"/>
          <w:szCs w:val="28"/>
        </w:rPr>
        <w:t xml:space="preserve">Ткаченком В.В., </w:t>
      </w:r>
      <w:r w:rsidR="00D55B74">
        <w:rPr>
          <w:rFonts w:ascii="Times New Roman" w:hAnsi="Times New Roman"/>
          <w:sz w:val="28"/>
          <w:szCs w:val="28"/>
        </w:rPr>
        <w:t>Ясем</w:t>
      </w:r>
      <w:r w:rsidR="007749EC">
        <w:rPr>
          <w:rFonts w:ascii="Times New Roman" w:hAnsi="Times New Roman"/>
          <w:sz w:val="28"/>
          <w:szCs w:val="28"/>
        </w:rPr>
        <w:t xml:space="preserve"> О.О.,</w:t>
      </w:r>
      <w:r w:rsidR="003B6ACB">
        <w:rPr>
          <w:rFonts w:ascii="Times New Roman" w:hAnsi="Times New Roman"/>
          <w:sz w:val="28"/>
          <w:szCs w:val="28"/>
        </w:rPr>
        <w:t xml:space="preserve"> </w:t>
      </w:r>
      <w:proofErr w:type="spellStart"/>
      <w:r w:rsidR="007749EC">
        <w:rPr>
          <w:rFonts w:ascii="Times New Roman" w:hAnsi="Times New Roman"/>
          <w:sz w:val="28"/>
          <w:szCs w:val="28"/>
        </w:rPr>
        <w:t>Нововим</w:t>
      </w:r>
      <w:proofErr w:type="spellEnd"/>
      <w:r w:rsidR="006C3D1D">
        <w:rPr>
          <w:rFonts w:ascii="Times New Roman" w:hAnsi="Times New Roman"/>
          <w:sz w:val="28"/>
          <w:szCs w:val="28"/>
        </w:rPr>
        <w:t> </w:t>
      </w:r>
      <w:r w:rsidR="007749EC">
        <w:rPr>
          <w:rFonts w:ascii="Times New Roman" w:hAnsi="Times New Roman"/>
          <w:sz w:val="28"/>
          <w:szCs w:val="28"/>
        </w:rPr>
        <w:t xml:space="preserve">А.С., </w:t>
      </w:r>
      <w:r w:rsidR="006C3D1D">
        <w:rPr>
          <w:rFonts w:ascii="Times New Roman" w:hAnsi="Times New Roman"/>
          <w:sz w:val="28"/>
          <w:szCs w:val="28"/>
        </w:rPr>
        <w:t xml:space="preserve">Кочетовим С.С. і </w:t>
      </w:r>
      <w:proofErr w:type="spellStart"/>
      <w:r w:rsidR="007749EC">
        <w:rPr>
          <w:rFonts w:ascii="Times New Roman" w:hAnsi="Times New Roman"/>
          <w:sz w:val="28"/>
          <w:szCs w:val="28"/>
        </w:rPr>
        <w:t>Баланом</w:t>
      </w:r>
      <w:proofErr w:type="spellEnd"/>
      <w:r w:rsidR="007749EC">
        <w:rPr>
          <w:rFonts w:ascii="Times New Roman" w:hAnsi="Times New Roman"/>
          <w:sz w:val="28"/>
          <w:szCs w:val="28"/>
        </w:rPr>
        <w:t xml:space="preserve"> М.В., </w:t>
      </w:r>
    </w:p>
    <w:p w14:paraId="643DDA14" w14:textId="3AE2BC6B" w:rsidR="00C3790D" w:rsidRPr="00367C65" w:rsidRDefault="00C3790D" w:rsidP="008F63E4">
      <w:pPr>
        <w:pStyle w:val="a3"/>
        <w:widowControl w:val="0"/>
        <w:tabs>
          <w:tab w:val="left" w:pos="709"/>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387998">
        <w:rPr>
          <w:rFonts w:ascii="Times New Roman" w:hAnsi="Times New Roman"/>
          <w:sz w:val="28"/>
          <w:szCs w:val="28"/>
        </w:rPr>
        <w:t>19</w:t>
      </w:r>
      <w:r w:rsidR="007A2D76">
        <w:rPr>
          <w:rFonts w:ascii="Times New Roman" w:hAnsi="Times New Roman"/>
          <w:sz w:val="28"/>
          <w:szCs w:val="28"/>
        </w:rPr>
        <w:t xml:space="preserve"> </w:t>
      </w:r>
      <w:r w:rsidR="00387998">
        <w:rPr>
          <w:rFonts w:ascii="Times New Roman" w:hAnsi="Times New Roman"/>
          <w:sz w:val="28"/>
          <w:szCs w:val="28"/>
        </w:rPr>
        <w:t>тра</w:t>
      </w:r>
      <w:r w:rsidR="007A2D76">
        <w:rPr>
          <w:rFonts w:ascii="Times New Roman" w:hAnsi="Times New Roman"/>
          <w:sz w:val="28"/>
          <w:szCs w:val="28"/>
        </w:rPr>
        <w:t>вня</w:t>
      </w:r>
      <w:r w:rsidR="00236EA2">
        <w:rPr>
          <w:rFonts w:ascii="Times New Roman" w:hAnsi="Times New Roman"/>
          <w:sz w:val="28"/>
          <w:szCs w:val="28"/>
        </w:rPr>
        <w:t xml:space="preserve"> </w:t>
      </w:r>
      <w:r w:rsidRPr="00367C65">
        <w:rPr>
          <w:rFonts w:ascii="Times New Roman" w:hAnsi="Times New Roman"/>
          <w:sz w:val="28"/>
          <w:szCs w:val="28"/>
        </w:rPr>
        <w:t>202</w:t>
      </w:r>
      <w:r w:rsidR="009C168D">
        <w:rPr>
          <w:rFonts w:ascii="Times New Roman" w:hAnsi="Times New Roman"/>
          <w:sz w:val="28"/>
          <w:szCs w:val="28"/>
        </w:rPr>
        <w:t>5</w:t>
      </w:r>
      <w:r w:rsidRPr="00367C65">
        <w:rPr>
          <w:rFonts w:ascii="Times New Roman" w:hAnsi="Times New Roman"/>
          <w:sz w:val="28"/>
          <w:szCs w:val="28"/>
        </w:rPr>
        <w:t xml:space="preserve"> року). </w:t>
      </w:r>
    </w:p>
    <w:p w14:paraId="33E41D63" w14:textId="77777777" w:rsidR="00C3790D" w:rsidRDefault="00C3790D" w:rsidP="008F63E4">
      <w:pPr>
        <w:widowControl w:val="0"/>
        <w:tabs>
          <w:tab w:val="left" w:pos="709"/>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20B983EB" w14:textId="77777777" w:rsidR="00387998" w:rsidRDefault="00387998" w:rsidP="008F63E4">
      <w:pPr>
        <w:widowControl w:val="0"/>
        <w:tabs>
          <w:tab w:val="left" w:pos="709"/>
          <w:tab w:val="left" w:pos="851"/>
        </w:tabs>
        <w:spacing w:after="0" w:line="240" w:lineRule="auto"/>
        <w:ind w:firstLine="709"/>
        <w:contextualSpacing/>
        <w:jc w:val="both"/>
        <w:rPr>
          <w:rFonts w:ascii="Times New Roman" w:hAnsi="Times New Roman"/>
          <w:sz w:val="28"/>
          <w:szCs w:val="28"/>
        </w:rPr>
      </w:pPr>
    </w:p>
    <w:p w14:paraId="1DAC6126" w14:textId="020D8945" w:rsidR="00387998" w:rsidRPr="00387998" w:rsidRDefault="00387998" w:rsidP="00387998">
      <w:pPr>
        <w:widowControl w:val="0"/>
        <w:tabs>
          <w:tab w:val="left" w:pos="851"/>
          <w:tab w:val="left" w:pos="993"/>
        </w:tabs>
        <w:spacing w:after="0" w:line="240" w:lineRule="auto"/>
        <w:ind w:firstLine="709"/>
        <w:jc w:val="both"/>
        <w:rPr>
          <w:rFonts w:ascii="Times New Roman" w:hAnsi="Times New Roman"/>
          <w:b/>
          <w:sz w:val="28"/>
          <w:szCs w:val="28"/>
        </w:rPr>
      </w:pPr>
      <w:r w:rsidRPr="00387998">
        <w:rPr>
          <w:rFonts w:ascii="Times New Roman" w:hAnsi="Times New Roman"/>
          <w:b/>
          <w:sz w:val="28"/>
          <w:szCs w:val="28"/>
        </w:rPr>
        <w:t>Інформація про зміст скарги</w:t>
      </w:r>
    </w:p>
    <w:p w14:paraId="2047D115" w14:textId="133FEFFA" w:rsidR="003B6ACB" w:rsidRDefault="00C674D7" w:rsidP="008F63E4">
      <w:pPr>
        <w:widowControl w:val="0"/>
        <w:tabs>
          <w:tab w:val="left" w:pos="709"/>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Автор скарги зазначи</w:t>
      </w:r>
      <w:r w:rsidR="00923076">
        <w:rPr>
          <w:rFonts w:ascii="Times New Roman" w:hAnsi="Times New Roman"/>
          <w:sz w:val="28"/>
          <w:szCs w:val="28"/>
        </w:rPr>
        <w:t>в</w:t>
      </w:r>
      <w:r>
        <w:rPr>
          <w:rFonts w:ascii="Times New Roman" w:hAnsi="Times New Roman"/>
          <w:sz w:val="28"/>
          <w:szCs w:val="28"/>
        </w:rPr>
        <w:t>, що</w:t>
      </w:r>
      <w:r w:rsidR="00923076">
        <w:rPr>
          <w:rFonts w:ascii="Times New Roman" w:hAnsi="Times New Roman"/>
          <w:sz w:val="28"/>
          <w:szCs w:val="28"/>
        </w:rPr>
        <w:t xml:space="preserve"> </w:t>
      </w:r>
      <w:r w:rsidR="003B6ACB">
        <w:rPr>
          <w:rFonts w:ascii="Times New Roman" w:hAnsi="Times New Roman"/>
          <w:sz w:val="28"/>
          <w:szCs w:val="28"/>
        </w:rPr>
        <w:t>у провадженні Святошинського районного суду м. Києва перебуває справа №</w:t>
      </w:r>
      <w:r w:rsidR="00F74816">
        <w:rPr>
          <w:rFonts w:ascii="Times New Roman" w:hAnsi="Times New Roman"/>
          <w:sz w:val="28"/>
          <w:szCs w:val="28"/>
        </w:rPr>
        <w:t> </w:t>
      </w:r>
      <w:r w:rsidR="0039472E">
        <w:rPr>
          <w:rFonts w:ascii="Times New Roman" w:hAnsi="Times New Roman"/>
          <w:sz w:val="28"/>
          <w:szCs w:val="28"/>
        </w:rPr>
        <w:t>(конфіденційна інформація)</w:t>
      </w:r>
      <w:r w:rsidR="003B6ACB">
        <w:rPr>
          <w:rFonts w:ascii="Times New Roman" w:hAnsi="Times New Roman"/>
          <w:sz w:val="28"/>
          <w:szCs w:val="28"/>
        </w:rPr>
        <w:t xml:space="preserve"> за обвинуваченням </w:t>
      </w:r>
      <w:r w:rsidR="0039472E">
        <w:rPr>
          <w:rFonts w:ascii="Times New Roman" w:hAnsi="Times New Roman"/>
          <w:sz w:val="28"/>
          <w:szCs w:val="28"/>
        </w:rPr>
        <w:t xml:space="preserve">ОСОБА_1 </w:t>
      </w:r>
      <w:r w:rsidR="003B6ACB">
        <w:rPr>
          <w:rFonts w:ascii="Times New Roman" w:hAnsi="Times New Roman"/>
          <w:sz w:val="28"/>
          <w:szCs w:val="28"/>
        </w:rPr>
        <w:t xml:space="preserve">у вчиненні злочину, передбаченого частиною третьою статті 332 </w:t>
      </w:r>
      <w:r w:rsidR="003B6ACB">
        <w:rPr>
          <w:rFonts w:ascii="Times New Roman" w:hAnsi="Times New Roman"/>
          <w:sz w:val="28"/>
          <w:szCs w:val="28"/>
        </w:rPr>
        <w:lastRenderedPageBreak/>
        <w:t>Кримінального кодексу (далі – КК) України.</w:t>
      </w:r>
    </w:p>
    <w:p w14:paraId="12C15B64" w14:textId="69E15FE8" w:rsidR="006F7D8F" w:rsidRDefault="003B6ACB" w:rsidP="008F63E4">
      <w:pPr>
        <w:widowControl w:val="0"/>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У той же час у провадженні ТУ ДБР </w:t>
      </w:r>
      <w:r w:rsidR="006F7D8F">
        <w:rPr>
          <w:rFonts w:ascii="Times New Roman" w:hAnsi="Times New Roman"/>
          <w:sz w:val="28"/>
          <w:szCs w:val="28"/>
        </w:rPr>
        <w:t xml:space="preserve">розташованого у м. Києві перебуває кримінальне провадження </w:t>
      </w:r>
      <w:r w:rsidR="006B1B3E">
        <w:rPr>
          <w:rFonts w:ascii="Times New Roman" w:hAnsi="Times New Roman"/>
          <w:sz w:val="28"/>
          <w:szCs w:val="28"/>
        </w:rPr>
        <w:t>№ </w:t>
      </w:r>
      <w:r w:rsidR="0039472E">
        <w:rPr>
          <w:rFonts w:ascii="Times New Roman" w:hAnsi="Times New Roman"/>
          <w:sz w:val="28"/>
          <w:szCs w:val="28"/>
        </w:rPr>
        <w:t xml:space="preserve">(конфіденційна інформація) </w:t>
      </w:r>
      <w:r w:rsidR="006B1B3E">
        <w:rPr>
          <w:rFonts w:ascii="Times New Roman" w:hAnsi="Times New Roman"/>
          <w:sz w:val="28"/>
          <w:szCs w:val="28"/>
        </w:rPr>
        <w:t xml:space="preserve">від 17 квітня 2024 року </w:t>
      </w:r>
      <w:r w:rsidR="006F7D8F">
        <w:rPr>
          <w:rFonts w:ascii="Times New Roman" w:hAnsi="Times New Roman"/>
          <w:sz w:val="28"/>
          <w:szCs w:val="28"/>
        </w:rPr>
        <w:t xml:space="preserve">за частиною другою статті 365 КК України за заявою </w:t>
      </w:r>
      <w:r w:rsidR="0039472E">
        <w:rPr>
          <w:rFonts w:ascii="Times New Roman" w:hAnsi="Times New Roman"/>
          <w:sz w:val="28"/>
          <w:szCs w:val="28"/>
        </w:rPr>
        <w:t xml:space="preserve">ОСОБА_1 </w:t>
      </w:r>
      <w:r w:rsidR="006F7D8F">
        <w:rPr>
          <w:rFonts w:ascii="Times New Roman" w:hAnsi="Times New Roman"/>
          <w:sz w:val="28"/>
          <w:szCs w:val="28"/>
        </w:rPr>
        <w:t xml:space="preserve">про спричинення йому тілесних ушкоджень при затриманні. Процесуальне керівництво у вказаному провадженні здійснюється прокурорами Київської спеціалізованої прокуратури у сфері оборони Центрального регіону. </w:t>
      </w:r>
    </w:p>
    <w:p w14:paraId="5F3EF99F" w14:textId="778E7E64" w:rsidR="006F7D8F" w:rsidRDefault="006F7D8F" w:rsidP="008F63E4">
      <w:pPr>
        <w:widowControl w:val="0"/>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Скаржник вказав, що під час ознайомлення з матеріалами кримінально</w:t>
      </w:r>
      <w:r w:rsidR="00F74816">
        <w:rPr>
          <w:rFonts w:ascii="Times New Roman" w:hAnsi="Times New Roman"/>
          <w:sz w:val="28"/>
          <w:szCs w:val="28"/>
        </w:rPr>
        <w:t>ї</w:t>
      </w:r>
      <w:r>
        <w:rPr>
          <w:rFonts w:ascii="Times New Roman" w:hAnsi="Times New Roman"/>
          <w:sz w:val="28"/>
          <w:szCs w:val="28"/>
        </w:rPr>
        <w:t xml:space="preserve"> </w:t>
      </w:r>
      <w:r w:rsidR="00F74816">
        <w:rPr>
          <w:rFonts w:ascii="Times New Roman" w:hAnsi="Times New Roman"/>
          <w:sz w:val="28"/>
          <w:szCs w:val="28"/>
        </w:rPr>
        <w:t>справи № </w:t>
      </w:r>
      <w:r w:rsidR="0039472E">
        <w:rPr>
          <w:rFonts w:ascii="Times New Roman" w:hAnsi="Times New Roman"/>
          <w:sz w:val="28"/>
          <w:szCs w:val="28"/>
        </w:rPr>
        <w:t xml:space="preserve">(конфіденційна інформація) </w:t>
      </w:r>
      <w:r>
        <w:rPr>
          <w:rFonts w:ascii="Times New Roman" w:hAnsi="Times New Roman"/>
          <w:sz w:val="28"/>
          <w:szCs w:val="28"/>
        </w:rPr>
        <w:t xml:space="preserve">він виявив повідомлення слідчого, прокурора про розкриття листування адвокатів і підзахисних, зокрема </w:t>
      </w:r>
      <w:r w:rsidR="0039472E">
        <w:rPr>
          <w:rFonts w:ascii="Times New Roman" w:hAnsi="Times New Roman"/>
          <w:sz w:val="28"/>
          <w:szCs w:val="28"/>
        </w:rPr>
        <w:t xml:space="preserve">ОСОБА_1 </w:t>
      </w:r>
      <w:r>
        <w:rPr>
          <w:rFonts w:ascii="Times New Roman" w:hAnsi="Times New Roman"/>
          <w:sz w:val="28"/>
          <w:szCs w:val="28"/>
        </w:rPr>
        <w:t xml:space="preserve">і його адвоката, а також роздруківки </w:t>
      </w:r>
      <w:r w:rsidR="00D43AEB">
        <w:rPr>
          <w:rFonts w:ascii="Times New Roman" w:hAnsi="Times New Roman"/>
          <w:sz w:val="28"/>
          <w:szCs w:val="28"/>
        </w:rPr>
        <w:t xml:space="preserve">такого </w:t>
      </w:r>
      <w:r>
        <w:rPr>
          <w:rFonts w:ascii="Times New Roman" w:hAnsi="Times New Roman"/>
          <w:sz w:val="28"/>
          <w:szCs w:val="28"/>
        </w:rPr>
        <w:t xml:space="preserve">спілкування підзахисних з адвокатами, які отримані після завершення досудового розслідування та свідчать про порушення </w:t>
      </w:r>
      <w:r w:rsidR="00D43AEB">
        <w:rPr>
          <w:rFonts w:ascii="Times New Roman" w:hAnsi="Times New Roman"/>
          <w:sz w:val="28"/>
          <w:szCs w:val="28"/>
        </w:rPr>
        <w:t xml:space="preserve">органом досудового розслідування </w:t>
      </w:r>
      <w:r>
        <w:rPr>
          <w:rFonts w:ascii="Times New Roman" w:hAnsi="Times New Roman"/>
          <w:sz w:val="28"/>
          <w:szCs w:val="28"/>
        </w:rPr>
        <w:t xml:space="preserve">адвокатської таємниці. </w:t>
      </w:r>
    </w:p>
    <w:p w14:paraId="65FE3E07" w14:textId="6EBF616B" w:rsidR="006F7D8F" w:rsidRDefault="006F7D8F" w:rsidP="008F63E4">
      <w:pPr>
        <w:widowControl w:val="0"/>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його думку, прокурорами не забезпечено належн</w:t>
      </w:r>
      <w:r w:rsidR="00F74816">
        <w:rPr>
          <w:rFonts w:ascii="Times New Roman" w:hAnsi="Times New Roman"/>
          <w:sz w:val="28"/>
          <w:szCs w:val="28"/>
        </w:rPr>
        <w:t>ого</w:t>
      </w:r>
      <w:r>
        <w:rPr>
          <w:rFonts w:ascii="Times New Roman" w:hAnsi="Times New Roman"/>
          <w:sz w:val="28"/>
          <w:szCs w:val="28"/>
        </w:rPr>
        <w:t xml:space="preserve"> нагляд</w:t>
      </w:r>
      <w:r w:rsidR="00F74816">
        <w:rPr>
          <w:rFonts w:ascii="Times New Roman" w:hAnsi="Times New Roman"/>
          <w:sz w:val="28"/>
          <w:szCs w:val="28"/>
        </w:rPr>
        <w:t>у</w:t>
      </w:r>
      <w:r>
        <w:rPr>
          <w:rFonts w:ascii="Times New Roman" w:hAnsi="Times New Roman"/>
          <w:sz w:val="28"/>
          <w:szCs w:val="28"/>
        </w:rPr>
        <w:t xml:space="preserve"> за дотриманням законності отримання таких доказів, а також не забезпечено збереження адвокатської таємниці та не покарано винних </w:t>
      </w:r>
      <w:r w:rsidR="00F74816">
        <w:rPr>
          <w:rFonts w:ascii="Times New Roman" w:hAnsi="Times New Roman"/>
          <w:sz w:val="28"/>
          <w:szCs w:val="28"/>
        </w:rPr>
        <w:t xml:space="preserve">осіб </w:t>
      </w:r>
      <w:r>
        <w:rPr>
          <w:rFonts w:ascii="Times New Roman" w:hAnsi="Times New Roman"/>
          <w:sz w:val="28"/>
          <w:szCs w:val="28"/>
        </w:rPr>
        <w:t>у розкритті відповідної інформації, що може свідчити про отримання ними неправомірної вигоди за невнесення відомостей до ЄРДР щодо таких осіб.</w:t>
      </w:r>
    </w:p>
    <w:p w14:paraId="03DDC7F4" w14:textId="3F094B78" w:rsidR="008F63E4" w:rsidRDefault="008F63E4" w:rsidP="008F63E4">
      <w:pPr>
        <w:widowControl w:val="0"/>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Про вказані обставини, на думку скаржника, свідчить і те, що його не визнано потерпілим у межах кримінального провадження, яке зареєстровано за його заявою, а також за фактом нанесення йому тілесних ушкоджень</w:t>
      </w:r>
      <w:r w:rsidR="00D43AEB">
        <w:rPr>
          <w:rFonts w:ascii="Times New Roman" w:hAnsi="Times New Roman"/>
          <w:sz w:val="28"/>
          <w:szCs w:val="28"/>
        </w:rPr>
        <w:t xml:space="preserve">, а також </w:t>
      </w:r>
      <w:r w:rsidR="00F74816">
        <w:rPr>
          <w:rFonts w:ascii="Times New Roman" w:hAnsi="Times New Roman"/>
          <w:sz w:val="28"/>
          <w:szCs w:val="28"/>
        </w:rPr>
        <w:br/>
      </w:r>
      <w:r w:rsidR="00D43AEB">
        <w:rPr>
          <w:rFonts w:ascii="Times New Roman" w:hAnsi="Times New Roman"/>
          <w:sz w:val="28"/>
          <w:szCs w:val="28"/>
        </w:rPr>
        <w:t xml:space="preserve">не надано йому висновок медичної експертизи. </w:t>
      </w:r>
    </w:p>
    <w:p w14:paraId="649F079F" w14:textId="39810DAD" w:rsidR="008F63E4" w:rsidRDefault="008F63E4" w:rsidP="008F63E4">
      <w:pPr>
        <w:widowControl w:val="0"/>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Окрім цього скаржник вказав, що на всі його звернення надаються лише формальні відписки, а керівники прокуратур не вчиняють жодних дій, щоб усунути вказані порушення підлеглих.</w:t>
      </w:r>
    </w:p>
    <w:p w14:paraId="18D7CD39" w14:textId="0CB427D3" w:rsidR="003B6ACB" w:rsidRDefault="008F63E4" w:rsidP="008F63E4">
      <w:pPr>
        <w:widowControl w:val="0"/>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Також скаржник зазначив, що прокурором Ткаченком В.В. у його майнових деклараціях зазначені недостовірні відомості, а в мережі інтернет міститься багато інформації щодо його незаконних діянь, зокрема перевищення службових повноважень. </w:t>
      </w:r>
    </w:p>
    <w:p w14:paraId="23241101" w14:textId="77777777" w:rsidR="00F74816" w:rsidRPr="006836BB" w:rsidRDefault="00F74816" w:rsidP="00F74816">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 xml:space="preserve">Дисциплінарна скарга не відповідає рекомендованому зразку, зокрема, </w:t>
      </w:r>
      <w:r>
        <w:rPr>
          <w:rFonts w:ascii="Times New Roman" w:hAnsi="Times New Roman"/>
          <w:sz w:val="28"/>
          <w:szCs w:val="28"/>
        </w:rPr>
        <w:br/>
      </w:r>
      <w:r w:rsidRPr="006836BB">
        <w:rPr>
          <w:rFonts w:ascii="Times New Roman" w:hAnsi="Times New Roman"/>
          <w:sz w:val="28"/>
          <w:szCs w:val="28"/>
        </w:rPr>
        <w:t xml:space="preserve">у ній не зазначено передбачених частиною першою статті 43 Закону України «Про прокуратуру» </w:t>
      </w:r>
      <w:r w:rsidRPr="00C85119">
        <w:rPr>
          <w:rFonts w:ascii="Times New Roman" w:hAnsi="Times New Roman"/>
          <w:sz w:val="28"/>
          <w:szCs w:val="28"/>
        </w:rPr>
        <w:t>від 14 жовтня 2014 року № 1697-VII (далі – Закон, Закон №</w:t>
      </w:r>
      <w:r>
        <w:rPr>
          <w:rFonts w:ascii="Times New Roman" w:hAnsi="Times New Roman"/>
          <w:sz w:val="28"/>
          <w:szCs w:val="28"/>
        </w:rPr>
        <w:t> </w:t>
      </w:r>
      <w:r w:rsidRPr="00C85119">
        <w:rPr>
          <w:rFonts w:ascii="Times New Roman" w:hAnsi="Times New Roman"/>
          <w:sz w:val="28"/>
          <w:szCs w:val="28"/>
        </w:rPr>
        <w:t>1697-VII)</w:t>
      </w:r>
      <w:r w:rsidRPr="006836BB">
        <w:rPr>
          <w:rFonts w:ascii="Times New Roman" w:hAnsi="Times New Roman"/>
          <w:sz w:val="28"/>
          <w:szCs w:val="28"/>
        </w:rPr>
        <w:t xml:space="preserve"> підстав для притягнення прокурор</w:t>
      </w:r>
      <w:r>
        <w:rPr>
          <w:rFonts w:ascii="Times New Roman" w:hAnsi="Times New Roman"/>
          <w:sz w:val="28"/>
          <w:szCs w:val="28"/>
        </w:rPr>
        <w:t>ів</w:t>
      </w:r>
      <w:r w:rsidRPr="006836BB">
        <w:rPr>
          <w:rFonts w:ascii="Times New Roman" w:hAnsi="Times New Roman"/>
          <w:sz w:val="28"/>
          <w:szCs w:val="28"/>
        </w:rPr>
        <w:t xml:space="preserve"> до дисциплінарної відповідальності.</w:t>
      </w:r>
    </w:p>
    <w:p w14:paraId="39AD1F6B" w14:textId="77777777" w:rsidR="00F74816" w:rsidRDefault="00F74816" w:rsidP="00F74816">
      <w:pPr>
        <w:pStyle w:val="a3"/>
        <w:tabs>
          <w:tab w:val="left" w:pos="567"/>
        </w:tabs>
        <w:ind w:firstLine="567"/>
        <w:jc w:val="both"/>
        <w:rPr>
          <w:rFonts w:ascii="Times New Roman" w:hAnsi="Times New Roman"/>
          <w:sz w:val="28"/>
          <w:szCs w:val="28"/>
        </w:rPr>
      </w:pPr>
      <w:r w:rsidRPr="006836BB">
        <w:rPr>
          <w:rFonts w:ascii="Times New Roman" w:hAnsi="Times New Roman"/>
          <w:sz w:val="28"/>
          <w:szCs w:val="28"/>
        </w:rPr>
        <w:t xml:space="preserve">Водночас з її тексту можна вважати, що </w:t>
      </w:r>
      <w:r>
        <w:rPr>
          <w:rFonts w:ascii="Times New Roman" w:hAnsi="Times New Roman"/>
          <w:sz w:val="28"/>
          <w:szCs w:val="28"/>
        </w:rPr>
        <w:t>прокурори</w:t>
      </w:r>
      <w:r w:rsidRPr="00A60E19">
        <w:rPr>
          <w:rFonts w:ascii="Times New Roman" w:hAnsi="Times New Roman"/>
          <w:sz w:val="28"/>
          <w:szCs w:val="28"/>
        </w:rPr>
        <w:t xml:space="preserve"> </w:t>
      </w:r>
      <w:r w:rsidRPr="006836BB">
        <w:rPr>
          <w:rFonts w:ascii="Times New Roman" w:hAnsi="Times New Roman"/>
          <w:sz w:val="28"/>
          <w:szCs w:val="28"/>
        </w:rPr>
        <w:t>вчини</w:t>
      </w:r>
      <w:r>
        <w:rPr>
          <w:rFonts w:ascii="Times New Roman" w:hAnsi="Times New Roman"/>
          <w:sz w:val="28"/>
          <w:szCs w:val="28"/>
        </w:rPr>
        <w:t>ли</w:t>
      </w:r>
      <w:r w:rsidRPr="006836BB">
        <w:rPr>
          <w:rFonts w:ascii="Times New Roman" w:hAnsi="Times New Roman"/>
          <w:sz w:val="28"/>
          <w:szCs w:val="28"/>
        </w:rPr>
        <w:t xml:space="preserve"> дисциплінарний </w:t>
      </w:r>
      <w:r>
        <w:rPr>
          <w:rFonts w:ascii="Times New Roman" w:hAnsi="Times New Roman"/>
          <w:sz w:val="28"/>
          <w:szCs w:val="28"/>
        </w:rPr>
        <w:t xml:space="preserve">проступок, передбачений пунктом </w:t>
      </w:r>
      <w:r w:rsidRPr="006836BB">
        <w:rPr>
          <w:rFonts w:ascii="Times New Roman" w:hAnsi="Times New Roman"/>
          <w:sz w:val="28"/>
          <w:szCs w:val="28"/>
        </w:rPr>
        <w:t xml:space="preserve">1 </w:t>
      </w:r>
      <w:r w:rsidRPr="006836BB">
        <w:rPr>
          <w:rFonts w:ascii="Times New Roman" w:hAnsi="Times New Roman"/>
          <w:sz w:val="28"/>
          <w:szCs w:val="28"/>
          <w:shd w:val="clear" w:color="auto" w:fill="FFFFFF"/>
        </w:rPr>
        <w:t>(</w:t>
      </w:r>
      <w:r w:rsidRPr="006836BB">
        <w:rPr>
          <w:rFonts w:ascii="Times New Roman" w:hAnsi="Times New Roman"/>
          <w:sz w:val="28"/>
          <w:szCs w:val="28"/>
        </w:rPr>
        <w:t>невиконання чи неналежне виконання службових об</w:t>
      </w:r>
      <w:r>
        <w:rPr>
          <w:rFonts w:ascii="Times New Roman" w:hAnsi="Times New Roman"/>
          <w:sz w:val="28"/>
          <w:szCs w:val="28"/>
        </w:rPr>
        <w:t xml:space="preserve">ов’язків) частини першої статті </w:t>
      </w:r>
      <w:r w:rsidRPr="006836BB">
        <w:rPr>
          <w:rFonts w:ascii="Times New Roman" w:hAnsi="Times New Roman"/>
          <w:sz w:val="28"/>
          <w:szCs w:val="28"/>
        </w:rPr>
        <w:t>43 Закону</w:t>
      </w:r>
      <w:r w:rsidRPr="007C233E">
        <w:rPr>
          <w:rFonts w:ascii="Times New Roman" w:hAnsi="Times New Roman"/>
          <w:sz w:val="28"/>
          <w:szCs w:val="28"/>
        </w:rPr>
        <w:t xml:space="preserve"> </w:t>
      </w:r>
      <w:r w:rsidRPr="00C85119">
        <w:rPr>
          <w:rFonts w:ascii="Times New Roman" w:hAnsi="Times New Roman"/>
          <w:sz w:val="28"/>
          <w:szCs w:val="28"/>
        </w:rPr>
        <w:t>№</w:t>
      </w:r>
      <w:r>
        <w:rPr>
          <w:rFonts w:ascii="Times New Roman" w:hAnsi="Times New Roman"/>
          <w:sz w:val="28"/>
          <w:szCs w:val="28"/>
        </w:rPr>
        <w:t> </w:t>
      </w:r>
      <w:r w:rsidRPr="00C85119">
        <w:rPr>
          <w:rFonts w:ascii="Times New Roman" w:hAnsi="Times New Roman"/>
          <w:sz w:val="28"/>
          <w:szCs w:val="28"/>
        </w:rPr>
        <w:t>1697-VII.</w:t>
      </w:r>
    </w:p>
    <w:p w14:paraId="7C8CCA53" w14:textId="77777777" w:rsidR="008F63E4" w:rsidRPr="008F63E4" w:rsidRDefault="008F63E4" w:rsidP="008F63E4">
      <w:pPr>
        <w:widowControl w:val="0"/>
        <w:tabs>
          <w:tab w:val="left" w:pos="709"/>
        </w:tabs>
        <w:spacing w:after="0" w:line="240" w:lineRule="auto"/>
        <w:ind w:firstLine="709"/>
        <w:contextualSpacing/>
        <w:jc w:val="both"/>
        <w:rPr>
          <w:rFonts w:ascii="Times New Roman" w:hAnsi="Times New Roman"/>
          <w:sz w:val="28"/>
          <w:szCs w:val="28"/>
        </w:rPr>
      </w:pPr>
    </w:p>
    <w:p w14:paraId="4873D62C" w14:textId="75B8E3ED" w:rsidR="00C3790D" w:rsidRPr="00367C65"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Щодо встановлених фактичних відомостей</w:t>
      </w:r>
    </w:p>
    <w:p w14:paraId="0B0A7BCC" w14:textId="2B7AFFDD" w:rsidR="009E65BC"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w:t>
      </w:r>
      <w:r w:rsidR="0043398D">
        <w:rPr>
          <w:rFonts w:ascii="Times New Roman" w:hAnsi="Times New Roman"/>
          <w:sz w:val="28"/>
          <w:szCs w:val="28"/>
        </w:rPr>
        <w:t xml:space="preserve">долучено копії: </w:t>
      </w:r>
      <w:r w:rsidR="00B62246">
        <w:rPr>
          <w:rFonts w:ascii="Times New Roman" w:hAnsi="Times New Roman"/>
          <w:sz w:val="28"/>
          <w:szCs w:val="28"/>
        </w:rPr>
        <w:t>витягів з ЄРДР; заяв</w:t>
      </w:r>
      <w:r w:rsidR="006B1B3E">
        <w:rPr>
          <w:rFonts w:ascii="Times New Roman" w:hAnsi="Times New Roman"/>
          <w:sz w:val="28"/>
          <w:szCs w:val="28"/>
        </w:rPr>
        <w:t>и</w:t>
      </w:r>
      <w:r w:rsidR="00B62246">
        <w:rPr>
          <w:rFonts w:ascii="Times New Roman" w:hAnsi="Times New Roman"/>
          <w:sz w:val="28"/>
          <w:szCs w:val="28"/>
        </w:rPr>
        <w:t xml:space="preserve"> </w:t>
      </w:r>
      <w:r w:rsidR="00485280">
        <w:rPr>
          <w:rFonts w:ascii="Times New Roman" w:hAnsi="Times New Roman"/>
          <w:sz w:val="28"/>
          <w:szCs w:val="28"/>
        </w:rPr>
        <w:br/>
      </w:r>
      <w:r w:rsidR="00B62246">
        <w:rPr>
          <w:rFonts w:ascii="Times New Roman" w:hAnsi="Times New Roman"/>
          <w:sz w:val="28"/>
          <w:szCs w:val="28"/>
        </w:rPr>
        <w:t>про кримінальне правопорушення у кримінальному провадженн</w:t>
      </w:r>
      <w:r w:rsidR="006C423C">
        <w:rPr>
          <w:rFonts w:ascii="Times New Roman" w:hAnsi="Times New Roman"/>
          <w:sz w:val="28"/>
          <w:szCs w:val="28"/>
        </w:rPr>
        <w:t>і</w:t>
      </w:r>
      <w:r w:rsidR="00B62246">
        <w:rPr>
          <w:rFonts w:ascii="Times New Roman" w:hAnsi="Times New Roman"/>
          <w:sz w:val="28"/>
          <w:szCs w:val="28"/>
        </w:rPr>
        <w:t xml:space="preserve"> </w:t>
      </w:r>
      <w:r w:rsidR="00B62246">
        <w:rPr>
          <w:rFonts w:ascii="Times New Roman" w:hAnsi="Times New Roman"/>
          <w:sz w:val="28"/>
          <w:szCs w:val="28"/>
        </w:rPr>
        <w:br/>
      </w:r>
      <w:r w:rsidR="006B1B3E">
        <w:rPr>
          <w:rFonts w:ascii="Times New Roman" w:hAnsi="Times New Roman"/>
          <w:sz w:val="28"/>
          <w:szCs w:val="28"/>
        </w:rPr>
        <w:t>№ </w:t>
      </w:r>
      <w:r w:rsidR="0039472E">
        <w:rPr>
          <w:rFonts w:ascii="Times New Roman" w:hAnsi="Times New Roman"/>
          <w:sz w:val="28"/>
          <w:szCs w:val="28"/>
        </w:rPr>
        <w:t>(конфіденційна інформація)</w:t>
      </w:r>
      <w:r w:rsidR="00B62246">
        <w:rPr>
          <w:rFonts w:ascii="Times New Roman" w:hAnsi="Times New Roman"/>
          <w:sz w:val="28"/>
          <w:szCs w:val="28"/>
        </w:rPr>
        <w:t xml:space="preserve">; медичних висновків про нанесення тілесних </w:t>
      </w:r>
      <w:r w:rsidR="00D43AEB">
        <w:rPr>
          <w:rFonts w:ascii="Times New Roman" w:hAnsi="Times New Roman"/>
          <w:sz w:val="28"/>
          <w:szCs w:val="28"/>
        </w:rPr>
        <w:t>ушкоджень</w:t>
      </w:r>
      <w:r w:rsidR="00B62246">
        <w:rPr>
          <w:rFonts w:ascii="Times New Roman" w:hAnsi="Times New Roman"/>
          <w:sz w:val="28"/>
          <w:szCs w:val="28"/>
        </w:rPr>
        <w:t xml:space="preserve"> заявнику; описів судової справи, повідомлення і листування, що розкрито в НСРД; відповідей на заяви скаржника, підписані прокурорами </w:t>
      </w:r>
      <w:r w:rsidR="00D37737">
        <w:rPr>
          <w:rFonts w:ascii="Times New Roman" w:hAnsi="Times New Roman"/>
          <w:sz w:val="28"/>
          <w:szCs w:val="28"/>
        </w:rPr>
        <w:br/>
      </w:r>
      <w:r w:rsidR="00892F27">
        <w:rPr>
          <w:rFonts w:ascii="Times New Roman" w:hAnsi="Times New Roman"/>
          <w:sz w:val="28"/>
          <w:szCs w:val="28"/>
        </w:rPr>
        <w:lastRenderedPageBreak/>
        <w:t xml:space="preserve">Ткаченком В.В., Ясем О.О., </w:t>
      </w:r>
      <w:proofErr w:type="spellStart"/>
      <w:r w:rsidR="00892F27">
        <w:rPr>
          <w:rFonts w:ascii="Times New Roman" w:hAnsi="Times New Roman"/>
          <w:sz w:val="28"/>
          <w:szCs w:val="28"/>
        </w:rPr>
        <w:t>Нововим</w:t>
      </w:r>
      <w:proofErr w:type="spellEnd"/>
      <w:r w:rsidR="00892F27">
        <w:rPr>
          <w:rFonts w:ascii="Times New Roman" w:hAnsi="Times New Roman"/>
          <w:sz w:val="28"/>
          <w:szCs w:val="28"/>
        </w:rPr>
        <w:t xml:space="preserve"> А.С., Кочетовим С.С., </w:t>
      </w:r>
      <w:proofErr w:type="spellStart"/>
      <w:r w:rsidR="00892F27">
        <w:rPr>
          <w:rFonts w:ascii="Times New Roman" w:hAnsi="Times New Roman"/>
          <w:sz w:val="28"/>
          <w:szCs w:val="28"/>
        </w:rPr>
        <w:t>Баланом</w:t>
      </w:r>
      <w:proofErr w:type="spellEnd"/>
      <w:r w:rsidR="00892F27">
        <w:rPr>
          <w:rFonts w:ascii="Times New Roman" w:hAnsi="Times New Roman"/>
          <w:sz w:val="28"/>
          <w:szCs w:val="28"/>
        </w:rPr>
        <w:t xml:space="preserve"> М.В.</w:t>
      </w:r>
      <w:r w:rsidR="00B62246">
        <w:rPr>
          <w:rFonts w:ascii="Times New Roman" w:hAnsi="Times New Roman"/>
          <w:sz w:val="28"/>
          <w:szCs w:val="28"/>
        </w:rPr>
        <w:t xml:space="preserve">, </w:t>
      </w:r>
      <w:r w:rsidR="00485280">
        <w:rPr>
          <w:rFonts w:ascii="Times New Roman" w:hAnsi="Times New Roman"/>
          <w:sz w:val="28"/>
          <w:szCs w:val="28"/>
        </w:rPr>
        <w:br/>
      </w:r>
      <w:r w:rsidR="00B62246">
        <w:rPr>
          <w:rFonts w:ascii="Times New Roman" w:hAnsi="Times New Roman"/>
          <w:sz w:val="28"/>
          <w:szCs w:val="28"/>
        </w:rPr>
        <w:t>а також слідчими ТУ ДБР та СБУ; деклараці</w:t>
      </w:r>
      <w:r w:rsidR="00892F27">
        <w:rPr>
          <w:rFonts w:ascii="Times New Roman" w:hAnsi="Times New Roman"/>
          <w:sz w:val="28"/>
          <w:szCs w:val="28"/>
        </w:rPr>
        <w:t>ї</w:t>
      </w:r>
      <w:r w:rsidR="00B62246">
        <w:rPr>
          <w:rFonts w:ascii="Times New Roman" w:hAnsi="Times New Roman"/>
          <w:sz w:val="28"/>
          <w:szCs w:val="28"/>
        </w:rPr>
        <w:t xml:space="preserve"> прокурора Ткаченка В.В.; відеозаписів обшуків та затримання скаржника; протоколів судових засідань </w:t>
      </w:r>
      <w:r w:rsidR="00485280">
        <w:rPr>
          <w:rFonts w:ascii="Times New Roman" w:hAnsi="Times New Roman"/>
          <w:sz w:val="28"/>
          <w:szCs w:val="28"/>
        </w:rPr>
        <w:br/>
      </w:r>
      <w:r w:rsidR="00B62246">
        <w:rPr>
          <w:rFonts w:ascii="Times New Roman" w:hAnsi="Times New Roman"/>
          <w:sz w:val="28"/>
          <w:szCs w:val="28"/>
        </w:rPr>
        <w:t>за 2024-2025 роки; клопотан</w:t>
      </w:r>
      <w:r w:rsidR="00892F27">
        <w:rPr>
          <w:rFonts w:ascii="Times New Roman" w:hAnsi="Times New Roman"/>
          <w:sz w:val="28"/>
          <w:szCs w:val="28"/>
        </w:rPr>
        <w:t>ня</w:t>
      </w:r>
      <w:r w:rsidR="00B62246">
        <w:rPr>
          <w:rFonts w:ascii="Times New Roman" w:hAnsi="Times New Roman"/>
          <w:sz w:val="28"/>
          <w:szCs w:val="28"/>
        </w:rPr>
        <w:t xml:space="preserve"> прокурора</w:t>
      </w:r>
      <w:r w:rsidR="00892F27">
        <w:rPr>
          <w:rFonts w:ascii="Times New Roman" w:hAnsi="Times New Roman"/>
          <w:sz w:val="28"/>
          <w:szCs w:val="28"/>
        </w:rPr>
        <w:t>; ухвали слідчого судді Печерського районного суду м. Києва від 08.05.2025 у справі № </w:t>
      </w:r>
      <w:r w:rsidR="0039472E">
        <w:rPr>
          <w:rFonts w:ascii="Times New Roman" w:hAnsi="Times New Roman"/>
          <w:sz w:val="28"/>
          <w:szCs w:val="28"/>
        </w:rPr>
        <w:t>(конфіденційна інформація)</w:t>
      </w:r>
      <w:r w:rsidR="00892F27">
        <w:rPr>
          <w:rFonts w:ascii="Times New Roman" w:hAnsi="Times New Roman"/>
          <w:sz w:val="28"/>
          <w:szCs w:val="28"/>
        </w:rPr>
        <w:t>; роздруківки звукозапису судового засідання</w:t>
      </w:r>
      <w:r w:rsidR="00B62246">
        <w:rPr>
          <w:rFonts w:ascii="Times New Roman" w:hAnsi="Times New Roman"/>
          <w:sz w:val="28"/>
          <w:szCs w:val="28"/>
        </w:rPr>
        <w:t xml:space="preserve">. </w:t>
      </w:r>
    </w:p>
    <w:p w14:paraId="2FCB715C" w14:textId="77777777" w:rsidR="00B62246" w:rsidRDefault="00B62246"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3C28F13" w14:textId="380A6ADA" w:rsidR="00C3790D" w:rsidRPr="00D31CBF" w:rsidRDefault="00C3790D" w:rsidP="00D31CBF">
      <w:pPr>
        <w:widowControl w:val="0"/>
        <w:tabs>
          <w:tab w:val="left" w:pos="851"/>
          <w:tab w:val="left" w:pos="993"/>
        </w:tabs>
        <w:spacing w:after="0" w:line="240" w:lineRule="auto"/>
        <w:ind w:firstLine="709"/>
        <w:jc w:val="both"/>
        <w:rPr>
          <w:rFonts w:ascii="Times New Roman" w:hAnsi="Times New Roman"/>
          <w:b/>
          <w:sz w:val="28"/>
          <w:szCs w:val="28"/>
        </w:rPr>
      </w:pPr>
      <w:r w:rsidRPr="00D31CBF">
        <w:rPr>
          <w:rFonts w:ascii="Times New Roman" w:hAnsi="Times New Roman"/>
          <w:b/>
          <w:sz w:val="28"/>
          <w:szCs w:val="28"/>
        </w:rPr>
        <w:t>Щодо джерел права, які підлягають застосуванню</w:t>
      </w:r>
    </w:p>
    <w:p w14:paraId="78CB59E7"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2C44DA52"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Згідно з пунктами 1 та 2 частини першої статті 1311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687848BD"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 1697-VII. </w:t>
      </w:r>
    </w:p>
    <w:p w14:paraId="698B6967"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Згідно з частиною четвертою статті 19 Закону № 1697-VII прокурор зобов’язаний діяти лише на підставі, в межах та у спосіб, що передбачені Конституцією та законами України.</w:t>
      </w:r>
    </w:p>
    <w:p w14:paraId="24578018"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4BD9CCDE"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Загальні засади кримінального провадження визначені частиною першою статті 7 КПК України.</w:t>
      </w:r>
    </w:p>
    <w:p w14:paraId="7D954AAB"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635E8325"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3BDA1A8D"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 xml:space="preserve">Частина друга статті 21 КПК України передбачає, безумовне виконання </w:t>
      </w:r>
      <w:proofErr w:type="spellStart"/>
      <w:r w:rsidRPr="00D31CBF">
        <w:rPr>
          <w:rFonts w:ascii="Times New Roman" w:hAnsi="Times New Roman"/>
          <w:bCs/>
          <w:sz w:val="28"/>
          <w:szCs w:val="28"/>
        </w:rPr>
        <w:t>вироку</w:t>
      </w:r>
      <w:proofErr w:type="spellEnd"/>
      <w:r w:rsidRPr="00D31CBF">
        <w:rPr>
          <w:rFonts w:ascii="Times New Roman" w:hAnsi="Times New Roman"/>
          <w:bCs/>
          <w:sz w:val="28"/>
          <w:szCs w:val="28"/>
        </w:rPr>
        <w:t xml:space="preserve"> та ухвали суду, яке набрало законної сили.</w:t>
      </w:r>
    </w:p>
    <w:p w14:paraId="39397395"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Вимоги статті 36 КПК України встановлюють, що прокурор уповноважений приймати процесуальні рішення у випадках, передбачених цим Кодексом.</w:t>
      </w:r>
    </w:p>
    <w:p w14:paraId="6C13E53B"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 xml:space="preserve">Однією із засад діяльності прокуратури, визначеною у статті 3 Закону України «Про прокуратуру», є незалежність прокурорів. Зі змісту частини другої </w:t>
      </w:r>
      <w:r w:rsidRPr="00D31CBF">
        <w:rPr>
          <w:rFonts w:ascii="Times New Roman" w:hAnsi="Times New Roman"/>
          <w:bCs/>
          <w:sz w:val="28"/>
          <w:szCs w:val="28"/>
        </w:rPr>
        <w:lastRenderedPageBreak/>
        <w:t>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24DFAEC"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14A01E8E"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5DC0F9DD"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Водночас положеннями абзацу 2 частини першої статті 45 Закону № 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F3E69AD"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 xml:space="preserve">Визначення дисциплінарного провадження наведено у частині першій 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14:paraId="2868FC3F"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w:t>
      </w:r>
    </w:p>
    <w:p w14:paraId="5EA1D407"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1) невиконання чи неналежне виконання службових обов’язків;</w:t>
      </w:r>
    </w:p>
    <w:p w14:paraId="014FF3E7"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2) необґрунтоване зволікання з розглядом звернення;</w:t>
      </w:r>
    </w:p>
    <w:p w14:paraId="734C92D9"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BAA75EF"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357B34CE"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2A59AA7"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362ACE03"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7) порушення правил внутрішнього службового розпорядку;</w:t>
      </w:r>
    </w:p>
    <w:p w14:paraId="232E1EA9"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w:t>
      </w:r>
      <w:r w:rsidRPr="00D31CBF">
        <w:rPr>
          <w:rFonts w:ascii="Times New Roman" w:hAnsi="Times New Roman"/>
          <w:bCs/>
          <w:sz w:val="28"/>
          <w:szCs w:val="28"/>
        </w:rPr>
        <w:lastRenderedPageBreak/>
        <w:t>ознак адміністративного чи кримінального правопорушення;</w:t>
      </w:r>
    </w:p>
    <w:p w14:paraId="3B5AFD81"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9) публічне висловлювання, яке є порушенням презумпції невинуватості.</w:t>
      </w:r>
    </w:p>
    <w:p w14:paraId="2CBC1BFA"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Конструкцію статті 46 Закону № 1697-VII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789FEB1"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13FCA0F9"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2) дисциплінарна скарга є анонімною;</w:t>
      </w:r>
    </w:p>
    <w:p w14:paraId="5DB82DAC"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3) дисциплінарна скарга подана з підстав, не визначених статтею 43 цього Закону;</w:t>
      </w:r>
    </w:p>
    <w:p w14:paraId="7DBD08AE"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5802FC50"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059661B5"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752F0BA8" w14:textId="77777777" w:rsidR="00D31CBF" w:rsidRPr="00D31CBF" w:rsidRDefault="00D31CBF" w:rsidP="00D31CBF">
      <w:pPr>
        <w:widowControl w:val="0"/>
        <w:tabs>
          <w:tab w:val="left" w:pos="851"/>
          <w:tab w:val="left" w:pos="993"/>
        </w:tabs>
        <w:spacing w:after="0" w:line="240" w:lineRule="auto"/>
        <w:ind w:firstLine="709"/>
        <w:jc w:val="both"/>
        <w:rPr>
          <w:rFonts w:ascii="Times New Roman" w:hAnsi="Times New Roman"/>
          <w:bCs/>
          <w:sz w:val="28"/>
          <w:szCs w:val="28"/>
        </w:rPr>
      </w:pPr>
      <w:r w:rsidRPr="00D31CBF">
        <w:rPr>
          <w:rFonts w:ascii="Times New Roman" w:hAnsi="Times New Roman"/>
          <w:bCs/>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5BF780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D6D623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85E9DFF" w14:textId="77777777" w:rsidR="00312A4E" w:rsidRDefault="00312A4E" w:rsidP="00312A4E">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w:t>
      </w:r>
      <w:r>
        <w:rPr>
          <w:rFonts w:ascii="Times New Roman" w:hAnsi="Times New Roman"/>
          <w:sz w:val="28"/>
          <w:szCs w:val="28"/>
          <w:lang w:eastAsia="uk-UA"/>
        </w:rPr>
        <w:lastRenderedPageBreak/>
        <w:t>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ADC096E" w14:textId="01D3C266" w:rsidR="00A60675" w:rsidRDefault="00312A4E" w:rsidP="00312A4E">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C38CDC8" w14:textId="77777777" w:rsidR="00D31CBF" w:rsidRPr="00D31CBF" w:rsidRDefault="00D31CBF" w:rsidP="00D31CBF">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D31CBF">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5A91E7D" w14:textId="5BD6997B" w:rsidR="00C3790D" w:rsidRPr="00367C65" w:rsidRDefault="00C3790D" w:rsidP="00D31CBF">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24038045" w14:textId="66278936" w:rsidR="00C3790D" w:rsidRPr="00367C65" w:rsidRDefault="00C3790D" w:rsidP="00CF0A02">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39472E">
        <w:rPr>
          <w:rFonts w:ascii="Times New Roman" w:hAnsi="Times New Roman"/>
          <w:sz w:val="28"/>
          <w:szCs w:val="28"/>
        </w:rPr>
        <w:t xml:space="preserve">ОСОБА_1 </w:t>
      </w:r>
      <w:r w:rsidRPr="00367C65">
        <w:rPr>
          <w:rFonts w:ascii="Times New Roman" w:hAnsi="Times New Roman"/>
          <w:sz w:val="28"/>
          <w:szCs w:val="28"/>
        </w:rPr>
        <w:t>стосується рішень, дій та бездіяльності прокурор</w:t>
      </w:r>
      <w:r w:rsidR="00CF0A02">
        <w:rPr>
          <w:rFonts w:ascii="Times New Roman" w:hAnsi="Times New Roman"/>
          <w:sz w:val="28"/>
          <w:szCs w:val="28"/>
        </w:rPr>
        <w:t>ів</w:t>
      </w:r>
      <w:r w:rsidR="00E70416">
        <w:rPr>
          <w:rFonts w:ascii="Times New Roman" w:hAnsi="Times New Roman"/>
          <w:sz w:val="28"/>
          <w:szCs w:val="28"/>
        </w:rPr>
        <w:t xml:space="preserve"> </w:t>
      </w:r>
      <w:r w:rsidR="00D31CBF">
        <w:rPr>
          <w:rFonts w:ascii="Times New Roman" w:hAnsi="Times New Roman"/>
          <w:sz w:val="28"/>
          <w:szCs w:val="28"/>
        </w:rPr>
        <w:t xml:space="preserve">Ткаченка В.В., </w:t>
      </w:r>
      <w:r w:rsidR="00CF0A02">
        <w:rPr>
          <w:rFonts w:ascii="Times New Roman" w:hAnsi="Times New Roman"/>
          <w:sz w:val="28"/>
          <w:szCs w:val="28"/>
        </w:rPr>
        <w:t xml:space="preserve">Яся О.О., </w:t>
      </w:r>
      <w:proofErr w:type="spellStart"/>
      <w:r w:rsidR="00CF0A02">
        <w:rPr>
          <w:rFonts w:ascii="Times New Roman" w:hAnsi="Times New Roman"/>
          <w:sz w:val="28"/>
          <w:szCs w:val="28"/>
        </w:rPr>
        <w:t>Новова</w:t>
      </w:r>
      <w:proofErr w:type="spellEnd"/>
      <w:r w:rsidR="00CF0A02">
        <w:rPr>
          <w:rFonts w:ascii="Times New Roman" w:hAnsi="Times New Roman"/>
          <w:sz w:val="28"/>
          <w:szCs w:val="28"/>
        </w:rPr>
        <w:t xml:space="preserve"> А.С., </w:t>
      </w:r>
      <w:proofErr w:type="spellStart"/>
      <w:r w:rsidR="00CF0A02">
        <w:rPr>
          <w:rFonts w:ascii="Times New Roman" w:hAnsi="Times New Roman"/>
          <w:sz w:val="28"/>
          <w:szCs w:val="28"/>
        </w:rPr>
        <w:t>Балана</w:t>
      </w:r>
      <w:proofErr w:type="spellEnd"/>
      <w:r w:rsidR="00CF0A02">
        <w:rPr>
          <w:rFonts w:ascii="Times New Roman" w:hAnsi="Times New Roman"/>
          <w:sz w:val="28"/>
          <w:szCs w:val="28"/>
        </w:rPr>
        <w:t xml:space="preserve"> М.В., Кочетова С.С., </w:t>
      </w:r>
      <w:r w:rsidRPr="00367C65">
        <w:rPr>
          <w:rFonts w:ascii="Times New Roman" w:hAnsi="Times New Roman"/>
          <w:sz w:val="28"/>
          <w:szCs w:val="28"/>
        </w:rPr>
        <w:t xml:space="preserve">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r w:rsidR="008A0D51">
        <w:rPr>
          <w:rFonts w:ascii="Times New Roman" w:hAnsi="Times New Roman"/>
          <w:sz w:val="28"/>
          <w:szCs w:val="28"/>
        </w:rPr>
        <w:t>.</w:t>
      </w:r>
    </w:p>
    <w:p w14:paraId="06E9B5D1" w14:textId="1B9B5D2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38B21B4C" w14:textId="7B7170AD" w:rsidR="00A771FA" w:rsidRDefault="00A771FA" w:rsidP="006A5A26">
      <w:pPr>
        <w:widowControl w:val="0"/>
        <w:pBdr>
          <w:bottom w:val="single" w:sz="12" w:space="21"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Зі змісту дисциплінарної скарги та доданих письмових матеріалів вбачається, що скаржни</w:t>
      </w:r>
      <w:r w:rsidR="00B87CC1">
        <w:rPr>
          <w:rFonts w:ascii="Times New Roman" w:hAnsi="Times New Roman"/>
          <w:sz w:val="28"/>
          <w:szCs w:val="28"/>
        </w:rPr>
        <w:t>к</w:t>
      </w:r>
      <w:r>
        <w:rPr>
          <w:rFonts w:ascii="Times New Roman" w:hAnsi="Times New Roman"/>
          <w:sz w:val="28"/>
          <w:szCs w:val="28"/>
        </w:rPr>
        <w:t xml:space="preserve"> не погоджу</w:t>
      </w:r>
      <w:r w:rsidR="00E70416">
        <w:rPr>
          <w:rFonts w:ascii="Times New Roman" w:hAnsi="Times New Roman"/>
          <w:sz w:val="28"/>
          <w:szCs w:val="28"/>
        </w:rPr>
        <w:t>є</w:t>
      </w:r>
      <w:r>
        <w:rPr>
          <w:rFonts w:ascii="Times New Roman" w:hAnsi="Times New Roman"/>
          <w:sz w:val="28"/>
          <w:szCs w:val="28"/>
        </w:rPr>
        <w:t>ться з процесуальн</w:t>
      </w:r>
      <w:r w:rsidR="00A1060F">
        <w:rPr>
          <w:rFonts w:ascii="Times New Roman" w:hAnsi="Times New Roman"/>
          <w:sz w:val="28"/>
          <w:szCs w:val="28"/>
        </w:rPr>
        <w:t>ою позицією</w:t>
      </w:r>
      <w:r>
        <w:rPr>
          <w:rFonts w:ascii="Times New Roman" w:hAnsi="Times New Roman"/>
          <w:sz w:val="28"/>
          <w:szCs w:val="28"/>
        </w:rPr>
        <w:t xml:space="preserve"> прокурор</w:t>
      </w:r>
      <w:r w:rsidR="00E70416">
        <w:rPr>
          <w:rFonts w:ascii="Times New Roman" w:hAnsi="Times New Roman"/>
          <w:sz w:val="28"/>
          <w:szCs w:val="28"/>
        </w:rPr>
        <w:t>а</w:t>
      </w:r>
      <w:r>
        <w:rPr>
          <w:rFonts w:ascii="Times New Roman" w:hAnsi="Times New Roman"/>
          <w:sz w:val="28"/>
          <w:szCs w:val="28"/>
        </w:rPr>
        <w:t xml:space="preserve"> у конкретному кримінальному провадженні. </w:t>
      </w:r>
    </w:p>
    <w:p w14:paraId="294D192C" w14:textId="77777777" w:rsidR="00AE63D6" w:rsidRDefault="00A771FA" w:rsidP="00AE63D6">
      <w:pPr>
        <w:widowControl w:val="0"/>
        <w:pBdr>
          <w:bottom w:val="single" w:sz="12" w:space="21"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3BBFB7EF" w14:textId="3D89A2E8" w:rsidR="00D43AEB" w:rsidRDefault="00AE63D6" w:rsidP="00D43AEB">
      <w:pPr>
        <w:widowControl w:val="0"/>
        <w:pBdr>
          <w:bottom w:val="single" w:sz="12" w:space="21"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Д</w:t>
      </w:r>
      <w:r w:rsidRPr="00670265">
        <w:rPr>
          <w:rFonts w:ascii="Times New Roman" w:hAnsi="Times New Roman"/>
          <w:sz w:val="28"/>
          <w:szCs w:val="28"/>
        </w:rPr>
        <w:t xml:space="preserve">исциплінарна скарга не містить відомостей, які б підтверджували </w:t>
      </w:r>
      <w:r w:rsidRPr="00670265">
        <w:rPr>
          <w:rFonts w:ascii="Times New Roman" w:hAnsi="Times New Roman"/>
          <w:sz w:val="28"/>
          <w:szCs w:val="28"/>
          <w:lang w:eastAsia="uk-UA"/>
        </w:rPr>
        <w:t xml:space="preserve">наявність ознак ухилення </w:t>
      </w:r>
      <w:r>
        <w:rPr>
          <w:rFonts w:ascii="Times New Roman" w:hAnsi="Times New Roman"/>
          <w:sz w:val="28"/>
          <w:szCs w:val="28"/>
        </w:rPr>
        <w:t xml:space="preserve">прокурорів </w:t>
      </w:r>
      <w:r w:rsidR="00D31CBF">
        <w:rPr>
          <w:rFonts w:ascii="Times New Roman" w:hAnsi="Times New Roman"/>
          <w:sz w:val="28"/>
          <w:szCs w:val="28"/>
        </w:rPr>
        <w:t xml:space="preserve">Ткаченка В.В., </w:t>
      </w:r>
      <w:r>
        <w:rPr>
          <w:rFonts w:ascii="Times New Roman" w:hAnsi="Times New Roman"/>
          <w:sz w:val="28"/>
          <w:szCs w:val="28"/>
        </w:rPr>
        <w:t xml:space="preserve">Яся О.О., </w:t>
      </w:r>
      <w:proofErr w:type="spellStart"/>
      <w:r>
        <w:rPr>
          <w:rFonts w:ascii="Times New Roman" w:hAnsi="Times New Roman"/>
          <w:sz w:val="28"/>
          <w:szCs w:val="28"/>
        </w:rPr>
        <w:t>Новова</w:t>
      </w:r>
      <w:proofErr w:type="spellEnd"/>
      <w:r>
        <w:rPr>
          <w:rFonts w:ascii="Times New Roman" w:hAnsi="Times New Roman"/>
          <w:sz w:val="28"/>
          <w:szCs w:val="28"/>
        </w:rPr>
        <w:t xml:space="preserve"> А.С., </w:t>
      </w:r>
      <w:proofErr w:type="spellStart"/>
      <w:r>
        <w:rPr>
          <w:rFonts w:ascii="Times New Roman" w:hAnsi="Times New Roman"/>
          <w:sz w:val="28"/>
          <w:szCs w:val="28"/>
        </w:rPr>
        <w:t>Балана</w:t>
      </w:r>
      <w:proofErr w:type="spellEnd"/>
      <w:r>
        <w:rPr>
          <w:rFonts w:ascii="Times New Roman" w:hAnsi="Times New Roman"/>
          <w:sz w:val="28"/>
          <w:szCs w:val="28"/>
        </w:rPr>
        <w:t xml:space="preserve"> М.В., Кочетова С.С.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оскільки до неї </w:t>
      </w:r>
      <w:r w:rsidRPr="00670265">
        <w:rPr>
          <w:rFonts w:ascii="Times New Roman" w:hAnsi="Times New Roman"/>
          <w:sz w:val="28"/>
          <w:szCs w:val="28"/>
        </w:rPr>
        <w:t xml:space="preserve">не долучено копій документів, якими дії чи бездіяльність </w:t>
      </w:r>
      <w:r>
        <w:rPr>
          <w:rFonts w:ascii="Times New Roman" w:hAnsi="Times New Roman"/>
          <w:sz w:val="28"/>
          <w:szCs w:val="28"/>
        </w:rPr>
        <w:t xml:space="preserve">названих прокурорів </w:t>
      </w:r>
      <w:r w:rsidRPr="00670265">
        <w:rPr>
          <w:rFonts w:ascii="Times New Roman" w:hAnsi="Times New Roman"/>
          <w:sz w:val="28"/>
          <w:szCs w:val="28"/>
        </w:rPr>
        <w:t xml:space="preserve">судом визнано неправомірними, а також констатовано порушення </w:t>
      </w:r>
      <w:r>
        <w:rPr>
          <w:rFonts w:ascii="Times New Roman" w:hAnsi="Times New Roman"/>
          <w:sz w:val="28"/>
          <w:szCs w:val="28"/>
        </w:rPr>
        <w:t>ними</w:t>
      </w:r>
      <w:r w:rsidRPr="00670265">
        <w:rPr>
          <w:rFonts w:ascii="Times New Roman" w:hAnsi="Times New Roman"/>
          <w:sz w:val="28"/>
          <w:szCs w:val="28"/>
        </w:rPr>
        <w:t xml:space="preserve"> вимог закону чи прав осіб.</w:t>
      </w:r>
    </w:p>
    <w:p w14:paraId="6D73B2DB" w14:textId="26DF6A0E" w:rsidR="00D43AEB" w:rsidRDefault="00AE63D6" w:rsidP="00D43AEB">
      <w:pPr>
        <w:widowControl w:val="0"/>
        <w:pBdr>
          <w:bottom w:val="single" w:sz="12" w:space="21"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Слід зазначити, що </w:t>
      </w:r>
      <w:r>
        <w:rPr>
          <w:rFonts w:ascii="Times New Roman" w:hAnsi="Times New Roman"/>
          <w:color w:val="000000" w:themeColor="text1"/>
          <w:sz w:val="28"/>
          <w:szCs w:val="28"/>
          <w:shd w:val="clear" w:color="auto" w:fill="FFFFFF"/>
        </w:rPr>
        <w:t>к</w:t>
      </w:r>
      <w:r w:rsidRPr="001808DD">
        <w:rPr>
          <w:rFonts w:ascii="Times New Roman" w:hAnsi="Times New Roman"/>
          <w:color w:val="000000" w:themeColor="text1"/>
          <w:sz w:val="28"/>
          <w:szCs w:val="28"/>
          <w:shd w:val="clear" w:color="auto" w:fill="FFFFFF"/>
        </w:rPr>
        <w:t xml:space="preserve">римінальне провадження здійснюється на основі </w:t>
      </w:r>
      <w:r w:rsidRPr="001808DD">
        <w:rPr>
          <w:rFonts w:ascii="Times New Roman" w:hAnsi="Times New Roman"/>
          <w:color w:val="000000" w:themeColor="text1"/>
          <w:sz w:val="28"/>
          <w:szCs w:val="28"/>
          <w:shd w:val="clear" w:color="auto" w:fill="FFFFFF"/>
        </w:rPr>
        <w:lastRenderedPageBreak/>
        <w:t>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r>
        <w:rPr>
          <w:rFonts w:ascii="Times New Roman" w:hAnsi="Times New Roman"/>
          <w:color w:val="000000" w:themeColor="text1"/>
          <w:sz w:val="28"/>
          <w:szCs w:val="28"/>
          <w:shd w:val="clear" w:color="auto" w:fill="FFFFFF"/>
        </w:rPr>
        <w:t xml:space="preserve"> </w:t>
      </w:r>
      <w:r w:rsidRPr="008B2015">
        <w:rPr>
          <w:rFonts w:ascii="Times New Roman" w:hAnsi="Times New Roman"/>
          <w:color w:val="000000" w:themeColor="text1"/>
          <w:sz w:val="28"/>
          <w:szCs w:val="28"/>
          <w:shd w:val="clear" w:color="auto" w:fill="FFFFFF"/>
        </w:rPr>
        <w:t>У зв’язку з чим, скаржник не обмежений у праві на подання ним до суду доказів, які, на його думку, спростов</w:t>
      </w:r>
      <w:r>
        <w:rPr>
          <w:rFonts w:ascii="Times New Roman" w:hAnsi="Times New Roman"/>
          <w:color w:val="000000" w:themeColor="text1"/>
          <w:sz w:val="28"/>
          <w:szCs w:val="28"/>
          <w:shd w:val="clear" w:color="auto" w:fill="FFFFFF"/>
        </w:rPr>
        <w:t>ують доводи прокурора</w:t>
      </w:r>
      <w:r w:rsidRPr="008B2015">
        <w:rPr>
          <w:rFonts w:ascii="Times New Roman" w:hAnsi="Times New Roman"/>
          <w:color w:val="000000" w:themeColor="text1"/>
          <w:sz w:val="28"/>
          <w:szCs w:val="28"/>
          <w:shd w:val="clear" w:color="auto" w:fill="FFFFFF"/>
        </w:rPr>
        <w:t>, а суд, на основі сукупності всіх отриманих доказів,</w:t>
      </w:r>
      <w:r w:rsidRPr="001808DD">
        <w:rPr>
          <w:rFonts w:ascii="Times New Roman" w:hAnsi="Times New Roman"/>
          <w:color w:val="000000" w:themeColor="text1"/>
          <w:sz w:val="28"/>
          <w:szCs w:val="28"/>
          <w:shd w:val="clear" w:color="auto" w:fill="FFFFFF"/>
        </w:rPr>
        <w:t xml:space="preserve"> </w:t>
      </w:r>
      <w:r w:rsidR="00DF13D5">
        <w:rPr>
          <w:rFonts w:ascii="Times New Roman" w:hAnsi="Times New Roman"/>
          <w:color w:val="000000" w:themeColor="text1"/>
          <w:sz w:val="28"/>
          <w:szCs w:val="28"/>
          <w:shd w:val="clear" w:color="auto" w:fill="FFFFFF"/>
        </w:rPr>
        <w:t>ухвалить</w:t>
      </w:r>
      <w:r>
        <w:rPr>
          <w:rFonts w:ascii="Times New Roman" w:hAnsi="Times New Roman"/>
          <w:color w:val="000000" w:themeColor="text1"/>
          <w:sz w:val="28"/>
          <w:szCs w:val="28"/>
          <w:shd w:val="clear" w:color="auto" w:fill="FFFFFF"/>
        </w:rPr>
        <w:t xml:space="preserve"> кінцеве рішення відповідно до вимог чинного законодавства. </w:t>
      </w:r>
    </w:p>
    <w:p w14:paraId="4FD45A5F" w14:textId="77777777" w:rsidR="00D43AEB" w:rsidRDefault="00AE63D6" w:rsidP="00D43AEB">
      <w:pPr>
        <w:widowControl w:val="0"/>
        <w:pBdr>
          <w:bottom w:val="single" w:sz="12" w:space="21"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Також </w:t>
      </w:r>
      <w:r w:rsidRPr="00D01E12">
        <w:rPr>
          <w:rFonts w:ascii="Times New Roman" w:hAnsi="Times New Roman"/>
          <w:sz w:val="28"/>
          <w:szCs w:val="28"/>
        </w:rPr>
        <w:t>скаржни</w:t>
      </w:r>
      <w:r>
        <w:rPr>
          <w:rFonts w:ascii="Times New Roman" w:hAnsi="Times New Roman"/>
          <w:sz w:val="28"/>
          <w:szCs w:val="28"/>
        </w:rPr>
        <w:t>к</w:t>
      </w:r>
      <w:r w:rsidRPr="00D01E12">
        <w:rPr>
          <w:rFonts w:ascii="Times New Roman" w:hAnsi="Times New Roman"/>
          <w:sz w:val="28"/>
          <w:szCs w:val="28"/>
        </w:rPr>
        <w:t xml:space="preserve"> наділен</w:t>
      </w:r>
      <w:r>
        <w:rPr>
          <w:rFonts w:ascii="Times New Roman" w:hAnsi="Times New Roman"/>
          <w:sz w:val="28"/>
          <w:szCs w:val="28"/>
        </w:rPr>
        <w:t>ий</w:t>
      </w:r>
      <w:r w:rsidRPr="00D01E12">
        <w:rPr>
          <w:rFonts w:ascii="Times New Roman" w:hAnsi="Times New Roman"/>
          <w:sz w:val="28"/>
          <w:szCs w:val="28"/>
        </w:rPr>
        <w:t xml:space="preserve"> законодавчим правом оскаржити рішення, дії т</w:t>
      </w:r>
      <w:r w:rsidRPr="00846810">
        <w:rPr>
          <w:rFonts w:ascii="Times New Roman" w:hAnsi="Times New Roman"/>
          <w:sz w:val="28"/>
          <w:szCs w:val="28"/>
        </w:rPr>
        <w:t>а бездіяльність слідчого чи прокурора у кримінальному процесі чи неналежний розгляд звернень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xml:space="preserve"> та Законом України «Про звернення громадян»</w:t>
      </w:r>
      <w:r w:rsidRPr="00846810">
        <w:rPr>
          <w:rFonts w:ascii="Times New Roman" w:hAnsi="Times New Roman"/>
          <w:sz w:val="28"/>
          <w:szCs w:val="28"/>
        </w:rPr>
        <w:t>. Однак</w:t>
      </w:r>
      <w:r>
        <w:rPr>
          <w:rFonts w:ascii="Times New Roman" w:hAnsi="Times New Roman"/>
          <w:sz w:val="28"/>
          <w:szCs w:val="28"/>
        </w:rPr>
        <w:t xml:space="preserve"> </w:t>
      </w:r>
      <w:r w:rsidRPr="00846810">
        <w:rPr>
          <w:rFonts w:ascii="Times New Roman" w:hAnsi="Times New Roman"/>
          <w:sz w:val="28"/>
          <w:szCs w:val="28"/>
        </w:rPr>
        <w:t>матеріали дисциплінарної скарги не містять таких відомостей, тому можливо дійти в</w:t>
      </w:r>
      <w:r w:rsidRPr="00D01E12">
        <w:rPr>
          <w:rFonts w:ascii="Times New Roman" w:hAnsi="Times New Roman"/>
          <w:sz w:val="28"/>
          <w:szCs w:val="28"/>
        </w:rPr>
        <w:t>исновку, що скаржни</w:t>
      </w:r>
      <w:r>
        <w:rPr>
          <w:rFonts w:ascii="Times New Roman" w:hAnsi="Times New Roman"/>
          <w:sz w:val="28"/>
          <w:szCs w:val="28"/>
        </w:rPr>
        <w:t>ком</w:t>
      </w:r>
      <w:r w:rsidRPr="00D01E12">
        <w:rPr>
          <w:rFonts w:ascii="Times New Roman" w:hAnsi="Times New Roman"/>
          <w:sz w:val="28"/>
          <w:szCs w:val="28"/>
        </w:rPr>
        <w:t xml:space="preserve"> наразі не використано </w:t>
      </w:r>
      <w:r>
        <w:rPr>
          <w:rFonts w:ascii="Times New Roman" w:hAnsi="Times New Roman"/>
          <w:sz w:val="28"/>
          <w:szCs w:val="28"/>
        </w:rPr>
        <w:t xml:space="preserve">такого </w:t>
      </w:r>
      <w:r w:rsidRPr="00D01E12">
        <w:rPr>
          <w:rFonts w:ascii="Times New Roman" w:hAnsi="Times New Roman"/>
          <w:sz w:val="28"/>
          <w:szCs w:val="28"/>
        </w:rPr>
        <w:t>свого права.</w:t>
      </w:r>
    </w:p>
    <w:p w14:paraId="596D8412" w14:textId="0DD846C0" w:rsidR="00D31CBF" w:rsidRDefault="00672E75" w:rsidP="00D43AEB">
      <w:pPr>
        <w:widowControl w:val="0"/>
        <w:pBdr>
          <w:bottom w:val="single" w:sz="12" w:space="21"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Долучена до скарги частина ухвали слідчого судді Печерського районного суду м. Києва від 08 травня 2025 року у справі № </w:t>
      </w:r>
      <w:r w:rsidR="0039472E">
        <w:rPr>
          <w:rFonts w:ascii="Times New Roman" w:hAnsi="Times New Roman"/>
          <w:sz w:val="28"/>
          <w:szCs w:val="28"/>
        </w:rPr>
        <w:t xml:space="preserve">(конфіденційна інформація) </w:t>
      </w:r>
      <w:r>
        <w:rPr>
          <w:rFonts w:ascii="Times New Roman" w:hAnsi="Times New Roman"/>
          <w:sz w:val="28"/>
          <w:szCs w:val="28"/>
        </w:rPr>
        <w:t xml:space="preserve">свідчить про оскарження постанови слідчого про відмову у визнанні </w:t>
      </w:r>
      <w:r w:rsidR="0039472E">
        <w:rPr>
          <w:rFonts w:ascii="Times New Roman" w:hAnsi="Times New Roman"/>
          <w:sz w:val="28"/>
          <w:szCs w:val="28"/>
        </w:rPr>
        <w:t>ОСОБА_1</w:t>
      </w:r>
      <w:r>
        <w:rPr>
          <w:rFonts w:ascii="Times New Roman" w:hAnsi="Times New Roman"/>
          <w:sz w:val="28"/>
          <w:szCs w:val="28"/>
        </w:rPr>
        <w:t xml:space="preserve"> потерпілим у кримінальному провадженні, яка на переконання суду є передчасною та підлягає скасуванню</w:t>
      </w:r>
      <w:r w:rsidR="00690264">
        <w:rPr>
          <w:rFonts w:ascii="Times New Roman" w:hAnsi="Times New Roman"/>
          <w:sz w:val="28"/>
          <w:szCs w:val="28"/>
        </w:rPr>
        <w:t xml:space="preserve">. Водночас оцінка діям зазначеним вище прокурорам </w:t>
      </w:r>
      <w:r w:rsidR="00CE77BE">
        <w:rPr>
          <w:rFonts w:ascii="Times New Roman" w:hAnsi="Times New Roman"/>
          <w:sz w:val="28"/>
          <w:szCs w:val="28"/>
        </w:rPr>
        <w:t xml:space="preserve">у цій ухвалі </w:t>
      </w:r>
      <w:r w:rsidR="00690264">
        <w:rPr>
          <w:rFonts w:ascii="Times New Roman" w:hAnsi="Times New Roman"/>
          <w:sz w:val="28"/>
          <w:szCs w:val="28"/>
        </w:rPr>
        <w:t>не надавала</w:t>
      </w:r>
      <w:r w:rsidR="006C6056">
        <w:rPr>
          <w:rFonts w:ascii="Times New Roman" w:hAnsi="Times New Roman"/>
          <w:sz w:val="28"/>
          <w:szCs w:val="28"/>
        </w:rPr>
        <w:t xml:space="preserve">сь, оскільки їх дії не оскаржувались та </w:t>
      </w:r>
      <w:r w:rsidR="00CE77BE">
        <w:rPr>
          <w:rFonts w:ascii="Times New Roman" w:hAnsi="Times New Roman"/>
          <w:sz w:val="28"/>
          <w:szCs w:val="28"/>
        </w:rPr>
        <w:br/>
      </w:r>
      <w:r w:rsidR="006C6056">
        <w:rPr>
          <w:rFonts w:ascii="Times New Roman" w:hAnsi="Times New Roman"/>
          <w:sz w:val="28"/>
          <w:szCs w:val="28"/>
        </w:rPr>
        <w:t>не перевірялись.</w:t>
      </w:r>
    </w:p>
    <w:p w14:paraId="319FBD2D" w14:textId="4DC7602A" w:rsidR="00D43AEB" w:rsidRDefault="00AE63D6" w:rsidP="00D43AEB">
      <w:pPr>
        <w:widowControl w:val="0"/>
        <w:pBdr>
          <w:bottom w:val="single" w:sz="12" w:space="21" w:color="FFFFFF"/>
        </w:pBdr>
        <w:spacing w:line="240" w:lineRule="auto"/>
        <w:ind w:firstLine="709"/>
        <w:contextualSpacing/>
        <w:jc w:val="both"/>
        <w:rPr>
          <w:rFonts w:ascii="Times New Roman" w:hAnsi="Times New Roman"/>
          <w:sz w:val="28"/>
          <w:szCs w:val="28"/>
        </w:rPr>
      </w:pPr>
      <w:r w:rsidRPr="000B6ED4">
        <w:rPr>
          <w:rFonts w:ascii="Times New Roman" w:hAnsi="Times New Roman"/>
          <w:sz w:val="28"/>
          <w:szCs w:val="28"/>
        </w:rPr>
        <w:t>Твердження скаржни</w:t>
      </w:r>
      <w:r>
        <w:rPr>
          <w:rFonts w:ascii="Times New Roman" w:hAnsi="Times New Roman"/>
          <w:sz w:val="28"/>
          <w:szCs w:val="28"/>
        </w:rPr>
        <w:t>ка</w:t>
      </w:r>
      <w:r w:rsidRPr="000B6ED4">
        <w:rPr>
          <w:rFonts w:ascii="Times New Roman" w:hAnsi="Times New Roman"/>
          <w:sz w:val="28"/>
          <w:szCs w:val="28"/>
        </w:rPr>
        <w:t xml:space="preserve"> про фальсифікацію </w:t>
      </w:r>
      <w:r>
        <w:rPr>
          <w:rFonts w:ascii="Times New Roman" w:hAnsi="Times New Roman"/>
          <w:sz w:val="28"/>
          <w:szCs w:val="28"/>
        </w:rPr>
        <w:t>вказаними прокурорами</w:t>
      </w:r>
      <w:r w:rsidRPr="000B6ED4">
        <w:rPr>
          <w:rFonts w:ascii="Times New Roman" w:hAnsi="Times New Roman"/>
          <w:sz w:val="28"/>
          <w:szCs w:val="28"/>
        </w:rPr>
        <w:t xml:space="preserve"> матеріалів кримінального провадження стосовно н</w:t>
      </w:r>
      <w:r>
        <w:rPr>
          <w:rFonts w:ascii="Times New Roman" w:hAnsi="Times New Roman"/>
          <w:sz w:val="28"/>
          <w:szCs w:val="28"/>
        </w:rPr>
        <w:t xml:space="preserve">ього </w:t>
      </w:r>
      <w:r w:rsidRPr="000B6ED4">
        <w:rPr>
          <w:rFonts w:ascii="Times New Roman" w:hAnsi="Times New Roman"/>
          <w:sz w:val="28"/>
          <w:szCs w:val="28"/>
        </w:rPr>
        <w:t xml:space="preserve">братися до уваги не можуть, оскільки за своїм змістом та згідно з викладеними обставинами є тільки </w:t>
      </w:r>
      <w:r>
        <w:rPr>
          <w:rFonts w:ascii="Times New Roman" w:hAnsi="Times New Roman"/>
          <w:sz w:val="28"/>
          <w:szCs w:val="28"/>
        </w:rPr>
        <w:t>його</w:t>
      </w:r>
      <w:r w:rsidRPr="000B6ED4">
        <w:rPr>
          <w:rFonts w:ascii="Times New Roman" w:hAnsi="Times New Roman"/>
          <w:sz w:val="28"/>
          <w:szCs w:val="28"/>
        </w:rPr>
        <w:t xml:space="preserve"> припущеннями. </w:t>
      </w:r>
      <w:r w:rsidR="00A00C49">
        <w:rPr>
          <w:rFonts w:ascii="Times New Roman" w:hAnsi="Times New Roman"/>
          <w:sz w:val="28"/>
          <w:szCs w:val="28"/>
        </w:rPr>
        <w:t>З</w:t>
      </w:r>
      <w:r w:rsidRPr="000B6ED4">
        <w:rPr>
          <w:rFonts w:ascii="Times New Roman" w:hAnsi="Times New Roman"/>
          <w:sz w:val="28"/>
          <w:szCs w:val="28"/>
        </w:rPr>
        <w:t xml:space="preserve"> дисциплінарної скарги неможливо достовірно ствердити, що відповідні події мали місце і вчиненні саме </w:t>
      </w:r>
      <w:r w:rsidRPr="00367C65">
        <w:rPr>
          <w:rFonts w:ascii="Times New Roman" w:hAnsi="Times New Roman"/>
          <w:sz w:val="28"/>
          <w:szCs w:val="28"/>
        </w:rPr>
        <w:t>прокуро</w:t>
      </w:r>
      <w:r>
        <w:rPr>
          <w:rFonts w:ascii="Times New Roman" w:hAnsi="Times New Roman"/>
          <w:sz w:val="28"/>
          <w:szCs w:val="28"/>
        </w:rPr>
        <w:t xml:space="preserve">рами </w:t>
      </w:r>
      <w:r w:rsidR="006C6056">
        <w:rPr>
          <w:rFonts w:ascii="Times New Roman" w:hAnsi="Times New Roman"/>
          <w:sz w:val="28"/>
          <w:szCs w:val="28"/>
        </w:rPr>
        <w:t xml:space="preserve">Ткаченком В.В., </w:t>
      </w:r>
      <w:r>
        <w:rPr>
          <w:rFonts w:ascii="Times New Roman" w:hAnsi="Times New Roman"/>
          <w:sz w:val="28"/>
          <w:szCs w:val="28"/>
        </w:rPr>
        <w:t xml:space="preserve">Ясем О.О., </w:t>
      </w:r>
      <w:proofErr w:type="spellStart"/>
      <w:r>
        <w:rPr>
          <w:rFonts w:ascii="Times New Roman" w:hAnsi="Times New Roman"/>
          <w:sz w:val="28"/>
          <w:szCs w:val="28"/>
        </w:rPr>
        <w:t>Нововим</w:t>
      </w:r>
      <w:proofErr w:type="spellEnd"/>
      <w:r>
        <w:rPr>
          <w:rFonts w:ascii="Times New Roman" w:hAnsi="Times New Roman"/>
          <w:sz w:val="28"/>
          <w:szCs w:val="28"/>
        </w:rPr>
        <w:t xml:space="preserve"> А.С., </w:t>
      </w:r>
      <w:proofErr w:type="spellStart"/>
      <w:r>
        <w:rPr>
          <w:rFonts w:ascii="Times New Roman" w:hAnsi="Times New Roman"/>
          <w:sz w:val="28"/>
          <w:szCs w:val="28"/>
        </w:rPr>
        <w:t>Баланом</w:t>
      </w:r>
      <w:proofErr w:type="spellEnd"/>
      <w:r>
        <w:rPr>
          <w:rFonts w:ascii="Times New Roman" w:hAnsi="Times New Roman"/>
          <w:sz w:val="28"/>
          <w:szCs w:val="28"/>
        </w:rPr>
        <w:t xml:space="preserve"> М.В.</w:t>
      </w:r>
      <w:r w:rsidR="006C6056">
        <w:rPr>
          <w:rFonts w:ascii="Times New Roman" w:hAnsi="Times New Roman"/>
          <w:sz w:val="28"/>
          <w:szCs w:val="28"/>
        </w:rPr>
        <w:t xml:space="preserve"> і</w:t>
      </w:r>
      <w:r>
        <w:rPr>
          <w:rFonts w:ascii="Times New Roman" w:hAnsi="Times New Roman"/>
          <w:sz w:val="28"/>
          <w:szCs w:val="28"/>
        </w:rPr>
        <w:t xml:space="preserve"> Кочетовим С.С.</w:t>
      </w:r>
    </w:p>
    <w:p w14:paraId="321FE4A2" w14:textId="77777777" w:rsidR="00D43AEB" w:rsidRDefault="00AE63D6" w:rsidP="00D43AEB">
      <w:pPr>
        <w:widowControl w:val="0"/>
        <w:pBdr>
          <w:bottom w:val="single" w:sz="12" w:space="21" w:color="FFFFFF"/>
        </w:pBdr>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За таких обставин неможливо встановити, що окремі рішення, дії чи бездіяльність </w:t>
      </w:r>
      <w:r>
        <w:rPr>
          <w:rFonts w:ascii="Times New Roman" w:hAnsi="Times New Roman"/>
          <w:sz w:val="28"/>
          <w:szCs w:val="28"/>
        </w:rPr>
        <w:t xml:space="preserve">названих прокурорів </w:t>
      </w:r>
      <w:r w:rsidRPr="00734F6E">
        <w:rPr>
          <w:rFonts w:ascii="Times New Roman" w:hAnsi="Times New Roman"/>
          <w:sz w:val="28"/>
          <w:szCs w:val="28"/>
        </w:rPr>
        <w:t xml:space="preserve">були предметом оскарження та їх визнано неправомірними, а також встановлено факт порушення </w:t>
      </w:r>
      <w:r>
        <w:rPr>
          <w:rFonts w:ascii="Times New Roman" w:hAnsi="Times New Roman"/>
          <w:sz w:val="28"/>
          <w:szCs w:val="28"/>
        </w:rPr>
        <w:t>ними</w:t>
      </w:r>
      <w:r w:rsidRPr="00734F6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 xml:space="preserve">Комісія позбавлена </w:t>
      </w:r>
      <w:r>
        <w:rPr>
          <w:rFonts w:ascii="Times New Roman" w:hAnsi="Times New Roman"/>
          <w:sz w:val="28"/>
          <w:szCs w:val="28"/>
        </w:rPr>
        <w:t>можливості</w:t>
      </w:r>
      <w:r w:rsidRPr="00734F6E">
        <w:rPr>
          <w:rFonts w:ascii="Times New Roman" w:hAnsi="Times New Roman"/>
          <w:sz w:val="28"/>
          <w:szCs w:val="28"/>
        </w:rPr>
        <w:t xml:space="preserve"> надавати оцінку</w:t>
      </w:r>
      <w:r>
        <w:rPr>
          <w:rFonts w:ascii="Times New Roman" w:hAnsi="Times New Roman"/>
          <w:sz w:val="28"/>
          <w:szCs w:val="28"/>
        </w:rPr>
        <w:t xml:space="preserve"> </w:t>
      </w:r>
      <w:r w:rsidRPr="00734F6E">
        <w:rPr>
          <w:rFonts w:ascii="Times New Roman" w:hAnsi="Times New Roman"/>
          <w:sz w:val="28"/>
          <w:szCs w:val="28"/>
        </w:rPr>
        <w:t xml:space="preserve">діяльності </w:t>
      </w:r>
      <w:r>
        <w:rPr>
          <w:rFonts w:ascii="Times New Roman" w:hAnsi="Times New Roman"/>
          <w:sz w:val="28"/>
          <w:szCs w:val="28"/>
        </w:rPr>
        <w:t>зазначених прокурорів у</w:t>
      </w:r>
      <w:r w:rsidRPr="00734F6E">
        <w:rPr>
          <w:rFonts w:ascii="Times New Roman" w:hAnsi="Times New Roman"/>
          <w:sz w:val="28"/>
          <w:szCs w:val="28"/>
        </w:rPr>
        <w:t xml:space="preserve"> межах кримінального процесу.</w:t>
      </w:r>
    </w:p>
    <w:p w14:paraId="19C36930" w14:textId="44A1A817" w:rsidR="00D43AEB" w:rsidRDefault="00F34D38" w:rsidP="00D43AEB">
      <w:pPr>
        <w:widowControl w:val="0"/>
        <w:pBdr>
          <w:bottom w:val="single" w:sz="12" w:space="21" w:color="FFFFFF"/>
        </w:pBdr>
        <w:spacing w:line="240" w:lineRule="auto"/>
        <w:ind w:firstLine="709"/>
        <w:contextualSpacing/>
        <w:jc w:val="both"/>
        <w:rPr>
          <w:rFonts w:ascii="Times New Roman" w:hAnsi="Times New Roman"/>
          <w:sz w:val="28"/>
          <w:szCs w:val="28"/>
        </w:rPr>
      </w:pPr>
      <w:r w:rsidRPr="0098239F">
        <w:rPr>
          <w:rFonts w:ascii="Times New Roman" w:hAnsi="Times New Roman"/>
          <w:sz w:val="28"/>
          <w:szCs w:val="28"/>
        </w:rPr>
        <w:t>Ураховуючи</w:t>
      </w:r>
      <w:r>
        <w:rPr>
          <w:rFonts w:ascii="Times New Roman" w:hAnsi="Times New Roman"/>
          <w:sz w:val="28"/>
          <w:szCs w:val="28"/>
        </w:rPr>
        <w:t xml:space="preserve"> те</w:t>
      </w:r>
      <w:r w:rsidRPr="0098239F">
        <w:rPr>
          <w:rFonts w:ascii="Times New Roman" w:hAnsi="Times New Roman"/>
          <w:sz w:val="28"/>
          <w:szCs w:val="28"/>
        </w:rPr>
        <w:t>, що</w:t>
      </w:r>
      <w:r w:rsidRPr="0098239F">
        <w:rPr>
          <w:rFonts w:ascii="Times New Roman" w:hAnsi="Times New Roman"/>
          <w:bCs/>
          <w:sz w:val="28"/>
          <w:szCs w:val="28"/>
        </w:rPr>
        <w:t xml:space="preserve"> Комісія не може приймати рішень на підставі припущень, а скаржником </w:t>
      </w:r>
      <w:r w:rsidRPr="0098239F">
        <w:rPr>
          <w:rFonts w:ascii="Times New Roman" w:hAnsi="Times New Roman"/>
          <w:sz w:val="28"/>
          <w:szCs w:val="28"/>
        </w:rPr>
        <w:t xml:space="preserve">до дисциплінарної скарги не долучено жодних документів, якими у межах кримінального процесу встановлено порушення </w:t>
      </w:r>
      <w:r w:rsidR="00CF0A02" w:rsidRPr="00367C65">
        <w:rPr>
          <w:rFonts w:ascii="Times New Roman" w:hAnsi="Times New Roman"/>
          <w:sz w:val="28"/>
          <w:szCs w:val="28"/>
        </w:rPr>
        <w:t>прокуро</w:t>
      </w:r>
      <w:r w:rsidR="00CF0A02">
        <w:rPr>
          <w:rFonts w:ascii="Times New Roman" w:hAnsi="Times New Roman"/>
          <w:sz w:val="28"/>
          <w:szCs w:val="28"/>
        </w:rPr>
        <w:t xml:space="preserve">рами </w:t>
      </w:r>
      <w:r w:rsidR="006C6056">
        <w:rPr>
          <w:rFonts w:ascii="Times New Roman" w:hAnsi="Times New Roman"/>
          <w:sz w:val="28"/>
          <w:szCs w:val="28"/>
        </w:rPr>
        <w:t xml:space="preserve">Ткаченком В.В., </w:t>
      </w:r>
      <w:r w:rsidR="00CF0A02">
        <w:rPr>
          <w:rFonts w:ascii="Times New Roman" w:hAnsi="Times New Roman"/>
          <w:sz w:val="28"/>
          <w:szCs w:val="28"/>
        </w:rPr>
        <w:t xml:space="preserve">Ясем О.О., </w:t>
      </w:r>
      <w:proofErr w:type="spellStart"/>
      <w:r w:rsidR="00CF0A02">
        <w:rPr>
          <w:rFonts w:ascii="Times New Roman" w:hAnsi="Times New Roman"/>
          <w:sz w:val="28"/>
          <w:szCs w:val="28"/>
        </w:rPr>
        <w:t>Нововим</w:t>
      </w:r>
      <w:proofErr w:type="spellEnd"/>
      <w:r w:rsidR="00CF0A02">
        <w:rPr>
          <w:rFonts w:ascii="Times New Roman" w:hAnsi="Times New Roman"/>
          <w:sz w:val="28"/>
          <w:szCs w:val="28"/>
        </w:rPr>
        <w:t xml:space="preserve"> А.С., </w:t>
      </w:r>
      <w:proofErr w:type="spellStart"/>
      <w:r w:rsidR="00CF0A02">
        <w:rPr>
          <w:rFonts w:ascii="Times New Roman" w:hAnsi="Times New Roman"/>
          <w:sz w:val="28"/>
          <w:szCs w:val="28"/>
        </w:rPr>
        <w:t>Баланом</w:t>
      </w:r>
      <w:proofErr w:type="spellEnd"/>
      <w:r w:rsidR="00CF0A02">
        <w:rPr>
          <w:rFonts w:ascii="Times New Roman" w:hAnsi="Times New Roman"/>
          <w:sz w:val="28"/>
          <w:szCs w:val="28"/>
        </w:rPr>
        <w:t xml:space="preserve"> М.В., Кочетовим С.С.</w:t>
      </w:r>
      <w:r w:rsidR="00CF0A02">
        <w:rPr>
          <w:rFonts w:ascii="Times New Roman" w:hAnsi="Times New Roman"/>
          <w:sz w:val="28"/>
          <w:szCs w:val="28"/>
          <w:lang w:eastAsia="uk-UA"/>
        </w:rPr>
        <w:t xml:space="preserve"> </w:t>
      </w:r>
      <w:r w:rsidRPr="0098239F">
        <w:rPr>
          <w:rFonts w:ascii="Times New Roman" w:hAnsi="Times New Roman"/>
          <w:sz w:val="28"/>
          <w:szCs w:val="28"/>
        </w:rPr>
        <w:t>службових обов’язків, а також факт порушення ним</w:t>
      </w:r>
      <w:r w:rsidR="00CF0A02">
        <w:rPr>
          <w:rFonts w:ascii="Times New Roman" w:hAnsi="Times New Roman"/>
          <w:sz w:val="28"/>
          <w:szCs w:val="28"/>
        </w:rPr>
        <w:t>и</w:t>
      </w:r>
      <w:r w:rsidRPr="0098239F">
        <w:rPr>
          <w:rFonts w:ascii="Times New Roman" w:hAnsi="Times New Roman"/>
          <w:sz w:val="28"/>
          <w:szCs w:val="28"/>
        </w:rPr>
        <w:t xml:space="preserve"> прав осіб або вимог закону</w:t>
      </w:r>
      <w:r>
        <w:rPr>
          <w:rFonts w:ascii="Times New Roman" w:hAnsi="Times New Roman"/>
          <w:sz w:val="28"/>
          <w:szCs w:val="28"/>
        </w:rPr>
        <w:t xml:space="preserve">, </w:t>
      </w:r>
      <w:r w:rsidRPr="0098239F">
        <w:rPr>
          <w:rFonts w:ascii="Times New Roman" w:hAnsi="Times New Roman"/>
          <w:bCs/>
          <w:sz w:val="28"/>
          <w:szCs w:val="28"/>
        </w:rPr>
        <w:t xml:space="preserve">відсутні підстави для відкриття дисциплінарного провадження за </w:t>
      </w:r>
      <w:r w:rsidR="00485280" w:rsidRPr="006836BB">
        <w:rPr>
          <w:rFonts w:ascii="Times New Roman" w:hAnsi="Times New Roman"/>
          <w:sz w:val="28"/>
          <w:szCs w:val="28"/>
        </w:rPr>
        <w:t xml:space="preserve">невиконання чи </w:t>
      </w:r>
      <w:r w:rsidRPr="0098239F">
        <w:rPr>
          <w:rFonts w:ascii="Times New Roman" w:hAnsi="Times New Roman"/>
          <w:bCs/>
          <w:sz w:val="28"/>
          <w:szCs w:val="28"/>
        </w:rPr>
        <w:t>неналежне виконання н</w:t>
      </w:r>
      <w:r>
        <w:rPr>
          <w:rFonts w:ascii="Times New Roman" w:hAnsi="Times New Roman"/>
          <w:bCs/>
          <w:sz w:val="28"/>
          <w:szCs w:val="28"/>
        </w:rPr>
        <w:t>им</w:t>
      </w:r>
      <w:r w:rsidR="00CF0A02">
        <w:rPr>
          <w:rFonts w:ascii="Times New Roman" w:hAnsi="Times New Roman"/>
          <w:bCs/>
          <w:sz w:val="28"/>
          <w:szCs w:val="28"/>
        </w:rPr>
        <w:t>и</w:t>
      </w:r>
      <w:r w:rsidRPr="0098239F">
        <w:rPr>
          <w:rFonts w:ascii="Times New Roman" w:hAnsi="Times New Roman"/>
          <w:bCs/>
          <w:sz w:val="28"/>
          <w:szCs w:val="28"/>
        </w:rPr>
        <w:t xml:space="preserve"> службових обов’язків. </w:t>
      </w:r>
    </w:p>
    <w:p w14:paraId="6A4404AD" w14:textId="37323177" w:rsidR="00D43AEB" w:rsidRDefault="00AE63D6" w:rsidP="00D43AEB">
      <w:pPr>
        <w:widowControl w:val="0"/>
        <w:pBdr>
          <w:bottom w:val="single" w:sz="12" w:space="21" w:color="FFFFFF"/>
        </w:pBdr>
        <w:spacing w:line="240" w:lineRule="auto"/>
        <w:ind w:firstLine="709"/>
        <w:contextualSpacing/>
        <w:jc w:val="both"/>
        <w:rPr>
          <w:rFonts w:ascii="Times New Roman" w:hAnsi="Times New Roman"/>
          <w:sz w:val="28"/>
          <w:szCs w:val="28"/>
        </w:rPr>
      </w:pPr>
      <w:r w:rsidRPr="008B2015">
        <w:rPr>
          <w:rFonts w:ascii="Times New Roman" w:hAnsi="Times New Roman"/>
          <w:sz w:val="28"/>
          <w:szCs w:val="28"/>
        </w:rPr>
        <w:t xml:space="preserve">Поряд </w:t>
      </w:r>
      <w:r>
        <w:rPr>
          <w:rFonts w:ascii="Times New Roman" w:hAnsi="Times New Roman"/>
          <w:sz w:val="28"/>
          <w:szCs w:val="28"/>
        </w:rPr>
        <w:t>і</w:t>
      </w:r>
      <w:r w:rsidRPr="008B2015">
        <w:rPr>
          <w:rFonts w:ascii="Times New Roman" w:hAnsi="Times New Roman"/>
          <w:sz w:val="28"/>
          <w:szCs w:val="28"/>
        </w:rPr>
        <w:t>з цим, якщо, на думку скаржника, названи</w:t>
      </w:r>
      <w:r>
        <w:rPr>
          <w:rFonts w:ascii="Times New Roman" w:hAnsi="Times New Roman"/>
          <w:sz w:val="28"/>
          <w:szCs w:val="28"/>
        </w:rPr>
        <w:t>ми</w:t>
      </w:r>
      <w:r w:rsidRPr="008B2015">
        <w:rPr>
          <w:rFonts w:ascii="Times New Roman" w:hAnsi="Times New Roman"/>
          <w:sz w:val="28"/>
          <w:szCs w:val="28"/>
        </w:rPr>
        <w:t xml:space="preserve"> прокурор</w:t>
      </w:r>
      <w:r>
        <w:rPr>
          <w:rFonts w:ascii="Times New Roman" w:hAnsi="Times New Roman"/>
          <w:sz w:val="28"/>
          <w:szCs w:val="28"/>
        </w:rPr>
        <w:t>ами</w:t>
      </w:r>
      <w:r w:rsidRPr="008B2015">
        <w:rPr>
          <w:rFonts w:ascii="Times New Roman" w:hAnsi="Times New Roman"/>
          <w:sz w:val="28"/>
          <w:szCs w:val="28"/>
        </w:rPr>
        <w:t xml:space="preserve"> вчин</w:t>
      </w:r>
      <w:r>
        <w:rPr>
          <w:rFonts w:ascii="Times New Roman" w:hAnsi="Times New Roman"/>
          <w:sz w:val="28"/>
          <w:szCs w:val="28"/>
        </w:rPr>
        <w:t>ено</w:t>
      </w:r>
      <w:r w:rsidRPr="008B2015">
        <w:rPr>
          <w:rFonts w:ascii="Times New Roman" w:hAnsi="Times New Roman"/>
          <w:sz w:val="28"/>
          <w:szCs w:val="28"/>
        </w:rPr>
        <w:t xml:space="preserve"> злочин</w:t>
      </w:r>
      <w:r>
        <w:rPr>
          <w:rFonts w:ascii="Times New Roman" w:hAnsi="Times New Roman"/>
          <w:sz w:val="28"/>
          <w:szCs w:val="28"/>
        </w:rPr>
        <w:t>и</w:t>
      </w:r>
      <w:r w:rsidRPr="008B2015">
        <w:rPr>
          <w:rFonts w:ascii="Times New Roman" w:hAnsi="Times New Roman"/>
          <w:sz w:val="28"/>
          <w:szCs w:val="28"/>
        </w:rPr>
        <w:t>,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щодо повноважень Комісії не належить.</w:t>
      </w:r>
    </w:p>
    <w:p w14:paraId="072FEBCA" w14:textId="69BFBD2F" w:rsidR="00D43AEB" w:rsidRDefault="00C3790D" w:rsidP="00D43AEB">
      <w:pPr>
        <w:widowControl w:val="0"/>
        <w:pBdr>
          <w:bottom w:val="single" w:sz="12" w:space="21" w:color="FFFFFF"/>
        </w:pBdr>
        <w:spacing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підставі викладеного вважаю, що дисциплінарна скарга не містить </w:t>
      </w:r>
      <w:r w:rsidRPr="00367C65">
        <w:rPr>
          <w:rFonts w:ascii="Times New Roman" w:hAnsi="Times New Roman"/>
          <w:sz w:val="28"/>
          <w:szCs w:val="28"/>
        </w:rPr>
        <w:lastRenderedPageBreak/>
        <w:t>конкретних відомостей про наявність ознак дисциплінарного проступку, вчиненого прокурор</w:t>
      </w:r>
      <w:r w:rsidR="00AE63D6">
        <w:rPr>
          <w:rFonts w:ascii="Times New Roman" w:hAnsi="Times New Roman"/>
          <w:sz w:val="28"/>
          <w:szCs w:val="28"/>
        </w:rPr>
        <w:t xml:space="preserve">ами </w:t>
      </w:r>
      <w:r w:rsidR="006C6056">
        <w:rPr>
          <w:rFonts w:ascii="Times New Roman" w:hAnsi="Times New Roman"/>
          <w:sz w:val="28"/>
          <w:szCs w:val="28"/>
        </w:rPr>
        <w:t xml:space="preserve">Ткаченком В.В., </w:t>
      </w:r>
      <w:r w:rsidR="00AE63D6">
        <w:rPr>
          <w:rFonts w:ascii="Times New Roman" w:hAnsi="Times New Roman"/>
          <w:sz w:val="28"/>
          <w:szCs w:val="28"/>
        </w:rPr>
        <w:t xml:space="preserve">Ясем О.О., </w:t>
      </w:r>
      <w:proofErr w:type="spellStart"/>
      <w:r w:rsidR="00AE63D6">
        <w:rPr>
          <w:rFonts w:ascii="Times New Roman" w:hAnsi="Times New Roman"/>
          <w:sz w:val="28"/>
          <w:szCs w:val="28"/>
        </w:rPr>
        <w:t>Нововим</w:t>
      </w:r>
      <w:proofErr w:type="spellEnd"/>
      <w:r w:rsidR="00AE63D6">
        <w:rPr>
          <w:rFonts w:ascii="Times New Roman" w:hAnsi="Times New Roman"/>
          <w:sz w:val="28"/>
          <w:szCs w:val="28"/>
        </w:rPr>
        <w:t xml:space="preserve"> А.С., </w:t>
      </w:r>
      <w:r w:rsidR="00AE63D6">
        <w:rPr>
          <w:rFonts w:ascii="Times New Roman" w:hAnsi="Times New Roman"/>
          <w:sz w:val="28"/>
          <w:szCs w:val="28"/>
        </w:rPr>
        <w:br/>
      </w:r>
      <w:proofErr w:type="spellStart"/>
      <w:r w:rsidR="00AE63D6">
        <w:rPr>
          <w:rFonts w:ascii="Times New Roman" w:hAnsi="Times New Roman"/>
          <w:sz w:val="28"/>
          <w:szCs w:val="28"/>
        </w:rPr>
        <w:t>Баланом</w:t>
      </w:r>
      <w:proofErr w:type="spellEnd"/>
      <w:r w:rsidR="00AE63D6">
        <w:rPr>
          <w:rFonts w:ascii="Times New Roman" w:hAnsi="Times New Roman"/>
          <w:sz w:val="28"/>
          <w:szCs w:val="28"/>
        </w:rPr>
        <w:t xml:space="preserve"> М.В.</w:t>
      </w:r>
      <w:r w:rsidR="006C6056">
        <w:rPr>
          <w:rFonts w:ascii="Times New Roman" w:hAnsi="Times New Roman"/>
          <w:sz w:val="28"/>
          <w:szCs w:val="28"/>
        </w:rPr>
        <w:t xml:space="preserve"> і</w:t>
      </w:r>
      <w:r w:rsidR="00AE63D6">
        <w:rPr>
          <w:rFonts w:ascii="Times New Roman" w:hAnsi="Times New Roman"/>
          <w:sz w:val="28"/>
          <w:szCs w:val="28"/>
        </w:rPr>
        <w:t xml:space="preserve"> Кочетовим С.С.</w:t>
      </w:r>
    </w:p>
    <w:p w14:paraId="2380D0E5" w14:textId="5B38EBC0" w:rsidR="007C77B4" w:rsidRPr="00AE63D6" w:rsidRDefault="00AE63D6" w:rsidP="00D43AEB">
      <w:pPr>
        <w:widowControl w:val="0"/>
        <w:pBdr>
          <w:bottom w:val="single" w:sz="12" w:space="21"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Відтак, к</w:t>
      </w:r>
      <w:r w:rsidR="00C3790D" w:rsidRPr="00367C65">
        <w:rPr>
          <w:rFonts w:ascii="Times New Roman" w:hAnsi="Times New Roman"/>
          <w:sz w:val="28"/>
          <w:szCs w:val="28"/>
        </w:rPr>
        <w:t>еруючись статтями 44</w:t>
      </w:r>
      <w:r w:rsidR="006C6056">
        <w:rPr>
          <w:rFonts w:ascii="Times New Roman" w:hAnsi="Times New Roman"/>
          <w:sz w:val="28"/>
          <w:szCs w:val="28"/>
        </w:rPr>
        <w:t> </w:t>
      </w:r>
      <w:r w:rsidR="00C3790D" w:rsidRPr="00367C65">
        <w:rPr>
          <w:rFonts w:ascii="Times New Roman" w:hAnsi="Times New Roman"/>
          <w:sz w:val="28"/>
          <w:szCs w:val="28"/>
        </w:rPr>
        <w:t>–</w:t>
      </w:r>
      <w:r w:rsidR="006C6056">
        <w:rPr>
          <w:rFonts w:ascii="Times New Roman" w:hAnsi="Times New Roman"/>
          <w:sz w:val="28"/>
          <w:szCs w:val="28"/>
        </w:rPr>
        <w:t> </w:t>
      </w:r>
      <w:r w:rsidR="00C3790D" w:rsidRPr="00367C65">
        <w:rPr>
          <w:rFonts w:ascii="Times New Roman" w:hAnsi="Times New Roman"/>
          <w:sz w:val="28"/>
          <w:szCs w:val="28"/>
        </w:rPr>
        <w:t>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07EE393" w14:textId="7CE318D6" w:rsidR="00C3790D" w:rsidRPr="00367C65" w:rsidRDefault="00C3790D" w:rsidP="00D13100">
      <w:pPr>
        <w:widowControl w:val="0"/>
        <w:tabs>
          <w:tab w:val="left" w:pos="851"/>
          <w:tab w:val="left" w:pos="993"/>
        </w:tabs>
        <w:spacing w:after="0" w:line="240" w:lineRule="auto"/>
        <w:contextualSpacing/>
        <w:jc w:val="center"/>
        <w:rPr>
          <w:rFonts w:ascii="Times New Roman" w:hAnsi="Times New Roman"/>
          <w:b/>
          <w:sz w:val="28"/>
          <w:szCs w:val="28"/>
        </w:rPr>
      </w:pPr>
      <w:r w:rsidRPr="00367C65">
        <w:rPr>
          <w:rFonts w:ascii="Times New Roman" w:hAnsi="Times New Roman"/>
          <w:b/>
          <w:sz w:val="28"/>
          <w:szCs w:val="28"/>
        </w:rPr>
        <w:t xml:space="preserve">В И Р І Ш И </w:t>
      </w:r>
      <w:r w:rsidR="006C6056">
        <w:rPr>
          <w:rFonts w:ascii="Times New Roman" w:hAnsi="Times New Roman"/>
          <w:b/>
          <w:sz w:val="28"/>
          <w:szCs w:val="28"/>
        </w:rPr>
        <w:t>Л А</w:t>
      </w:r>
      <w:r w:rsidRPr="00367C65">
        <w:rPr>
          <w:rFonts w:ascii="Times New Roman" w:hAnsi="Times New Roman"/>
          <w:b/>
          <w:sz w:val="28"/>
          <w:szCs w:val="28"/>
        </w:rPr>
        <w:t>:</w:t>
      </w:r>
    </w:p>
    <w:p w14:paraId="3EED4BBB" w14:textId="77777777" w:rsidR="00C3790D" w:rsidRPr="007C77B4"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3F80C482" w14:textId="661C1AC4" w:rsidR="00AE63D6"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675825">
        <w:rPr>
          <w:rFonts w:ascii="Times New Roman" w:hAnsi="Times New Roman"/>
          <w:sz w:val="28"/>
          <w:szCs w:val="28"/>
        </w:rPr>
        <w:t xml:space="preserve">стосовно </w:t>
      </w:r>
      <w:r w:rsidR="006C6056">
        <w:rPr>
          <w:rFonts w:ascii="Times New Roman" w:hAnsi="Times New Roman"/>
          <w:sz w:val="28"/>
          <w:szCs w:val="28"/>
        </w:rPr>
        <w:t xml:space="preserve">прокурора </w:t>
      </w:r>
      <w:r w:rsidR="006C6056" w:rsidRPr="00D55B74">
        <w:rPr>
          <w:rFonts w:ascii="Times New Roman" w:hAnsi="Times New Roman"/>
          <w:sz w:val="28"/>
          <w:szCs w:val="28"/>
        </w:rPr>
        <w:t xml:space="preserve">Святошинської окружної прокуратури міста Києва </w:t>
      </w:r>
      <w:r w:rsidR="006C6056">
        <w:rPr>
          <w:rFonts w:ascii="Times New Roman" w:hAnsi="Times New Roman"/>
          <w:sz w:val="28"/>
          <w:szCs w:val="28"/>
        </w:rPr>
        <w:t xml:space="preserve">Ткаченка Валерія Вікторовича, </w:t>
      </w:r>
      <w:r w:rsidR="00AE63D6">
        <w:rPr>
          <w:rFonts w:ascii="Times New Roman" w:hAnsi="Times New Roman"/>
          <w:sz w:val="28"/>
          <w:szCs w:val="28"/>
        </w:rPr>
        <w:t xml:space="preserve">першого заступника керівника </w:t>
      </w:r>
      <w:r w:rsidR="00AE63D6" w:rsidRPr="00D55B74">
        <w:rPr>
          <w:rFonts w:ascii="Times New Roman" w:hAnsi="Times New Roman"/>
          <w:sz w:val="28"/>
          <w:szCs w:val="28"/>
        </w:rPr>
        <w:t xml:space="preserve">Святошинської окружної прокуратури міста Києва </w:t>
      </w:r>
      <w:r w:rsidR="00AE63D6">
        <w:rPr>
          <w:rFonts w:ascii="Times New Roman" w:hAnsi="Times New Roman"/>
          <w:sz w:val="28"/>
          <w:szCs w:val="28"/>
        </w:rPr>
        <w:t xml:space="preserve">Яся Олексія Олександровича, керівника Київської спеціалізованої прокуратури у сфері оборони Центрального регіону </w:t>
      </w:r>
      <w:proofErr w:type="spellStart"/>
      <w:r w:rsidR="00AE63D6">
        <w:rPr>
          <w:rFonts w:ascii="Times New Roman" w:hAnsi="Times New Roman"/>
          <w:sz w:val="28"/>
          <w:szCs w:val="28"/>
        </w:rPr>
        <w:t>Новова</w:t>
      </w:r>
      <w:proofErr w:type="spellEnd"/>
      <w:r w:rsidR="00AE63D6">
        <w:rPr>
          <w:rFonts w:ascii="Times New Roman" w:hAnsi="Times New Roman"/>
          <w:sz w:val="28"/>
          <w:szCs w:val="28"/>
        </w:rPr>
        <w:t xml:space="preserve"> Артема Сергійовича, </w:t>
      </w:r>
      <w:r w:rsidR="00AE63D6" w:rsidRPr="00D55B74">
        <w:rPr>
          <w:rFonts w:ascii="Times New Roman" w:hAnsi="Times New Roman"/>
          <w:sz w:val="28"/>
          <w:szCs w:val="28"/>
        </w:rPr>
        <w:t>першого заступника керівника Спеціалізованої прокуратури у сфері оборони Центрального регіону</w:t>
      </w:r>
      <w:r w:rsidR="00AE63D6">
        <w:rPr>
          <w:rFonts w:ascii="Times New Roman" w:hAnsi="Times New Roman"/>
          <w:sz w:val="28"/>
          <w:szCs w:val="28"/>
        </w:rPr>
        <w:t xml:space="preserve"> </w:t>
      </w:r>
      <w:proofErr w:type="spellStart"/>
      <w:r w:rsidR="00AE63D6">
        <w:rPr>
          <w:rFonts w:ascii="Times New Roman" w:hAnsi="Times New Roman"/>
          <w:sz w:val="28"/>
          <w:szCs w:val="28"/>
        </w:rPr>
        <w:t>Балана</w:t>
      </w:r>
      <w:proofErr w:type="spellEnd"/>
      <w:r w:rsidR="00AE63D6">
        <w:rPr>
          <w:rFonts w:ascii="Times New Roman" w:hAnsi="Times New Roman"/>
          <w:sz w:val="28"/>
          <w:szCs w:val="28"/>
        </w:rPr>
        <w:t xml:space="preserve"> Михайла Валерійовича, з</w:t>
      </w:r>
      <w:r w:rsidR="00AE63D6" w:rsidRPr="00D55B74">
        <w:rPr>
          <w:rFonts w:ascii="Times New Roman" w:hAnsi="Times New Roman"/>
          <w:sz w:val="28"/>
          <w:szCs w:val="28"/>
        </w:rPr>
        <w:t>аступник</w:t>
      </w:r>
      <w:r w:rsidR="00AE63D6">
        <w:rPr>
          <w:rFonts w:ascii="Times New Roman" w:hAnsi="Times New Roman"/>
          <w:sz w:val="28"/>
          <w:szCs w:val="28"/>
        </w:rPr>
        <w:t>а</w:t>
      </w:r>
      <w:r w:rsidR="00AE63D6" w:rsidRPr="00D55B74">
        <w:rPr>
          <w:rFonts w:ascii="Times New Roman" w:hAnsi="Times New Roman"/>
          <w:sz w:val="28"/>
          <w:szCs w:val="28"/>
        </w:rPr>
        <w:t xml:space="preserve"> начальника управління - начальник</w:t>
      </w:r>
      <w:r w:rsidR="00AE63D6">
        <w:rPr>
          <w:rFonts w:ascii="Times New Roman" w:hAnsi="Times New Roman"/>
          <w:sz w:val="28"/>
          <w:szCs w:val="28"/>
        </w:rPr>
        <w:t>а</w:t>
      </w:r>
      <w:r w:rsidR="00AE63D6" w:rsidRPr="00D55B74">
        <w:rPr>
          <w:rFonts w:ascii="Times New Roman" w:hAnsi="Times New Roman"/>
          <w:sz w:val="28"/>
          <w:szCs w:val="28"/>
        </w:rPr>
        <w:t xml:space="preserve"> відділу</w:t>
      </w:r>
      <w:r w:rsidR="00AE63D6">
        <w:rPr>
          <w:rFonts w:ascii="Times New Roman" w:hAnsi="Times New Roman"/>
          <w:sz w:val="28"/>
          <w:szCs w:val="28"/>
        </w:rPr>
        <w:t xml:space="preserve"> Спеціалізованої прокуратури у сфері оборони Центрального регіону Кочетова Сергія Сергійовича.</w:t>
      </w:r>
    </w:p>
    <w:p w14:paraId="226DCCB2" w14:textId="0F11188B" w:rsidR="00C3790D"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sidR="006A5A26">
        <w:rPr>
          <w:rFonts w:ascii="Times New Roman" w:hAnsi="Times New Roman"/>
          <w:sz w:val="28"/>
          <w:szCs w:val="28"/>
        </w:rPr>
        <w:t xml:space="preserve">скаржнику </w:t>
      </w:r>
      <w:r w:rsidRPr="00367C65">
        <w:rPr>
          <w:rFonts w:ascii="Times New Roman" w:hAnsi="Times New Roman"/>
          <w:sz w:val="28"/>
          <w:szCs w:val="28"/>
        </w:rPr>
        <w:t>та</w:t>
      </w:r>
      <w:r w:rsidR="007C77B4">
        <w:rPr>
          <w:rFonts w:ascii="Times New Roman" w:hAnsi="Times New Roman"/>
          <w:sz w:val="28"/>
          <w:szCs w:val="28"/>
        </w:rPr>
        <w:t xml:space="preserve"> </w:t>
      </w:r>
      <w:r w:rsidR="006C6056">
        <w:rPr>
          <w:rFonts w:ascii="Times New Roman" w:hAnsi="Times New Roman"/>
          <w:sz w:val="28"/>
          <w:szCs w:val="28"/>
        </w:rPr>
        <w:t>вищезазначе</w:t>
      </w:r>
      <w:r w:rsidR="00AE63D6">
        <w:rPr>
          <w:rFonts w:ascii="Times New Roman" w:hAnsi="Times New Roman"/>
          <w:sz w:val="28"/>
          <w:szCs w:val="28"/>
        </w:rPr>
        <w:t>ним прокурорам</w:t>
      </w:r>
      <w:r w:rsidR="00D43AEB">
        <w:rPr>
          <w:rFonts w:ascii="Times New Roman" w:hAnsi="Times New Roman"/>
          <w:sz w:val="28"/>
          <w:szCs w:val="28"/>
        </w:rPr>
        <w:t>.</w:t>
      </w:r>
    </w:p>
    <w:p w14:paraId="02053931" w14:textId="77777777" w:rsidR="00F92194" w:rsidRDefault="00F92194"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4B23A9EA" w14:textId="77777777" w:rsidR="006C6056" w:rsidRPr="00367C65" w:rsidRDefault="006C6056"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580C7162" w:rsidR="00F86888" w:rsidRPr="00731607" w:rsidRDefault="00072C56"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D13100">
        <w:rPr>
          <w:rFonts w:ascii="Times New Roman" w:hAnsi="Times New Roman"/>
          <w:b/>
          <w:sz w:val="28"/>
          <w:szCs w:val="28"/>
        </w:rPr>
        <w:t xml:space="preserve">    Катерина КОВАЛЬ</w:t>
      </w:r>
    </w:p>
    <w:sectPr w:rsidR="00F86888" w:rsidRPr="00731607" w:rsidSect="00367C65">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251DE" w14:textId="77777777" w:rsidR="00F23059" w:rsidRDefault="00F23059">
      <w:pPr>
        <w:spacing w:after="0" w:line="240" w:lineRule="auto"/>
      </w:pPr>
      <w:r>
        <w:separator/>
      </w:r>
    </w:p>
  </w:endnote>
  <w:endnote w:type="continuationSeparator" w:id="0">
    <w:p w14:paraId="1E2B09F5" w14:textId="77777777" w:rsidR="00F23059" w:rsidRDefault="00F23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8E9F0" w14:textId="77777777" w:rsidR="00F23059" w:rsidRDefault="00F23059">
      <w:pPr>
        <w:spacing w:after="0" w:line="240" w:lineRule="auto"/>
      </w:pPr>
      <w:r>
        <w:separator/>
      </w:r>
    </w:p>
  </w:footnote>
  <w:footnote w:type="continuationSeparator" w:id="0">
    <w:p w14:paraId="154A44F5" w14:textId="77777777" w:rsidR="00F23059" w:rsidRDefault="00F23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EB7AB2F" w14:textId="13A03CFA" w:rsidR="00353D1D" w:rsidRDefault="00353D1D" w:rsidP="00FE45BA">
        <w:pPr>
          <w:pStyle w:val="a4"/>
          <w:jc w:val="center"/>
        </w:pPr>
        <w:r>
          <w:fldChar w:fldCharType="begin"/>
        </w:r>
        <w:r>
          <w:instrText>PAGE   \* MERGEFORMAT</w:instrText>
        </w:r>
        <w:r>
          <w:fldChar w:fldCharType="separate"/>
        </w:r>
        <w:r w:rsidR="006A0328"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784035513">
    <w:abstractNumId w:val="0"/>
  </w:num>
  <w:num w:numId="2" w16cid:durableId="74299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037E4"/>
    <w:rsid w:val="00020D06"/>
    <w:rsid w:val="000562AC"/>
    <w:rsid w:val="00071415"/>
    <w:rsid w:val="00071F1E"/>
    <w:rsid w:val="00072C56"/>
    <w:rsid w:val="00074048"/>
    <w:rsid w:val="000A4BA6"/>
    <w:rsid w:val="000C0597"/>
    <w:rsid w:val="000C51D2"/>
    <w:rsid w:val="00112741"/>
    <w:rsid w:val="00151A19"/>
    <w:rsid w:val="001701A5"/>
    <w:rsid w:val="0017698B"/>
    <w:rsid w:val="001B48A3"/>
    <w:rsid w:val="001C0248"/>
    <w:rsid w:val="001D446D"/>
    <w:rsid w:val="00220C94"/>
    <w:rsid w:val="00236EA2"/>
    <w:rsid w:val="002A6A97"/>
    <w:rsid w:val="002E2F62"/>
    <w:rsid w:val="002E4873"/>
    <w:rsid w:val="00312A4E"/>
    <w:rsid w:val="00324A64"/>
    <w:rsid w:val="00331A59"/>
    <w:rsid w:val="00336A6A"/>
    <w:rsid w:val="00347EB2"/>
    <w:rsid w:val="00353D1D"/>
    <w:rsid w:val="00360486"/>
    <w:rsid w:val="00367C65"/>
    <w:rsid w:val="00387998"/>
    <w:rsid w:val="0039472E"/>
    <w:rsid w:val="003A3CF9"/>
    <w:rsid w:val="003A48C8"/>
    <w:rsid w:val="003B6ACB"/>
    <w:rsid w:val="003F0A30"/>
    <w:rsid w:val="004053A5"/>
    <w:rsid w:val="00413657"/>
    <w:rsid w:val="004140AC"/>
    <w:rsid w:val="004227BB"/>
    <w:rsid w:val="0043398D"/>
    <w:rsid w:val="00442F9F"/>
    <w:rsid w:val="00455D16"/>
    <w:rsid w:val="0047527A"/>
    <w:rsid w:val="00485280"/>
    <w:rsid w:val="004940A1"/>
    <w:rsid w:val="00494C7C"/>
    <w:rsid w:val="004A1885"/>
    <w:rsid w:val="004B07B3"/>
    <w:rsid w:val="004F3D1D"/>
    <w:rsid w:val="00517549"/>
    <w:rsid w:val="00520394"/>
    <w:rsid w:val="00573147"/>
    <w:rsid w:val="00585D0E"/>
    <w:rsid w:val="005A3216"/>
    <w:rsid w:val="005C41EC"/>
    <w:rsid w:val="005D3AA8"/>
    <w:rsid w:val="005F51CB"/>
    <w:rsid w:val="005F6A55"/>
    <w:rsid w:val="00614DBB"/>
    <w:rsid w:val="00637A1E"/>
    <w:rsid w:val="0064156F"/>
    <w:rsid w:val="00647EB6"/>
    <w:rsid w:val="006521FF"/>
    <w:rsid w:val="006668DF"/>
    <w:rsid w:val="006677E6"/>
    <w:rsid w:val="00670A24"/>
    <w:rsid w:val="00672E75"/>
    <w:rsid w:val="00675825"/>
    <w:rsid w:val="00690264"/>
    <w:rsid w:val="006A0328"/>
    <w:rsid w:val="006A5A26"/>
    <w:rsid w:val="006B1B3E"/>
    <w:rsid w:val="006B6C7B"/>
    <w:rsid w:val="006C0F63"/>
    <w:rsid w:val="006C3D1D"/>
    <w:rsid w:val="006C423C"/>
    <w:rsid w:val="006C6056"/>
    <w:rsid w:val="006C7F32"/>
    <w:rsid w:val="006E108D"/>
    <w:rsid w:val="006E4EC3"/>
    <w:rsid w:val="006F61DD"/>
    <w:rsid w:val="006F7D8F"/>
    <w:rsid w:val="00714481"/>
    <w:rsid w:val="00714C9C"/>
    <w:rsid w:val="00715A6B"/>
    <w:rsid w:val="00731607"/>
    <w:rsid w:val="00746C1A"/>
    <w:rsid w:val="007531DC"/>
    <w:rsid w:val="007749EC"/>
    <w:rsid w:val="007A2D76"/>
    <w:rsid w:val="007C77B4"/>
    <w:rsid w:val="007D43FC"/>
    <w:rsid w:val="007F7130"/>
    <w:rsid w:val="0081733B"/>
    <w:rsid w:val="00831F64"/>
    <w:rsid w:val="00850E4D"/>
    <w:rsid w:val="0085394A"/>
    <w:rsid w:val="008642FE"/>
    <w:rsid w:val="00882565"/>
    <w:rsid w:val="00892F27"/>
    <w:rsid w:val="008A0D51"/>
    <w:rsid w:val="008B0BB1"/>
    <w:rsid w:val="008B3E8C"/>
    <w:rsid w:val="008C5F8D"/>
    <w:rsid w:val="008D4AD2"/>
    <w:rsid w:val="008E79A0"/>
    <w:rsid w:val="008F63E4"/>
    <w:rsid w:val="00912941"/>
    <w:rsid w:val="00923076"/>
    <w:rsid w:val="00952290"/>
    <w:rsid w:val="0096748F"/>
    <w:rsid w:val="009702FB"/>
    <w:rsid w:val="00977D58"/>
    <w:rsid w:val="0099139B"/>
    <w:rsid w:val="009A01CA"/>
    <w:rsid w:val="009C168D"/>
    <w:rsid w:val="009D6FD2"/>
    <w:rsid w:val="009E2A95"/>
    <w:rsid w:val="009E65BC"/>
    <w:rsid w:val="009F0587"/>
    <w:rsid w:val="00A00C49"/>
    <w:rsid w:val="00A1060F"/>
    <w:rsid w:val="00A10F6A"/>
    <w:rsid w:val="00A60675"/>
    <w:rsid w:val="00A634F3"/>
    <w:rsid w:val="00A64FE0"/>
    <w:rsid w:val="00A74363"/>
    <w:rsid w:val="00A771FA"/>
    <w:rsid w:val="00AA6D89"/>
    <w:rsid w:val="00AB4725"/>
    <w:rsid w:val="00AD59EC"/>
    <w:rsid w:val="00AE1C5E"/>
    <w:rsid w:val="00AE63D6"/>
    <w:rsid w:val="00B024E8"/>
    <w:rsid w:val="00B14B93"/>
    <w:rsid w:val="00B567C0"/>
    <w:rsid w:val="00B62246"/>
    <w:rsid w:val="00B87CC1"/>
    <w:rsid w:val="00BA5F7A"/>
    <w:rsid w:val="00BB6EE5"/>
    <w:rsid w:val="00BB7AE0"/>
    <w:rsid w:val="00BD26F3"/>
    <w:rsid w:val="00BF03DD"/>
    <w:rsid w:val="00C1591D"/>
    <w:rsid w:val="00C178EA"/>
    <w:rsid w:val="00C232A2"/>
    <w:rsid w:val="00C30B5A"/>
    <w:rsid w:val="00C3790D"/>
    <w:rsid w:val="00C522A5"/>
    <w:rsid w:val="00C674D7"/>
    <w:rsid w:val="00C70CBC"/>
    <w:rsid w:val="00C72F79"/>
    <w:rsid w:val="00C81483"/>
    <w:rsid w:val="00C90F93"/>
    <w:rsid w:val="00C96CCD"/>
    <w:rsid w:val="00CD1F3D"/>
    <w:rsid w:val="00CD4A63"/>
    <w:rsid w:val="00CE7257"/>
    <w:rsid w:val="00CE77BE"/>
    <w:rsid w:val="00CF0A02"/>
    <w:rsid w:val="00D07989"/>
    <w:rsid w:val="00D13100"/>
    <w:rsid w:val="00D23946"/>
    <w:rsid w:val="00D265D5"/>
    <w:rsid w:val="00D31CBF"/>
    <w:rsid w:val="00D353B9"/>
    <w:rsid w:val="00D37737"/>
    <w:rsid w:val="00D41DBF"/>
    <w:rsid w:val="00D43AEB"/>
    <w:rsid w:val="00D440E1"/>
    <w:rsid w:val="00D471F4"/>
    <w:rsid w:val="00D47B78"/>
    <w:rsid w:val="00D50AD0"/>
    <w:rsid w:val="00D55B74"/>
    <w:rsid w:val="00DC46B2"/>
    <w:rsid w:val="00DD5A6E"/>
    <w:rsid w:val="00DF06DB"/>
    <w:rsid w:val="00DF13D5"/>
    <w:rsid w:val="00DF5470"/>
    <w:rsid w:val="00E11CEC"/>
    <w:rsid w:val="00E1596E"/>
    <w:rsid w:val="00E41B15"/>
    <w:rsid w:val="00E432E3"/>
    <w:rsid w:val="00E46260"/>
    <w:rsid w:val="00E63E31"/>
    <w:rsid w:val="00E70416"/>
    <w:rsid w:val="00E84ED5"/>
    <w:rsid w:val="00E8503F"/>
    <w:rsid w:val="00EB27E8"/>
    <w:rsid w:val="00EC2780"/>
    <w:rsid w:val="00EE66C4"/>
    <w:rsid w:val="00EF2B24"/>
    <w:rsid w:val="00F15C2D"/>
    <w:rsid w:val="00F23059"/>
    <w:rsid w:val="00F34D38"/>
    <w:rsid w:val="00F74816"/>
    <w:rsid w:val="00F80CFE"/>
    <w:rsid w:val="00F86888"/>
    <w:rsid w:val="00F92194"/>
    <w:rsid w:val="00FA24A8"/>
    <w:rsid w:val="00FA354A"/>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368173">
      <w:bodyDiv w:val="1"/>
      <w:marLeft w:val="0"/>
      <w:marRight w:val="0"/>
      <w:marTop w:val="0"/>
      <w:marBottom w:val="0"/>
      <w:divBdr>
        <w:top w:val="none" w:sz="0" w:space="0" w:color="auto"/>
        <w:left w:val="none" w:sz="0" w:space="0" w:color="auto"/>
        <w:bottom w:val="none" w:sz="0" w:space="0" w:color="auto"/>
        <w:right w:val="none" w:sz="0" w:space="0" w:color="auto"/>
      </w:divBdr>
    </w:div>
    <w:div w:id="970553303">
      <w:bodyDiv w:val="1"/>
      <w:marLeft w:val="0"/>
      <w:marRight w:val="0"/>
      <w:marTop w:val="0"/>
      <w:marBottom w:val="0"/>
      <w:divBdr>
        <w:top w:val="none" w:sz="0" w:space="0" w:color="auto"/>
        <w:left w:val="none" w:sz="0" w:space="0" w:color="auto"/>
        <w:bottom w:val="none" w:sz="0" w:space="0" w:color="auto"/>
        <w:right w:val="none" w:sz="0" w:space="0" w:color="auto"/>
      </w:divBdr>
    </w:div>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12838</Words>
  <Characters>7319</Characters>
  <DocSecurity>0</DocSecurity>
  <Lines>60</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2025-05-22T09:50:00Z</cp:lastPrinted>
  <dcterms:created xsi:type="dcterms:W3CDTF">2025-05-23T12:27:00Z</dcterms:created>
  <dcterms:modified xsi:type="dcterms:W3CDTF">2025-05-23T12:31:00Z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