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E6E8D" w14:textId="77777777" w:rsidR="00DF1239" w:rsidRPr="00F92795" w:rsidRDefault="00DF1239" w:rsidP="00DF1239">
      <w:pPr>
        <w:pStyle w:val="a8"/>
        <w:jc w:val="center"/>
        <w:rPr>
          <w:sz w:val="26"/>
        </w:rPr>
      </w:pPr>
      <w:r w:rsidRPr="00F92795">
        <w:rPr>
          <w:noProof/>
          <w:sz w:val="19"/>
          <w:lang w:val="ru-RU" w:eastAsia="ru-RU"/>
        </w:rPr>
        <w:drawing>
          <wp:inline distT="0" distB="0" distL="0" distR="0" wp14:anchorId="0F63CCF7" wp14:editId="02BAC6B2">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0E03F2CA" w14:textId="77777777" w:rsidR="00DF1239" w:rsidRPr="00F92795" w:rsidRDefault="00DF1239" w:rsidP="00DF1239">
      <w:pPr>
        <w:pStyle w:val="a8"/>
        <w:jc w:val="center"/>
        <w:rPr>
          <w:b/>
          <w:sz w:val="10"/>
        </w:rPr>
      </w:pPr>
    </w:p>
    <w:p w14:paraId="4885E182" w14:textId="77777777" w:rsidR="00DF1239" w:rsidRPr="00F92795" w:rsidRDefault="00DF1239" w:rsidP="00DF1239">
      <w:pPr>
        <w:spacing w:after="0" w:line="240" w:lineRule="auto"/>
        <w:jc w:val="center"/>
        <w:rPr>
          <w:rFonts w:ascii="Times New Roman" w:hAnsi="Times New Roman"/>
          <w:b/>
          <w:kern w:val="28"/>
          <w:sz w:val="28"/>
          <w:szCs w:val="28"/>
          <w:lang w:eastAsia="uk-UA"/>
        </w:rPr>
      </w:pPr>
      <w:r w:rsidRPr="00F92795">
        <w:rPr>
          <w:rFonts w:ascii="Times New Roman" w:hAnsi="Times New Roman"/>
          <w:bCs/>
          <w:kern w:val="28"/>
          <w:sz w:val="36"/>
          <w:szCs w:val="32"/>
        </w:rPr>
        <w:t xml:space="preserve">КВАЛІФІКАЦІЙНО-ДИСЦИПЛІНАРНА </w:t>
      </w:r>
      <w:r w:rsidRPr="00F92795">
        <w:rPr>
          <w:rFonts w:ascii="Times New Roman" w:hAnsi="Times New Roman"/>
          <w:bCs/>
          <w:kern w:val="28"/>
          <w:sz w:val="36"/>
          <w:szCs w:val="32"/>
        </w:rPr>
        <w:br/>
        <w:t>КОМІСІЯ ПРОКУРОРІВ</w:t>
      </w:r>
    </w:p>
    <w:p w14:paraId="532925EC"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p>
    <w:p w14:paraId="6CA0A593" w14:textId="77777777" w:rsidR="00DF1239" w:rsidRPr="00F92795" w:rsidRDefault="00DF1239" w:rsidP="00DF1239">
      <w:pPr>
        <w:spacing w:after="0" w:line="240" w:lineRule="auto"/>
        <w:ind w:left="84"/>
        <w:jc w:val="center"/>
        <w:rPr>
          <w:rFonts w:ascii="Times New Roman" w:hAnsi="Times New Roman"/>
          <w:b/>
          <w:kern w:val="28"/>
          <w:sz w:val="28"/>
          <w:szCs w:val="28"/>
          <w:lang w:eastAsia="uk-UA"/>
        </w:rPr>
      </w:pPr>
      <w:r w:rsidRPr="00F92795">
        <w:rPr>
          <w:rFonts w:ascii="Times New Roman" w:hAnsi="Times New Roman"/>
          <w:b/>
          <w:kern w:val="28"/>
          <w:sz w:val="28"/>
          <w:szCs w:val="28"/>
          <w:lang w:eastAsia="uk-UA"/>
        </w:rPr>
        <w:t>Р І Ш Е Н Н Я</w:t>
      </w:r>
    </w:p>
    <w:p w14:paraId="69FCE63F" w14:textId="77777777" w:rsidR="00DF1239" w:rsidRPr="0016464A" w:rsidRDefault="00DF1239" w:rsidP="00DF1239">
      <w:pPr>
        <w:ind w:left="84"/>
        <w:jc w:val="center"/>
        <w:rPr>
          <w:b/>
          <w:kern w:val="28"/>
          <w:szCs w:val="28"/>
          <w:lang w:eastAsia="uk-UA"/>
        </w:rPr>
      </w:pPr>
    </w:p>
    <w:p w14:paraId="2619E3D1" w14:textId="2ECE907B" w:rsidR="00DF1239" w:rsidRPr="0016464A" w:rsidRDefault="004F2EA0" w:rsidP="00DF1239">
      <w:pPr>
        <w:rPr>
          <w:rFonts w:ascii="Times New Roman" w:hAnsi="Times New Roman"/>
          <w:b/>
          <w:kern w:val="28"/>
          <w:sz w:val="28"/>
          <w:szCs w:val="28"/>
          <w:lang w:eastAsia="uk-UA"/>
        </w:rPr>
      </w:pPr>
      <w:r>
        <w:rPr>
          <w:rFonts w:ascii="Times New Roman" w:hAnsi="Times New Roman"/>
          <w:b/>
          <w:kern w:val="28"/>
          <w:sz w:val="28"/>
          <w:szCs w:val="28"/>
          <w:lang w:eastAsia="uk-UA"/>
        </w:rPr>
        <w:t>2</w:t>
      </w:r>
      <w:r w:rsidR="001C4229">
        <w:rPr>
          <w:rFonts w:ascii="Times New Roman" w:hAnsi="Times New Roman"/>
          <w:b/>
          <w:kern w:val="28"/>
          <w:sz w:val="28"/>
          <w:szCs w:val="28"/>
          <w:lang w:eastAsia="uk-UA"/>
        </w:rPr>
        <w:t>9</w:t>
      </w:r>
      <w:r w:rsidR="0016464A" w:rsidRPr="0016464A">
        <w:rPr>
          <w:rFonts w:ascii="Times New Roman" w:hAnsi="Times New Roman"/>
          <w:b/>
          <w:kern w:val="28"/>
          <w:sz w:val="28"/>
          <w:szCs w:val="28"/>
          <w:lang w:eastAsia="uk-UA"/>
        </w:rPr>
        <w:t xml:space="preserve"> </w:t>
      </w:r>
      <w:r>
        <w:rPr>
          <w:rFonts w:ascii="Times New Roman" w:hAnsi="Times New Roman"/>
          <w:b/>
          <w:kern w:val="28"/>
          <w:sz w:val="28"/>
          <w:szCs w:val="28"/>
          <w:lang w:eastAsia="uk-UA"/>
        </w:rPr>
        <w:t>сер</w:t>
      </w:r>
      <w:r w:rsidR="00D85CED">
        <w:rPr>
          <w:rFonts w:ascii="Times New Roman" w:hAnsi="Times New Roman"/>
          <w:b/>
          <w:kern w:val="28"/>
          <w:sz w:val="28"/>
          <w:szCs w:val="28"/>
          <w:lang w:eastAsia="uk-UA"/>
        </w:rPr>
        <w:t>п</w:t>
      </w:r>
      <w:r w:rsidR="0016464A" w:rsidRPr="0016464A">
        <w:rPr>
          <w:rFonts w:ascii="Times New Roman" w:hAnsi="Times New Roman"/>
          <w:b/>
          <w:kern w:val="28"/>
          <w:sz w:val="28"/>
          <w:szCs w:val="28"/>
          <w:lang w:eastAsia="uk-UA"/>
        </w:rPr>
        <w:t xml:space="preserve">ня </w:t>
      </w:r>
      <w:r w:rsidR="00DF1239" w:rsidRPr="0016464A">
        <w:rPr>
          <w:rFonts w:ascii="Times New Roman" w:hAnsi="Times New Roman"/>
          <w:b/>
          <w:kern w:val="28"/>
          <w:sz w:val="28"/>
          <w:szCs w:val="28"/>
          <w:lang w:eastAsia="uk-UA"/>
        </w:rPr>
        <w:t>202</w:t>
      </w:r>
      <w:r w:rsidR="0016464A" w:rsidRPr="0016464A">
        <w:rPr>
          <w:rFonts w:ascii="Times New Roman" w:hAnsi="Times New Roman"/>
          <w:b/>
          <w:kern w:val="28"/>
          <w:sz w:val="28"/>
          <w:szCs w:val="28"/>
          <w:lang w:eastAsia="uk-UA"/>
        </w:rPr>
        <w:t>5</w:t>
      </w:r>
      <w:r w:rsidR="00DF1239" w:rsidRPr="0016464A">
        <w:rPr>
          <w:rFonts w:ascii="Times New Roman" w:hAnsi="Times New Roman"/>
          <w:b/>
          <w:kern w:val="28"/>
          <w:sz w:val="28"/>
          <w:szCs w:val="28"/>
          <w:lang w:eastAsia="uk-UA"/>
        </w:rPr>
        <w:t xml:space="preserve"> року</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Київ</w:t>
      </w:r>
      <w:r w:rsidR="00DF1239" w:rsidRPr="0016464A">
        <w:rPr>
          <w:rFonts w:ascii="Times New Roman" w:hAnsi="Times New Roman"/>
          <w:b/>
          <w:kern w:val="28"/>
          <w:sz w:val="28"/>
          <w:szCs w:val="28"/>
          <w:lang w:eastAsia="uk-UA"/>
        </w:rPr>
        <w:tab/>
      </w:r>
      <w:r w:rsidR="00DF1239" w:rsidRPr="0016464A">
        <w:rPr>
          <w:rFonts w:ascii="Times New Roman" w:hAnsi="Times New Roman"/>
          <w:b/>
          <w:kern w:val="28"/>
          <w:sz w:val="28"/>
          <w:szCs w:val="28"/>
          <w:lang w:eastAsia="uk-UA"/>
        </w:rPr>
        <w:tab/>
        <w:t xml:space="preserve">                         </w:t>
      </w:r>
      <w:r w:rsidR="00905482" w:rsidRPr="0016464A">
        <w:rPr>
          <w:rFonts w:ascii="Times New Roman" w:hAnsi="Times New Roman"/>
          <w:b/>
          <w:kern w:val="28"/>
          <w:sz w:val="28"/>
          <w:szCs w:val="28"/>
          <w:lang w:eastAsia="uk-UA"/>
        </w:rPr>
        <w:t xml:space="preserve">№ </w:t>
      </w:r>
      <w:r w:rsidR="0016464A" w:rsidRPr="0016464A">
        <w:rPr>
          <w:rFonts w:ascii="Times New Roman" w:hAnsi="Times New Roman"/>
          <w:b/>
          <w:kern w:val="28"/>
          <w:sz w:val="28"/>
          <w:szCs w:val="28"/>
          <w:lang w:eastAsia="uk-UA"/>
        </w:rPr>
        <w:t>9</w:t>
      </w:r>
      <w:r w:rsidR="0043562E">
        <w:rPr>
          <w:rFonts w:ascii="Times New Roman" w:hAnsi="Times New Roman"/>
          <w:b/>
          <w:kern w:val="28"/>
          <w:sz w:val="28"/>
          <w:szCs w:val="28"/>
          <w:lang w:eastAsia="uk-UA"/>
        </w:rPr>
        <w:t>3</w:t>
      </w:r>
      <w:r w:rsidR="007F252E">
        <w:rPr>
          <w:rFonts w:ascii="Times New Roman" w:hAnsi="Times New Roman"/>
          <w:b/>
          <w:kern w:val="28"/>
          <w:sz w:val="28"/>
          <w:szCs w:val="28"/>
          <w:lang w:eastAsia="uk-UA"/>
        </w:rPr>
        <w:t>4</w:t>
      </w:r>
      <w:r w:rsidR="00DF1239" w:rsidRPr="0016464A">
        <w:rPr>
          <w:rFonts w:ascii="Times New Roman" w:hAnsi="Times New Roman"/>
          <w:b/>
          <w:kern w:val="28"/>
          <w:sz w:val="28"/>
          <w:szCs w:val="28"/>
          <w:lang w:eastAsia="uk-UA"/>
        </w:rPr>
        <w:t>дс-2</w:t>
      </w:r>
      <w:r w:rsidR="00D85CED">
        <w:rPr>
          <w:rFonts w:ascii="Times New Roman" w:hAnsi="Times New Roman"/>
          <w:b/>
          <w:kern w:val="28"/>
          <w:sz w:val="28"/>
          <w:szCs w:val="28"/>
          <w:lang w:eastAsia="uk-UA"/>
        </w:rPr>
        <w:t>5</w:t>
      </w:r>
    </w:p>
    <w:p w14:paraId="6A9C40BB"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 xml:space="preserve">Про відмову у відкритті </w:t>
      </w:r>
    </w:p>
    <w:p w14:paraId="076C253F" w14:textId="77777777" w:rsidR="0079489D" w:rsidRPr="0016464A" w:rsidRDefault="0079489D" w:rsidP="0079489D">
      <w:pPr>
        <w:spacing w:after="0" w:line="240" w:lineRule="auto"/>
        <w:contextualSpacing/>
        <w:rPr>
          <w:rFonts w:ascii="Times New Roman" w:hAnsi="Times New Roman"/>
          <w:b/>
          <w:sz w:val="28"/>
          <w:szCs w:val="28"/>
          <w:lang w:eastAsia="uk-UA"/>
        </w:rPr>
      </w:pPr>
      <w:r w:rsidRPr="0016464A">
        <w:rPr>
          <w:rFonts w:ascii="Times New Roman" w:hAnsi="Times New Roman"/>
          <w:b/>
          <w:sz w:val="28"/>
          <w:szCs w:val="28"/>
          <w:lang w:eastAsia="uk-UA"/>
        </w:rPr>
        <w:t>дисциплінарного провадження</w:t>
      </w:r>
    </w:p>
    <w:p w14:paraId="5ADD9729" w14:textId="77777777" w:rsidR="0079489D" w:rsidRPr="0016464A" w:rsidRDefault="0079489D" w:rsidP="0079489D">
      <w:pPr>
        <w:spacing w:after="0" w:line="240" w:lineRule="auto"/>
        <w:contextualSpacing/>
        <w:rPr>
          <w:rFonts w:ascii="Times New Roman" w:hAnsi="Times New Roman"/>
          <w:b/>
          <w:sz w:val="28"/>
          <w:szCs w:val="28"/>
          <w:lang w:eastAsia="uk-UA"/>
        </w:rPr>
      </w:pPr>
    </w:p>
    <w:p w14:paraId="073DF638" w14:textId="0452EBE1" w:rsidR="004F2EA0" w:rsidRDefault="0032608B" w:rsidP="00D85CED">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Член </w:t>
      </w:r>
      <w:r w:rsidR="00DF1239" w:rsidRPr="0016464A">
        <w:rPr>
          <w:rFonts w:ascii="Times New Roman" w:hAnsi="Times New Roman"/>
          <w:sz w:val="28"/>
          <w:szCs w:val="28"/>
        </w:rPr>
        <w:t>Кваліфікаційно-дисциплінарної комісії прокурорів</w:t>
      </w:r>
      <w:r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Pr="0016464A">
        <w:rPr>
          <w:rFonts w:ascii="Times New Roman" w:hAnsi="Times New Roman"/>
          <w:sz w:val="28"/>
          <w:szCs w:val="28"/>
        </w:rPr>
        <w:t>розглянувши дисциплінарну скаргу</w:t>
      </w:r>
      <w:r w:rsidR="0000070A" w:rsidRPr="0016464A">
        <w:rPr>
          <w:rFonts w:ascii="Times New Roman" w:hAnsi="Times New Roman"/>
          <w:sz w:val="28"/>
          <w:szCs w:val="28"/>
        </w:rPr>
        <w:t xml:space="preserve"> </w:t>
      </w:r>
      <w:r w:rsidR="00E05FCA">
        <w:rPr>
          <w:rFonts w:ascii="Times New Roman" w:hAnsi="Times New Roman"/>
          <w:sz w:val="28"/>
          <w:szCs w:val="28"/>
        </w:rPr>
        <w:t>ОСОБА_1</w:t>
      </w:r>
      <w:r w:rsidR="00806F3D">
        <w:rPr>
          <w:rFonts w:ascii="Times New Roman" w:hAnsi="Times New Roman"/>
          <w:sz w:val="28"/>
          <w:szCs w:val="28"/>
        </w:rPr>
        <w:t xml:space="preserve"> </w:t>
      </w:r>
      <w:r w:rsidR="001A20C0" w:rsidRPr="0016464A">
        <w:rPr>
          <w:rFonts w:ascii="Times New Roman" w:hAnsi="Times New Roman"/>
          <w:sz w:val="28"/>
          <w:szCs w:val="28"/>
        </w:rPr>
        <w:t xml:space="preserve">стосовно </w:t>
      </w:r>
      <w:r w:rsidR="007F252E">
        <w:rPr>
          <w:rFonts w:ascii="Times New Roman" w:hAnsi="Times New Roman"/>
          <w:sz w:val="28"/>
          <w:szCs w:val="28"/>
        </w:rPr>
        <w:t>прокурор</w:t>
      </w:r>
      <w:r w:rsidR="0043562E">
        <w:rPr>
          <w:rFonts w:ascii="Times New Roman" w:hAnsi="Times New Roman"/>
          <w:sz w:val="28"/>
          <w:szCs w:val="28"/>
        </w:rPr>
        <w:t>а Бершадського відділу Гайсин</w:t>
      </w:r>
      <w:r w:rsidR="004F2EA0">
        <w:rPr>
          <w:rFonts w:ascii="Times New Roman" w:hAnsi="Times New Roman"/>
          <w:sz w:val="28"/>
          <w:szCs w:val="28"/>
        </w:rPr>
        <w:t>ської окружної</w:t>
      </w:r>
      <w:r w:rsidR="00042E69" w:rsidRPr="0016464A">
        <w:rPr>
          <w:rFonts w:ascii="Times New Roman" w:hAnsi="Times New Roman"/>
          <w:sz w:val="28"/>
          <w:szCs w:val="28"/>
        </w:rPr>
        <w:t xml:space="preserve"> прокура</w:t>
      </w:r>
      <w:r w:rsidR="004F2EA0">
        <w:rPr>
          <w:rFonts w:ascii="Times New Roman" w:hAnsi="Times New Roman"/>
          <w:sz w:val="28"/>
          <w:szCs w:val="28"/>
        </w:rPr>
        <w:t xml:space="preserve">тури </w:t>
      </w:r>
      <w:r w:rsidR="0043562E">
        <w:rPr>
          <w:rFonts w:ascii="Times New Roman" w:hAnsi="Times New Roman"/>
          <w:sz w:val="28"/>
          <w:szCs w:val="28"/>
        </w:rPr>
        <w:t>Вінниц</w:t>
      </w:r>
      <w:r w:rsidR="004F2EA0">
        <w:rPr>
          <w:rFonts w:ascii="Times New Roman" w:hAnsi="Times New Roman"/>
          <w:sz w:val="28"/>
          <w:szCs w:val="28"/>
        </w:rPr>
        <w:t>ької області</w:t>
      </w:r>
      <w:r w:rsidR="00042E69" w:rsidRPr="0016464A">
        <w:rPr>
          <w:rFonts w:ascii="Times New Roman" w:hAnsi="Times New Roman"/>
          <w:sz w:val="28"/>
          <w:szCs w:val="28"/>
        </w:rPr>
        <w:t xml:space="preserve"> </w:t>
      </w:r>
      <w:r w:rsidR="007F252E">
        <w:rPr>
          <w:rFonts w:ascii="Times New Roman" w:hAnsi="Times New Roman"/>
          <w:sz w:val="28"/>
          <w:szCs w:val="28"/>
        </w:rPr>
        <w:t>Бурковського Юрія Віктор</w:t>
      </w:r>
      <w:r w:rsidR="004F2EA0">
        <w:rPr>
          <w:rFonts w:ascii="Times New Roman" w:hAnsi="Times New Roman"/>
          <w:sz w:val="28"/>
          <w:szCs w:val="28"/>
        </w:rPr>
        <w:t xml:space="preserve">овича </w:t>
      </w:r>
      <w:r w:rsidR="00042E69" w:rsidRPr="0016464A">
        <w:rPr>
          <w:rFonts w:ascii="Times New Roman" w:hAnsi="Times New Roman"/>
          <w:sz w:val="28"/>
          <w:szCs w:val="28"/>
        </w:rPr>
        <w:t>(</w:t>
      </w:r>
      <w:r w:rsidR="004F2EA0">
        <w:rPr>
          <w:rFonts w:ascii="Times New Roman" w:hAnsi="Times New Roman"/>
          <w:sz w:val="28"/>
          <w:szCs w:val="28"/>
        </w:rPr>
        <w:t>далі</w:t>
      </w:r>
      <w:r w:rsidR="0043562E">
        <w:rPr>
          <w:rFonts w:ascii="Times New Roman" w:hAnsi="Times New Roman"/>
          <w:sz w:val="28"/>
          <w:szCs w:val="28"/>
        </w:rPr>
        <w:t> </w:t>
      </w:r>
      <w:r w:rsidR="004F2EA0">
        <w:rPr>
          <w:rFonts w:ascii="Times New Roman" w:hAnsi="Times New Roman"/>
          <w:sz w:val="28"/>
          <w:szCs w:val="28"/>
        </w:rPr>
        <w:t>–</w:t>
      </w:r>
      <w:r w:rsidR="0043562E">
        <w:rPr>
          <w:rFonts w:ascii="Times New Roman" w:hAnsi="Times New Roman"/>
          <w:sz w:val="28"/>
          <w:szCs w:val="28"/>
        </w:rPr>
        <w:t> </w:t>
      </w:r>
      <w:r w:rsidR="004F2EA0">
        <w:rPr>
          <w:rFonts w:ascii="Times New Roman" w:hAnsi="Times New Roman"/>
          <w:sz w:val="28"/>
          <w:szCs w:val="28"/>
        </w:rPr>
        <w:t xml:space="preserve">прокурор </w:t>
      </w:r>
      <w:r w:rsidR="007F252E">
        <w:rPr>
          <w:rFonts w:ascii="Times New Roman" w:hAnsi="Times New Roman"/>
          <w:sz w:val="28"/>
          <w:szCs w:val="28"/>
        </w:rPr>
        <w:t>Бурковський Ю.В</w:t>
      </w:r>
      <w:r w:rsidR="004F2EA0">
        <w:rPr>
          <w:rFonts w:ascii="Times New Roman" w:hAnsi="Times New Roman"/>
          <w:sz w:val="28"/>
          <w:szCs w:val="28"/>
        </w:rPr>
        <w:t>.</w:t>
      </w:r>
      <w:r w:rsidR="00042E69" w:rsidRPr="0016464A">
        <w:rPr>
          <w:rFonts w:ascii="Times New Roman" w:hAnsi="Times New Roman"/>
          <w:sz w:val="28"/>
          <w:szCs w:val="28"/>
        </w:rPr>
        <w:t>)</w:t>
      </w:r>
      <w:r w:rsidR="00117B67" w:rsidRPr="0016464A">
        <w:rPr>
          <w:rFonts w:ascii="Times New Roman" w:hAnsi="Times New Roman"/>
          <w:sz w:val="28"/>
          <w:szCs w:val="28"/>
        </w:rPr>
        <w:t>,</w:t>
      </w:r>
    </w:p>
    <w:p w14:paraId="50481355" w14:textId="77777777" w:rsidR="00E05FCA" w:rsidRPr="007559AD" w:rsidRDefault="00E05FCA" w:rsidP="00D85CED">
      <w:pPr>
        <w:pStyle w:val="a3"/>
        <w:tabs>
          <w:tab w:val="left" w:pos="567"/>
        </w:tabs>
        <w:ind w:firstLine="567"/>
        <w:jc w:val="both"/>
        <w:rPr>
          <w:rFonts w:ascii="Times New Roman" w:hAnsi="Times New Roman"/>
          <w:b/>
          <w:sz w:val="20"/>
          <w:szCs w:val="20"/>
          <w:lang w:eastAsia="uk-UA"/>
        </w:rPr>
      </w:pPr>
    </w:p>
    <w:p w14:paraId="0000534A" w14:textId="43FE128C" w:rsidR="0032608B" w:rsidRPr="0016464A" w:rsidRDefault="0043562E" w:rsidP="00531A89">
      <w:pPr>
        <w:tabs>
          <w:tab w:val="left" w:pos="0"/>
        </w:tabs>
        <w:spacing w:after="0" w:line="240" w:lineRule="auto"/>
        <w:contextualSpacing/>
        <w:jc w:val="center"/>
        <w:rPr>
          <w:rFonts w:ascii="Times New Roman" w:hAnsi="Times New Roman"/>
          <w:b/>
          <w:sz w:val="28"/>
          <w:szCs w:val="28"/>
          <w:lang w:eastAsia="uk-UA"/>
        </w:rPr>
      </w:pPr>
      <w:r>
        <w:rPr>
          <w:rFonts w:ascii="Times New Roman" w:hAnsi="Times New Roman"/>
          <w:b/>
          <w:sz w:val="28"/>
          <w:szCs w:val="28"/>
          <w:lang w:eastAsia="uk-UA"/>
        </w:rPr>
        <w:t>У</w:t>
      </w:r>
      <w:r w:rsidR="0032608B" w:rsidRPr="0016464A">
        <w:rPr>
          <w:rFonts w:ascii="Times New Roman" w:hAnsi="Times New Roman"/>
          <w:b/>
          <w:sz w:val="28"/>
          <w:szCs w:val="28"/>
          <w:lang w:eastAsia="uk-UA"/>
        </w:rPr>
        <w:t>СТАНОВИ</w:t>
      </w:r>
      <w:r w:rsidR="007559AD">
        <w:rPr>
          <w:rFonts w:ascii="Times New Roman" w:hAnsi="Times New Roman"/>
          <w:b/>
          <w:sz w:val="28"/>
          <w:szCs w:val="28"/>
          <w:lang w:eastAsia="uk-UA"/>
        </w:rPr>
        <w:t>ЛА</w:t>
      </w:r>
      <w:r w:rsidR="0032608B" w:rsidRPr="0016464A">
        <w:rPr>
          <w:rFonts w:ascii="Times New Roman" w:hAnsi="Times New Roman"/>
          <w:b/>
          <w:sz w:val="28"/>
          <w:szCs w:val="28"/>
          <w:lang w:eastAsia="uk-UA"/>
        </w:rPr>
        <w:t>:</w:t>
      </w:r>
    </w:p>
    <w:p w14:paraId="2787F27C" w14:textId="77777777" w:rsidR="0032608B" w:rsidRPr="007559AD" w:rsidRDefault="0032608B" w:rsidP="0032608B">
      <w:pPr>
        <w:tabs>
          <w:tab w:val="left" w:pos="567"/>
        </w:tabs>
        <w:spacing w:after="0" w:line="240" w:lineRule="auto"/>
        <w:ind w:firstLine="567"/>
        <w:contextualSpacing/>
        <w:jc w:val="center"/>
        <w:rPr>
          <w:rFonts w:ascii="Times New Roman" w:hAnsi="Times New Roman"/>
          <w:b/>
          <w:sz w:val="20"/>
          <w:szCs w:val="20"/>
          <w:lang w:eastAsia="uk-UA"/>
        </w:rPr>
      </w:pPr>
    </w:p>
    <w:p w14:paraId="256E4628" w14:textId="0E53347E" w:rsidR="0032608B" w:rsidRPr="0016464A" w:rsidRDefault="0032608B"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 xml:space="preserve">До </w:t>
      </w:r>
      <w:r w:rsidR="00091A08" w:rsidRPr="0016464A">
        <w:rPr>
          <w:rFonts w:ascii="Times New Roman" w:hAnsi="Times New Roman"/>
          <w:sz w:val="28"/>
          <w:szCs w:val="28"/>
        </w:rPr>
        <w:t>Кваліфікаційно-дисциплінарної комісії прокурорів (далі – Комісія)</w:t>
      </w:r>
      <w:r w:rsidR="008E05ED" w:rsidRPr="0016464A">
        <w:rPr>
          <w:rFonts w:ascii="Times New Roman" w:hAnsi="Times New Roman"/>
          <w:sz w:val="28"/>
          <w:szCs w:val="28"/>
        </w:rPr>
        <w:t xml:space="preserve"> надійшла скарга</w:t>
      </w:r>
      <w:r w:rsidR="00264900" w:rsidRPr="0016464A">
        <w:rPr>
          <w:rFonts w:ascii="Times New Roman" w:hAnsi="Times New Roman"/>
          <w:sz w:val="28"/>
          <w:szCs w:val="28"/>
        </w:rPr>
        <w:t xml:space="preserve"> </w:t>
      </w:r>
      <w:r w:rsidR="003F7DBB">
        <w:rPr>
          <w:rFonts w:ascii="Times New Roman" w:hAnsi="Times New Roman"/>
          <w:sz w:val="28"/>
          <w:szCs w:val="28"/>
        </w:rPr>
        <w:t xml:space="preserve">ОСОБА_1 </w:t>
      </w:r>
      <w:r w:rsidR="00042E69" w:rsidRPr="0016464A">
        <w:rPr>
          <w:rFonts w:ascii="Times New Roman" w:hAnsi="Times New Roman"/>
          <w:sz w:val="28"/>
          <w:szCs w:val="28"/>
        </w:rPr>
        <w:t>(далі – скаржни</w:t>
      </w:r>
      <w:r w:rsidR="00D85CED">
        <w:rPr>
          <w:rFonts w:ascii="Times New Roman" w:hAnsi="Times New Roman"/>
          <w:sz w:val="28"/>
          <w:szCs w:val="28"/>
        </w:rPr>
        <w:t>к</w:t>
      </w:r>
      <w:r w:rsidR="00042E69" w:rsidRPr="0016464A">
        <w:rPr>
          <w:rFonts w:ascii="Times New Roman" w:hAnsi="Times New Roman"/>
          <w:sz w:val="28"/>
          <w:szCs w:val="28"/>
        </w:rPr>
        <w:t>)</w:t>
      </w:r>
      <w:r w:rsidR="00DC4C02" w:rsidRPr="0016464A">
        <w:rPr>
          <w:rFonts w:ascii="Times New Roman" w:hAnsi="Times New Roman"/>
          <w:sz w:val="28"/>
          <w:szCs w:val="28"/>
        </w:rPr>
        <w:t xml:space="preserve"> </w:t>
      </w:r>
      <w:r w:rsidRPr="0016464A">
        <w:rPr>
          <w:rFonts w:ascii="Times New Roman" w:hAnsi="Times New Roman"/>
          <w:sz w:val="28"/>
          <w:szCs w:val="28"/>
        </w:rPr>
        <w:t>про вчинення дисци</w:t>
      </w:r>
      <w:r w:rsidR="00AC0793" w:rsidRPr="0016464A">
        <w:rPr>
          <w:rFonts w:ascii="Times New Roman" w:hAnsi="Times New Roman"/>
          <w:sz w:val="28"/>
          <w:szCs w:val="28"/>
        </w:rPr>
        <w:t>плінарного проступку прокурор</w:t>
      </w:r>
      <w:r w:rsidR="004F2EA0">
        <w:rPr>
          <w:rFonts w:ascii="Times New Roman" w:hAnsi="Times New Roman"/>
          <w:sz w:val="28"/>
          <w:szCs w:val="28"/>
        </w:rPr>
        <w:t>о</w:t>
      </w:r>
      <w:r w:rsidR="001A20C0" w:rsidRPr="0016464A">
        <w:rPr>
          <w:rFonts w:ascii="Times New Roman" w:hAnsi="Times New Roman"/>
          <w:sz w:val="28"/>
          <w:szCs w:val="28"/>
        </w:rPr>
        <w:t xml:space="preserve">м </w:t>
      </w:r>
      <w:r w:rsidR="007F252E">
        <w:rPr>
          <w:rFonts w:ascii="Times New Roman" w:hAnsi="Times New Roman"/>
          <w:sz w:val="28"/>
          <w:szCs w:val="28"/>
        </w:rPr>
        <w:t>Бурковськи</w:t>
      </w:r>
      <w:r w:rsidR="00E268AF">
        <w:rPr>
          <w:rFonts w:ascii="Times New Roman" w:hAnsi="Times New Roman"/>
          <w:sz w:val="28"/>
          <w:szCs w:val="28"/>
        </w:rPr>
        <w:t>м</w:t>
      </w:r>
      <w:r w:rsidR="007F252E">
        <w:rPr>
          <w:rFonts w:ascii="Times New Roman" w:hAnsi="Times New Roman"/>
          <w:sz w:val="28"/>
          <w:szCs w:val="28"/>
        </w:rPr>
        <w:t xml:space="preserve"> Ю.В</w:t>
      </w:r>
      <w:r w:rsidR="00905482" w:rsidRPr="0016464A">
        <w:rPr>
          <w:rFonts w:ascii="Times New Roman" w:hAnsi="Times New Roman"/>
          <w:sz w:val="28"/>
          <w:szCs w:val="28"/>
        </w:rPr>
        <w:t>.</w:t>
      </w:r>
      <w:r w:rsidR="00905482" w:rsidRPr="0016464A">
        <w:rPr>
          <w:rStyle w:val="ac"/>
          <w:rFonts w:ascii="Times New Roman" w:hAnsi="Times New Roman"/>
          <w:i w:val="0"/>
          <w:sz w:val="28"/>
          <w:szCs w:val="28"/>
          <w:shd w:val="clear" w:color="auto" w:fill="FFFFFF"/>
        </w:rPr>
        <w:t xml:space="preserve"> </w:t>
      </w:r>
      <w:r w:rsidR="00E268AF">
        <w:rPr>
          <w:rFonts w:ascii="Times New Roman" w:hAnsi="Times New Roman"/>
          <w:sz w:val="28"/>
          <w:szCs w:val="28"/>
        </w:rPr>
        <w:t>Надалі копія цієї скарги 20 серпня 2025 року надійшла з електронної пошти Офісу Генерального прокурора.</w:t>
      </w:r>
    </w:p>
    <w:p w14:paraId="12863C42" w14:textId="5A20868F" w:rsidR="003F45F2" w:rsidRPr="0016464A" w:rsidRDefault="003F45F2" w:rsidP="0032608B">
      <w:pPr>
        <w:pStyle w:val="a3"/>
        <w:tabs>
          <w:tab w:val="left" w:pos="567"/>
        </w:tabs>
        <w:ind w:firstLine="567"/>
        <w:jc w:val="both"/>
        <w:rPr>
          <w:rFonts w:ascii="Times New Roman" w:hAnsi="Times New Roman"/>
          <w:sz w:val="28"/>
          <w:szCs w:val="28"/>
        </w:rPr>
      </w:pPr>
      <w:r w:rsidRPr="0016464A">
        <w:rPr>
          <w:rFonts w:ascii="Times New Roman" w:hAnsi="Times New Roman"/>
          <w:sz w:val="28"/>
          <w:szCs w:val="28"/>
        </w:rPr>
        <w:t>Скарг</w:t>
      </w:r>
      <w:r w:rsidR="00BF691C">
        <w:rPr>
          <w:rFonts w:ascii="Times New Roman" w:hAnsi="Times New Roman"/>
          <w:sz w:val="28"/>
          <w:szCs w:val="28"/>
        </w:rPr>
        <w:t>у</w:t>
      </w:r>
      <w:r w:rsidRPr="0016464A">
        <w:rPr>
          <w:rFonts w:ascii="Times New Roman" w:hAnsi="Times New Roman"/>
          <w:sz w:val="28"/>
          <w:szCs w:val="28"/>
        </w:rPr>
        <w:t xml:space="preserve"> </w:t>
      </w:r>
      <w:r w:rsidR="0016464A" w:rsidRPr="0016464A">
        <w:rPr>
          <w:rFonts w:ascii="Times New Roman" w:hAnsi="Times New Roman"/>
          <w:sz w:val="28"/>
          <w:szCs w:val="28"/>
        </w:rPr>
        <w:t xml:space="preserve">розподілено </w:t>
      </w:r>
      <w:r w:rsidRPr="0016464A">
        <w:rPr>
          <w:rFonts w:ascii="Times New Roman" w:hAnsi="Times New Roman"/>
          <w:sz w:val="28"/>
          <w:szCs w:val="28"/>
        </w:rPr>
        <w:t xml:space="preserve">мені, члену </w:t>
      </w:r>
      <w:r w:rsidR="00E73DB6" w:rsidRPr="0016464A">
        <w:rPr>
          <w:rFonts w:ascii="Times New Roman" w:hAnsi="Times New Roman"/>
          <w:sz w:val="28"/>
          <w:szCs w:val="28"/>
        </w:rPr>
        <w:t>Комісії</w:t>
      </w:r>
      <w:r w:rsidR="00725C65" w:rsidRPr="0016464A">
        <w:rPr>
          <w:rFonts w:ascii="Times New Roman" w:hAnsi="Times New Roman"/>
          <w:sz w:val="28"/>
          <w:szCs w:val="28"/>
        </w:rPr>
        <w:t xml:space="preserve"> </w:t>
      </w:r>
      <w:r w:rsidR="0016464A" w:rsidRPr="0016464A">
        <w:rPr>
          <w:rFonts w:ascii="Times New Roman" w:hAnsi="Times New Roman"/>
          <w:sz w:val="28"/>
          <w:szCs w:val="28"/>
        </w:rPr>
        <w:t xml:space="preserve">Коваль К.П. </w:t>
      </w:r>
      <w:r w:rsidR="005C3193" w:rsidRPr="0016464A">
        <w:rPr>
          <w:rFonts w:ascii="Times New Roman" w:hAnsi="Times New Roman"/>
          <w:sz w:val="28"/>
          <w:szCs w:val="28"/>
        </w:rPr>
        <w:t xml:space="preserve">(протокол </w:t>
      </w:r>
      <w:r w:rsidRPr="0016464A">
        <w:rPr>
          <w:rFonts w:ascii="Times New Roman" w:hAnsi="Times New Roman"/>
          <w:sz w:val="28"/>
          <w:szCs w:val="28"/>
        </w:rPr>
        <w:t>авто</w:t>
      </w:r>
      <w:r w:rsidR="005C3193" w:rsidRPr="0016464A">
        <w:rPr>
          <w:rFonts w:ascii="Times New Roman" w:hAnsi="Times New Roman"/>
          <w:sz w:val="28"/>
          <w:szCs w:val="28"/>
        </w:rPr>
        <w:t xml:space="preserve">матичного </w:t>
      </w:r>
      <w:r w:rsidRPr="0016464A">
        <w:rPr>
          <w:rFonts w:ascii="Times New Roman" w:hAnsi="Times New Roman"/>
          <w:sz w:val="28"/>
          <w:szCs w:val="28"/>
        </w:rPr>
        <w:t>розподілу від</w:t>
      </w:r>
      <w:r w:rsidR="00905482" w:rsidRPr="0016464A">
        <w:rPr>
          <w:rFonts w:ascii="Times New Roman" w:hAnsi="Times New Roman"/>
          <w:sz w:val="28"/>
          <w:szCs w:val="28"/>
        </w:rPr>
        <w:t xml:space="preserve"> </w:t>
      </w:r>
      <w:r w:rsidR="004F2EA0">
        <w:rPr>
          <w:rFonts w:ascii="Times New Roman" w:hAnsi="Times New Roman"/>
          <w:sz w:val="28"/>
          <w:szCs w:val="28"/>
        </w:rPr>
        <w:t>1</w:t>
      </w:r>
      <w:r w:rsidR="00E268AF">
        <w:rPr>
          <w:rFonts w:ascii="Times New Roman" w:hAnsi="Times New Roman"/>
          <w:sz w:val="28"/>
          <w:szCs w:val="28"/>
        </w:rPr>
        <w:t>8</w:t>
      </w:r>
      <w:r w:rsidR="00D85CED">
        <w:rPr>
          <w:rFonts w:ascii="Times New Roman" w:hAnsi="Times New Roman"/>
          <w:sz w:val="28"/>
          <w:szCs w:val="28"/>
        </w:rPr>
        <w:t xml:space="preserve"> </w:t>
      </w:r>
      <w:r w:rsidR="004F2EA0">
        <w:rPr>
          <w:rFonts w:ascii="Times New Roman" w:hAnsi="Times New Roman"/>
          <w:sz w:val="28"/>
          <w:szCs w:val="28"/>
        </w:rPr>
        <w:t>сер</w:t>
      </w:r>
      <w:r w:rsidR="00D85CED">
        <w:rPr>
          <w:rFonts w:ascii="Times New Roman" w:hAnsi="Times New Roman"/>
          <w:sz w:val="28"/>
          <w:szCs w:val="28"/>
        </w:rPr>
        <w:t xml:space="preserve">пня </w:t>
      </w:r>
      <w:r w:rsidR="0016464A" w:rsidRPr="0016464A">
        <w:rPr>
          <w:rFonts w:ascii="Times New Roman" w:hAnsi="Times New Roman"/>
          <w:sz w:val="28"/>
          <w:szCs w:val="28"/>
        </w:rPr>
        <w:t>2</w:t>
      </w:r>
      <w:r w:rsidR="009F0B38" w:rsidRPr="0016464A">
        <w:rPr>
          <w:rFonts w:ascii="Times New Roman" w:hAnsi="Times New Roman"/>
          <w:sz w:val="28"/>
          <w:szCs w:val="28"/>
        </w:rPr>
        <w:t>02</w:t>
      </w:r>
      <w:r w:rsidR="00D85CED">
        <w:rPr>
          <w:rFonts w:ascii="Times New Roman" w:hAnsi="Times New Roman"/>
          <w:sz w:val="28"/>
          <w:szCs w:val="28"/>
        </w:rPr>
        <w:t>5 року</w:t>
      </w:r>
      <w:r w:rsidRPr="0016464A">
        <w:rPr>
          <w:rFonts w:ascii="Times New Roman" w:hAnsi="Times New Roman"/>
          <w:sz w:val="28"/>
          <w:szCs w:val="28"/>
        </w:rPr>
        <w:t xml:space="preserve">). </w:t>
      </w:r>
    </w:p>
    <w:p w14:paraId="15E50BDC" w14:textId="77777777" w:rsidR="00D85CED"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16464A">
        <w:rPr>
          <w:rFonts w:ascii="Times New Roman" w:hAnsi="Times New Roman"/>
          <w:sz w:val="28"/>
          <w:szCs w:val="28"/>
        </w:rPr>
        <w:tab/>
        <w:t>Вирішуючи питання щодо</w:t>
      </w:r>
      <w:r w:rsidR="009F0B38" w:rsidRPr="0016464A">
        <w:rPr>
          <w:rFonts w:ascii="Times New Roman" w:hAnsi="Times New Roman"/>
          <w:sz w:val="28"/>
          <w:szCs w:val="28"/>
        </w:rPr>
        <w:t xml:space="preserve"> можливості</w:t>
      </w:r>
      <w:r w:rsidRPr="0016464A">
        <w:rPr>
          <w:rFonts w:ascii="Times New Roman" w:hAnsi="Times New Roman"/>
          <w:sz w:val="28"/>
          <w:szCs w:val="28"/>
        </w:rPr>
        <w:t xml:space="preserve"> відкриття дисциплінарного </w:t>
      </w:r>
      <w:r w:rsidRPr="00F92795">
        <w:rPr>
          <w:rFonts w:ascii="Times New Roman" w:hAnsi="Times New Roman"/>
          <w:sz w:val="28"/>
          <w:szCs w:val="28"/>
        </w:rPr>
        <w:t>провадження встановлено таке.</w:t>
      </w:r>
    </w:p>
    <w:p w14:paraId="42C26DA5" w14:textId="0D5F2397" w:rsidR="0032608B" w:rsidRPr="00F92795" w:rsidRDefault="0032608B" w:rsidP="0032608B">
      <w:pPr>
        <w:widowControl w:val="0"/>
        <w:tabs>
          <w:tab w:val="left" w:pos="567"/>
          <w:tab w:val="left" w:pos="851"/>
        </w:tabs>
        <w:spacing w:after="0" w:line="240" w:lineRule="auto"/>
        <w:contextualSpacing/>
        <w:jc w:val="both"/>
        <w:rPr>
          <w:rFonts w:ascii="Times New Roman" w:hAnsi="Times New Roman"/>
          <w:sz w:val="28"/>
          <w:szCs w:val="28"/>
        </w:rPr>
      </w:pPr>
      <w:r w:rsidRPr="00F92795">
        <w:rPr>
          <w:rFonts w:ascii="Times New Roman" w:hAnsi="Times New Roman"/>
          <w:sz w:val="28"/>
          <w:szCs w:val="28"/>
        </w:rPr>
        <w:t xml:space="preserve"> </w:t>
      </w:r>
    </w:p>
    <w:p w14:paraId="50D58815" w14:textId="78959653" w:rsidR="00787A6D" w:rsidRPr="00F92795" w:rsidRDefault="0032608B" w:rsidP="0016464A">
      <w:pPr>
        <w:widowControl w:val="0"/>
        <w:tabs>
          <w:tab w:val="left" w:pos="567"/>
          <w:tab w:val="left" w:pos="851"/>
        </w:tabs>
        <w:spacing w:after="0" w:line="240" w:lineRule="auto"/>
        <w:contextualSpacing/>
        <w:jc w:val="both"/>
        <w:rPr>
          <w:rFonts w:ascii="Times New Roman" w:hAnsi="Times New Roman"/>
          <w:b/>
          <w:sz w:val="28"/>
          <w:szCs w:val="28"/>
        </w:rPr>
      </w:pPr>
      <w:r w:rsidRPr="00F92795">
        <w:rPr>
          <w:rFonts w:ascii="Times New Roman" w:hAnsi="Times New Roman"/>
          <w:sz w:val="28"/>
          <w:szCs w:val="28"/>
        </w:rPr>
        <w:tab/>
      </w:r>
      <w:r w:rsidR="00C02F8D" w:rsidRPr="00F92795">
        <w:rPr>
          <w:rFonts w:ascii="Times New Roman" w:hAnsi="Times New Roman"/>
          <w:b/>
          <w:sz w:val="28"/>
          <w:szCs w:val="28"/>
        </w:rPr>
        <w:t>Зміст</w:t>
      </w:r>
      <w:r w:rsidR="00B405B2" w:rsidRPr="00F92795">
        <w:rPr>
          <w:rFonts w:ascii="Times New Roman" w:hAnsi="Times New Roman"/>
          <w:b/>
          <w:sz w:val="28"/>
          <w:szCs w:val="28"/>
        </w:rPr>
        <w:t xml:space="preserve"> скарг</w:t>
      </w:r>
      <w:r w:rsidR="00535E75" w:rsidRPr="00F92795">
        <w:rPr>
          <w:rFonts w:ascii="Times New Roman" w:hAnsi="Times New Roman"/>
          <w:b/>
          <w:sz w:val="28"/>
          <w:szCs w:val="28"/>
        </w:rPr>
        <w:t>и</w:t>
      </w:r>
    </w:p>
    <w:p w14:paraId="292EAAC8" w14:textId="7B14DC12" w:rsidR="00C3485A" w:rsidRDefault="00042E69"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Скаржни</w:t>
      </w:r>
      <w:r w:rsidR="00D85CED">
        <w:rPr>
          <w:rFonts w:ascii="Times New Roman" w:hAnsi="Times New Roman"/>
          <w:sz w:val="28"/>
          <w:szCs w:val="28"/>
        </w:rPr>
        <w:t>к</w:t>
      </w:r>
      <w:r w:rsidR="007547B2" w:rsidRPr="00F92795">
        <w:rPr>
          <w:rFonts w:ascii="Times New Roman" w:hAnsi="Times New Roman"/>
          <w:sz w:val="28"/>
          <w:szCs w:val="28"/>
        </w:rPr>
        <w:t xml:space="preserve"> </w:t>
      </w:r>
      <w:r w:rsidR="005C3193" w:rsidRPr="00F92795">
        <w:rPr>
          <w:rFonts w:ascii="Times New Roman" w:hAnsi="Times New Roman"/>
          <w:sz w:val="28"/>
          <w:szCs w:val="28"/>
        </w:rPr>
        <w:t>зазнач</w:t>
      </w:r>
      <w:r w:rsidR="002C2FC7">
        <w:rPr>
          <w:rFonts w:ascii="Times New Roman" w:hAnsi="Times New Roman"/>
          <w:sz w:val="28"/>
          <w:szCs w:val="28"/>
        </w:rPr>
        <w:t>ив</w:t>
      </w:r>
      <w:r w:rsidR="0072598B" w:rsidRPr="00F92795">
        <w:rPr>
          <w:rFonts w:ascii="Times New Roman" w:hAnsi="Times New Roman"/>
          <w:sz w:val="28"/>
          <w:szCs w:val="28"/>
        </w:rPr>
        <w:t>, що</w:t>
      </w:r>
      <w:r w:rsidR="000F044F" w:rsidRPr="00F92795">
        <w:rPr>
          <w:rFonts w:ascii="Times New Roman" w:hAnsi="Times New Roman"/>
          <w:sz w:val="28"/>
          <w:szCs w:val="28"/>
        </w:rPr>
        <w:t xml:space="preserve"> </w:t>
      </w:r>
      <w:r w:rsidR="00C3485A">
        <w:rPr>
          <w:rFonts w:ascii="Times New Roman" w:hAnsi="Times New Roman"/>
          <w:sz w:val="28"/>
          <w:szCs w:val="28"/>
        </w:rPr>
        <w:t>до</w:t>
      </w:r>
      <w:r w:rsidR="00C3485A" w:rsidRPr="00C3485A">
        <w:rPr>
          <w:rFonts w:ascii="Times New Roman" w:hAnsi="Times New Roman"/>
          <w:sz w:val="28"/>
          <w:szCs w:val="28"/>
        </w:rPr>
        <w:t xml:space="preserve"> </w:t>
      </w:r>
      <w:r w:rsidR="00C3485A">
        <w:rPr>
          <w:rFonts w:ascii="Times New Roman" w:hAnsi="Times New Roman"/>
          <w:sz w:val="28"/>
          <w:szCs w:val="28"/>
        </w:rPr>
        <w:t>Бершадського відділу Гайсинської окружної</w:t>
      </w:r>
      <w:r w:rsidR="00C3485A" w:rsidRPr="0016464A">
        <w:rPr>
          <w:rFonts w:ascii="Times New Roman" w:hAnsi="Times New Roman"/>
          <w:sz w:val="28"/>
          <w:szCs w:val="28"/>
        </w:rPr>
        <w:t xml:space="preserve"> прокура</w:t>
      </w:r>
      <w:r w:rsidR="00C3485A">
        <w:rPr>
          <w:rFonts w:ascii="Times New Roman" w:hAnsi="Times New Roman"/>
          <w:sz w:val="28"/>
          <w:szCs w:val="28"/>
        </w:rPr>
        <w:t>тури Вінницької області подав заяву від 25 липня 2025 року про вчинення кримінального правопорушення, передбаченого частиною другою статті 366 Кримінального кодексу (далі – КК) України.</w:t>
      </w:r>
    </w:p>
    <w:p w14:paraId="6DF154CB" w14:textId="6B3E5B70" w:rsidR="005C29D1" w:rsidRDefault="005C29D1"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Надалі, у зв’язку із невчиненням дій, </w:t>
      </w:r>
      <w:r w:rsidR="00992737">
        <w:rPr>
          <w:rFonts w:ascii="Times New Roman" w:hAnsi="Times New Roman"/>
          <w:sz w:val="28"/>
          <w:szCs w:val="28"/>
        </w:rPr>
        <w:t xml:space="preserve">передбачених статтею 214 Кримінального процесуального кодексу (далі – КПК) України, </w:t>
      </w:r>
      <w:r>
        <w:rPr>
          <w:rFonts w:ascii="Times New Roman" w:hAnsi="Times New Roman"/>
          <w:sz w:val="28"/>
          <w:szCs w:val="28"/>
        </w:rPr>
        <w:t xml:space="preserve">спрямованих на внесення відомостей до Єдиного реєстру досудових розслідувань та </w:t>
      </w:r>
      <w:r w:rsidR="00992737">
        <w:rPr>
          <w:rFonts w:ascii="Times New Roman" w:hAnsi="Times New Roman"/>
          <w:sz w:val="28"/>
          <w:szCs w:val="28"/>
        </w:rPr>
        <w:t>здійснення</w:t>
      </w:r>
      <w:r>
        <w:rPr>
          <w:rFonts w:ascii="Times New Roman" w:hAnsi="Times New Roman"/>
          <w:sz w:val="28"/>
          <w:szCs w:val="28"/>
        </w:rPr>
        <w:t xml:space="preserve"> досудового розслідування</w:t>
      </w:r>
      <w:r w:rsidR="00992737">
        <w:rPr>
          <w:rFonts w:ascii="Times New Roman" w:hAnsi="Times New Roman"/>
          <w:sz w:val="28"/>
          <w:szCs w:val="28"/>
        </w:rPr>
        <w:t>, ним було подано скаргу до Бершадського районного суду Вінницької області та відкрито провадження № </w:t>
      </w:r>
      <w:r w:rsidR="003F7DBB">
        <w:rPr>
          <w:rFonts w:ascii="Times New Roman" w:hAnsi="Times New Roman"/>
          <w:sz w:val="28"/>
          <w:szCs w:val="28"/>
        </w:rPr>
        <w:t>(конфіденційна інформація)</w:t>
      </w:r>
      <w:r w:rsidR="00992737">
        <w:rPr>
          <w:rFonts w:ascii="Times New Roman" w:hAnsi="Times New Roman"/>
          <w:sz w:val="28"/>
          <w:szCs w:val="28"/>
        </w:rPr>
        <w:t>.</w:t>
      </w:r>
    </w:p>
    <w:p w14:paraId="5B3E9A40" w14:textId="1D474A11" w:rsidR="00992737" w:rsidRDefault="00992737"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Однак розгляд цієї справи неодноразово переносився з причин ненадання прокурорами вказаної прокуратури заяви </w:t>
      </w:r>
      <w:r w:rsidR="003F7DBB">
        <w:rPr>
          <w:rFonts w:ascii="Times New Roman" w:hAnsi="Times New Roman"/>
          <w:sz w:val="28"/>
          <w:szCs w:val="28"/>
        </w:rPr>
        <w:t xml:space="preserve">ОСОБА_1 </w:t>
      </w:r>
      <w:r>
        <w:rPr>
          <w:rFonts w:ascii="Times New Roman" w:hAnsi="Times New Roman"/>
          <w:sz w:val="28"/>
          <w:szCs w:val="28"/>
        </w:rPr>
        <w:t>з додатками про вчинення злочину.</w:t>
      </w:r>
    </w:p>
    <w:p w14:paraId="46AC6C60" w14:textId="6A0BB208" w:rsidR="00992737" w:rsidRDefault="00992737"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Лише 12 серпня 2025 року, тобто через 17 днів з дня подання заяви, </w:t>
      </w:r>
      <w:r>
        <w:rPr>
          <w:rFonts w:ascii="Times New Roman" w:hAnsi="Times New Roman"/>
          <w:sz w:val="28"/>
          <w:szCs w:val="28"/>
        </w:rPr>
        <w:lastRenderedPageBreak/>
        <w:t>працівниками правоохоронних органів були внесені відомості до ЄРДР за № </w:t>
      </w:r>
      <w:r w:rsidR="003F7DBB">
        <w:rPr>
          <w:rFonts w:ascii="Times New Roman" w:hAnsi="Times New Roman"/>
          <w:sz w:val="28"/>
          <w:szCs w:val="28"/>
        </w:rPr>
        <w:t>(конфіденційна інформація)</w:t>
      </w:r>
      <w:r>
        <w:rPr>
          <w:rFonts w:ascii="Times New Roman" w:hAnsi="Times New Roman"/>
          <w:sz w:val="28"/>
          <w:szCs w:val="28"/>
        </w:rPr>
        <w:t>.</w:t>
      </w:r>
    </w:p>
    <w:p w14:paraId="51B6AFB3" w14:textId="1F264E49" w:rsidR="000A7791" w:rsidRDefault="000A7791" w:rsidP="00C3485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Зазначене свідчить, на думку скаржника, про неналежну організацію роботи Бершадського відділу Гайсинської окружної</w:t>
      </w:r>
      <w:r w:rsidRPr="0016464A">
        <w:rPr>
          <w:rFonts w:ascii="Times New Roman" w:hAnsi="Times New Roman"/>
          <w:sz w:val="28"/>
          <w:szCs w:val="28"/>
        </w:rPr>
        <w:t xml:space="preserve"> прокура</w:t>
      </w:r>
      <w:r>
        <w:rPr>
          <w:rFonts w:ascii="Times New Roman" w:hAnsi="Times New Roman"/>
          <w:sz w:val="28"/>
          <w:szCs w:val="28"/>
        </w:rPr>
        <w:t xml:space="preserve">тури Вінницької області, що призвело до неналежного виконання своїх службових повноважень </w:t>
      </w:r>
      <w:r w:rsidR="00E268AF">
        <w:rPr>
          <w:rFonts w:ascii="Times New Roman" w:hAnsi="Times New Roman"/>
          <w:sz w:val="28"/>
          <w:szCs w:val="28"/>
        </w:rPr>
        <w:t xml:space="preserve">прокурором Бурковським Ю.В. </w:t>
      </w:r>
      <w:r>
        <w:rPr>
          <w:rFonts w:ascii="Times New Roman" w:hAnsi="Times New Roman"/>
          <w:sz w:val="28"/>
          <w:szCs w:val="28"/>
        </w:rPr>
        <w:t>у частині здійснення нагляду за станом додержання працівниками поліції вимог статті 214 КПК України.</w:t>
      </w:r>
    </w:p>
    <w:p w14:paraId="205622A6" w14:textId="52093409" w:rsidR="00D85CED" w:rsidRDefault="007B1442" w:rsidP="00396316">
      <w:pPr>
        <w:widowControl w:val="0"/>
        <w:tabs>
          <w:tab w:val="left" w:pos="567"/>
          <w:tab w:val="left" w:pos="851"/>
        </w:tabs>
        <w:spacing w:after="0" w:line="240" w:lineRule="auto"/>
        <w:ind w:firstLine="567"/>
        <w:contextualSpacing/>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223850">
        <w:rPr>
          <w:rFonts w:ascii="Times New Roman" w:hAnsi="Times New Roman"/>
          <w:sz w:val="28"/>
          <w:szCs w:val="28"/>
        </w:rPr>
        <w:t xml:space="preserve">прокурора </w:t>
      </w:r>
      <w:r w:rsidR="00E268AF">
        <w:rPr>
          <w:rFonts w:ascii="Times New Roman" w:hAnsi="Times New Roman"/>
          <w:sz w:val="28"/>
          <w:szCs w:val="28"/>
        </w:rPr>
        <w:t>Бурковськ</w:t>
      </w:r>
      <w:r w:rsidR="008C1FAD">
        <w:rPr>
          <w:rFonts w:ascii="Times New Roman" w:hAnsi="Times New Roman"/>
          <w:sz w:val="28"/>
          <w:szCs w:val="28"/>
        </w:rPr>
        <w:t>ого</w:t>
      </w:r>
      <w:r w:rsidR="00E268AF">
        <w:rPr>
          <w:rFonts w:ascii="Times New Roman" w:hAnsi="Times New Roman"/>
          <w:sz w:val="28"/>
          <w:szCs w:val="28"/>
        </w:rPr>
        <w:t xml:space="preserve"> Ю.В</w:t>
      </w:r>
      <w:r w:rsidR="00223850">
        <w:rPr>
          <w:rFonts w:ascii="Times New Roman" w:hAnsi="Times New Roman"/>
          <w:sz w:val="28"/>
          <w:szCs w:val="28"/>
        </w:rPr>
        <w:t>.</w:t>
      </w:r>
      <w:r w:rsidR="00223850" w:rsidRPr="00D35EAF">
        <w:rPr>
          <w:rFonts w:ascii="Times New Roman" w:hAnsi="Times New Roman"/>
          <w:sz w:val="28"/>
          <w:szCs w:val="28"/>
        </w:rPr>
        <w:t xml:space="preserve"> </w:t>
      </w:r>
      <w:r w:rsidRPr="00D35EAF">
        <w:rPr>
          <w:rFonts w:ascii="Times New Roman" w:hAnsi="Times New Roman"/>
          <w:sz w:val="28"/>
          <w:szCs w:val="28"/>
        </w:rPr>
        <w:t xml:space="preserve">до дисциплінарної відповідальності </w:t>
      </w:r>
      <w:r w:rsidR="004F54F1" w:rsidRPr="004F54F1">
        <w:rPr>
          <w:rFonts w:ascii="Times New Roman" w:hAnsi="Times New Roman"/>
          <w:bCs/>
          <w:sz w:val="28"/>
          <w:szCs w:val="28"/>
        </w:rPr>
        <w:t>на підставі п</w:t>
      </w:r>
      <w:r w:rsidR="004F54F1">
        <w:rPr>
          <w:rFonts w:ascii="Times New Roman" w:hAnsi="Times New Roman"/>
          <w:bCs/>
          <w:sz w:val="28"/>
          <w:szCs w:val="28"/>
        </w:rPr>
        <w:t>ункт</w:t>
      </w:r>
      <w:r w:rsidR="000A7791">
        <w:rPr>
          <w:rFonts w:ascii="Times New Roman" w:hAnsi="Times New Roman"/>
          <w:bCs/>
          <w:sz w:val="28"/>
          <w:szCs w:val="28"/>
        </w:rPr>
        <w:t>у</w:t>
      </w:r>
      <w:r w:rsidR="004F54F1" w:rsidRPr="004F54F1">
        <w:rPr>
          <w:rFonts w:ascii="Times New Roman" w:hAnsi="Times New Roman"/>
          <w:bCs/>
          <w:sz w:val="28"/>
          <w:szCs w:val="28"/>
        </w:rPr>
        <w:t xml:space="preserve"> 1</w:t>
      </w:r>
      <w:r w:rsidR="004F54F1">
        <w:rPr>
          <w:rFonts w:ascii="Times New Roman" w:hAnsi="Times New Roman"/>
          <w:bCs/>
          <w:sz w:val="28"/>
          <w:szCs w:val="28"/>
        </w:rPr>
        <w:t xml:space="preserve"> (</w:t>
      </w:r>
      <w:r w:rsidR="004F54F1" w:rsidRPr="00D35EAF">
        <w:rPr>
          <w:rFonts w:ascii="Times New Roman" w:hAnsi="Times New Roman"/>
          <w:sz w:val="28"/>
          <w:szCs w:val="28"/>
        </w:rPr>
        <w:t>невиконання чи неналежн</w:t>
      </w:r>
      <w:r w:rsidR="004F54F1">
        <w:rPr>
          <w:rFonts w:ascii="Times New Roman" w:hAnsi="Times New Roman"/>
          <w:sz w:val="28"/>
          <w:szCs w:val="28"/>
        </w:rPr>
        <w:t>е</w:t>
      </w:r>
      <w:r w:rsidR="004F54F1" w:rsidRPr="00D35EAF">
        <w:rPr>
          <w:rFonts w:ascii="Times New Roman" w:hAnsi="Times New Roman"/>
          <w:sz w:val="28"/>
          <w:szCs w:val="28"/>
        </w:rPr>
        <w:t xml:space="preserve"> виконання службових обов’язків</w:t>
      </w:r>
      <w:r w:rsidR="004F54F1">
        <w:rPr>
          <w:rFonts w:ascii="Times New Roman" w:hAnsi="Times New Roman"/>
          <w:sz w:val="28"/>
          <w:szCs w:val="28"/>
        </w:rPr>
        <w:t>)</w:t>
      </w:r>
      <w:r w:rsidR="0061656A">
        <w:rPr>
          <w:rFonts w:ascii="Times New Roman" w:hAnsi="Times New Roman"/>
          <w:sz w:val="28"/>
          <w:szCs w:val="28"/>
        </w:rPr>
        <w:t xml:space="preserve"> </w:t>
      </w:r>
      <w:r w:rsidR="004F54F1" w:rsidRPr="004F54F1">
        <w:rPr>
          <w:rFonts w:ascii="Times New Roman" w:hAnsi="Times New Roman"/>
          <w:bCs/>
          <w:sz w:val="28"/>
          <w:szCs w:val="28"/>
        </w:rPr>
        <w:t>ч</w:t>
      </w:r>
      <w:r w:rsidR="004F54F1">
        <w:rPr>
          <w:rFonts w:ascii="Times New Roman" w:hAnsi="Times New Roman"/>
          <w:bCs/>
          <w:sz w:val="28"/>
          <w:szCs w:val="28"/>
        </w:rPr>
        <w:t>астини першої</w:t>
      </w:r>
      <w:r w:rsidR="004F54F1" w:rsidRPr="004F54F1">
        <w:rPr>
          <w:rFonts w:ascii="Times New Roman" w:hAnsi="Times New Roman"/>
          <w:bCs/>
          <w:sz w:val="28"/>
          <w:szCs w:val="28"/>
        </w:rPr>
        <w:t xml:space="preserve"> ст</w:t>
      </w:r>
      <w:r w:rsidR="004F54F1">
        <w:rPr>
          <w:rFonts w:ascii="Times New Roman" w:hAnsi="Times New Roman"/>
          <w:bCs/>
          <w:sz w:val="28"/>
          <w:szCs w:val="28"/>
        </w:rPr>
        <w:t>атті</w:t>
      </w:r>
      <w:r w:rsidR="004F54F1" w:rsidRPr="004F54F1">
        <w:rPr>
          <w:rFonts w:ascii="Times New Roman" w:hAnsi="Times New Roman"/>
          <w:bCs/>
          <w:sz w:val="28"/>
          <w:szCs w:val="28"/>
        </w:rPr>
        <w:t xml:space="preserve"> 43 Закону України «Про прокуратуру» </w:t>
      </w:r>
      <w:r w:rsidR="004F54F1" w:rsidRPr="00D35EAF">
        <w:rPr>
          <w:rFonts w:ascii="Times New Roman" w:hAnsi="Times New Roman"/>
          <w:sz w:val="28"/>
          <w:szCs w:val="28"/>
        </w:rPr>
        <w:t>від 14 жовтня 2014 року № 1697</w:t>
      </w:r>
      <w:r w:rsidR="004F54F1" w:rsidRPr="00D35EAF">
        <w:rPr>
          <w:rFonts w:ascii="Times New Roman" w:hAnsi="Times New Roman"/>
          <w:sz w:val="28"/>
          <w:szCs w:val="28"/>
        </w:rPr>
        <w:noBreakHyphen/>
        <w:t xml:space="preserve">VII </w:t>
      </w:r>
      <w:r w:rsidR="004F54F1" w:rsidRPr="004F54F1">
        <w:rPr>
          <w:rFonts w:ascii="Times New Roman" w:hAnsi="Times New Roman"/>
          <w:bCs/>
          <w:sz w:val="28"/>
          <w:szCs w:val="28"/>
        </w:rPr>
        <w:t>(далі – Закон № 1697-VII)</w:t>
      </w:r>
      <w:r>
        <w:rPr>
          <w:rFonts w:ascii="Times New Roman" w:hAnsi="Times New Roman"/>
          <w:sz w:val="28"/>
          <w:szCs w:val="28"/>
        </w:rPr>
        <w:t>.</w:t>
      </w:r>
    </w:p>
    <w:p w14:paraId="2D5B1BEC" w14:textId="77777777" w:rsidR="004F54F1" w:rsidRDefault="004F54F1"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p>
    <w:p w14:paraId="7EE624C0" w14:textId="49070517" w:rsidR="00730846" w:rsidRPr="00F92795" w:rsidRDefault="00B405B2" w:rsidP="00456D29">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 xml:space="preserve">Щодо встановлених </w:t>
      </w:r>
      <w:r w:rsidR="003F45F2" w:rsidRPr="00F92795">
        <w:rPr>
          <w:rFonts w:ascii="Times New Roman" w:hAnsi="Times New Roman"/>
          <w:b/>
          <w:sz w:val="28"/>
          <w:szCs w:val="28"/>
        </w:rPr>
        <w:t>фактичних даних</w:t>
      </w:r>
    </w:p>
    <w:p w14:paraId="5E1CCEDD" w14:textId="5B939CA2" w:rsidR="005719FE" w:rsidRPr="00531A89" w:rsidRDefault="00966128"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r w:rsidRPr="00BE3923">
        <w:rPr>
          <w:rFonts w:ascii="Times New Roman" w:hAnsi="Times New Roman"/>
          <w:sz w:val="28"/>
          <w:szCs w:val="28"/>
        </w:rPr>
        <w:t>До дисциплінарної скарги</w:t>
      </w:r>
      <w:r w:rsidR="000A7791">
        <w:rPr>
          <w:rFonts w:ascii="Times New Roman" w:hAnsi="Times New Roman"/>
          <w:sz w:val="28"/>
          <w:szCs w:val="28"/>
        </w:rPr>
        <w:t xml:space="preserve"> жодних</w:t>
      </w:r>
      <w:r w:rsidRPr="00BE3923">
        <w:rPr>
          <w:rFonts w:ascii="Times New Roman" w:hAnsi="Times New Roman"/>
          <w:sz w:val="28"/>
          <w:szCs w:val="28"/>
        </w:rPr>
        <w:t xml:space="preserve"> </w:t>
      </w:r>
      <w:r w:rsidR="000A7791">
        <w:rPr>
          <w:rFonts w:ascii="Times New Roman" w:hAnsi="Times New Roman"/>
          <w:sz w:val="28"/>
          <w:szCs w:val="28"/>
        </w:rPr>
        <w:t>документів</w:t>
      </w:r>
      <w:r w:rsidR="000A7791" w:rsidRPr="00BE3923">
        <w:rPr>
          <w:rFonts w:ascii="Times New Roman" w:hAnsi="Times New Roman"/>
          <w:sz w:val="28"/>
          <w:szCs w:val="28"/>
        </w:rPr>
        <w:t xml:space="preserve"> </w:t>
      </w:r>
      <w:r w:rsidR="000A7791">
        <w:rPr>
          <w:rFonts w:ascii="Times New Roman" w:hAnsi="Times New Roman"/>
          <w:sz w:val="28"/>
          <w:szCs w:val="28"/>
        </w:rPr>
        <w:t xml:space="preserve">не </w:t>
      </w:r>
      <w:r w:rsidRPr="00BE3923">
        <w:rPr>
          <w:rFonts w:ascii="Times New Roman" w:hAnsi="Times New Roman"/>
          <w:sz w:val="28"/>
          <w:szCs w:val="28"/>
        </w:rPr>
        <w:t>долучено</w:t>
      </w:r>
      <w:r w:rsidR="00531A89">
        <w:rPr>
          <w:rFonts w:ascii="Times New Roman" w:hAnsi="Times New Roman"/>
          <w:sz w:val="28"/>
          <w:szCs w:val="28"/>
        </w:rPr>
        <w:t>.</w:t>
      </w:r>
    </w:p>
    <w:p w14:paraId="40534DC9" w14:textId="77777777" w:rsidR="007B1442" w:rsidRPr="00F92795" w:rsidRDefault="007B1442" w:rsidP="00952986">
      <w:pPr>
        <w:widowControl w:val="0"/>
        <w:tabs>
          <w:tab w:val="left" w:pos="567"/>
          <w:tab w:val="left" w:pos="851"/>
        </w:tabs>
        <w:spacing w:after="0" w:line="240" w:lineRule="auto"/>
        <w:ind w:firstLine="567"/>
        <w:contextualSpacing/>
        <w:jc w:val="both"/>
        <w:rPr>
          <w:rFonts w:ascii="Times New Roman" w:hAnsi="Times New Roman"/>
          <w:sz w:val="28"/>
          <w:szCs w:val="28"/>
        </w:rPr>
      </w:pPr>
    </w:p>
    <w:p w14:paraId="27BE7982" w14:textId="77777777" w:rsidR="00831614" w:rsidRPr="00F92795" w:rsidRDefault="00B405B2" w:rsidP="009C1DCD">
      <w:pPr>
        <w:widowControl w:val="0"/>
        <w:tabs>
          <w:tab w:val="left" w:pos="851"/>
        </w:tabs>
        <w:spacing w:after="0" w:line="240" w:lineRule="auto"/>
        <w:ind w:firstLine="567"/>
        <w:contextualSpacing/>
        <w:jc w:val="both"/>
        <w:rPr>
          <w:rFonts w:ascii="Times New Roman" w:hAnsi="Times New Roman"/>
          <w:b/>
          <w:sz w:val="28"/>
          <w:szCs w:val="28"/>
        </w:rPr>
      </w:pPr>
      <w:r w:rsidRPr="00F92795">
        <w:rPr>
          <w:rFonts w:ascii="Times New Roman" w:hAnsi="Times New Roman"/>
          <w:b/>
          <w:sz w:val="28"/>
          <w:szCs w:val="28"/>
        </w:rPr>
        <w:t>Щодо джерел права,</w:t>
      </w:r>
      <w:r w:rsidR="009F4CAE" w:rsidRPr="00F92795">
        <w:rPr>
          <w:rFonts w:ascii="Times New Roman" w:hAnsi="Times New Roman"/>
          <w:b/>
          <w:sz w:val="28"/>
          <w:szCs w:val="28"/>
        </w:rPr>
        <w:t xml:space="preserve"> які підлягають застосуванню</w:t>
      </w:r>
    </w:p>
    <w:p w14:paraId="3ADA72B9" w14:textId="650FDD82"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2 ст</w:t>
      </w:r>
      <w:r>
        <w:rPr>
          <w:rFonts w:ascii="Times New Roman" w:hAnsi="Times New Roman"/>
          <w:sz w:val="28"/>
          <w:szCs w:val="28"/>
        </w:rPr>
        <w:t>атті</w:t>
      </w:r>
      <w:r w:rsidRPr="00B847E1">
        <w:rPr>
          <w:rFonts w:ascii="Times New Roman" w:hAnsi="Times New Roman"/>
          <w:sz w:val="28"/>
          <w:szCs w:val="28"/>
        </w:rPr>
        <w:t xml:space="preserve">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96FF5B3" w14:textId="398D30A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Однією із засад діяльності прокуратури, як визначено у ст</w:t>
      </w:r>
      <w:r>
        <w:rPr>
          <w:rFonts w:ascii="Times New Roman" w:hAnsi="Times New Roman"/>
          <w:sz w:val="28"/>
          <w:szCs w:val="28"/>
        </w:rPr>
        <w:t>атті</w:t>
      </w:r>
      <w:r w:rsidRPr="00B847E1">
        <w:rPr>
          <w:rFonts w:ascii="Times New Roman" w:hAnsi="Times New Roman"/>
          <w:sz w:val="28"/>
          <w:szCs w:val="28"/>
        </w:rPr>
        <w:t xml:space="preserve"> 3 Закону №</w:t>
      </w:r>
      <w:r w:rsidR="00684E93">
        <w:rPr>
          <w:rFonts w:ascii="Times New Roman" w:hAnsi="Times New Roman"/>
          <w:sz w:val="28"/>
          <w:szCs w:val="28"/>
        </w:rPr>
        <w:t> </w:t>
      </w:r>
      <w:r w:rsidRPr="00B847E1">
        <w:rPr>
          <w:rFonts w:ascii="Times New Roman" w:hAnsi="Times New Roman"/>
          <w:sz w:val="28"/>
          <w:szCs w:val="28"/>
        </w:rPr>
        <w:t xml:space="preserve">1697-VII, є незалежність прокурорів. </w:t>
      </w:r>
    </w:p>
    <w:p w14:paraId="0731D3B5" w14:textId="31C3B578"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Зі змісту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D938E03" w14:textId="0F8CC291"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 загальним правилом, наведеним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40BBD8F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Законом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в неї осіб без законних на те повноважень.</w:t>
      </w:r>
    </w:p>
    <w:p w14:paraId="017F4756" w14:textId="593153B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вимог ст</w:t>
      </w:r>
      <w:r>
        <w:rPr>
          <w:rFonts w:ascii="Times New Roman" w:hAnsi="Times New Roman"/>
          <w:sz w:val="28"/>
          <w:szCs w:val="28"/>
        </w:rPr>
        <w:t>атті</w:t>
      </w:r>
      <w:r w:rsidRPr="00B847E1">
        <w:rPr>
          <w:rFonts w:ascii="Times New Roman" w:hAnsi="Times New Roman"/>
          <w:sz w:val="28"/>
          <w:szCs w:val="28"/>
        </w:rPr>
        <w:t xml:space="preserve"> 214 КПК України слідчий, дізнавач, прокурор невідкладно, але не пізніше 24 годин після подання заяви, повідомлення про вчинене кримінальне правопорушення, зобов’язаний внести відповідні відомості до ЄРДР, розпочати розслідування та через 24 години з моменту внесення таких відомостей надати заявнику витяг з ЄРДР.</w:t>
      </w:r>
    </w:p>
    <w:p w14:paraId="0AE06C49"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Здійснення досудового розслідування, крім випадків, передбачених цією частиною, до внесення відомостей до реєстру або без такого внесення не допускається і тягне за собою відповідальність, встановлену законом. </w:t>
      </w:r>
    </w:p>
    <w:p w14:paraId="5EA6EF4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 xml:space="preserve">Частиною 5 цієї ж статті передбачено необхідність внесення обов’язкових відомостей до ЄРДР щодо особи та обставин вчиненого кримінального правопорушення. </w:t>
      </w:r>
    </w:p>
    <w:p w14:paraId="45367C6D" w14:textId="495F44CC"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із вимогами ст</w:t>
      </w:r>
      <w:r>
        <w:rPr>
          <w:rFonts w:ascii="Times New Roman" w:hAnsi="Times New Roman"/>
          <w:sz w:val="28"/>
          <w:szCs w:val="28"/>
        </w:rPr>
        <w:t>атті</w:t>
      </w:r>
      <w:r w:rsidRPr="00B847E1">
        <w:rPr>
          <w:rFonts w:ascii="Times New Roman" w:hAnsi="Times New Roman"/>
          <w:sz w:val="28"/>
          <w:szCs w:val="28"/>
        </w:rPr>
        <w:t xml:space="preserve"> 303 КПК України скарги на рішення, дії чи бездіяльність прокурора розглядаються слідчим суддею місцевого суду за правилами судового розгляду. Зокрема, бездіяльність прокурора, яка полягає у невнесенні відомостей про кримінальне правопорушення до ЄРДР після отримання заяви чи повідомлення про кримінальне правопорушення, у неповерненні тимчасово вилученого майна згідно з вимогами ст</w:t>
      </w:r>
      <w:r w:rsidR="001B302E">
        <w:rPr>
          <w:rFonts w:ascii="Times New Roman" w:hAnsi="Times New Roman"/>
          <w:sz w:val="28"/>
          <w:szCs w:val="28"/>
        </w:rPr>
        <w:t>атті</w:t>
      </w:r>
      <w:r w:rsidRPr="00B847E1">
        <w:rPr>
          <w:rFonts w:ascii="Times New Roman" w:hAnsi="Times New Roman"/>
          <w:sz w:val="28"/>
          <w:szCs w:val="28"/>
        </w:rPr>
        <w:t xml:space="preserve"> 169 цього Кодексу, а також у нездійсненні інших процесуальних дій, які він зобов’язаний вчинити у визначений цим Кодексом строк, може бути оскаржена заявником, потерпілим, його представником чи законним представником, підозрюваним, його захисником чи законним представником, представником юридичної особи, щодо якої здійснюється провадження, володільцем тимчасово вилученого майна, іншою особою, права чи законні інтереси якої обмежуються під час досудового розслідування.</w:t>
      </w:r>
    </w:p>
    <w:p w14:paraId="56504CE5" w14:textId="7A904B93"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45 Закону №</w:t>
      </w:r>
      <w:r>
        <w:rPr>
          <w:rFonts w:ascii="Times New Roman" w:hAnsi="Times New Roman"/>
          <w:sz w:val="28"/>
          <w:szCs w:val="28"/>
        </w:rPr>
        <w:t> </w:t>
      </w:r>
      <w:r w:rsidRPr="00B847E1">
        <w:rPr>
          <w:rFonts w:ascii="Times New Roman" w:hAnsi="Times New Roman"/>
          <w:sz w:val="28"/>
          <w:szCs w:val="28"/>
        </w:rPr>
        <w:t>1697-VII визначено порядок оскарження рішень, дій чи бездіяльності прокурора в межах кримінального провадження. Зі змісту цієї норми випливає,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1A2CB3A"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3D5B485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1F2E408"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 xml:space="preserve">Як зазначив Верховний Суд у складі колегії суддів Касаційного адміністративного суду (рішення від 04.03.2019 у справі № 9901/5/19), неналежне виконання чи невиконання вимог Конституції, Законів України, зокрема КПК України, підзаконних нормативно-правових актів є неналежним </w:t>
      </w:r>
      <w:r w:rsidRPr="00B847E1">
        <w:rPr>
          <w:rFonts w:ascii="Times New Roman" w:hAnsi="Times New Roman"/>
          <w:sz w:val="28"/>
          <w:szCs w:val="28"/>
        </w:rPr>
        <w:lastRenderedPageBreak/>
        <w:t>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6C7C20E4" w14:textId="159B6E9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Повноваження Комісії визначено у ч</w:t>
      </w:r>
      <w:r>
        <w:rPr>
          <w:rFonts w:ascii="Times New Roman" w:hAnsi="Times New Roman"/>
          <w:sz w:val="28"/>
          <w:szCs w:val="28"/>
        </w:rPr>
        <w:t>астині першій</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77 Закону № 1697-VII. Так, в межах наданих повноважень цей орган: 1) веде облік даних про кількість посад прокурорів, у тому числі вакантних та тимчасово вакантних;</w:t>
      </w:r>
      <w:r>
        <w:rPr>
          <w:rFonts w:ascii="Times New Roman" w:hAnsi="Times New Roman"/>
          <w:sz w:val="28"/>
          <w:szCs w:val="28"/>
        </w:rPr>
        <w:br/>
      </w:r>
      <w:r w:rsidRPr="00B847E1">
        <w:rPr>
          <w:rFonts w:ascii="Times New Roman" w:hAnsi="Times New Roman"/>
          <w:sz w:val="28"/>
          <w:szCs w:val="28"/>
        </w:rPr>
        <w:t>2) проводить добір кандидатів на посаду прокурора в установленому цим Законом порядку; 3) бере участь у переведенні прокурорів; 4) розглядає дисциплінарні скарги про вчинення прокурором дисциплінарного проступку та здійснює дисциплінарне провадження; 5) за результатами дисциплінарного провадження і за наявності підстав, передбачених цим Законом, приймає рішення про накладення на прокурора Офісу Генерального прокурора, обласної та окружної прокуратури дисциплінарного стягнення або рішення про неможливість подальшого перебування особи на посаді прокурора; 6) здійснює інші повноваження, передбачені законом.</w:t>
      </w:r>
    </w:p>
    <w:p w14:paraId="7106BA2B"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У рішенні Касаційного адміністративного суду у складі Верховного Суду від 21.06.2018 (справа № 9901/486/18) зазначено, що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2A2100D4" w14:textId="303F2F0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Визначення дисциплінарного провадження наведено у ч</w:t>
      </w:r>
      <w:r>
        <w:rPr>
          <w:rFonts w:ascii="Times New Roman" w:hAnsi="Times New Roman"/>
          <w:sz w:val="28"/>
          <w:szCs w:val="28"/>
        </w:rPr>
        <w:t xml:space="preserve">астині першій </w:t>
      </w:r>
      <w:r>
        <w:rPr>
          <w:rFonts w:ascii="Times New Roman" w:hAnsi="Times New Roman"/>
          <w:sz w:val="28"/>
          <w:szCs w:val="28"/>
        </w:rPr>
        <w:br/>
        <w:t>статті</w:t>
      </w:r>
      <w:r w:rsidRPr="00B847E1">
        <w:rPr>
          <w:rFonts w:ascii="Times New Roman" w:hAnsi="Times New Roman"/>
          <w:sz w:val="28"/>
          <w:szCs w:val="28"/>
        </w:rPr>
        <w:t xml:space="preserve"> 45 Закону № 1697-VII – як процедури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rPr>
        <w:t>в</w:t>
      </w:r>
      <w:r w:rsidRPr="00B847E1">
        <w:rPr>
          <w:rFonts w:ascii="Times New Roman" w:hAnsi="Times New Roman"/>
          <w:sz w:val="28"/>
          <w:szCs w:val="28"/>
        </w:rPr>
        <w:t xml:space="preserve"> якій містяться відомості про вчинення прокурором дисциплінарного проступку. </w:t>
      </w:r>
    </w:p>
    <w:p w14:paraId="4F298C92" w14:textId="19AF3B85"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Частиною 1 ст</w:t>
      </w:r>
      <w:r>
        <w:rPr>
          <w:rFonts w:ascii="Times New Roman" w:hAnsi="Times New Roman"/>
          <w:sz w:val="28"/>
          <w:szCs w:val="28"/>
        </w:rPr>
        <w:t>атті</w:t>
      </w:r>
      <w:r w:rsidRPr="00B847E1">
        <w:rPr>
          <w:rFonts w:ascii="Times New Roman" w:hAnsi="Times New Roman"/>
          <w:sz w:val="28"/>
          <w:szCs w:val="28"/>
        </w:rPr>
        <w:t xml:space="preserve"> 43 цього Закону визначено підстави для притягнення прокурора до дисциплінарної відповідальності. </w:t>
      </w:r>
    </w:p>
    <w:p w14:paraId="0802A8CA" w14:textId="4C8CB59E"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Конструкція ст</w:t>
      </w:r>
      <w:r>
        <w:rPr>
          <w:rFonts w:ascii="Times New Roman" w:hAnsi="Times New Roman"/>
          <w:sz w:val="28"/>
          <w:szCs w:val="28"/>
        </w:rPr>
        <w:t>атті</w:t>
      </w:r>
      <w:r w:rsidRPr="00B847E1">
        <w:rPr>
          <w:rFonts w:ascii="Times New Roman" w:hAnsi="Times New Roman"/>
          <w:sz w:val="28"/>
          <w:szCs w:val="28"/>
        </w:rPr>
        <w:t xml:space="preserve">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69120880"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73DCFC66"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2) дисциплінарна скарга є анонімною;</w:t>
      </w:r>
    </w:p>
    <w:p w14:paraId="7FCBD674"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3) дисциплінарна скарга подана з підстав, не визначених ст. 43 цього Закону;</w:t>
      </w:r>
    </w:p>
    <w:p w14:paraId="49EF14A7"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 51 цього Закону;</w:t>
      </w:r>
    </w:p>
    <w:p w14:paraId="73F835E3"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143842E6" w14:textId="6C922BA4"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lastRenderedPageBreak/>
        <w:t>Відповідно до вимог п</w:t>
      </w:r>
      <w:r>
        <w:rPr>
          <w:rFonts w:ascii="Times New Roman" w:hAnsi="Times New Roman"/>
          <w:sz w:val="28"/>
          <w:szCs w:val="28"/>
        </w:rPr>
        <w:t>ункту</w:t>
      </w:r>
      <w:r w:rsidRPr="00B847E1">
        <w:rPr>
          <w:rFonts w:ascii="Times New Roman" w:hAnsi="Times New Roman"/>
          <w:sz w:val="28"/>
          <w:szCs w:val="28"/>
        </w:rPr>
        <w:t xml:space="preserve"> 1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 1697-VII та п</w:t>
      </w:r>
      <w:r>
        <w:rPr>
          <w:rFonts w:ascii="Times New Roman" w:hAnsi="Times New Roman"/>
          <w:sz w:val="28"/>
          <w:szCs w:val="28"/>
        </w:rPr>
        <w:t>ункту</w:t>
      </w:r>
      <w:r w:rsidRPr="00B847E1">
        <w:rPr>
          <w:rFonts w:ascii="Times New Roman" w:hAnsi="Times New Roman"/>
          <w:sz w:val="28"/>
          <w:szCs w:val="28"/>
        </w:rPr>
        <w:t xml:space="preserve">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його ознак.</w:t>
      </w:r>
    </w:p>
    <w:p w14:paraId="4D6B27BA" w14:textId="6B0701D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Згідно з вимогами п</w:t>
      </w:r>
      <w:r>
        <w:rPr>
          <w:rFonts w:ascii="Times New Roman" w:hAnsi="Times New Roman"/>
          <w:sz w:val="28"/>
          <w:szCs w:val="28"/>
        </w:rPr>
        <w:t>ункту</w:t>
      </w:r>
      <w:r w:rsidRPr="00B847E1">
        <w:rPr>
          <w:rFonts w:ascii="Times New Roman" w:hAnsi="Times New Roman"/>
          <w:sz w:val="28"/>
          <w:szCs w:val="28"/>
        </w:rPr>
        <w:t xml:space="preserve">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22DFF0ED" w14:textId="77777777"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Основними засадами діяльності Комісії є верховенство права, законність, незалежність, відкритість і гласність, колегіальність, змагальність, неупередженість, об’єктивність, дотримання гарантій незалежності прокурора і презумпція невинуватості (п. 7 Положення).</w:t>
      </w:r>
    </w:p>
    <w:p w14:paraId="042A6C39" w14:textId="2E3A362D" w:rsidR="00B847E1" w:rsidRPr="00B847E1"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Відповідно до ч</w:t>
      </w:r>
      <w:r>
        <w:rPr>
          <w:rFonts w:ascii="Times New Roman" w:hAnsi="Times New Roman"/>
          <w:sz w:val="28"/>
          <w:szCs w:val="28"/>
        </w:rPr>
        <w:t>астини другої</w:t>
      </w:r>
      <w:r w:rsidRPr="00B847E1">
        <w:rPr>
          <w:rFonts w:ascii="Times New Roman" w:hAnsi="Times New Roman"/>
          <w:sz w:val="28"/>
          <w:szCs w:val="28"/>
        </w:rPr>
        <w:t xml:space="preserve"> ст</w:t>
      </w:r>
      <w:r>
        <w:rPr>
          <w:rFonts w:ascii="Times New Roman" w:hAnsi="Times New Roman"/>
          <w:sz w:val="28"/>
          <w:szCs w:val="28"/>
        </w:rPr>
        <w:t>атті</w:t>
      </w:r>
      <w:r w:rsidRPr="00B847E1">
        <w:rPr>
          <w:rFonts w:ascii="Times New Roman" w:hAnsi="Times New Roman"/>
          <w:sz w:val="28"/>
          <w:szCs w:val="28"/>
        </w:rPr>
        <w:t xml:space="preserve"> 46 Закону №</w:t>
      </w:r>
      <w:r w:rsidR="004F54F1">
        <w:rPr>
          <w:rFonts w:ascii="Times New Roman" w:hAnsi="Times New Roman"/>
          <w:sz w:val="28"/>
          <w:szCs w:val="28"/>
        </w:rPr>
        <w:t> </w:t>
      </w:r>
      <w:r w:rsidRPr="00B847E1">
        <w:rPr>
          <w:rFonts w:ascii="Times New Roman" w:hAnsi="Times New Roman"/>
          <w:sz w:val="28"/>
          <w:szCs w:val="28"/>
        </w:rPr>
        <w:t>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7BBB2E68" w14:textId="6A867C0E" w:rsidR="00BF691C" w:rsidRDefault="00B847E1" w:rsidP="00B847E1">
      <w:pPr>
        <w:pStyle w:val="a3"/>
        <w:ind w:firstLine="567"/>
        <w:jc w:val="both"/>
        <w:rPr>
          <w:rFonts w:ascii="Times New Roman" w:hAnsi="Times New Roman"/>
          <w:sz w:val="28"/>
          <w:szCs w:val="28"/>
        </w:rPr>
      </w:pPr>
      <w:r w:rsidRPr="00B847E1">
        <w:rPr>
          <w:rFonts w:ascii="Times New Roman" w:hAnsi="Times New Roman"/>
          <w:sz w:val="28"/>
          <w:szCs w:val="28"/>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A90860C" w14:textId="77777777" w:rsidR="00B847E1" w:rsidRDefault="00B847E1" w:rsidP="00B847E1">
      <w:pPr>
        <w:pStyle w:val="a3"/>
        <w:ind w:firstLine="567"/>
        <w:jc w:val="both"/>
        <w:rPr>
          <w:rFonts w:ascii="Times New Roman" w:hAnsi="Times New Roman"/>
          <w:sz w:val="28"/>
          <w:szCs w:val="28"/>
        </w:rPr>
      </w:pPr>
    </w:p>
    <w:p w14:paraId="383C1447" w14:textId="77777777" w:rsidR="009C1DCD" w:rsidRPr="00F92795" w:rsidRDefault="00F675EC" w:rsidP="00AC043F">
      <w:pPr>
        <w:pStyle w:val="rvps2"/>
        <w:shd w:val="clear" w:color="auto" w:fill="FFFFFF"/>
        <w:spacing w:before="0" w:beforeAutospacing="0" w:after="0" w:afterAutospacing="0"/>
        <w:ind w:firstLine="567"/>
        <w:jc w:val="both"/>
        <w:rPr>
          <w:b/>
          <w:sz w:val="28"/>
          <w:szCs w:val="28"/>
          <w:lang w:val="uk-UA"/>
        </w:rPr>
      </w:pPr>
      <w:r w:rsidRPr="00F92795">
        <w:rPr>
          <w:b/>
          <w:sz w:val="28"/>
          <w:szCs w:val="28"/>
          <w:lang w:val="uk-UA"/>
        </w:rPr>
        <w:t>Оцінка встановлених обставин та м</w:t>
      </w:r>
      <w:r w:rsidR="00D72CDF" w:rsidRPr="00F92795">
        <w:rPr>
          <w:b/>
          <w:sz w:val="28"/>
          <w:szCs w:val="28"/>
          <w:lang w:val="uk-UA"/>
        </w:rPr>
        <w:t>отиви прийнятого рішення</w:t>
      </w:r>
    </w:p>
    <w:p w14:paraId="5F5C44B7" w14:textId="70C574A9"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Враховуючи викладене вище, вивчивши доводи, наведені скаржником, мною встановлено, що оскаржуються рішення та дії (бездіяльність) </w:t>
      </w:r>
      <w:r w:rsidR="00684E93">
        <w:rPr>
          <w:rFonts w:ascii="Times New Roman" w:hAnsi="Times New Roman"/>
          <w:sz w:val="28"/>
          <w:szCs w:val="28"/>
        </w:rPr>
        <w:t>прокурора</w:t>
      </w:r>
      <w:r w:rsidR="00E83138">
        <w:rPr>
          <w:rFonts w:ascii="Times New Roman" w:hAnsi="Times New Roman"/>
          <w:sz w:val="28"/>
          <w:szCs w:val="28"/>
        </w:rPr>
        <w:t xml:space="preserve"> </w:t>
      </w:r>
      <w:r w:rsidR="008C1FAD">
        <w:rPr>
          <w:rFonts w:ascii="Times New Roman" w:hAnsi="Times New Roman"/>
          <w:sz w:val="28"/>
          <w:szCs w:val="28"/>
        </w:rPr>
        <w:t>Бурковського Ю.В</w:t>
      </w:r>
      <w:r w:rsidR="00E83138">
        <w:rPr>
          <w:rFonts w:ascii="Times New Roman" w:hAnsi="Times New Roman"/>
          <w:sz w:val="28"/>
          <w:szCs w:val="28"/>
        </w:rPr>
        <w:t>.</w:t>
      </w:r>
      <w:r w:rsidRPr="004F54F1">
        <w:rPr>
          <w:rFonts w:ascii="Times New Roman" w:hAnsi="Times New Roman"/>
          <w:sz w:val="28"/>
          <w:szCs w:val="28"/>
        </w:rPr>
        <w:t xml:space="preserve"> </w:t>
      </w:r>
      <w:r w:rsidR="00684E93">
        <w:rPr>
          <w:rFonts w:ascii="Times New Roman" w:hAnsi="Times New Roman"/>
          <w:sz w:val="28"/>
          <w:szCs w:val="28"/>
        </w:rPr>
        <w:t>у</w:t>
      </w:r>
      <w:r w:rsidRPr="004F54F1">
        <w:rPr>
          <w:rFonts w:ascii="Times New Roman" w:hAnsi="Times New Roman"/>
          <w:sz w:val="28"/>
          <w:szCs w:val="28"/>
        </w:rPr>
        <w:t xml:space="preserve"> межах кримінального процесу. У зв’язку із цим слід зазначити таке.</w:t>
      </w:r>
    </w:p>
    <w:p w14:paraId="783F76E8" w14:textId="77777777" w:rsidR="004F54F1" w:rsidRPr="00F92795" w:rsidRDefault="004F54F1" w:rsidP="004F54F1">
      <w:pPr>
        <w:widowControl w:val="0"/>
        <w:spacing w:after="0" w:line="240" w:lineRule="auto"/>
        <w:ind w:firstLine="567"/>
        <w:contextualSpacing/>
        <w:jc w:val="both"/>
        <w:rPr>
          <w:rFonts w:ascii="Times New Roman" w:hAnsi="Times New Roman"/>
          <w:sz w:val="28"/>
          <w:szCs w:val="28"/>
          <w:shd w:val="clear" w:color="auto" w:fill="FFFFFF"/>
        </w:rPr>
      </w:pPr>
      <w:r w:rsidRPr="00F92795">
        <w:rPr>
          <w:rFonts w:ascii="Times New Roman" w:hAnsi="Times New Roman"/>
          <w:sz w:val="28"/>
          <w:szCs w:val="28"/>
          <w:shd w:val="clear" w:color="auto" w:fill="FFFFFF"/>
          <w:lang w:eastAsia="ru-RU"/>
        </w:rPr>
        <w:t>Згідно із ч</w:t>
      </w:r>
      <w:r>
        <w:rPr>
          <w:rFonts w:ascii="Times New Roman" w:hAnsi="Times New Roman"/>
          <w:sz w:val="28"/>
          <w:szCs w:val="28"/>
          <w:shd w:val="clear" w:color="auto" w:fill="FFFFFF"/>
          <w:lang w:eastAsia="ru-RU"/>
        </w:rPr>
        <w:t>астиною першою статті</w:t>
      </w:r>
      <w:r w:rsidRPr="00F92795">
        <w:rPr>
          <w:rFonts w:ascii="Times New Roman" w:hAnsi="Times New Roman"/>
          <w:sz w:val="28"/>
          <w:szCs w:val="28"/>
          <w:shd w:val="clear" w:color="auto" w:fill="FFFFFF"/>
          <w:lang w:eastAsia="ru-RU"/>
        </w:rPr>
        <w:t xml:space="preserve"> 45 Закону №</w:t>
      </w:r>
      <w:r>
        <w:rPr>
          <w:rFonts w:ascii="Times New Roman" w:hAnsi="Times New Roman"/>
          <w:sz w:val="28"/>
          <w:szCs w:val="28"/>
          <w:shd w:val="clear" w:color="auto" w:fill="FFFFFF"/>
          <w:lang w:eastAsia="ru-RU"/>
        </w:rPr>
        <w:t> </w:t>
      </w:r>
      <w:r w:rsidRPr="00F92795">
        <w:rPr>
          <w:rFonts w:ascii="Times New Roman" w:hAnsi="Times New Roman"/>
          <w:sz w:val="28"/>
          <w:szCs w:val="28"/>
          <w:shd w:val="clear" w:color="auto" w:fill="FFFFFF"/>
          <w:lang w:eastAsia="ru-RU"/>
        </w:rPr>
        <w:t>1697-</w:t>
      </w:r>
      <w:r w:rsidRPr="00F92795">
        <w:rPr>
          <w:rFonts w:ascii="Times New Roman" w:hAnsi="Times New Roman"/>
          <w:sz w:val="28"/>
          <w:szCs w:val="28"/>
          <w:shd w:val="clear" w:color="auto" w:fill="FFFFFF"/>
          <w:lang w:val="en-US" w:eastAsia="ru-RU"/>
        </w:rPr>
        <w:t>VII</w:t>
      </w:r>
      <w:r w:rsidRPr="00F92795">
        <w:rPr>
          <w:rFonts w:ascii="Times New Roman" w:hAnsi="Times New Roman"/>
          <w:sz w:val="28"/>
          <w:szCs w:val="28"/>
          <w:shd w:val="clear" w:color="auto" w:fill="FFFFFF"/>
          <w:lang w:eastAsia="ru-RU"/>
        </w:rPr>
        <w:t xml:space="preserve"> </w:t>
      </w:r>
      <w:r w:rsidRPr="00F92795">
        <w:rPr>
          <w:rFonts w:ascii="Times New Roman" w:hAnsi="Times New Roman"/>
          <w:sz w:val="28"/>
          <w:szCs w:val="28"/>
          <w:shd w:val="clear" w:color="auto" w:fill="FFFFFF"/>
        </w:rPr>
        <w:t xml:space="preserve">дисциплінарне провадження – це процедура розгляду відповідним органом, що здійснює дисциплінарне провадження щодо прокурорів, дисциплінарної скарги, </w:t>
      </w:r>
      <w:r>
        <w:rPr>
          <w:rFonts w:ascii="Times New Roman" w:hAnsi="Times New Roman"/>
          <w:sz w:val="28"/>
          <w:szCs w:val="28"/>
          <w:shd w:val="clear" w:color="auto" w:fill="FFFFFF"/>
        </w:rPr>
        <w:t>у</w:t>
      </w:r>
      <w:r w:rsidRPr="00F92795">
        <w:rPr>
          <w:rFonts w:ascii="Times New Roman" w:hAnsi="Times New Roman"/>
          <w:sz w:val="28"/>
          <w:szCs w:val="28"/>
          <w:shd w:val="clear" w:color="auto" w:fill="FFFFFF"/>
        </w:rPr>
        <w:t xml:space="preserve"> якій містяться відомості про вчинення прокурором дисциплінарного проступку.</w:t>
      </w:r>
    </w:p>
    <w:p w14:paraId="71C51A9C" w14:textId="63D15DC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Дисциплінарному проступку, як і будь</w:t>
      </w:r>
      <w:r w:rsidR="003A5ECC">
        <w:rPr>
          <w:rFonts w:ascii="Times New Roman" w:hAnsi="Times New Roman"/>
          <w:sz w:val="28"/>
          <w:szCs w:val="28"/>
        </w:rPr>
        <w:t>-</w:t>
      </w:r>
      <w:r w:rsidRPr="004F54F1">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а його суб’єктом є конкретно визначений прокурор. </w:t>
      </w:r>
    </w:p>
    <w:p w14:paraId="319AD5B9" w14:textId="576F8928" w:rsidR="004F54F1" w:rsidRPr="004F54F1" w:rsidRDefault="004F54F1" w:rsidP="004F54F1">
      <w:pPr>
        <w:pStyle w:val="a3"/>
        <w:ind w:firstLine="567"/>
        <w:jc w:val="both"/>
        <w:rPr>
          <w:rFonts w:ascii="Times New Roman" w:hAnsi="Times New Roman"/>
          <w:sz w:val="28"/>
          <w:szCs w:val="28"/>
        </w:rPr>
      </w:pPr>
      <w:r w:rsidRPr="004F54F1">
        <w:rPr>
          <w:rFonts w:ascii="Times New Roman" w:hAnsi="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Для вирішення по суті членом Комісії питання про відкриття дисциплінарного провадження від скаржника має бути одержано відомості, які б дозволяли зробити попередній </w:t>
      </w:r>
      <w:r w:rsidR="001B302E" w:rsidRPr="004F54F1">
        <w:rPr>
          <w:rFonts w:ascii="Times New Roman" w:hAnsi="Times New Roman"/>
          <w:sz w:val="28"/>
          <w:szCs w:val="28"/>
        </w:rPr>
        <w:t>висновок</w:t>
      </w:r>
      <w:r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w:t>
      </w:r>
      <w:r w:rsidRPr="004F54F1">
        <w:rPr>
          <w:rFonts w:ascii="Times New Roman" w:hAnsi="Times New Roman"/>
          <w:sz w:val="28"/>
          <w:szCs w:val="28"/>
        </w:rPr>
        <w:lastRenderedPageBreak/>
        <w:t xml:space="preserve">конкретного прокурора. 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sidR="00E83138">
        <w:rPr>
          <w:rFonts w:ascii="Times New Roman" w:hAnsi="Times New Roman"/>
          <w:sz w:val="28"/>
          <w:szCs w:val="28"/>
        </w:rPr>
        <w:t>В</w:t>
      </w:r>
      <w:r w:rsidRPr="004F54F1">
        <w:rPr>
          <w:rFonts w:ascii="Times New Roman" w:hAnsi="Times New Roman"/>
          <w:sz w:val="28"/>
          <w:szCs w:val="28"/>
        </w:rPr>
        <w:t xml:space="preserve"> іншому випадку </w:t>
      </w:r>
      <w:r w:rsidR="00684E93">
        <w:rPr>
          <w:rFonts w:ascii="Times New Roman" w:hAnsi="Times New Roman"/>
          <w:sz w:val="28"/>
          <w:szCs w:val="28"/>
        </w:rPr>
        <w:t xml:space="preserve">член </w:t>
      </w:r>
      <w:r w:rsidRPr="004F54F1">
        <w:rPr>
          <w:rFonts w:ascii="Times New Roman" w:hAnsi="Times New Roman"/>
          <w:sz w:val="28"/>
          <w:szCs w:val="28"/>
        </w:rPr>
        <w:t>Комісі</w:t>
      </w:r>
      <w:r w:rsidR="00684E93">
        <w:rPr>
          <w:rFonts w:ascii="Times New Roman" w:hAnsi="Times New Roman"/>
          <w:sz w:val="28"/>
          <w:szCs w:val="28"/>
        </w:rPr>
        <w:t>ї</w:t>
      </w:r>
      <w:r w:rsidRPr="004F54F1">
        <w:rPr>
          <w:rFonts w:ascii="Times New Roman" w:hAnsi="Times New Roman"/>
          <w:sz w:val="28"/>
          <w:szCs w:val="28"/>
        </w:rPr>
        <w:t xml:space="preserve"> змушен</w:t>
      </w:r>
      <w:r w:rsidR="00684E93">
        <w:rPr>
          <w:rFonts w:ascii="Times New Roman" w:hAnsi="Times New Roman"/>
          <w:sz w:val="28"/>
          <w:szCs w:val="28"/>
        </w:rPr>
        <w:t>ий</w:t>
      </w:r>
      <w:r w:rsidRPr="004F54F1">
        <w:rPr>
          <w:rFonts w:ascii="Times New Roman" w:hAnsi="Times New Roman"/>
          <w:sz w:val="28"/>
          <w:szCs w:val="28"/>
        </w:rPr>
        <w:t xml:space="preserve"> бу</w:t>
      </w:r>
      <w:r w:rsidR="00684E93">
        <w:rPr>
          <w:rFonts w:ascii="Times New Roman" w:hAnsi="Times New Roman"/>
          <w:sz w:val="28"/>
          <w:szCs w:val="28"/>
        </w:rPr>
        <w:t>в</w:t>
      </w:r>
      <w:r w:rsidRPr="004F54F1">
        <w:rPr>
          <w:rFonts w:ascii="Times New Roman" w:hAnsi="Times New Roman"/>
          <w:sz w:val="28"/>
          <w:szCs w:val="28"/>
        </w:rPr>
        <w:t xml:space="preserve"> б</w:t>
      </w:r>
      <w:r w:rsidR="00684E93">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sidR="00684E93">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без наведення жодних фактів, які на це вказують. </w:t>
      </w:r>
    </w:p>
    <w:p w14:paraId="7D2CAB91" w14:textId="78CF2B6F" w:rsidR="004F54F1" w:rsidRDefault="00FA3309" w:rsidP="004F54F1">
      <w:pPr>
        <w:pStyle w:val="a3"/>
        <w:ind w:firstLine="567"/>
        <w:jc w:val="both"/>
        <w:rPr>
          <w:rFonts w:ascii="Times New Roman" w:hAnsi="Times New Roman"/>
          <w:sz w:val="28"/>
          <w:szCs w:val="28"/>
        </w:rPr>
      </w:pPr>
      <w:r>
        <w:rPr>
          <w:rFonts w:ascii="Times New Roman" w:hAnsi="Times New Roman"/>
          <w:sz w:val="28"/>
          <w:szCs w:val="28"/>
        </w:rPr>
        <w:t>З</w:t>
      </w:r>
      <w:r w:rsidR="004F54F1" w:rsidRPr="004F54F1">
        <w:rPr>
          <w:rFonts w:ascii="Times New Roman" w:hAnsi="Times New Roman"/>
          <w:sz w:val="28"/>
          <w:szCs w:val="28"/>
        </w:rPr>
        <w:t xml:space="preserve"> вивчення </w:t>
      </w:r>
      <w:r w:rsidR="0071584C">
        <w:rPr>
          <w:rFonts w:ascii="Times New Roman" w:hAnsi="Times New Roman"/>
          <w:sz w:val="28"/>
          <w:szCs w:val="28"/>
        </w:rPr>
        <w:t xml:space="preserve">змісту </w:t>
      </w:r>
      <w:r w:rsidR="004F54F1" w:rsidRPr="004F54F1">
        <w:rPr>
          <w:rFonts w:ascii="Times New Roman" w:hAnsi="Times New Roman"/>
          <w:sz w:val="28"/>
          <w:szCs w:val="28"/>
        </w:rPr>
        <w:t>скарги в</w:t>
      </w:r>
      <w:r w:rsidR="00684E93">
        <w:rPr>
          <w:rFonts w:ascii="Times New Roman" w:hAnsi="Times New Roman"/>
          <w:sz w:val="28"/>
          <w:szCs w:val="28"/>
        </w:rPr>
        <w:t>бачається</w:t>
      </w:r>
      <w:r w:rsidR="004F54F1" w:rsidRPr="004F54F1">
        <w:rPr>
          <w:rFonts w:ascii="Times New Roman" w:hAnsi="Times New Roman"/>
          <w:sz w:val="28"/>
          <w:szCs w:val="28"/>
        </w:rPr>
        <w:t>, що скаржником не повідомлено конкретних відомостей, за якими може бути попередньо перевірено його твердження про наявність ознак дисциплінарного проступку, передбаченого ст</w:t>
      </w:r>
      <w:r w:rsidR="004F54F1">
        <w:rPr>
          <w:rFonts w:ascii="Times New Roman" w:hAnsi="Times New Roman"/>
          <w:sz w:val="28"/>
          <w:szCs w:val="28"/>
        </w:rPr>
        <w:t>аттею</w:t>
      </w:r>
      <w:r w:rsidR="004F54F1" w:rsidRPr="004F54F1">
        <w:rPr>
          <w:rFonts w:ascii="Times New Roman" w:hAnsi="Times New Roman"/>
          <w:sz w:val="28"/>
          <w:szCs w:val="28"/>
        </w:rPr>
        <w:t xml:space="preserve"> 43 Закону № 1697-VII, у службовій чи позаслужбовій поведінці прокурор</w:t>
      </w:r>
      <w:r w:rsidR="001B302E">
        <w:rPr>
          <w:rFonts w:ascii="Times New Roman" w:hAnsi="Times New Roman"/>
          <w:sz w:val="28"/>
          <w:szCs w:val="28"/>
        </w:rPr>
        <w:t>а</w:t>
      </w:r>
      <w:r w:rsidR="004F54F1" w:rsidRPr="004F54F1">
        <w:rPr>
          <w:rFonts w:ascii="Times New Roman" w:hAnsi="Times New Roman"/>
          <w:sz w:val="28"/>
          <w:szCs w:val="28"/>
        </w:rPr>
        <w:t>. Так, 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будь-якого прокурора</w:t>
      </w:r>
      <w:r w:rsidR="00900FF8">
        <w:rPr>
          <w:rFonts w:ascii="Times New Roman" w:hAnsi="Times New Roman"/>
          <w:sz w:val="28"/>
          <w:szCs w:val="28"/>
        </w:rPr>
        <w:t xml:space="preserve">, у тому числі й </w:t>
      </w:r>
      <w:r w:rsidR="008C1FAD">
        <w:rPr>
          <w:rFonts w:ascii="Times New Roman" w:hAnsi="Times New Roman"/>
          <w:sz w:val="28"/>
          <w:szCs w:val="28"/>
        </w:rPr>
        <w:t>Бурковського Ю.В</w:t>
      </w:r>
      <w:r w:rsidR="004F54F1">
        <w:rPr>
          <w:rFonts w:ascii="Times New Roman" w:hAnsi="Times New Roman"/>
          <w:sz w:val="28"/>
          <w:szCs w:val="28"/>
        </w:rPr>
        <w:t>.</w:t>
      </w:r>
    </w:p>
    <w:p w14:paraId="1D88CADB" w14:textId="2F0297D5"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 xml:space="preserve">У випадку оскарження рішень, дій чи бездіяльності прокурора у кримінальному процесі, підставою для відкриття дисциплінарного провадження має бути факт порушення індивідуально визначеним прокурором прав осіб </w:t>
      </w:r>
      <w:r>
        <w:rPr>
          <w:rFonts w:ascii="Times New Roman" w:hAnsi="Times New Roman"/>
          <w:sz w:val="28"/>
          <w:szCs w:val="28"/>
        </w:rPr>
        <w:br/>
      </w:r>
      <w:r w:rsidRPr="00900FF8">
        <w:rPr>
          <w:rFonts w:ascii="Times New Roman" w:hAnsi="Times New Roman"/>
          <w:sz w:val="28"/>
          <w:szCs w:val="28"/>
        </w:rPr>
        <w:t>або вимог закону, встановлений рішенням належного суб’єкта за результатами розгляду скарги на діяльність цього прокурора в передбаченому КПК України порядку.</w:t>
      </w:r>
    </w:p>
    <w:p w14:paraId="23DB0801" w14:textId="57529361" w:rsidR="00900FF8" w:rsidRP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Втім, до скарги не долучено жодного процесуального рішення чи іншого документа, які б дозволяли встановити факти порушення вказаним прокурором прав осіб чи вимог закону (зокрема, які містять відомості про результати оскарження в передбаченому КПК України порядку дій чи бездіяльності зазначен</w:t>
      </w:r>
      <w:r>
        <w:rPr>
          <w:rFonts w:ascii="Times New Roman" w:hAnsi="Times New Roman"/>
          <w:sz w:val="28"/>
          <w:szCs w:val="28"/>
        </w:rPr>
        <w:t>ого</w:t>
      </w:r>
      <w:r w:rsidRPr="00900FF8">
        <w:rPr>
          <w:rFonts w:ascii="Times New Roman" w:hAnsi="Times New Roman"/>
          <w:sz w:val="28"/>
          <w:szCs w:val="28"/>
        </w:rPr>
        <w:t xml:space="preserve"> прокурор</w:t>
      </w:r>
      <w:r>
        <w:rPr>
          <w:rFonts w:ascii="Times New Roman" w:hAnsi="Times New Roman"/>
          <w:sz w:val="28"/>
          <w:szCs w:val="28"/>
        </w:rPr>
        <w:t>а</w:t>
      </w:r>
      <w:r w:rsidRPr="00900FF8">
        <w:rPr>
          <w:rFonts w:ascii="Times New Roman" w:hAnsi="Times New Roman"/>
          <w:sz w:val="28"/>
          <w:szCs w:val="28"/>
        </w:rPr>
        <w:t>, про визнання уповноваженим суб’єктом неправомірними цих дій чи бездіяльності).</w:t>
      </w:r>
    </w:p>
    <w:p w14:paraId="27BA7913" w14:textId="2B674975" w:rsidR="00B72C80" w:rsidRDefault="00B72C80" w:rsidP="00B72C80">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Так, згідно з ухвалою слідчого Бершадського районного суду Вінницької області від 12 серпня 2025 року, яка міститься в </w:t>
      </w:r>
      <w:r w:rsidRPr="00D1720F">
        <w:rPr>
          <w:rFonts w:ascii="Times New Roman" w:hAnsi="Times New Roman"/>
          <w:sz w:val="28"/>
          <w:szCs w:val="28"/>
        </w:rPr>
        <w:t>Єдин</w:t>
      </w:r>
      <w:r>
        <w:rPr>
          <w:rFonts w:ascii="Times New Roman" w:hAnsi="Times New Roman"/>
          <w:sz w:val="28"/>
          <w:szCs w:val="28"/>
        </w:rPr>
        <w:t>ому</w:t>
      </w:r>
      <w:r w:rsidRPr="00D1720F">
        <w:rPr>
          <w:rFonts w:ascii="Times New Roman" w:hAnsi="Times New Roman"/>
          <w:sz w:val="28"/>
          <w:szCs w:val="28"/>
        </w:rPr>
        <w:t xml:space="preserve"> державн</w:t>
      </w:r>
      <w:r>
        <w:rPr>
          <w:rFonts w:ascii="Times New Roman" w:hAnsi="Times New Roman"/>
          <w:sz w:val="28"/>
          <w:szCs w:val="28"/>
        </w:rPr>
        <w:t>ому</w:t>
      </w:r>
      <w:r w:rsidRPr="00D1720F">
        <w:rPr>
          <w:rFonts w:ascii="Times New Roman" w:hAnsi="Times New Roman"/>
          <w:sz w:val="28"/>
          <w:szCs w:val="28"/>
        </w:rPr>
        <w:t xml:space="preserve"> реєстр</w:t>
      </w:r>
      <w:r>
        <w:rPr>
          <w:rFonts w:ascii="Times New Roman" w:hAnsi="Times New Roman"/>
          <w:sz w:val="28"/>
          <w:szCs w:val="28"/>
        </w:rPr>
        <w:t>і</w:t>
      </w:r>
      <w:r w:rsidRPr="00D1720F">
        <w:rPr>
          <w:rFonts w:ascii="Times New Roman" w:hAnsi="Times New Roman"/>
          <w:sz w:val="28"/>
          <w:szCs w:val="28"/>
        </w:rPr>
        <w:t xml:space="preserve"> судових рішень</w:t>
      </w:r>
      <w:r>
        <w:rPr>
          <w:rFonts w:ascii="Times New Roman" w:hAnsi="Times New Roman"/>
          <w:sz w:val="28"/>
          <w:szCs w:val="28"/>
        </w:rPr>
        <w:t xml:space="preserve">, провадження за скаргою </w:t>
      </w:r>
      <w:r w:rsidR="003F7DBB">
        <w:rPr>
          <w:rFonts w:ascii="Times New Roman" w:hAnsi="Times New Roman"/>
          <w:sz w:val="28"/>
          <w:szCs w:val="28"/>
        </w:rPr>
        <w:t xml:space="preserve">ОСОБА_1 </w:t>
      </w:r>
      <w:r>
        <w:rPr>
          <w:rFonts w:ascii="Times New Roman" w:hAnsi="Times New Roman"/>
          <w:sz w:val="28"/>
          <w:szCs w:val="28"/>
        </w:rPr>
        <w:t>на бездіяльність посадових осіб Бершадського відділу Гайсинської окружної</w:t>
      </w:r>
      <w:r w:rsidRPr="0016464A">
        <w:rPr>
          <w:rFonts w:ascii="Times New Roman" w:hAnsi="Times New Roman"/>
          <w:sz w:val="28"/>
          <w:szCs w:val="28"/>
        </w:rPr>
        <w:t xml:space="preserve"> прокура</w:t>
      </w:r>
      <w:r>
        <w:rPr>
          <w:rFonts w:ascii="Times New Roman" w:hAnsi="Times New Roman"/>
          <w:sz w:val="28"/>
          <w:szCs w:val="28"/>
        </w:rPr>
        <w:t xml:space="preserve">тури Вінницької області щодо невнесення відомостей до ЄРДР про кримінальне правопорушення закрито. В ухвалі суду зазначено, що оскільки ВП № 1 Гайсинського РУП ГУНП у Вінницькій області після отримання заяви </w:t>
      </w:r>
      <w:r w:rsidR="003F7DBB">
        <w:rPr>
          <w:rFonts w:ascii="Times New Roman" w:hAnsi="Times New Roman"/>
          <w:sz w:val="28"/>
          <w:szCs w:val="28"/>
        </w:rPr>
        <w:t xml:space="preserve">ОСОБА_1 </w:t>
      </w:r>
      <w:r>
        <w:rPr>
          <w:rFonts w:ascii="Times New Roman" w:hAnsi="Times New Roman"/>
          <w:sz w:val="28"/>
          <w:szCs w:val="28"/>
        </w:rPr>
        <w:t>від 11 серпня 2025 року внесено відомості до ЄРДР за № </w:t>
      </w:r>
      <w:r w:rsidR="003F7DBB">
        <w:rPr>
          <w:rFonts w:ascii="Times New Roman" w:hAnsi="Times New Roman"/>
          <w:sz w:val="28"/>
          <w:szCs w:val="28"/>
        </w:rPr>
        <w:t>(конфіденційна інформація)</w:t>
      </w:r>
      <w:r>
        <w:rPr>
          <w:rFonts w:ascii="Times New Roman" w:hAnsi="Times New Roman"/>
          <w:sz w:val="28"/>
          <w:szCs w:val="28"/>
        </w:rPr>
        <w:t xml:space="preserve"> від 12 серпня </w:t>
      </w:r>
      <w:r w:rsidR="003F7DBB">
        <w:rPr>
          <w:rFonts w:ascii="Times New Roman" w:hAnsi="Times New Roman"/>
          <w:sz w:val="28"/>
          <w:szCs w:val="28"/>
        </w:rPr>
        <w:br/>
      </w:r>
      <w:r>
        <w:rPr>
          <w:rFonts w:ascii="Times New Roman" w:hAnsi="Times New Roman"/>
          <w:sz w:val="28"/>
          <w:szCs w:val="28"/>
        </w:rPr>
        <w:t>2025 року за ознаками злочину, передбаченого частиною першою статті 366 КК України, провадження за скаргою, відповідно до вимог частини другої статті 305 КПК України, підлягає закриттю</w:t>
      </w:r>
      <w:r w:rsidRPr="00D1720F">
        <w:rPr>
          <w:rFonts w:ascii="Times New Roman" w:hAnsi="Times New Roman"/>
          <w:sz w:val="28"/>
          <w:szCs w:val="28"/>
        </w:rPr>
        <w:t>.</w:t>
      </w:r>
    </w:p>
    <w:p w14:paraId="37C397B6" w14:textId="77777777" w:rsidR="00B72C80" w:rsidRDefault="00B72C80" w:rsidP="00B72C80">
      <w:pPr>
        <w:spacing w:after="0" w:line="240" w:lineRule="auto"/>
        <w:ind w:firstLine="567"/>
        <w:jc w:val="both"/>
        <w:rPr>
          <w:rFonts w:ascii="Times New Roman" w:eastAsia="Times New Roman" w:hAnsi="Times New Roman"/>
          <w:sz w:val="28"/>
          <w:szCs w:val="28"/>
          <w:lang w:eastAsia="uk-UA"/>
        </w:rPr>
      </w:pPr>
      <w:r>
        <w:rPr>
          <w:rFonts w:ascii="Times New Roman" w:hAnsi="Times New Roman"/>
          <w:sz w:val="28"/>
          <w:szCs w:val="28"/>
        </w:rPr>
        <w:t>Отже, будь-яких зауважень прокурору чи визнання його дій неправомірними, судом не приймалось та до скарги її автором не долучено.</w:t>
      </w:r>
    </w:p>
    <w:p w14:paraId="3ADC9F15" w14:textId="664EA0CF" w:rsidR="00900FF8" w:rsidRDefault="00900FF8" w:rsidP="00900FF8">
      <w:pPr>
        <w:pStyle w:val="a3"/>
        <w:ind w:firstLine="567"/>
        <w:jc w:val="both"/>
        <w:rPr>
          <w:rFonts w:ascii="Times New Roman" w:hAnsi="Times New Roman"/>
          <w:sz w:val="28"/>
          <w:szCs w:val="28"/>
        </w:rPr>
      </w:pPr>
      <w:r w:rsidRPr="00900FF8">
        <w:rPr>
          <w:rFonts w:ascii="Times New Roman" w:hAnsi="Times New Roman"/>
          <w:sz w:val="28"/>
          <w:szCs w:val="28"/>
        </w:rPr>
        <w:t>Також відсутня будь-яка інформація чи документи, як</w:t>
      </w:r>
      <w:r w:rsidR="006A5F91">
        <w:rPr>
          <w:rFonts w:ascii="Times New Roman" w:hAnsi="Times New Roman"/>
          <w:sz w:val="28"/>
          <w:szCs w:val="28"/>
        </w:rPr>
        <w:t>і</w:t>
      </w:r>
      <w:r w:rsidRPr="00900FF8">
        <w:rPr>
          <w:rFonts w:ascii="Times New Roman" w:hAnsi="Times New Roman"/>
          <w:sz w:val="28"/>
          <w:szCs w:val="28"/>
        </w:rPr>
        <w:t xml:space="preserve"> б могли засвідчити, що прокурором вищого рівня дії </w:t>
      </w:r>
      <w:r w:rsidR="008C1FAD">
        <w:rPr>
          <w:rFonts w:ascii="Times New Roman" w:hAnsi="Times New Roman"/>
          <w:sz w:val="28"/>
          <w:szCs w:val="28"/>
        </w:rPr>
        <w:t>прокурора Бурковського Ю.В</w:t>
      </w:r>
      <w:r w:rsidRPr="00900FF8">
        <w:rPr>
          <w:rFonts w:ascii="Times New Roman" w:hAnsi="Times New Roman"/>
          <w:sz w:val="28"/>
          <w:szCs w:val="28"/>
        </w:rPr>
        <w:t xml:space="preserve">. визнавались неправомірними.  </w:t>
      </w:r>
    </w:p>
    <w:p w14:paraId="78EEDD1C" w14:textId="7F154ACC" w:rsidR="00E83138" w:rsidRPr="00E864B5" w:rsidRDefault="00E83138" w:rsidP="00E83138">
      <w:pPr>
        <w:spacing w:after="0" w:line="240" w:lineRule="auto"/>
        <w:ind w:firstLine="567"/>
        <w:jc w:val="both"/>
        <w:rPr>
          <w:rFonts w:ascii="Times New Roman" w:eastAsia="Times New Roman" w:hAnsi="Times New Roman"/>
          <w:sz w:val="28"/>
          <w:szCs w:val="28"/>
          <w:lang w:eastAsia="uk-UA"/>
        </w:rPr>
      </w:pPr>
      <w:r w:rsidRPr="00E864B5">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E864B5">
        <w:rPr>
          <w:rFonts w:ascii="Times New Roman" w:eastAsia="Times New Roman" w:hAnsi="Times New Roman"/>
          <w:sz w:val="28"/>
          <w:szCs w:val="28"/>
          <w:lang w:eastAsia="uk-UA"/>
        </w:rPr>
        <w:t xml:space="preserve"> про невиконання чи неналежне виконання службових обов’язків прокурор</w:t>
      </w:r>
      <w:r>
        <w:rPr>
          <w:rFonts w:ascii="Times New Roman" w:eastAsia="Times New Roman" w:hAnsi="Times New Roman"/>
          <w:sz w:val="28"/>
          <w:szCs w:val="28"/>
          <w:lang w:eastAsia="uk-UA"/>
        </w:rPr>
        <w:t>о</w:t>
      </w:r>
      <w:r w:rsidRPr="00E864B5">
        <w:rPr>
          <w:rFonts w:ascii="Times New Roman" w:eastAsia="Times New Roman" w:hAnsi="Times New Roman"/>
          <w:sz w:val="28"/>
          <w:szCs w:val="28"/>
          <w:lang w:eastAsia="uk-UA"/>
        </w:rPr>
        <w:t xml:space="preserve">м </w:t>
      </w:r>
      <w:r w:rsidR="008C1FAD">
        <w:rPr>
          <w:rFonts w:ascii="Times New Roman" w:hAnsi="Times New Roman"/>
          <w:sz w:val="28"/>
          <w:szCs w:val="28"/>
        </w:rPr>
        <w:t>Бурковським Ю.В</w:t>
      </w:r>
      <w:r>
        <w:rPr>
          <w:rFonts w:ascii="Times New Roman" w:hAnsi="Times New Roman"/>
          <w:sz w:val="28"/>
          <w:szCs w:val="28"/>
        </w:rPr>
        <w:t xml:space="preserve">. </w:t>
      </w:r>
      <w:r w:rsidR="008C1FAD">
        <w:rPr>
          <w:rFonts w:ascii="Times New Roman" w:hAnsi="Times New Roman"/>
          <w:sz w:val="28"/>
          <w:szCs w:val="28"/>
        </w:rPr>
        <w:br/>
      </w:r>
      <w:r>
        <w:rPr>
          <w:rFonts w:ascii="Times New Roman" w:hAnsi="Times New Roman"/>
          <w:sz w:val="28"/>
          <w:szCs w:val="28"/>
        </w:rPr>
        <w:lastRenderedPageBreak/>
        <w:t>б</w:t>
      </w:r>
      <w:r w:rsidRPr="00693101">
        <w:rPr>
          <w:rFonts w:ascii="Times New Roman" w:hAnsi="Times New Roman"/>
          <w:sz w:val="28"/>
          <w:szCs w:val="28"/>
        </w:rPr>
        <w:t>ез відповідн</w:t>
      </w:r>
      <w:r>
        <w:rPr>
          <w:rFonts w:ascii="Times New Roman" w:hAnsi="Times New Roman"/>
          <w:sz w:val="28"/>
          <w:szCs w:val="28"/>
        </w:rPr>
        <w:t>ого</w:t>
      </w:r>
      <w:r w:rsidRPr="00693101">
        <w:rPr>
          <w:rFonts w:ascii="Times New Roman" w:hAnsi="Times New Roman"/>
          <w:sz w:val="28"/>
          <w:szCs w:val="28"/>
        </w:rPr>
        <w:t xml:space="preserve"> судового рішення</w:t>
      </w:r>
      <w:r>
        <w:rPr>
          <w:rFonts w:ascii="Times New Roman" w:eastAsia="Times New Roman" w:hAnsi="Times New Roman"/>
          <w:sz w:val="28"/>
          <w:szCs w:val="28"/>
          <w:lang w:eastAsia="uk-UA"/>
        </w:rPr>
        <w:t xml:space="preserve"> чи рішення прокурора вищого рівня є припущенням, тобто суб’єктивною думкою</w:t>
      </w:r>
      <w:r w:rsidRPr="00E864B5">
        <w:rPr>
          <w:rFonts w:ascii="Times New Roman" w:eastAsia="Times New Roman" w:hAnsi="Times New Roman"/>
          <w:sz w:val="28"/>
          <w:szCs w:val="28"/>
          <w:lang w:eastAsia="uk-UA"/>
        </w:rPr>
        <w:t xml:space="preserve">. </w:t>
      </w:r>
    </w:p>
    <w:p w14:paraId="2B9CEF60" w14:textId="11A0227F" w:rsidR="00335B89" w:rsidRPr="00F92795" w:rsidRDefault="00DE49BE"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 xml:space="preserve">На підставі викладеного, як член </w:t>
      </w:r>
      <w:r w:rsidR="00F3607B" w:rsidRPr="00F92795">
        <w:rPr>
          <w:rFonts w:ascii="Times New Roman" w:hAnsi="Times New Roman"/>
          <w:sz w:val="28"/>
          <w:szCs w:val="28"/>
        </w:rPr>
        <w:t>Комісії</w:t>
      </w:r>
      <w:r w:rsidRPr="00F92795">
        <w:rPr>
          <w:rFonts w:ascii="Times New Roman" w:hAnsi="Times New Roman"/>
          <w:sz w:val="28"/>
          <w:szCs w:val="28"/>
        </w:rPr>
        <w:t>, дійш</w:t>
      </w:r>
      <w:r w:rsidR="00BF691C">
        <w:rPr>
          <w:rFonts w:ascii="Times New Roman" w:hAnsi="Times New Roman"/>
          <w:sz w:val="28"/>
          <w:szCs w:val="28"/>
        </w:rPr>
        <w:t>ла</w:t>
      </w:r>
      <w:r w:rsidRPr="00F92795">
        <w:rPr>
          <w:rFonts w:ascii="Times New Roman" w:hAnsi="Times New Roman"/>
          <w:sz w:val="28"/>
          <w:szCs w:val="28"/>
        </w:rPr>
        <w:t xml:space="preserve"> висновку,</w:t>
      </w:r>
      <w:r w:rsidR="00BF691C">
        <w:rPr>
          <w:rFonts w:ascii="Times New Roman" w:hAnsi="Times New Roman"/>
          <w:sz w:val="28"/>
          <w:szCs w:val="28"/>
        </w:rPr>
        <w:t xml:space="preserve"> </w:t>
      </w:r>
      <w:r w:rsidRPr="00F92795">
        <w:rPr>
          <w:rFonts w:ascii="Times New Roman" w:hAnsi="Times New Roman"/>
          <w:sz w:val="28"/>
          <w:szCs w:val="28"/>
        </w:rPr>
        <w:t>що дисциплінарна скарга не містить конкретних відомостей про наявність ознак дисциплінарного проступку</w:t>
      </w:r>
      <w:r w:rsidR="00335B89" w:rsidRPr="00F92795">
        <w:rPr>
          <w:rFonts w:ascii="Times New Roman" w:hAnsi="Times New Roman"/>
          <w:sz w:val="28"/>
          <w:szCs w:val="28"/>
        </w:rPr>
        <w:t xml:space="preserve"> будь-яких прокурорів.</w:t>
      </w:r>
      <w:r w:rsidRPr="00F92795">
        <w:rPr>
          <w:rFonts w:ascii="Times New Roman" w:hAnsi="Times New Roman"/>
          <w:sz w:val="28"/>
          <w:szCs w:val="28"/>
        </w:rPr>
        <w:t xml:space="preserve"> </w:t>
      </w:r>
      <w:r w:rsidR="00A467DE" w:rsidRPr="00684E93">
        <w:rPr>
          <w:rFonts w:ascii="Times New Roman" w:hAnsi="Times New Roman"/>
          <w:sz w:val="28"/>
          <w:szCs w:val="28"/>
        </w:rPr>
        <w:t>Наразі мною не встановлено підстав для відкриття дисциплінарного провадження.</w:t>
      </w:r>
    </w:p>
    <w:p w14:paraId="3E97F0EB" w14:textId="300C44EE" w:rsidR="00685771" w:rsidRPr="00F92795" w:rsidRDefault="00EF2244" w:rsidP="00415EAE">
      <w:pPr>
        <w:widowControl w:val="0"/>
        <w:pBdr>
          <w:bottom w:val="single" w:sz="12" w:space="12" w:color="FFFFFF"/>
        </w:pBdr>
        <w:spacing w:after="0" w:line="240" w:lineRule="auto"/>
        <w:ind w:firstLine="567"/>
        <w:jc w:val="both"/>
        <w:rPr>
          <w:rFonts w:ascii="Times New Roman" w:hAnsi="Times New Roman"/>
          <w:sz w:val="28"/>
          <w:szCs w:val="28"/>
        </w:rPr>
      </w:pPr>
      <w:r w:rsidRPr="00F92795">
        <w:rPr>
          <w:rFonts w:ascii="Times New Roman" w:hAnsi="Times New Roman"/>
          <w:sz w:val="28"/>
          <w:szCs w:val="28"/>
        </w:rPr>
        <w:t>К</w:t>
      </w:r>
      <w:r w:rsidR="00DE49BE" w:rsidRPr="00F92795">
        <w:rPr>
          <w:rFonts w:ascii="Times New Roman" w:hAnsi="Times New Roman"/>
          <w:sz w:val="28"/>
          <w:szCs w:val="28"/>
        </w:rPr>
        <w:t>еруючись статтями 44</w:t>
      </w:r>
      <w:r w:rsidR="002E7492">
        <w:rPr>
          <w:rFonts w:ascii="Times New Roman" w:hAnsi="Times New Roman"/>
          <w:sz w:val="28"/>
          <w:szCs w:val="28"/>
        </w:rPr>
        <w:t> </w:t>
      </w:r>
      <w:r w:rsidR="00DE49BE" w:rsidRPr="00F92795">
        <w:rPr>
          <w:rFonts w:ascii="Times New Roman" w:hAnsi="Times New Roman"/>
          <w:sz w:val="28"/>
          <w:szCs w:val="28"/>
        </w:rPr>
        <w:t>–</w:t>
      </w:r>
      <w:r w:rsidR="002E7492">
        <w:rPr>
          <w:rFonts w:ascii="Times New Roman" w:hAnsi="Times New Roman"/>
          <w:sz w:val="28"/>
          <w:szCs w:val="28"/>
        </w:rPr>
        <w:t> </w:t>
      </w:r>
      <w:r w:rsidR="00DE49BE" w:rsidRPr="00F92795">
        <w:rPr>
          <w:rFonts w:ascii="Times New Roman" w:hAnsi="Times New Roman"/>
          <w:sz w:val="28"/>
          <w:szCs w:val="28"/>
        </w:rPr>
        <w:t xml:space="preserve">46 Закону </w:t>
      </w:r>
      <w:r w:rsidR="0024033A" w:rsidRPr="00F92795">
        <w:rPr>
          <w:rFonts w:ascii="Times New Roman" w:hAnsi="Times New Roman"/>
          <w:sz w:val="28"/>
          <w:szCs w:val="28"/>
        </w:rPr>
        <w:t>№ 1697</w:t>
      </w:r>
      <w:r w:rsidR="0024033A" w:rsidRPr="00F92795">
        <w:rPr>
          <w:rFonts w:ascii="Times New Roman" w:hAnsi="Times New Roman"/>
          <w:sz w:val="28"/>
          <w:szCs w:val="28"/>
        </w:rPr>
        <w:noBreakHyphen/>
        <w:t>VII</w:t>
      </w:r>
      <w:r w:rsidR="00DE49BE" w:rsidRPr="00F92795">
        <w:rPr>
          <w:rFonts w:ascii="Times New Roman" w:hAnsi="Times New Roman"/>
          <w:sz w:val="28"/>
          <w:szCs w:val="28"/>
        </w:rPr>
        <w:t>, пунктами 28, 98 Положення про порядок роботи в</w:t>
      </w:r>
      <w:r w:rsidR="00040CE9" w:rsidRPr="00F92795">
        <w:rPr>
          <w:rFonts w:ascii="Times New Roman" w:hAnsi="Times New Roman"/>
          <w:sz w:val="28"/>
          <w:szCs w:val="28"/>
        </w:rPr>
        <w:t xml:space="preserve">ідповідного органу, що здійснює </w:t>
      </w:r>
      <w:r w:rsidR="00DE49BE" w:rsidRPr="00F92795">
        <w:rPr>
          <w:rFonts w:ascii="Times New Roman" w:hAnsi="Times New Roman"/>
          <w:sz w:val="28"/>
          <w:szCs w:val="28"/>
        </w:rPr>
        <w:t>дисциплінарне провадження</w:t>
      </w:r>
      <w:r w:rsidR="00073FED" w:rsidRPr="00F92795">
        <w:rPr>
          <w:rFonts w:ascii="Times New Roman" w:hAnsi="Times New Roman"/>
          <w:sz w:val="28"/>
          <w:szCs w:val="28"/>
        </w:rPr>
        <w:t xml:space="preserve">, </w:t>
      </w:r>
    </w:p>
    <w:p w14:paraId="6602464E" w14:textId="77777777" w:rsidR="00FA20EE" w:rsidRPr="00684E93" w:rsidRDefault="00FA20EE" w:rsidP="00685771">
      <w:pPr>
        <w:widowControl w:val="0"/>
        <w:pBdr>
          <w:bottom w:val="single" w:sz="12" w:space="12" w:color="FFFFFF"/>
        </w:pBdr>
        <w:spacing w:after="0" w:line="240" w:lineRule="auto"/>
        <w:ind w:firstLine="709"/>
        <w:jc w:val="both"/>
        <w:rPr>
          <w:rFonts w:ascii="Times New Roman" w:hAnsi="Times New Roman"/>
          <w:sz w:val="16"/>
          <w:szCs w:val="16"/>
        </w:rPr>
      </w:pPr>
    </w:p>
    <w:p w14:paraId="004FFD80" w14:textId="57C2B6D6" w:rsidR="00DE49BE" w:rsidRPr="00F92795" w:rsidRDefault="00DE49BE" w:rsidP="00685771">
      <w:pPr>
        <w:widowControl w:val="0"/>
        <w:pBdr>
          <w:bottom w:val="single" w:sz="12" w:space="12" w:color="FFFFFF"/>
        </w:pBdr>
        <w:spacing w:after="0" w:line="240" w:lineRule="auto"/>
        <w:jc w:val="center"/>
        <w:rPr>
          <w:rFonts w:ascii="Times New Roman" w:hAnsi="Times New Roman"/>
          <w:sz w:val="28"/>
          <w:szCs w:val="28"/>
        </w:rPr>
      </w:pPr>
      <w:r w:rsidRPr="00F92795">
        <w:rPr>
          <w:rFonts w:ascii="Times New Roman" w:hAnsi="Times New Roman"/>
          <w:b/>
          <w:sz w:val="28"/>
          <w:szCs w:val="28"/>
        </w:rPr>
        <w:t>В</w:t>
      </w:r>
      <w:r w:rsidR="00870CBC" w:rsidRPr="00F92795">
        <w:rPr>
          <w:rFonts w:ascii="Times New Roman" w:hAnsi="Times New Roman"/>
          <w:b/>
          <w:sz w:val="28"/>
          <w:szCs w:val="28"/>
        </w:rPr>
        <w:t>ИРІШИ</w:t>
      </w:r>
      <w:r w:rsidR="007559AD">
        <w:rPr>
          <w:rFonts w:ascii="Times New Roman" w:hAnsi="Times New Roman"/>
          <w:b/>
          <w:sz w:val="28"/>
          <w:szCs w:val="28"/>
        </w:rPr>
        <w:t>ЛА:</w:t>
      </w:r>
    </w:p>
    <w:p w14:paraId="17BCBED7" w14:textId="5AE43651" w:rsidR="00BC4266" w:rsidRPr="00F92795" w:rsidRDefault="00A1314F" w:rsidP="00544278">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Відмовити у</w:t>
      </w:r>
      <w:r w:rsidR="00EF2244" w:rsidRPr="00F92795">
        <w:rPr>
          <w:rFonts w:ascii="Times New Roman" w:hAnsi="Times New Roman"/>
          <w:sz w:val="28"/>
          <w:szCs w:val="28"/>
        </w:rPr>
        <w:t xml:space="preserve"> </w:t>
      </w:r>
      <w:r w:rsidR="00DE49BE" w:rsidRPr="00F92795">
        <w:rPr>
          <w:rFonts w:ascii="Times New Roman" w:hAnsi="Times New Roman"/>
          <w:sz w:val="28"/>
          <w:szCs w:val="28"/>
        </w:rPr>
        <w:t xml:space="preserve">відкритті дисциплінарного провадження </w:t>
      </w:r>
      <w:r w:rsidR="00A467DE" w:rsidRPr="0016464A">
        <w:rPr>
          <w:rFonts w:ascii="Times New Roman" w:hAnsi="Times New Roman"/>
          <w:sz w:val="28"/>
          <w:szCs w:val="28"/>
        </w:rPr>
        <w:t xml:space="preserve">стосовно </w:t>
      </w:r>
      <w:r w:rsidR="008C1FAD">
        <w:rPr>
          <w:rFonts w:ascii="Times New Roman" w:hAnsi="Times New Roman"/>
          <w:sz w:val="28"/>
          <w:szCs w:val="28"/>
        </w:rPr>
        <w:t>прокурор</w:t>
      </w:r>
      <w:r w:rsidR="00B72C80">
        <w:rPr>
          <w:rFonts w:ascii="Times New Roman" w:hAnsi="Times New Roman"/>
          <w:sz w:val="28"/>
          <w:szCs w:val="28"/>
        </w:rPr>
        <w:t>а Бершадського відділу Гайсинської окружної</w:t>
      </w:r>
      <w:r w:rsidR="00B72C80" w:rsidRPr="0016464A">
        <w:rPr>
          <w:rFonts w:ascii="Times New Roman" w:hAnsi="Times New Roman"/>
          <w:sz w:val="28"/>
          <w:szCs w:val="28"/>
        </w:rPr>
        <w:t xml:space="preserve"> прокура</w:t>
      </w:r>
      <w:r w:rsidR="00B72C80">
        <w:rPr>
          <w:rFonts w:ascii="Times New Roman" w:hAnsi="Times New Roman"/>
          <w:sz w:val="28"/>
          <w:szCs w:val="28"/>
        </w:rPr>
        <w:t>тури Вінницької області</w:t>
      </w:r>
      <w:r w:rsidR="00B72C80" w:rsidRPr="0016464A">
        <w:rPr>
          <w:rFonts w:ascii="Times New Roman" w:hAnsi="Times New Roman"/>
          <w:sz w:val="28"/>
          <w:szCs w:val="28"/>
        </w:rPr>
        <w:t xml:space="preserve"> </w:t>
      </w:r>
      <w:r w:rsidR="008C1FAD">
        <w:rPr>
          <w:rFonts w:ascii="Times New Roman" w:hAnsi="Times New Roman"/>
          <w:sz w:val="28"/>
          <w:szCs w:val="28"/>
        </w:rPr>
        <w:t>Бурковського Юрія Вікторовича</w:t>
      </w:r>
      <w:r w:rsidR="00335B89" w:rsidRPr="00F92795">
        <w:rPr>
          <w:rFonts w:ascii="Times New Roman" w:hAnsi="Times New Roman"/>
          <w:sz w:val="28"/>
          <w:szCs w:val="28"/>
        </w:rPr>
        <w:t>.</w:t>
      </w:r>
    </w:p>
    <w:p w14:paraId="3EF1FF72" w14:textId="336E7971" w:rsidR="00BC4266" w:rsidRPr="00F92795" w:rsidRDefault="00020FC0" w:rsidP="00335B89">
      <w:pPr>
        <w:widowControl w:val="0"/>
        <w:tabs>
          <w:tab w:val="left" w:pos="851"/>
        </w:tabs>
        <w:spacing w:after="0" w:line="240" w:lineRule="auto"/>
        <w:ind w:firstLine="567"/>
        <w:contextualSpacing/>
        <w:jc w:val="both"/>
        <w:rPr>
          <w:rFonts w:ascii="Times New Roman" w:hAnsi="Times New Roman"/>
          <w:sz w:val="28"/>
          <w:szCs w:val="28"/>
        </w:rPr>
      </w:pPr>
      <w:r w:rsidRPr="00F92795">
        <w:rPr>
          <w:rFonts w:ascii="Times New Roman" w:hAnsi="Times New Roman"/>
          <w:sz w:val="28"/>
          <w:szCs w:val="28"/>
        </w:rPr>
        <w:t>Копію р</w:t>
      </w:r>
      <w:r w:rsidR="001D773C" w:rsidRPr="00F92795">
        <w:rPr>
          <w:rFonts w:ascii="Times New Roman" w:hAnsi="Times New Roman"/>
          <w:sz w:val="28"/>
          <w:szCs w:val="28"/>
        </w:rPr>
        <w:t xml:space="preserve">ішення направити </w:t>
      </w:r>
      <w:r w:rsidR="00EA28CA" w:rsidRPr="00F92795">
        <w:rPr>
          <w:rFonts w:ascii="Times New Roman" w:hAnsi="Times New Roman"/>
          <w:sz w:val="28"/>
          <w:szCs w:val="28"/>
        </w:rPr>
        <w:t>скаржни</w:t>
      </w:r>
      <w:r w:rsidR="00B20CE4">
        <w:rPr>
          <w:rFonts w:ascii="Times New Roman" w:hAnsi="Times New Roman"/>
          <w:sz w:val="28"/>
          <w:szCs w:val="28"/>
        </w:rPr>
        <w:t>ку</w:t>
      </w:r>
      <w:r w:rsidR="00A467DE">
        <w:rPr>
          <w:rFonts w:ascii="Times New Roman" w:hAnsi="Times New Roman"/>
          <w:sz w:val="28"/>
          <w:szCs w:val="28"/>
        </w:rPr>
        <w:t xml:space="preserve"> та вищезазначеному прокурору</w:t>
      </w:r>
      <w:r w:rsidR="00335B89" w:rsidRPr="00F92795">
        <w:rPr>
          <w:rFonts w:ascii="Times New Roman" w:hAnsi="Times New Roman"/>
          <w:sz w:val="28"/>
          <w:szCs w:val="28"/>
        </w:rPr>
        <w:t>.</w:t>
      </w:r>
    </w:p>
    <w:p w14:paraId="64E1893E" w14:textId="77777777" w:rsidR="00335B89" w:rsidRPr="00684E93" w:rsidRDefault="00335B89" w:rsidP="00335B89">
      <w:pPr>
        <w:widowControl w:val="0"/>
        <w:tabs>
          <w:tab w:val="left" w:pos="851"/>
        </w:tabs>
        <w:spacing w:after="0" w:line="240" w:lineRule="auto"/>
        <w:ind w:firstLine="567"/>
        <w:contextualSpacing/>
        <w:jc w:val="both"/>
        <w:rPr>
          <w:rFonts w:ascii="Times New Roman" w:hAnsi="Times New Roman"/>
          <w:sz w:val="20"/>
          <w:szCs w:val="20"/>
        </w:rPr>
      </w:pPr>
    </w:p>
    <w:p w14:paraId="3B5AF0DB" w14:textId="77777777" w:rsidR="00685771" w:rsidRPr="00684E93" w:rsidRDefault="00685771" w:rsidP="00BC4266">
      <w:pPr>
        <w:widowControl w:val="0"/>
        <w:tabs>
          <w:tab w:val="left" w:pos="851"/>
        </w:tabs>
        <w:spacing w:after="0" w:line="240" w:lineRule="auto"/>
        <w:contextualSpacing/>
        <w:jc w:val="both"/>
        <w:rPr>
          <w:rFonts w:ascii="Times New Roman" w:hAnsi="Times New Roman"/>
          <w:sz w:val="20"/>
          <w:szCs w:val="20"/>
        </w:rPr>
      </w:pPr>
    </w:p>
    <w:p w14:paraId="6DEE9186" w14:textId="77777777" w:rsidR="007F2FD2" w:rsidRPr="00684E93" w:rsidRDefault="007F2FD2" w:rsidP="00684E93">
      <w:pPr>
        <w:spacing w:after="0" w:line="240" w:lineRule="auto"/>
        <w:rPr>
          <w:rFonts w:ascii="Times New Roman" w:hAnsi="Times New Roman"/>
          <w:b/>
          <w:bCs/>
          <w:sz w:val="28"/>
          <w:szCs w:val="28"/>
        </w:rPr>
      </w:pPr>
      <w:r w:rsidRPr="00684E93">
        <w:rPr>
          <w:rFonts w:ascii="Times New Roman" w:hAnsi="Times New Roman"/>
          <w:b/>
          <w:bCs/>
          <w:sz w:val="28"/>
          <w:szCs w:val="28"/>
        </w:rPr>
        <w:t>Член Кваліфікаційно-дисциплінарної</w:t>
      </w:r>
    </w:p>
    <w:p w14:paraId="2AD6D987" w14:textId="6D6B32E2" w:rsidR="00493490" w:rsidRPr="00F92795" w:rsidRDefault="007F2FD2" w:rsidP="00684E93">
      <w:pPr>
        <w:spacing w:after="0" w:line="240" w:lineRule="auto"/>
        <w:rPr>
          <w:rFonts w:ascii="Times New Roman" w:hAnsi="Times New Roman"/>
          <w:b/>
          <w:sz w:val="28"/>
          <w:szCs w:val="28"/>
        </w:rPr>
      </w:pPr>
      <w:r w:rsidRPr="00684E93">
        <w:rPr>
          <w:rFonts w:ascii="Times New Roman" w:hAnsi="Times New Roman"/>
          <w:b/>
          <w:bCs/>
          <w:sz w:val="28"/>
          <w:szCs w:val="28"/>
        </w:rPr>
        <w:t>комісії прокурорів</w:t>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r>
      <w:r w:rsidRPr="00684E93">
        <w:rPr>
          <w:rFonts w:ascii="Times New Roman" w:hAnsi="Times New Roman"/>
          <w:b/>
          <w:bCs/>
          <w:sz w:val="28"/>
          <w:szCs w:val="28"/>
        </w:rPr>
        <w:tab/>
        <w:t xml:space="preserve">          Катерина КОВАЛЬ</w:t>
      </w:r>
    </w:p>
    <w:sectPr w:rsidR="00493490" w:rsidRPr="00F92795" w:rsidSect="002E7492">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C20CD" w14:textId="77777777" w:rsidR="005A6FFB" w:rsidRDefault="005A6FFB" w:rsidP="00E32F4B">
      <w:pPr>
        <w:spacing w:after="0" w:line="240" w:lineRule="auto"/>
      </w:pPr>
      <w:r>
        <w:separator/>
      </w:r>
    </w:p>
  </w:endnote>
  <w:endnote w:type="continuationSeparator" w:id="0">
    <w:p w14:paraId="4B5C4162" w14:textId="77777777" w:rsidR="005A6FFB" w:rsidRDefault="005A6FF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7632" w14:textId="77777777"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6BD3" w14:textId="77777777"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FA5DF" w14:textId="77777777"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E9AF" w14:textId="77777777" w:rsidR="005A6FFB" w:rsidRDefault="005A6FFB" w:rsidP="00E32F4B">
      <w:pPr>
        <w:spacing w:after="0" w:line="240" w:lineRule="auto"/>
      </w:pPr>
      <w:r>
        <w:separator/>
      </w:r>
    </w:p>
  </w:footnote>
  <w:footnote w:type="continuationSeparator" w:id="0">
    <w:p w14:paraId="3B3C8F49" w14:textId="77777777" w:rsidR="005A6FFB" w:rsidRDefault="005A6FF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5F994" w14:textId="77777777"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30ACC109" w14:textId="77777777" w:rsidR="00E32F4B" w:rsidRDefault="00E32F4B">
        <w:pPr>
          <w:pStyle w:val="a8"/>
          <w:jc w:val="center"/>
        </w:pPr>
        <w:r>
          <w:fldChar w:fldCharType="begin"/>
        </w:r>
        <w:r>
          <w:instrText>PAGE   \* MERGEFORMAT</w:instrText>
        </w:r>
        <w:r>
          <w:fldChar w:fldCharType="separate"/>
        </w:r>
        <w:r w:rsidR="00117B67" w:rsidRPr="00117B67">
          <w:rPr>
            <w:noProof/>
            <w:lang w:val="ru-RU"/>
          </w:rPr>
          <w:t>4</w:t>
        </w:r>
        <w:r>
          <w:fldChar w:fldCharType="end"/>
        </w:r>
      </w:p>
    </w:sdtContent>
  </w:sdt>
  <w:p w14:paraId="6E7651FB" w14:textId="77777777"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09FD"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7163646">
    <w:abstractNumId w:val="1"/>
  </w:num>
  <w:num w:numId="2" w16cid:durableId="247156267">
    <w:abstractNumId w:val="2"/>
  </w:num>
  <w:num w:numId="3" w16cid:durableId="163286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70A"/>
    <w:rsid w:val="000008E4"/>
    <w:rsid w:val="00002414"/>
    <w:rsid w:val="00005F79"/>
    <w:rsid w:val="00020FC0"/>
    <w:rsid w:val="000218D0"/>
    <w:rsid w:val="00021E4A"/>
    <w:rsid w:val="00023822"/>
    <w:rsid w:val="000244D1"/>
    <w:rsid w:val="000312E1"/>
    <w:rsid w:val="00032898"/>
    <w:rsid w:val="0003477D"/>
    <w:rsid w:val="00040CE9"/>
    <w:rsid w:val="00042C81"/>
    <w:rsid w:val="00042E69"/>
    <w:rsid w:val="00043611"/>
    <w:rsid w:val="00050210"/>
    <w:rsid w:val="000514ED"/>
    <w:rsid w:val="00055750"/>
    <w:rsid w:val="000566B3"/>
    <w:rsid w:val="00060180"/>
    <w:rsid w:val="00061E56"/>
    <w:rsid w:val="000623D1"/>
    <w:rsid w:val="0006440C"/>
    <w:rsid w:val="00066EE3"/>
    <w:rsid w:val="00072463"/>
    <w:rsid w:val="00073FED"/>
    <w:rsid w:val="000815FF"/>
    <w:rsid w:val="00083C6F"/>
    <w:rsid w:val="00085FAF"/>
    <w:rsid w:val="00087365"/>
    <w:rsid w:val="00091A08"/>
    <w:rsid w:val="00092270"/>
    <w:rsid w:val="0009242F"/>
    <w:rsid w:val="000A0401"/>
    <w:rsid w:val="000A4EF6"/>
    <w:rsid w:val="000A7791"/>
    <w:rsid w:val="000B1C9A"/>
    <w:rsid w:val="000B23D3"/>
    <w:rsid w:val="000B276E"/>
    <w:rsid w:val="000B5193"/>
    <w:rsid w:val="000B543B"/>
    <w:rsid w:val="000D0684"/>
    <w:rsid w:val="000D3789"/>
    <w:rsid w:val="000D4954"/>
    <w:rsid w:val="000E2970"/>
    <w:rsid w:val="000E4EB4"/>
    <w:rsid w:val="000E54AE"/>
    <w:rsid w:val="000F044F"/>
    <w:rsid w:val="000F4963"/>
    <w:rsid w:val="001033F0"/>
    <w:rsid w:val="0011213E"/>
    <w:rsid w:val="00112FFA"/>
    <w:rsid w:val="0011363B"/>
    <w:rsid w:val="00117B67"/>
    <w:rsid w:val="0012038C"/>
    <w:rsid w:val="001210A5"/>
    <w:rsid w:val="001220DF"/>
    <w:rsid w:val="001320DF"/>
    <w:rsid w:val="00141E41"/>
    <w:rsid w:val="00143328"/>
    <w:rsid w:val="00144959"/>
    <w:rsid w:val="00146EBB"/>
    <w:rsid w:val="00147DE5"/>
    <w:rsid w:val="00152B89"/>
    <w:rsid w:val="001629E0"/>
    <w:rsid w:val="0016464A"/>
    <w:rsid w:val="001675C2"/>
    <w:rsid w:val="00167E72"/>
    <w:rsid w:val="0017014F"/>
    <w:rsid w:val="001706F8"/>
    <w:rsid w:val="00172F58"/>
    <w:rsid w:val="00175CDD"/>
    <w:rsid w:val="00187458"/>
    <w:rsid w:val="00193CC7"/>
    <w:rsid w:val="001A20C0"/>
    <w:rsid w:val="001A22DA"/>
    <w:rsid w:val="001A41AC"/>
    <w:rsid w:val="001A6986"/>
    <w:rsid w:val="001B28DE"/>
    <w:rsid w:val="001B302E"/>
    <w:rsid w:val="001C41D0"/>
    <w:rsid w:val="001C4229"/>
    <w:rsid w:val="001D1A77"/>
    <w:rsid w:val="001D6475"/>
    <w:rsid w:val="001D773C"/>
    <w:rsid w:val="001E33FB"/>
    <w:rsid w:val="001E3DCC"/>
    <w:rsid w:val="001E629C"/>
    <w:rsid w:val="001F04AC"/>
    <w:rsid w:val="0020022D"/>
    <w:rsid w:val="00203759"/>
    <w:rsid w:val="00207F6F"/>
    <w:rsid w:val="00222AE4"/>
    <w:rsid w:val="00223850"/>
    <w:rsid w:val="00224B24"/>
    <w:rsid w:val="0022705D"/>
    <w:rsid w:val="00230DFB"/>
    <w:rsid w:val="00231CED"/>
    <w:rsid w:val="00231D53"/>
    <w:rsid w:val="0024033A"/>
    <w:rsid w:val="0024273A"/>
    <w:rsid w:val="002448F4"/>
    <w:rsid w:val="00244F27"/>
    <w:rsid w:val="00245D3B"/>
    <w:rsid w:val="00252133"/>
    <w:rsid w:val="00252A27"/>
    <w:rsid w:val="00255336"/>
    <w:rsid w:val="00257BE7"/>
    <w:rsid w:val="00264900"/>
    <w:rsid w:val="002669D5"/>
    <w:rsid w:val="0027263F"/>
    <w:rsid w:val="00283287"/>
    <w:rsid w:val="00283C2B"/>
    <w:rsid w:val="0028534E"/>
    <w:rsid w:val="002864FB"/>
    <w:rsid w:val="00287C24"/>
    <w:rsid w:val="002923C2"/>
    <w:rsid w:val="002A6DAF"/>
    <w:rsid w:val="002A7ECE"/>
    <w:rsid w:val="002B1093"/>
    <w:rsid w:val="002B1589"/>
    <w:rsid w:val="002B2BE1"/>
    <w:rsid w:val="002B6879"/>
    <w:rsid w:val="002B7834"/>
    <w:rsid w:val="002C1AC1"/>
    <w:rsid w:val="002C2FC7"/>
    <w:rsid w:val="002C598B"/>
    <w:rsid w:val="002E2AE5"/>
    <w:rsid w:val="002E6DD8"/>
    <w:rsid w:val="002E7492"/>
    <w:rsid w:val="002F1921"/>
    <w:rsid w:val="002F41E3"/>
    <w:rsid w:val="002F4314"/>
    <w:rsid w:val="002F43BB"/>
    <w:rsid w:val="002F5A5D"/>
    <w:rsid w:val="002F78D6"/>
    <w:rsid w:val="003007B0"/>
    <w:rsid w:val="00301E3A"/>
    <w:rsid w:val="00305D49"/>
    <w:rsid w:val="003062A4"/>
    <w:rsid w:val="00311DFB"/>
    <w:rsid w:val="00312946"/>
    <w:rsid w:val="0032608B"/>
    <w:rsid w:val="00327B36"/>
    <w:rsid w:val="0033421C"/>
    <w:rsid w:val="00335B89"/>
    <w:rsid w:val="00341B9C"/>
    <w:rsid w:val="00341FE8"/>
    <w:rsid w:val="00344956"/>
    <w:rsid w:val="003465EE"/>
    <w:rsid w:val="003508B9"/>
    <w:rsid w:val="0035166E"/>
    <w:rsid w:val="00355D58"/>
    <w:rsid w:val="0036254D"/>
    <w:rsid w:val="00376603"/>
    <w:rsid w:val="0037674A"/>
    <w:rsid w:val="00377796"/>
    <w:rsid w:val="003824A7"/>
    <w:rsid w:val="00396316"/>
    <w:rsid w:val="003A5ECC"/>
    <w:rsid w:val="003B6D87"/>
    <w:rsid w:val="003C2BDC"/>
    <w:rsid w:val="003C4D52"/>
    <w:rsid w:val="003C6CB2"/>
    <w:rsid w:val="003D43B7"/>
    <w:rsid w:val="003E177D"/>
    <w:rsid w:val="003F0337"/>
    <w:rsid w:val="003F3682"/>
    <w:rsid w:val="003F45F2"/>
    <w:rsid w:val="003F51F0"/>
    <w:rsid w:val="003F6830"/>
    <w:rsid w:val="003F7DBB"/>
    <w:rsid w:val="00405A09"/>
    <w:rsid w:val="0040775D"/>
    <w:rsid w:val="00412EDF"/>
    <w:rsid w:val="00414648"/>
    <w:rsid w:val="0041481F"/>
    <w:rsid w:val="00415EAE"/>
    <w:rsid w:val="00421AF0"/>
    <w:rsid w:val="00424D48"/>
    <w:rsid w:val="00431EA2"/>
    <w:rsid w:val="0043562E"/>
    <w:rsid w:val="00436359"/>
    <w:rsid w:val="004434EE"/>
    <w:rsid w:val="00443DDF"/>
    <w:rsid w:val="00443ECE"/>
    <w:rsid w:val="00443F4B"/>
    <w:rsid w:val="00446608"/>
    <w:rsid w:val="00451D2C"/>
    <w:rsid w:val="00456D29"/>
    <w:rsid w:val="00456F1E"/>
    <w:rsid w:val="004630DF"/>
    <w:rsid w:val="00471054"/>
    <w:rsid w:val="0047486A"/>
    <w:rsid w:val="00475B93"/>
    <w:rsid w:val="00482A79"/>
    <w:rsid w:val="00486EF0"/>
    <w:rsid w:val="0049259B"/>
    <w:rsid w:val="00493490"/>
    <w:rsid w:val="0049601A"/>
    <w:rsid w:val="004A0112"/>
    <w:rsid w:val="004A4F4C"/>
    <w:rsid w:val="004B5099"/>
    <w:rsid w:val="004C1319"/>
    <w:rsid w:val="004C73E4"/>
    <w:rsid w:val="004D3A71"/>
    <w:rsid w:val="004E06E7"/>
    <w:rsid w:val="004E3137"/>
    <w:rsid w:val="004F2EA0"/>
    <w:rsid w:val="004F31DC"/>
    <w:rsid w:val="004F54F1"/>
    <w:rsid w:val="004F6518"/>
    <w:rsid w:val="00515715"/>
    <w:rsid w:val="0052081F"/>
    <w:rsid w:val="005211BB"/>
    <w:rsid w:val="00521C0A"/>
    <w:rsid w:val="0052350F"/>
    <w:rsid w:val="005236C0"/>
    <w:rsid w:val="00523D6E"/>
    <w:rsid w:val="0052667E"/>
    <w:rsid w:val="00526787"/>
    <w:rsid w:val="00526F07"/>
    <w:rsid w:val="00531A89"/>
    <w:rsid w:val="00533389"/>
    <w:rsid w:val="00534064"/>
    <w:rsid w:val="00535E75"/>
    <w:rsid w:val="00540850"/>
    <w:rsid w:val="005414B9"/>
    <w:rsid w:val="00544278"/>
    <w:rsid w:val="00544B20"/>
    <w:rsid w:val="00545BE6"/>
    <w:rsid w:val="00552370"/>
    <w:rsid w:val="00552DF4"/>
    <w:rsid w:val="005540ED"/>
    <w:rsid w:val="005556A4"/>
    <w:rsid w:val="00565926"/>
    <w:rsid w:val="00566335"/>
    <w:rsid w:val="005719FE"/>
    <w:rsid w:val="005754DB"/>
    <w:rsid w:val="00577911"/>
    <w:rsid w:val="00585FB3"/>
    <w:rsid w:val="005929A4"/>
    <w:rsid w:val="0059672D"/>
    <w:rsid w:val="00597003"/>
    <w:rsid w:val="005A172B"/>
    <w:rsid w:val="005A4449"/>
    <w:rsid w:val="005A6FFB"/>
    <w:rsid w:val="005B3522"/>
    <w:rsid w:val="005C052A"/>
    <w:rsid w:val="005C0E1D"/>
    <w:rsid w:val="005C121F"/>
    <w:rsid w:val="005C29D1"/>
    <w:rsid w:val="005C3193"/>
    <w:rsid w:val="005D2D52"/>
    <w:rsid w:val="005D605E"/>
    <w:rsid w:val="005E2E0C"/>
    <w:rsid w:val="005E60A7"/>
    <w:rsid w:val="005F152D"/>
    <w:rsid w:val="005F6453"/>
    <w:rsid w:val="005F7F5D"/>
    <w:rsid w:val="00603104"/>
    <w:rsid w:val="0060636E"/>
    <w:rsid w:val="0061656A"/>
    <w:rsid w:val="00633333"/>
    <w:rsid w:val="006378A1"/>
    <w:rsid w:val="00645AF8"/>
    <w:rsid w:val="00647AAC"/>
    <w:rsid w:val="006507D0"/>
    <w:rsid w:val="0065143B"/>
    <w:rsid w:val="0065303E"/>
    <w:rsid w:val="00656D81"/>
    <w:rsid w:val="00666AD0"/>
    <w:rsid w:val="00677770"/>
    <w:rsid w:val="00684ABA"/>
    <w:rsid w:val="00684E93"/>
    <w:rsid w:val="00685771"/>
    <w:rsid w:val="00694836"/>
    <w:rsid w:val="006A1904"/>
    <w:rsid w:val="006A5F91"/>
    <w:rsid w:val="006B2630"/>
    <w:rsid w:val="006C0363"/>
    <w:rsid w:val="006C5D13"/>
    <w:rsid w:val="006D2074"/>
    <w:rsid w:val="006D49D3"/>
    <w:rsid w:val="006D5AEE"/>
    <w:rsid w:val="006D7113"/>
    <w:rsid w:val="006D74D1"/>
    <w:rsid w:val="006E025E"/>
    <w:rsid w:val="006E6F92"/>
    <w:rsid w:val="006F4348"/>
    <w:rsid w:val="006F49FF"/>
    <w:rsid w:val="006F535C"/>
    <w:rsid w:val="00700A4E"/>
    <w:rsid w:val="00701DEC"/>
    <w:rsid w:val="00702202"/>
    <w:rsid w:val="007079E9"/>
    <w:rsid w:val="00707BA4"/>
    <w:rsid w:val="0071584C"/>
    <w:rsid w:val="0072598B"/>
    <w:rsid w:val="00725C65"/>
    <w:rsid w:val="0073072C"/>
    <w:rsid w:val="00730846"/>
    <w:rsid w:val="00733C6D"/>
    <w:rsid w:val="00737958"/>
    <w:rsid w:val="007424AB"/>
    <w:rsid w:val="00745DE6"/>
    <w:rsid w:val="007511AA"/>
    <w:rsid w:val="007547B2"/>
    <w:rsid w:val="007559AD"/>
    <w:rsid w:val="00762E2D"/>
    <w:rsid w:val="00771F52"/>
    <w:rsid w:val="00773BB6"/>
    <w:rsid w:val="00783610"/>
    <w:rsid w:val="00787A6D"/>
    <w:rsid w:val="0079489D"/>
    <w:rsid w:val="00795317"/>
    <w:rsid w:val="007A33E4"/>
    <w:rsid w:val="007A4BDB"/>
    <w:rsid w:val="007B1442"/>
    <w:rsid w:val="007B223C"/>
    <w:rsid w:val="007B6937"/>
    <w:rsid w:val="007C2784"/>
    <w:rsid w:val="007D0A9F"/>
    <w:rsid w:val="007D3E81"/>
    <w:rsid w:val="007E3D94"/>
    <w:rsid w:val="007E57E7"/>
    <w:rsid w:val="007E59A4"/>
    <w:rsid w:val="007E79BC"/>
    <w:rsid w:val="007F0C6F"/>
    <w:rsid w:val="007F252E"/>
    <w:rsid w:val="007F2FD2"/>
    <w:rsid w:val="008058DD"/>
    <w:rsid w:val="00806085"/>
    <w:rsid w:val="00806F3D"/>
    <w:rsid w:val="00811C1F"/>
    <w:rsid w:val="0081688A"/>
    <w:rsid w:val="008201E4"/>
    <w:rsid w:val="00823140"/>
    <w:rsid w:val="00825791"/>
    <w:rsid w:val="00830782"/>
    <w:rsid w:val="00831614"/>
    <w:rsid w:val="00831C44"/>
    <w:rsid w:val="008351C3"/>
    <w:rsid w:val="008357D7"/>
    <w:rsid w:val="00836A6E"/>
    <w:rsid w:val="008408B7"/>
    <w:rsid w:val="00840EE3"/>
    <w:rsid w:val="008642A5"/>
    <w:rsid w:val="00865EB8"/>
    <w:rsid w:val="00870CBC"/>
    <w:rsid w:val="008801C2"/>
    <w:rsid w:val="0088350F"/>
    <w:rsid w:val="008843F6"/>
    <w:rsid w:val="0088561C"/>
    <w:rsid w:val="00886BAA"/>
    <w:rsid w:val="00890D62"/>
    <w:rsid w:val="0089757A"/>
    <w:rsid w:val="008A05DF"/>
    <w:rsid w:val="008A08F8"/>
    <w:rsid w:val="008A3056"/>
    <w:rsid w:val="008A5A4E"/>
    <w:rsid w:val="008B7527"/>
    <w:rsid w:val="008C1FAD"/>
    <w:rsid w:val="008C2313"/>
    <w:rsid w:val="008C6535"/>
    <w:rsid w:val="008D0CA9"/>
    <w:rsid w:val="008D1132"/>
    <w:rsid w:val="008D21F4"/>
    <w:rsid w:val="008D59A3"/>
    <w:rsid w:val="008E05ED"/>
    <w:rsid w:val="008E254A"/>
    <w:rsid w:val="009000E7"/>
    <w:rsid w:val="00900FF8"/>
    <w:rsid w:val="00905482"/>
    <w:rsid w:val="00905DC1"/>
    <w:rsid w:val="00907001"/>
    <w:rsid w:val="00907592"/>
    <w:rsid w:val="00926B77"/>
    <w:rsid w:val="00926CF0"/>
    <w:rsid w:val="00926EB0"/>
    <w:rsid w:val="00931CF4"/>
    <w:rsid w:val="009377ED"/>
    <w:rsid w:val="00941AC4"/>
    <w:rsid w:val="00943C5B"/>
    <w:rsid w:val="00944E5F"/>
    <w:rsid w:val="009470D2"/>
    <w:rsid w:val="00952986"/>
    <w:rsid w:val="00953052"/>
    <w:rsid w:val="00954F35"/>
    <w:rsid w:val="009560C8"/>
    <w:rsid w:val="00960CD1"/>
    <w:rsid w:val="00962B9C"/>
    <w:rsid w:val="00966128"/>
    <w:rsid w:val="00975351"/>
    <w:rsid w:val="00992737"/>
    <w:rsid w:val="009929EF"/>
    <w:rsid w:val="009A12AE"/>
    <w:rsid w:val="009A21E6"/>
    <w:rsid w:val="009A2A7F"/>
    <w:rsid w:val="009A478A"/>
    <w:rsid w:val="009C1DCD"/>
    <w:rsid w:val="009C4C45"/>
    <w:rsid w:val="009C690A"/>
    <w:rsid w:val="009D2BD6"/>
    <w:rsid w:val="009D6AD4"/>
    <w:rsid w:val="009D6FEF"/>
    <w:rsid w:val="009D7092"/>
    <w:rsid w:val="009E3841"/>
    <w:rsid w:val="009E6189"/>
    <w:rsid w:val="009F0B38"/>
    <w:rsid w:val="009F0C2F"/>
    <w:rsid w:val="009F27D8"/>
    <w:rsid w:val="009F4421"/>
    <w:rsid w:val="009F4CAE"/>
    <w:rsid w:val="009F776B"/>
    <w:rsid w:val="00A05EA5"/>
    <w:rsid w:val="00A068BC"/>
    <w:rsid w:val="00A10110"/>
    <w:rsid w:val="00A1314F"/>
    <w:rsid w:val="00A26AB7"/>
    <w:rsid w:val="00A27DAD"/>
    <w:rsid w:val="00A301E3"/>
    <w:rsid w:val="00A320D7"/>
    <w:rsid w:val="00A4065C"/>
    <w:rsid w:val="00A41C21"/>
    <w:rsid w:val="00A4214A"/>
    <w:rsid w:val="00A467DE"/>
    <w:rsid w:val="00A513CF"/>
    <w:rsid w:val="00A57ED1"/>
    <w:rsid w:val="00A62B5E"/>
    <w:rsid w:val="00A6401C"/>
    <w:rsid w:val="00A65F38"/>
    <w:rsid w:val="00A82284"/>
    <w:rsid w:val="00A85013"/>
    <w:rsid w:val="00A91DF2"/>
    <w:rsid w:val="00A92C14"/>
    <w:rsid w:val="00AB3F64"/>
    <w:rsid w:val="00AC043F"/>
    <w:rsid w:val="00AC0793"/>
    <w:rsid w:val="00AC3B8C"/>
    <w:rsid w:val="00AC51F2"/>
    <w:rsid w:val="00AD2238"/>
    <w:rsid w:val="00AD289D"/>
    <w:rsid w:val="00AD7714"/>
    <w:rsid w:val="00AE0883"/>
    <w:rsid w:val="00AE0D9D"/>
    <w:rsid w:val="00AE49AF"/>
    <w:rsid w:val="00AE58C2"/>
    <w:rsid w:val="00AE7911"/>
    <w:rsid w:val="00B0551C"/>
    <w:rsid w:val="00B07215"/>
    <w:rsid w:val="00B17552"/>
    <w:rsid w:val="00B20CE4"/>
    <w:rsid w:val="00B32216"/>
    <w:rsid w:val="00B3290E"/>
    <w:rsid w:val="00B405B2"/>
    <w:rsid w:val="00B40A1B"/>
    <w:rsid w:val="00B41806"/>
    <w:rsid w:val="00B42506"/>
    <w:rsid w:val="00B42BCD"/>
    <w:rsid w:val="00B45F86"/>
    <w:rsid w:val="00B52B8F"/>
    <w:rsid w:val="00B55B70"/>
    <w:rsid w:val="00B57086"/>
    <w:rsid w:val="00B60F7A"/>
    <w:rsid w:val="00B66482"/>
    <w:rsid w:val="00B678F1"/>
    <w:rsid w:val="00B72C80"/>
    <w:rsid w:val="00B72E41"/>
    <w:rsid w:val="00B732B4"/>
    <w:rsid w:val="00B7642F"/>
    <w:rsid w:val="00B81900"/>
    <w:rsid w:val="00B847E1"/>
    <w:rsid w:val="00B86056"/>
    <w:rsid w:val="00B87770"/>
    <w:rsid w:val="00B942CB"/>
    <w:rsid w:val="00BA0C0B"/>
    <w:rsid w:val="00BA3A23"/>
    <w:rsid w:val="00BA4AA8"/>
    <w:rsid w:val="00BA7DFA"/>
    <w:rsid w:val="00BB1A03"/>
    <w:rsid w:val="00BC2198"/>
    <w:rsid w:val="00BC4266"/>
    <w:rsid w:val="00BC7B28"/>
    <w:rsid w:val="00BD24CB"/>
    <w:rsid w:val="00BD2605"/>
    <w:rsid w:val="00BD5AB5"/>
    <w:rsid w:val="00BD636A"/>
    <w:rsid w:val="00BF2D75"/>
    <w:rsid w:val="00BF3B15"/>
    <w:rsid w:val="00BF691C"/>
    <w:rsid w:val="00C02F8D"/>
    <w:rsid w:val="00C1107C"/>
    <w:rsid w:val="00C11811"/>
    <w:rsid w:val="00C12A62"/>
    <w:rsid w:val="00C17904"/>
    <w:rsid w:val="00C2031F"/>
    <w:rsid w:val="00C26637"/>
    <w:rsid w:val="00C3327E"/>
    <w:rsid w:val="00C3485A"/>
    <w:rsid w:val="00C44184"/>
    <w:rsid w:val="00C5469D"/>
    <w:rsid w:val="00C54824"/>
    <w:rsid w:val="00C61D17"/>
    <w:rsid w:val="00C6427F"/>
    <w:rsid w:val="00C673B0"/>
    <w:rsid w:val="00C67D5A"/>
    <w:rsid w:val="00C700E8"/>
    <w:rsid w:val="00C72165"/>
    <w:rsid w:val="00C7471F"/>
    <w:rsid w:val="00C7700B"/>
    <w:rsid w:val="00C80D57"/>
    <w:rsid w:val="00C8526C"/>
    <w:rsid w:val="00C91FCC"/>
    <w:rsid w:val="00C944D8"/>
    <w:rsid w:val="00CA6E4C"/>
    <w:rsid w:val="00CB2CE6"/>
    <w:rsid w:val="00CC2EAF"/>
    <w:rsid w:val="00CD6F8B"/>
    <w:rsid w:val="00CF0C95"/>
    <w:rsid w:val="00CF1D6A"/>
    <w:rsid w:val="00CF4968"/>
    <w:rsid w:val="00CF53A2"/>
    <w:rsid w:val="00CF6224"/>
    <w:rsid w:val="00CF7F81"/>
    <w:rsid w:val="00D04D30"/>
    <w:rsid w:val="00D16031"/>
    <w:rsid w:val="00D1720F"/>
    <w:rsid w:val="00D2387E"/>
    <w:rsid w:val="00D24CC1"/>
    <w:rsid w:val="00D30E1B"/>
    <w:rsid w:val="00D464E1"/>
    <w:rsid w:val="00D5250A"/>
    <w:rsid w:val="00D53DAF"/>
    <w:rsid w:val="00D61D68"/>
    <w:rsid w:val="00D61EB0"/>
    <w:rsid w:val="00D65947"/>
    <w:rsid w:val="00D667E8"/>
    <w:rsid w:val="00D70E4F"/>
    <w:rsid w:val="00D72C09"/>
    <w:rsid w:val="00D72CDF"/>
    <w:rsid w:val="00D77108"/>
    <w:rsid w:val="00D816B2"/>
    <w:rsid w:val="00D85CED"/>
    <w:rsid w:val="00D86480"/>
    <w:rsid w:val="00D90EFA"/>
    <w:rsid w:val="00D96A49"/>
    <w:rsid w:val="00DA0B22"/>
    <w:rsid w:val="00DA2A6F"/>
    <w:rsid w:val="00DA485E"/>
    <w:rsid w:val="00DC4C02"/>
    <w:rsid w:val="00DC65BD"/>
    <w:rsid w:val="00DD4CA0"/>
    <w:rsid w:val="00DD5C64"/>
    <w:rsid w:val="00DE29C6"/>
    <w:rsid w:val="00DE2B66"/>
    <w:rsid w:val="00DE49BE"/>
    <w:rsid w:val="00DF1239"/>
    <w:rsid w:val="00DF25C0"/>
    <w:rsid w:val="00E0222C"/>
    <w:rsid w:val="00E04B66"/>
    <w:rsid w:val="00E05FCA"/>
    <w:rsid w:val="00E07006"/>
    <w:rsid w:val="00E11726"/>
    <w:rsid w:val="00E12981"/>
    <w:rsid w:val="00E14577"/>
    <w:rsid w:val="00E268AF"/>
    <w:rsid w:val="00E32F4B"/>
    <w:rsid w:val="00E36DF1"/>
    <w:rsid w:val="00E50AC5"/>
    <w:rsid w:val="00E51C6E"/>
    <w:rsid w:val="00E5394E"/>
    <w:rsid w:val="00E63F31"/>
    <w:rsid w:val="00E66293"/>
    <w:rsid w:val="00E67A2A"/>
    <w:rsid w:val="00E72732"/>
    <w:rsid w:val="00E72A19"/>
    <w:rsid w:val="00E73DB6"/>
    <w:rsid w:val="00E83138"/>
    <w:rsid w:val="00E87BDD"/>
    <w:rsid w:val="00E90C83"/>
    <w:rsid w:val="00EA01A0"/>
    <w:rsid w:val="00EA28CA"/>
    <w:rsid w:val="00EA436D"/>
    <w:rsid w:val="00EB0082"/>
    <w:rsid w:val="00EB0B3D"/>
    <w:rsid w:val="00EB5DAF"/>
    <w:rsid w:val="00EB67A2"/>
    <w:rsid w:val="00EC4C14"/>
    <w:rsid w:val="00EC5EE2"/>
    <w:rsid w:val="00ED0923"/>
    <w:rsid w:val="00ED26D4"/>
    <w:rsid w:val="00EE4408"/>
    <w:rsid w:val="00EF2244"/>
    <w:rsid w:val="00F0030D"/>
    <w:rsid w:val="00F012E3"/>
    <w:rsid w:val="00F21090"/>
    <w:rsid w:val="00F2370B"/>
    <w:rsid w:val="00F310BA"/>
    <w:rsid w:val="00F31913"/>
    <w:rsid w:val="00F32417"/>
    <w:rsid w:val="00F3607B"/>
    <w:rsid w:val="00F377FA"/>
    <w:rsid w:val="00F42FB9"/>
    <w:rsid w:val="00F46F4F"/>
    <w:rsid w:val="00F47002"/>
    <w:rsid w:val="00F4773F"/>
    <w:rsid w:val="00F54DB6"/>
    <w:rsid w:val="00F55A0F"/>
    <w:rsid w:val="00F6230A"/>
    <w:rsid w:val="00F675EC"/>
    <w:rsid w:val="00F7135D"/>
    <w:rsid w:val="00F73CD8"/>
    <w:rsid w:val="00F7725B"/>
    <w:rsid w:val="00F83E74"/>
    <w:rsid w:val="00F92795"/>
    <w:rsid w:val="00F95869"/>
    <w:rsid w:val="00FA019E"/>
    <w:rsid w:val="00FA1E94"/>
    <w:rsid w:val="00FA20EE"/>
    <w:rsid w:val="00FA3309"/>
    <w:rsid w:val="00FB179F"/>
    <w:rsid w:val="00FB3E3C"/>
    <w:rsid w:val="00FB4F9C"/>
    <w:rsid w:val="00FB76CE"/>
    <w:rsid w:val="00FC2072"/>
    <w:rsid w:val="00FD10CC"/>
    <w:rsid w:val="00FD23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3C11"/>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c">
    <w:name w:val="Emphasis"/>
    <w:basedOn w:val="a0"/>
    <w:uiPriority w:val="20"/>
    <w:qFormat/>
    <w:rsid w:val="00835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E85FC-CFB9-4A5A-872D-C0B8772C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Pages>
  <Words>10695</Words>
  <Characters>6097</Characters>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2025-08-19T06:17:00Z</cp:lastPrinted>
  <dcterms:created xsi:type="dcterms:W3CDTF">2025-08-26T11:25:00Z</dcterms:created>
  <dcterms:modified xsi:type="dcterms:W3CDTF">2025-08-26T13:03:00Z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2025-07-03T12:15:35Z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813bb51d-74bf-4e46-a1f9-54c8e00080bd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