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ook w:val="04A0" w:firstRow="1" w:lastRow="0" w:firstColumn="1" w:lastColumn="0" w:noHBand="0" w:noVBand="1"/>
      </w:tblPr>
      <w:tblGrid>
        <w:gridCol w:w="3291"/>
        <w:gridCol w:w="2548"/>
        <w:gridCol w:w="6"/>
        <w:gridCol w:w="3794"/>
      </w:tblGrid>
      <w:tr w:rsidR="002A5A58" w:rsidRPr="00DD4156" w:rsidTr="007B5F02">
        <w:tc>
          <w:tcPr>
            <w:tcW w:w="3291" w:type="dxa"/>
            <w:shd w:val="clear" w:color="auto" w:fill="auto"/>
          </w:tcPr>
          <w:p w:rsidR="002A5A58" w:rsidRPr="00DD4156" w:rsidRDefault="002A5A58" w:rsidP="002A5A58">
            <w:pPr>
              <w:spacing w:after="0" w:line="240" w:lineRule="auto"/>
              <w:ind w:right="141"/>
              <w:rPr>
                <w:rFonts w:ascii="Times New Roman" w:eastAsia="Calibri" w:hAnsi="Times New Roman" w:cs="Times New Roman"/>
                <w:sz w:val="28"/>
                <w:szCs w:val="28"/>
                <w:lang w:val="uk-UA"/>
              </w:rPr>
            </w:pPr>
          </w:p>
        </w:tc>
        <w:tc>
          <w:tcPr>
            <w:tcW w:w="2548" w:type="dxa"/>
            <w:shd w:val="clear" w:color="auto" w:fill="auto"/>
            <w:hideMark/>
          </w:tcPr>
          <w:p w:rsidR="002A5A58" w:rsidRPr="00DD4156" w:rsidRDefault="002A5A58" w:rsidP="002A5A58">
            <w:pPr>
              <w:spacing w:after="0" w:line="240" w:lineRule="auto"/>
              <w:ind w:right="141"/>
              <w:jc w:val="center"/>
              <w:rPr>
                <w:rFonts w:ascii="Times New Roman" w:eastAsia="Calibri" w:hAnsi="Times New Roman" w:cs="Times New Roman"/>
                <w:sz w:val="28"/>
                <w:szCs w:val="28"/>
                <w:lang w:val="uk-UA"/>
              </w:rPr>
            </w:pPr>
            <w:r w:rsidRPr="00DD4156">
              <w:rPr>
                <w:rFonts w:ascii="Times New Roman" w:eastAsia="Calibri" w:hAnsi="Times New Roman" w:cs="Times New Roman"/>
                <w:noProof/>
                <w:sz w:val="19"/>
                <w:lang w:eastAsia="ru-RU"/>
              </w:rPr>
              <w:drawing>
                <wp:inline distT="0" distB="0" distL="0" distR="0" wp14:anchorId="3A8A28EC" wp14:editId="6150C890">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800" w:type="dxa"/>
            <w:gridSpan w:val="2"/>
            <w:shd w:val="clear" w:color="auto" w:fill="auto"/>
          </w:tcPr>
          <w:p w:rsidR="002A5A58" w:rsidRPr="00DD4156" w:rsidRDefault="002A5A58" w:rsidP="002A5A58">
            <w:pPr>
              <w:spacing w:after="0" w:line="240" w:lineRule="auto"/>
              <w:ind w:right="141"/>
              <w:rPr>
                <w:rFonts w:ascii="Times New Roman" w:eastAsia="Calibri" w:hAnsi="Times New Roman" w:cs="Times New Roman"/>
                <w:sz w:val="28"/>
                <w:szCs w:val="28"/>
                <w:lang w:val="uk-UA"/>
              </w:rPr>
            </w:pPr>
          </w:p>
        </w:tc>
      </w:tr>
      <w:tr w:rsidR="002A5A58" w:rsidRPr="00DD4156" w:rsidTr="007B5F02">
        <w:trPr>
          <w:trHeight w:val="112"/>
        </w:trPr>
        <w:tc>
          <w:tcPr>
            <w:tcW w:w="9639" w:type="dxa"/>
            <w:gridSpan w:val="4"/>
            <w:shd w:val="clear" w:color="auto" w:fill="auto"/>
          </w:tcPr>
          <w:p w:rsidR="002A5A58" w:rsidRPr="00DD4156" w:rsidRDefault="002A5A58" w:rsidP="002A5A58">
            <w:pPr>
              <w:spacing w:after="0" w:line="240" w:lineRule="auto"/>
              <w:ind w:right="141"/>
              <w:rPr>
                <w:rFonts w:ascii="Times New Roman" w:eastAsia="Calibri" w:hAnsi="Times New Roman" w:cs="Times New Roman"/>
                <w:sz w:val="28"/>
                <w:szCs w:val="28"/>
                <w:lang w:val="uk-UA"/>
              </w:rPr>
            </w:pPr>
          </w:p>
        </w:tc>
      </w:tr>
      <w:tr w:rsidR="002A5A58" w:rsidRPr="00DD4156" w:rsidTr="007B5F02">
        <w:tc>
          <w:tcPr>
            <w:tcW w:w="9639" w:type="dxa"/>
            <w:gridSpan w:val="4"/>
            <w:shd w:val="clear" w:color="auto" w:fill="auto"/>
            <w:hideMark/>
          </w:tcPr>
          <w:p w:rsidR="002A5A58" w:rsidRPr="00DD4156" w:rsidRDefault="002A5A58" w:rsidP="007B5F02">
            <w:pPr>
              <w:spacing w:after="0" w:line="240" w:lineRule="auto"/>
              <w:ind w:right="141"/>
              <w:jc w:val="center"/>
              <w:rPr>
                <w:rFonts w:ascii="Times New Roman" w:eastAsia="Calibri" w:hAnsi="Times New Roman" w:cs="Times New Roman"/>
                <w:sz w:val="28"/>
                <w:szCs w:val="28"/>
                <w:lang w:val="uk-UA"/>
              </w:rPr>
            </w:pPr>
            <w:r w:rsidRPr="00DD4156">
              <w:rPr>
                <w:rFonts w:ascii="Times New Roman" w:eastAsia="Calibri" w:hAnsi="Times New Roman" w:cs="Times New Roman"/>
                <w:sz w:val="36"/>
                <w:szCs w:val="36"/>
                <w:lang w:val="uk-UA"/>
              </w:rPr>
              <w:t>КВАЛІФІКАЦІЙНО-ДИСЦИПЛІНАРНА                     КОМІСІЯ ПРОКУРОРІВ</w:t>
            </w:r>
          </w:p>
        </w:tc>
      </w:tr>
      <w:tr w:rsidR="002A5A58" w:rsidRPr="00DD4156" w:rsidTr="007B5F02">
        <w:tc>
          <w:tcPr>
            <w:tcW w:w="9639" w:type="dxa"/>
            <w:gridSpan w:val="4"/>
            <w:shd w:val="clear" w:color="auto" w:fill="auto"/>
          </w:tcPr>
          <w:p w:rsidR="002A5A58" w:rsidRPr="00DD4156" w:rsidRDefault="002A5A58" w:rsidP="002A5A58">
            <w:pPr>
              <w:spacing w:after="0" w:line="240" w:lineRule="auto"/>
              <w:ind w:right="141"/>
              <w:rPr>
                <w:rFonts w:ascii="Times New Roman" w:eastAsia="Calibri" w:hAnsi="Times New Roman" w:cs="Times New Roman"/>
                <w:sz w:val="28"/>
                <w:szCs w:val="28"/>
                <w:lang w:val="uk-UA"/>
              </w:rPr>
            </w:pPr>
          </w:p>
        </w:tc>
      </w:tr>
      <w:tr w:rsidR="002A5A58" w:rsidRPr="00DD4156" w:rsidTr="007B5F02">
        <w:tc>
          <w:tcPr>
            <w:tcW w:w="3291" w:type="dxa"/>
            <w:shd w:val="clear" w:color="auto" w:fill="auto"/>
          </w:tcPr>
          <w:p w:rsidR="002A5A58" w:rsidRPr="00DD4156" w:rsidRDefault="002A5A58" w:rsidP="002A5A58">
            <w:pPr>
              <w:spacing w:after="0" w:line="240" w:lineRule="auto"/>
              <w:ind w:right="141"/>
              <w:rPr>
                <w:rFonts w:ascii="Times New Roman" w:eastAsia="Calibri" w:hAnsi="Times New Roman" w:cs="Times New Roman"/>
                <w:sz w:val="28"/>
                <w:szCs w:val="28"/>
                <w:lang w:val="uk-UA"/>
              </w:rPr>
            </w:pPr>
          </w:p>
        </w:tc>
        <w:tc>
          <w:tcPr>
            <w:tcW w:w="2554" w:type="dxa"/>
            <w:gridSpan w:val="2"/>
            <w:shd w:val="clear" w:color="auto" w:fill="auto"/>
            <w:hideMark/>
          </w:tcPr>
          <w:p w:rsidR="002A5A58" w:rsidRPr="00DD4156" w:rsidRDefault="002A5A58" w:rsidP="002A5A58">
            <w:pPr>
              <w:spacing w:after="0" w:line="240" w:lineRule="auto"/>
              <w:ind w:right="141"/>
              <w:jc w:val="center"/>
              <w:rPr>
                <w:rFonts w:ascii="Times New Roman" w:eastAsia="Calibri" w:hAnsi="Times New Roman" w:cs="Times New Roman"/>
                <w:b/>
                <w:sz w:val="28"/>
                <w:szCs w:val="28"/>
                <w:lang w:val="uk-UA"/>
              </w:rPr>
            </w:pPr>
            <w:r w:rsidRPr="00DD4156">
              <w:rPr>
                <w:rFonts w:ascii="Times New Roman" w:eastAsia="Calibri" w:hAnsi="Times New Roman" w:cs="Times New Roman"/>
                <w:b/>
                <w:sz w:val="28"/>
                <w:szCs w:val="28"/>
                <w:lang w:val="uk-UA"/>
              </w:rPr>
              <w:t xml:space="preserve">Р І Ш Е Н </w:t>
            </w:r>
            <w:proofErr w:type="spellStart"/>
            <w:r w:rsidRPr="00DD4156">
              <w:rPr>
                <w:rFonts w:ascii="Times New Roman" w:eastAsia="Calibri" w:hAnsi="Times New Roman" w:cs="Times New Roman"/>
                <w:b/>
                <w:sz w:val="28"/>
                <w:szCs w:val="28"/>
                <w:lang w:val="uk-UA"/>
              </w:rPr>
              <w:t>Н</w:t>
            </w:r>
            <w:proofErr w:type="spellEnd"/>
            <w:r w:rsidRPr="00DD4156">
              <w:rPr>
                <w:rFonts w:ascii="Times New Roman" w:eastAsia="Calibri" w:hAnsi="Times New Roman" w:cs="Times New Roman"/>
                <w:b/>
                <w:sz w:val="28"/>
                <w:szCs w:val="28"/>
                <w:lang w:val="uk-UA"/>
              </w:rPr>
              <w:t xml:space="preserve"> Я</w:t>
            </w:r>
          </w:p>
        </w:tc>
        <w:tc>
          <w:tcPr>
            <w:tcW w:w="3794" w:type="dxa"/>
            <w:shd w:val="clear" w:color="auto" w:fill="auto"/>
          </w:tcPr>
          <w:p w:rsidR="002A5A58" w:rsidRPr="00DD4156" w:rsidRDefault="002A5A58" w:rsidP="002A5A58">
            <w:pPr>
              <w:spacing w:after="0" w:line="240" w:lineRule="auto"/>
              <w:ind w:right="141"/>
              <w:rPr>
                <w:rFonts w:ascii="Times New Roman" w:eastAsia="Calibri" w:hAnsi="Times New Roman" w:cs="Times New Roman"/>
                <w:sz w:val="28"/>
                <w:szCs w:val="28"/>
                <w:lang w:val="uk-UA"/>
              </w:rPr>
            </w:pPr>
          </w:p>
        </w:tc>
      </w:tr>
      <w:tr w:rsidR="002A5A58" w:rsidRPr="00DD4156" w:rsidTr="007B5F02">
        <w:tc>
          <w:tcPr>
            <w:tcW w:w="3291" w:type="dxa"/>
            <w:shd w:val="clear" w:color="auto" w:fill="auto"/>
          </w:tcPr>
          <w:p w:rsidR="002A5A58" w:rsidRPr="00DD4156" w:rsidRDefault="002A5A58" w:rsidP="002A5A58">
            <w:pPr>
              <w:spacing w:after="0" w:line="240" w:lineRule="auto"/>
              <w:ind w:right="141"/>
              <w:rPr>
                <w:rFonts w:ascii="Times New Roman" w:eastAsia="Calibri" w:hAnsi="Times New Roman" w:cs="Times New Roman"/>
                <w:sz w:val="28"/>
                <w:szCs w:val="28"/>
                <w:lang w:val="uk-UA"/>
              </w:rPr>
            </w:pPr>
          </w:p>
        </w:tc>
        <w:tc>
          <w:tcPr>
            <w:tcW w:w="2554" w:type="dxa"/>
            <w:gridSpan w:val="2"/>
            <w:shd w:val="clear" w:color="auto" w:fill="auto"/>
          </w:tcPr>
          <w:p w:rsidR="002A5A58" w:rsidRPr="00DD4156" w:rsidRDefault="002A5A58" w:rsidP="002A5A58">
            <w:pPr>
              <w:spacing w:after="0" w:line="240" w:lineRule="auto"/>
              <w:ind w:right="141"/>
              <w:rPr>
                <w:rFonts w:ascii="Times New Roman" w:eastAsia="Calibri" w:hAnsi="Times New Roman" w:cs="Times New Roman"/>
                <w:sz w:val="28"/>
                <w:szCs w:val="28"/>
                <w:lang w:val="uk-UA"/>
              </w:rPr>
            </w:pPr>
          </w:p>
        </w:tc>
        <w:tc>
          <w:tcPr>
            <w:tcW w:w="3794" w:type="dxa"/>
            <w:shd w:val="clear" w:color="auto" w:fill="auto"/>
          </w:tcPr>
          <w:p w:rsidR="002A5A58" w:rsidRPr="00DD4156" w:rsidRDefault="002A5A58" w:rsidP="002A5A58">
            <w:pPr>
              <w:spacing w:after="0" w:line="240" w:lineRule="auto"/>
              <w:ind w:right="141"/>
              <w:rPr>
                <w:rFonts w:ascii="Times New Roman" w:eastAsia="Calibri" w:hAnsi="Times New Roman" w:cs="Times New Roman"/>
                <w:sz w:val="28"/>
                <w:szCs w:val="28"/>
                <w:lang w:val="uk-UA"/>
              </w:rPr>
            </w:pPr>
          </w:p>
        </w:tc>
      </w:tr>
      <w:tr w:rsidR="002A5A58" w:rsidRPr="00DD4156" w:rsidTr="007B5F02">
        <w:tc>
          <w:tcPr>
            <w:tcW w:w="3291" w:type="dxa"/>
            <w:shd w:val="clear" w:color="auto" w:fill="auto"/>
            <w:hideMark/>
          </w:tcPr>
          <w:p w:rsidR="002A5A58" w:rsidRPr="00DD4156" w:rsidRDefault="002A5A58" w:rsidP="007B5F02">
            <w:pPr>
              <w:spacing w:after="0" w:line="240" w:lineRule="auto"/>
              <w:ind w:left="-109" w:right="-1640"/>
              <w:rPr>
                <w:rFonts w:ascii="Times New Roman" w:eastAsia="Calibri" w:hAnsi="Times New Roman" w:cs="Times New Roman"/>
                <w:b/>
                <w:sz w:val="28"/>
                <w:szCs w:val="28"/>
                <w:lang w:val="uk-UA"/>
              </w:rPr>
            </w:pPr>
            <w:r>
              <w:rPr>
                <w:rFonts w:ascii="Times New Roman" w:eastAsia="Calibri" w:hAnsi="Times New Roman" w:cs="Times New Roman"/>
                <w:b/>
                <w:color w:val="000000" w:themeColor="text1"/>
                <w:sz w:val="28"/>
                <w:szCs w:val="28"/>
                <w:lang w:val="uk-UA"/>
              </w:rPr>
              <w:t>20 грудня</w:t>
            </w:r>
            <w:r w:rsidRPr="00DD4156">
              <w:rPr>
                <w:rFonts w:ascii="Times New Roman" w:eastAsia="Calibri" w:hAnsi="Times New Roman" w:cs="Times New Roman"/>
                <w:b/>
                <w:color w:val="FF0000"/>
                <w:sz w:val="28"/>
                <w:szCs w:val="28"/>
                <w:lang w:val="uk-UA"/>
              </w:rPr>
              <w:t xml:space="preserve"> </w:t>
            </w:r>
            <w:r w:rsidRPr="00DD4156">
              <w:rPr>
                <w:rFonts w:ascii="Times New Roman" w:eastAsia="Calibri" w:hAnsi="Times New Roman" w:cs="Times New Roman"/>
                <w:b/>
                <w:sz w:val="28"/>
                <w:szCs w:val="28"/>
                <w:lang w:val="uk-UA"/>
              </w:rPr>
              <w:t>2024 року</w:t>
            </w:r>
          </w:p>
        </w:tc>
        <w:tc>
          <w:tcPr>
            <w:tcW w:w="2554" w:type="dxa"/>
            <w:gridSpan w:val="2"/>
            <w:shd w:val="clear" w:color="auto" w:fill="auto"/>
            <w:hideMark/>
          </w:tcPr>
          <w:p w:rsidR="002A5A58" w:rsidRPr="00DD4156" w:rsidRDefault="002A5A58" w:rsidP="007B5F02">
            <w:pPr>
              <w:spacing w:after="0" w:line="240" w:lineRule="auto"/>
              <w:ind w:right="-284" w:hanging="416"/>
              <w:jc w:val="center"/>
              <w:rPr>
                <w:rFonts w:ascii="Times New Roman" w:eastAsia="Calibri" w:hAnsi="Times New Roman" w:cs="Times New Roman"/>
                <w:b/>
                <w:sz w:val="28"/>
                <w:szCs w:val="28"/>
                <w:lang w:val="uk-UA"/>
              </w:rPr>
            </w:pPr>
            <w:r w:rsidRPr="00DD4156">
              <w:rPr>
                <w:rFonts w:ascii="Times New Roman" w:eastAsia="Calibri" w:hAnsi="Times New Roman" w:cs="Times New Roman"/>
                <w:b/>
                <w:sz w:val="28"/>
                <w:szCs w:val="28"/>
                <w:lang w:val="uk-UA"/>
              </w:rPr>
              <w:t>Київ</w:t>
            </w:r>
          </w:p>
        </w:tc>
        <w:tc>
          <w:tcPr>
            <w:tcW w:w="3794" w:type="dxa"/>
            <w:shd w:val="clear" w:color="auto" w:fill="auto"/>
            <w:hideMark/>
          </w:tcPr>
          <w:p w:rsidR="002A5A58" w:rsidRPr="00DD4156" w:rsidRDefault="002A5A58" w:rsidP="002A5A58">
            <w:pPr>
              <w:spacing w:after="0" w:line="240" w:lineRule="auto"/>
              <w:ind w:right="356"/>
              <w:jc w:val="right"/>
              <w:rPr>
                <w:rFonts w:ascii="Times New Roman" w:eastAsia="Calibri" w:hAnsi="Times New Roman" w:cs="Times New Roman"/>
                <w:b/>
                <w:sz w:val="28"/>
                <w:szCs w:val="28"/>
                <w:lang w:val="uk-UA"/>
              </w:rPr>
            </w:pPr>
            <w:r w:rsidRPr="00DD4156">
              <w:rPr>
                <w:rFonts w:ascii="Times New Roman" w:eastAsia="Calibri" w:hAnsi="Times New Roman" w:cs="Times New Roman"/>
                <w:b/>
                <w:sz w:val="28"/>
                <w:szCs w:val="28"/>
                <w:lang w:val="uk-UA"/>
              </w:rPr>
              <w:t xml:space="preserve">         № </w:t>
            </w:r>
            <w:r>
              <w:rPr>
                <w:rFonts w:ascii="Times New Roman" w:eastAsia="Calibri" w:hAnsi="Times New Roman" w:cs="Times New Roman"/>
                <w:b/>
                <w:sz w:val="28"/>
                <w:szCs w:val="28"/>
                <w:lang w:val="uk-UA"/>
              </w:rPr>
              <w:t>773</w:t>
            </w:r>
            <w:r w:rsidRPr="00DD4156">
              <w:rPr>
                <w:rFonts w:ascii="Times New Roman" w:eastAsia="Calibri" w:hAnsi="Times New Roman" w:cs="Times New Roman"/>
                <w:b/>
                <w:sz w:val="28"/>
                <w:szCs w:val="28"/>
                <w:lang w:val="uk-UA"/>
              </w:rPr>
              <w:t>дс-24</w:t>
            </w:r>
          </w:p>
        </w:tc>
      </w:tr>
    </w:tbl>
    <w:p w:rsidR="002A5A58" w:rsidRPr="00DD4156" w:rsidRDefault="002A5A58" w:rsidP="002A5A58">
      <w:pPr>
        <w:spacing w:after="120" w:line="240" w:lineRule="auto"/>
        <w:ind w:right="-284"/>
        <w:rPr>
          <w:rFonts w:ascii="Times New Roman" w:eastAsia="Calibri" w:hAnsi="Times New Roman" w:cs="Times New Roman"/>
          <w:b/>
          <w:noProof/>
          <w:sz w:val="28"/>
          <w:szCs w:val="28"/>
          <w:lang w:val="uk-UA" w:eastAsia="uk-UA"/>
        </w:rPr>
      </w:pPr>
    </w:p>
    <w:p w:rsidR="002A5A58" w:rsidRPr="00DD4156" w:rsidRDefault="002A5A58" w:rsidP="002A5A58">
      <w:pPr>
        <w:spacing w:after="0" w:line="240" w:lineRule="auto"/>
        <w:ind w:right="-284"/>
        <w:contextualSpacing/>
        <w:rPr>
          <w:rFonts w:ascii="Times New Roman" w:eastAsia="Calibri" w:hAnsi="Times New Roman" w:cs="Times New Roman"/>
          <w:b/>
          <w:noProof/>
          <w:sz w:val="28"/>
          <w:szCs w:val="28"/>
          <w:lang w:val="uk-UA" w:eastAsia="uk-UA"/>
        </w:rPr>
      </w:pPr>
      <w:r w:rsidRPr="00DD4156">
        <w:rPr>
          <w:rFonts w:ascii="Times New Roman" w:eastAsia="Calibri" w:hAnsi="Times New Roman" w:cs="Times New Roman"/>
          <w:b/>
          <w:noProof/>
          <w:sz w:val="28"/>
          <w:szCs w:val="28"/>
          <w:lang w:val="uk-UA" w:eastAsia="uk-UA"/>
        </w:rPr>
        <w:t xml:space="preserve">Про відмову у відкритті </w:t>
      </w:r>
    </w:p>
    <w:p w:rsidR="002A5A58" w:rsidRPr="00DD4156" w:rsidRDefault="002A5A58" w:rsidP="002A5A58">
      <w:pPr>
        <w:spacing w:after="0" w:line="240" w:lineRule="auto"/>
        <w:ind w:right="-284"/>
        <w:contextualSpacing/>
        <w:rPr>
          <w:rFonts w:ascii="Times New Roman" w:eastAsia="Calibri" w:hAnsi="Times New Roman" w:cs="Times New Roman"/>
          <w:b/>
          <w:noProof/>
          <w:sz w:val="28"/>
          <w:szCs w:val="28"/>
          <w:lang w:val="uk-UA" w:eastAsia="uk-UA"/>
        </w:rPr>
      </w:pPr>
      <w:r w:rsidRPr="00DD4156">
        <w:rPr>
          <w:rFonts w:ascii="Times New Roman" w:eastAsia="Calibri" w:hAnsi="Times New Roman" w:cs="Times New Roman"/>
          <w:b/>
          <w:noProof/>
          <w:sz w:val="28"/>
          <w:szCs w:val="28"/>
          <w:lang w:val="uk-UA" w:eastAsia="uk-UA"/>
        </w:rPr>
        <w:t>дисциплінарного провадження</w:t>
      </w:r>
    </w:p>
    <w:p w:rsidR="002A5A58" w:rsidRPr="00DD4156" w:rsidRDefault="002A5A58" w:rsidP="002A5A58">
      <w:pPr>
        <w:spacing w:after="0" w:line="240" w:lineRule="auto"/>
        <w:ind w:right="-284"/>
        <w:contextualSpacing/>
        <w:rPr>
          <w:rFonts w:ascii="Times New Roman" w:eastAsia="Calibri" w:hAnsi="Times New Roman" w:cs="Times New Roman"/>
          <w:b/>
          <w:noProof/>
          <w:color w:val="00B0F0"/>
          <w:sz w:val="28"/>
          <w:szCs w:val="28"/>
          <w:lang w:val="uk-UA" w:eastAsia="uk-UA"/>
        </w:rPr>
      </w:pPr>
    </w:p>
    <w:p w:rsidR="002A5A58" w:rsidRDefault="002A5A58" w:rsidP="002A5A58">
      <w:pPr>
        <w:tabs>
          <w:tab w:val="left" w:pos="567"/>
        </w:tabs>
        <w:spacing w:after="0" w:line="240" w:lineRule="auto"/>
        <w:ind w:right="-284" w:firstLine="567"/>
        <w:jc w:val="both"/>
        <w:rPr>
          <w:rFonts w:ascii="Times New Roman" w:eastAsia="Calibri" w:hAnsi="Times New Roman" w:cs="Times New Roman"/>
          <w:sz w:val="28"/>
          <w:szCs w:val="28"/>
          <w:lang w:val="uk-UA"/>
        </w:rPr>
      </w:pPr>
      <w:r w:rsidRPr="00DD4156">
        <w:rPr>
          <w:rFonts w:ascii="Times New Roman" w:eastAsia="Calibri" w:hAnsi="Times New Roman" w:cs="Times New Roman"/>
          <w:sz w:val="28"/>
          <w:szCs w:val="28"/>
          <w:lang w:val="uk-UA"/>
        </w:rPr>
        <w:t xml:space="preserve">Член Кваліфікаційно-дисциплінарної комісії прокурорів </w:t>
      </w:r>
      <w:r>
        <w:rPr>
          <w:rFonts w:ascii="Times New Roman" w:eastAsia="Calibri" w:hAnsi="Times New Roman" w:cs="Times New Roman"/>
          <w:sz w:val="28"/>
          <w:szCs w:val="28"/>
          <w:lang w:val="uk-UA"/>
        </w:rPr>
        <w:t>Гарбуза Н.В.</w:t>
      </w:r>
      <w:r w:rsidRPr="00DD4156">
        <w:rPr>
          <w:rFonts w:ascii="Times New Roman" w:eastAsia="Calibri" w:hAnsi="Times New Roman" w:cs="Times New Roman"/>
          <w:sz w:val="28"/>
          <w:szCs w:val="28"/>
          <w:lang w:val="uk-UA"/>
        </w:rPr>
        <w:t xml:space="preserve">, розглянувши дисциплінарну скаргу </w:t>
      </w:r>
      <w:r w:rsidR="007B5F02">
        <w:rPr>
          <w:rFonts w:ascii="Times New Roman" w:eastAsia="Calibri" w:hAnsi="Times New Roman" w:cs="Times New Roman"/>
          <w:sz w:val="28"/>
          <w:szCs w:val="28"/>
          <w:lang w:val="uk-UA"/>
        </w:rPr>
        <w:t>ОСОБА 1</w:t>
      </w:r>
      <w:r w:rsidRPr="00DD4156">
        <w:rPr>
          <w:rFonts w:ascii="Times New Roman" w:eastAsia="Calibri" w:hAnsi="Times New Roman" w:cs="Times New Roman"/>
          <w:sz w:val="28"/>
          <w:szCs w:val="28"/>
          <w:lang w:val="uk-UA"/>
        </w:rPr>
        <w:t xml:space="preserve"> (далі</w:t>
      </w:r>
      <w:r>
        <w:rPr>
          <w:rFonts w:ascii="Times New Roman" w:eastAsia="Calibri" w:hAnsi="Times New Roman" w:cs="Times New Roman"/>
          <w:sz w:val="28"/>
          <w:szCs w:val="28"/>
          <w:lang w:val="uk-UA"/>
        </w:rPr>
        <w:t> </w:t>
      </w:r>
      <w:r w:rsidRPr="00DD4156">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007B5F02">
        <w:rPr>
          <w:rFonts w:ascii="Times New Roman" w:eastAsia="Calibri" w:hAnsi="Times New Roman" w:cs="Times New Roman"/>
          <w:sz w:val="28"/>
          <w:szCs w:val="28"/>
          <w:lang w:val="uk-UA"/>
        </w:rPr>
        <w:t>ОСОБА 1</w:t>
      </w:r>
      <w:r w:rsidRPr="00DD4156">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Pr="00DD4156">
        <w:rPr>
          <w:rFonts w:ascii="Times New Roman" w:eastAsia="Calibri" w:hAnsi="Times New Roman" w:cs="Times New Roman"/>
          <w:sz w:val="28"/>
          <w:szCs w:val="28"/>
          <w:lang w:val="uk-UA"/>
        </w:rPr>
        <w:t xml:space="preserve">скаржник) стосовно </w:t>
      </w:r>
      <w:r w:rsidRPr="00DD4156">
        <w:rPr>
          <w:rFonts w:ascii="Times New Roman" w:eastAsia="Calibri" w:hAnsi="Times New Roman" w:cs="Times New Roman"/>
          <w:bCs/>
          <w:sz w:val="28"/>
          <w:szCs w:val="28"/>
          <w:lang w:val="uk-UA"/>
        </w:rPr>
        <w:t xml:space="preserve">прокурора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Закарпатської обласної прокуратури Лазаренка Віктора Вікторовича </w:t>
      </w:r>
      <w:r w:rsidRPr="00DD4156">
        <w:rPr>
          <w:rFonts w:ascii="Times New Roman" w:eastAsia="Calibri" w:hAnsi="Times New Roman" w:cs="Times New Roman"/>
          <w:sz w:val="28"/>
          <w:szCs w:val="28"/>
          <w:lang w:val="uk-UA"/>
        </w:rPr>
        <w:t>(далі – прокурор Лазаренко В.В.),</w:t>
      </w:r>
    </w:p>
    <w:p w:rsidR="007B5F02" w:rsidRPr="00DD4156" w:rsidRDefault="007B5F02" w:rsidP="002A5A58">
      <w:pPr>
        <w:tabs>
          <w:tab w:val="left" w:pos="567"/>
        </w:tabs>
        <w:spacing w:after="0" w:line="240" w:lineRule="auto"/>
        <w:ind w:right="-284" w:firstLine="567"/>
        <w:jc w:val="both"/>
        <w:rPr>
          <w:rFonts w:ascii="Times New Roman" w:eastAsia="Calibri" w:hAnsi="Times New Roman" w:cs="Times New Roman"/>
          <w:sz w:val="28"/>
          <w:szCs w:val="28"/>
          <w:lang w:val="uk-UA"/>
        </w:rPr>
      </w:pPr>
    </w:p>
    <w:p w:rsidR="002A5A58" w:rsidRPr="00DD4156" w:rsidRDefault="002A5A58" w:rsidP="002A5A58">
      <w:pPr>
        <w:tabs>
          <w:tab w:val="left" w:pos="567"/>
        </w:tabs>
        <w:spacing w:after="0" w:line="240" w:lineRule="auto"/>
        <w:ind w:right="-284"/>
        <w:contextualSpacing/>
        <w:jc w:val="center"/>
        <w:rPr>
          <w:rFonts w:ascii="Times New Roman" w:eastAsia="Calibri" w:hAnsi="Times New Roman" w:cs="Times New Roman"/>
          <w:b/>
          <w:noProof/>
          <w:color w:val="FF0000"/>
          <w:sz w:val="28"/>
          <w:szCs w:val="28"/>
          <w:lang w:val="uk-UA" w:eastAsia="uk-UA"/>
        </w:rPr>
      </w:pPr>
      <w:r w:rsidRPr="00DD4156">
        <w:rPr>
          <w:rFonts w:ascii="Times New Roman" w:eastAsia="Calibri" w:hAnsi="Times New Roman" w:cs="Times New Roman"/>
          <w:b/>
          <w:noProof/>
          <w:sz w:val="28"/>
          <w:szCs w:val="28"/>
          <w:lang w:val="uk-UA" w:eastAsia="uk-UA"/>
        </w:rPr>
        <w:t>УСТАНОВИ</w:t>
      </w:r>
      <w:r w:rsidRPr="00745143">
        <w:rPr>
          <w:rFonts w:ascii="Times New Roman" w:eastAsia="Calibri" w:hAnsi="Times New Roman" w:cs="Times New Roman"/>
          <w:b/>
          <w:noProof/>
          <w:color w:val="000000" w:themeColor="text1"/>
          <w:sz w:val="28"/>
          <w:szCs w:val="28"/>
          <w:lang w:val="uk-UA" w:eastAsia="uk-UA"/>
        </w:rPr>
        <w:t>ЛА:</w:t>
      </w:r>
    </w:p>
    <w:p w:rsidR="002A5A58" w:rsidRPr="00DD4156" w:rsidRDefault="002A5A58" w:rsidP="002A5A58">
      <w:pPr>
        <w:tabs>
          <w:tab w:val="left" w:pos="567"/>
        </w:tabs>
        <w:spacing w:after="0" w:line="240" w:lineRule="auto"/>
        <w:ind w:right="-284" w:firstLine="851"/>
        <w:contextualSpacing/>
        <w:jc w:val="center"/>
        <w:rPr>
          <w:rFonts w:ascii="Times New Roman" w:eastAsia="Calibri" w:hAnsi="Times New Roman" w:cs="Times New Roman"/>
          <w:b/>
          <w:noProof/>
          <w:sz w:val="28"/>
          <w:szCs w:val="28"/>
          <w:lang w:val="uk-UA" w:eastAsia="uk-UA"/>
        </w:rPr>
      </w:pPr>
    </w:p>
    <w:p w:rsidR="002A5A58" w:rsidRPr="00DD4156" w:rsidRDefault="002A5A58" w:rsidP="002A5A58">
      <w:pPr>
        <w:tabs>
          <w:tab w:val="left" w:pos="567"/>
        </w:tabs>
        <w:spacing w:after="0" w:line="240" w:lineRule="auto"/>
        <w:ind w:right="-284" w:firstLine="851"/>
        <w:jc w:val="both"/>
        <w:rPr>
          <w:rFonts w:ascii="Times New Roman" w:eastAsia="Calibri" w:hAnsi="Times New Roman" w:cs="Times New Roman"/>
          <w:sz w:val="28"/>
          <w:szCs w:val="28"/>
          <w:lang w:val="uk-UA"/>
        </w:rPr>
      </w:pPr>
      <w:r w:rsidRPr="00DD4156">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дисциплінарна скарга </w:t>
      </w:r>
      <w:r w:rsidR="007B5F02">
        <w:rPr>
          <w:rFonts w:ascii="Times New Roman" w:eastAsia="Calibri" w:hAnsi="Times New Roman" w:cs="Times New Roman"/>
          <w:sz w:val="28"/>
          <w:szCs w:val="28"/>
          <w:lang w:val="uk-UA"/>
        </w:rPr>
        <w:t>ОСОБА 1</w:t>
      </w:r>
      <w:r w:rsidRPr="00DD4156">
        <w:rPr>
          <w:rFonts w:ascii="Times New Roman" w:eastAsia="Calibri" w:hAnsi="Times New Roman" w:cs="Times New Roman"/>
          <w:sz w:val="28"/>
          <w:szCs w:val="28"/>
          <w:lang w:val="uk-UA"/>
        </w:rPr>
        <w:t xml:space="preserve"> про вчинення дисциплінарного проступку прокурором Лазаренком В.В.</w:t>
      </w:r>
    </w:p>
    <w:p w:rsidR="002A5A58" w:rsidRPr="00DD4156" w:rsidRDefault="002A5A58" w:rsidP="002A5A58">
      <w:pPr>
        <w:spacing w:after="0" w:line="240" w:lineRule="auto"/>
        <w:ind w:right="-284" w:firstLine="851"/>
        <w:jc w:val="both"/>
        <w:rPr>
          <w:rFonts w:ascii="Times New Roman" w:eastAsia="Calibri" w:hAnsi="Times New Roman" w:cs="Times New Roman"/>
          <w:sz w:val="28"/>
          <w:szCs w:val="28"/>
          <w:lang w:val="uk-UA"/>
        </w:rPr>
      </w:pPr>
      <w:r w:rsidRPr="00DD4156">
        <w:rPr>
          <w:rFonts w:ascii="Times New Roman" w:eastAsia="Calibri" w:hAnsi="Times New Roman" w:cs="Times New Roman"/>
          <w:sz w:val="28"/>
          <w:szCs w:val="28"/>
          <w:lang w:val="uk-UA"/>
        </w:rPr>
        <w:t xml:space="preserve">Автоматизованою системою розподілу дисциплінарних скарг для вирішення питання про відкриття або відмову у відкритті дисциплінарного провадження дисциплінарну скаргу </w:t>
      </w:r>
      <w:proofErr w:type="spellStart"/>
      <w:r w:rsidRPr="00DD4156">
        <w:rPr>
          <w:rFonts w:ascii="Times New Roman" w:eastAsia="Calibri" w:hAnsi="Times New Roman" w:cs="Times New Roman"/>
          <w:sz w:val="28"/>
          <w:szCs w:val="28"/>
          <w:lang w:val="uk-UA"/>
        </w:rPr>
        <w:t>розподілено</w:t>
      </w:r>
      <w:proofErr w:type="spellEnd"/>
      <w:r w:rsidRPr="00DD4156">
        <w:rPr>
          <w:rFonts w:ascii="Times New Roman" w:eastAsia="Calibri" w:hAnsi="Times New Roman" w:cs="Times New Roman"/>
          <w:sz w:val="28"/>
          <w:szCs w:val="28"/>
          <w:lang w:val="uk-UA"/>
        </w:rPr>
        <w:t xml:space="preserve"> мені (протокол розподілу від </w:t>
      </w:r>
      <w:r>
        <w:rPr>
          <w:rFonts w:ascii="Times New Roman" w:eastAsia="Calibri" w:hAnsi="Times New Roman" w:cs="Times New Roman"/>
          <w:sz w:val="28"/>
          <w:szCs w:val="28"/>
          <w:lang w:val="uk-UA"/>
        </w:rPr>
        <w:t>11</w:t>
      </w:r>
      <w:r w:rsidR="007B5F02">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грудня </w:t>
      </w:r>
      <w:r w:rsidRPr="00DD4156">
        <w:rPr>
          <w:rFonts w:ascii="Times New Roman" w:eastAsia="Calibri" w:hAnsi="Times New Roman" w:cs="Times New Roman"/>
          <w:sz w:val="28"/>
          <w:szCs w:val="28"/>
          <w:lang w:val="uk-UA"/>
        </w:rPr>
        <w:t xml:space="preserve">2024 року). </w:t>
      </w:r>
    </w:p>
    <w:p w:rsidR="002A5A58" w:rsidRPr="00DD4156" w:rsidRDefault="002A5A58" w:rsidP="002A5A58">
      <w:pPr>
        <w:spacing w:after="0" w:line="240" w:lineRule="auto"/>
        <w:ind w:right="-284" w:firstLine="851"/>
        <w:jc w:val="both"/>
        <w:rPr>
          <w:rFonts w:ascii="Times New Roman" w:eastAsia="Calibri" w:hAnsi="Times New Roman" w:cs="Times New Roman"/>
          <w:sz w:val="28"/>
          <w:szCs w:val="28"/>
          <w:lang w:val="uk-UA"/>
        </w:rPr>
      </w:pPr>
      <w:r w:rsidRPr="00DD4156">
        <w:rPr>
          <w:rFonts w:ascii="Times New Roman" w:eastAsia="Calibri" w:hAnsi="Times New Roman" w:cs="Times New Roman"/>
          <w:sz w:val="28"/>
          <w:szCs w:val="28"/>
          <w:lang w:val="uk-UA"/>
        </w:rPr>
        <w:t xml:space="preserve">Вирішуючи питання щодо відкриття дисциплінарного провадження встановлено наступне. </w:t>
      </w:r>
    </w:p>
    <w:p w:rsidR="002A5A58" w:rsidRPr="00DD4156" w:rsidRDefault="002A5A58" w:rsidP="002A5A58">
      <w:pPr>
        <w:spacing w:after="0" w:line="240" w:lineRule="auto"/>
        <w:ind w:right="-284" w:firstLine="851"/>
        <w:jc w:val="both"/>
        <w:rPr>
          <w:rFonts w:ascii="Times New Roman" w:eastAsia="Calibri" w:hAnsi="Times New Roman" w:cs="Times New Roman"/>
          <w:sz w:val="28"/>
          <w:szCs w:val="28"/>
          <w:lang w:val="uk-UA"/>
        </w:rPr>
      </w:pPr>
    </w:p>
    <w:p w:rsidR="002A5A58" w:rsidRPr="00DD4156" w:rsidRDefault="002A5A58" w:rsidP="002A5A58">
      <w:pPr>
        <w:widowControl w:val="0"/>
        <w:tabs>
          <w:tab w:val="left" w:pos="567"/>
          <w:tab w:val="left" w:pos="851"/>
        </w:tabs>
        <w:spacing w:after="0" w:line="240" w:lineRule="auto"/>
        <w:ind w:right="-284" w:firstLine="851"/>
        <w:contextualSpacing/>
        <w:jc w:val="both"/>
        <w:rPr>
          <w:rFonts w:ascii="Times New Roman" w:eastAsia="Calibri" w:hAnsi="Times New Roman" w:cs="Times New Roman"/>
          <w:b/>
          <w:sz w:val="28"/>
          <w:szCs w:val="28"/>
          <w:lang w:val="uk-UA"/>
        </w:rPr>
      </w:pPr>
      <w:r w:rsidRPr="00DD4156">
        <w:rPr>
          <w:rFonts w:ascii="Times New Roman" w:eastAsia="Calibri" w:hAnsi="Times New Roman" w:cs="Times New Roman"/>
          <w:b/>
          <w:sz w:val="28"/>
          <w:szCs w:val="28"/>
          <w:lang w:val="uk-UA"/>
        </w:rPr>
        <w:t>Зміст скарги</w:t>
      </w:r>
    </w:p>
    <w:p w:rsidR="002A5A58" w:rsidRPr="00DD4156" w:rsidRDefault="002A5A58" w:rsidP="002A5A58">
      <w:pPr>
        <w:widowControl w:val="0"/>
        <w:tabs>
          <w:tab w:val="left" w:pos="567"/>
          <w:tab w:val="left" w:pos="851"/>
        </w:tabs>
        <w:spacing w:after="0" w:line="240" w:lineRule="auto"/>
        <w:ind w:right="-284" w:firstLine="851"/>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 думку скаржника, п</w:t>
      </w:r>
      <w:r w:rsidRPr="00DD4156">
        <w:rPr>
          <w:rFonts w:ascii="Times New Roman" w:eastAsia="Calibri" w:hAnsi="Times New Roman" w:cs="Times New Roman"/>
          <w:sz w:val="28"/>
          <w:szCs w:val="28"/>
          <w:lang w:val="uk-UA"/>
        </w:rPr>
        <w:t>рокурор Лазаренко В.В. вчинив дії,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оскільки подав до апеляційного суду скаргу на ухвалу Ужгородського міськрайонного суду Закарпатської області від 02 серпня 2024</w:t>
      </w:r>
      <w:r>
        <w:rPr>
          <w:rFonts w:ascii="Times New Roman" w:eastAsia="Calibri" w:hAnsi="Times New Roman" w:cs="Times New Roman"/>
          <w:sz w:val="28"/>
          <w:szCs w:val="28"/>
          <w:lang w:val="uk-UA"/>
        </w:rPr>
        <w:t> </w:t>
      </w:r>
      <w:r w:rsidRPr="00DD4156">
        <w:rPr>
          <w:rFonts w:ascii="Times New Roman" w:eastAsia="Calibri" w:hAnsi="Times New Roman" w:cs="Times New Roman"/>
          <w:sz w:val="28"/>
          <w:szCs w:val="28"/>
          <w:lang w:val="uk-UA"/>
        </w:rPr>
        <w:t xml:space="preserve">року у справі № </w:t>
      </w:r>
      <w:r w:rsidR="007B5F02">
        <w:rPr>
          <w:rFonts w:ascii="Times New Roman" w:eastAsia="Calibri" w:hAnsi="Times New Roman" w:cs="Times New Roman"/>
          <w:sz w:val="28"/>
          <w:szCs w:val="28"/>
          <w:lang w:val="uk-UA"/>
        </w:rPr>
        <w:t>(конфіденційна інформація)</w:t>
      </w:r>
      <w:r w:rsidRPr="00DD4156">
        <w:rPr>
          <w:rFonts w:ascii="Times New Roman" w:eastAsia="Calibri" w:hAnsi="Times New Roman" w:cs="Times New Roman"/>
          <w:sz w:val="28"/>
          <w:szCs w:val="28"/>
          <w:lang w:val="uk-UA"/>
        </w:rPr>
        <w:t xml:space="preserve">, яка не підлягала оскарженню.  </w:t>
      </w:r>
    </w:p>
    <w:p w:rsidR="002A5A58" w:rsidRDefault="002A5A58" w:rsidP="002A5A58">
      <w:pPr>
        <w:widowControl w:val="0"/>
        <w:tabs>
          <w:tab w:val="left" w:pos="567"/>
          <w:tab w:val="left" w:pos="851"/>
        </w:tabs>
        <w:spacing w:after="0" w:line="240" w:lineRule="auto"/>
        <w:ind w:right="-284" w:firstLine="851"/>
        <w:contextualSpacing/>
        <w:jc w:val="both"/>
        <w:rPr>
          <w:rFonts w:ascii="Times New Roman" w:eastAsia="Calibri" w:hAnsi="Times New Roman" w:cs="Times New Roman"/>
          <w:sz w:val="28"/>
          <w:szCs w:val="28"/>
          <w:shd w:val="clear" w:color="auto" w:fill="FFFFFF"/>
          <w:lang w:val="uk-UA"/>
        </w:rPr>
      </w:pPr>
      <w:r w:rsidRPr="00DD4156">
        <w:rPr>
          <w:rFonts w:ascii="Times New Roman" w:eastAsia="Calibri" w:hAnsi="Times New Roman" w:cs="Times New Roman"/>
          <w:sz w:val="28"/>
          <w:szCs w:val="28"/>
          <w:lang w:val="uk-UA"/>
        </w:rPr>
        <w:t xml:space="preserve">У свій скарзі </w:t>
      </w:r>
      <w:r w:rsidR="007B5F02">
        <w:rPr>
          <w:rFonts w:ascii="Times New Roman" w:eastAsia="Calibri" w:hAnsi="Times New Roman" w:cs="Times New Roman"/>
          <w:sz w:val="28"/>
          <w:szCs w:val="28"/>
          <w:lang w:val="uk-UA"/>
        </w:rPr>
        <w:t>ОСОБА 1</w:t>
      </w:r>
      <w:r w:rsidRPr="00DD4156">
        <w:rPr>
          <w:rFonts w:ascii="Times New Roman" w:eastAsia="Calibri" w:hAnsi="Times New Roman" w:cs="Times New Roman"/>
          <w:sz w:val="28"/>
          <w:szCs w:val="28"/>
          <w:lang w:val="uk-UA"/>
        </w:rPr>
        <w:t xml:space="preserve"> покликається</w:t>
      </w:r>
      <w:r>
        <w:rPr>
          <w:rFonts w:ascii="Times New Roman" w:eastAsia="Calibri" w:hAnsi="Times New Roman" w:cs="Times New Roman"/>
          <w:sz w:val="28"/>
          <w:szCs w:val="28"/>
          <w:lang w:val="uk-UA"/>
        </w:rPr>
        <w:t xml:space="preserve"> на ухвалу Ужгородського міськрайонного суду від 02 серпня 2024 року та</w:t>
      </w:r>
      <w:r w:rsidRPr="00DD4156">
        <w:rPr>
          <w:rFonts w:ascii="Times New Roman" w:eastAsia="Calibri" w:hAnsi="Times New Roman" w:cs="Times New Roman"/>
          <w:sz w:val="28"/>
          <w:szCs w:val="28"/>
          <w:lang w:val="uk-UA"/>
        </w:rPr>
        <w:t xml:space="preserve"> судове провадження </w:t>
      </w:r>
      <w:r>
        <w:rPr>
          <w:rFonts w:ascii="Times New Roman" w:eastAsia="Calibri" w:hAnsi="Times New Roman" w:cs="Times New Roman"/>
          <w:sz w:val="28"/>
          <w:szCs w:val="28"/>
          <w:lang w:val="uk-UA"/>
        </w:rPr>
        <w:t xml:space="preserve">Закарпатського </w:t>
      </w:r>
      <w:r w:rsidRPr="00DD4156">
        <w:rPr>
          <w:rFonts w:ascii="Times New Roman" w:eastAsia="Calibri" w:hAnsi="Times New Roman" w:cs="Times New Roman"/>
          <w:sz w:val="28"/>
          <w:szCs w:val="28"/>
          <w:lang w:val="uk-UA"/>
        </w:rPr>
        <w:t>апеляційного суду №</w:t>
      </w:r>
      <w:r>
        <w:rPr>
          <w:rFonts w:ascii="Times New Roman" w:eastAsia="Calibri" w:hAnsi="Times New Roman" w:cs="Times New Roman"/>
          <w:sz w:val="28"/>
          <w:szCs w:val="28"/>
          <w:lang w:val="uk-UA"/>
        </w:rPr>
        <w:t> </w:t>
      </w:r>
      <w:r w:rsidR="007B5F02">
        <w:rPr>
          <w:rFonts w:ascii="Times New Roman" w:eastAsia="Calibri" w:hAnsi="Times New Roman" w:cs="Times New Roman"/>
          <w:sz w:val="28"/>
          <w:szCs w:val="28"/>
          <w:lang w:val="uk-UA"/>
        </w:rPr>
        <w:t>(конфіденційна інформація)</w:t>
      </w:r>
      <w:r w:rsidRPr="00DD4156">
        <w:rPr>
          <w:rFonts w:ascii="Times New Roman" w:eastAsia="Calibri" w:hAnsi="Times New Roman" w:cs="Times New Roman"/>
          <w:sz w:val="28"/>
          <w:szCs w:val="28"/>
          <w:shd w:val="clear" w:color="auto" w:fill="FFFFFF"/>
          <w:lang w:val="uk-UA"/>
        </w:rPr>
        <w:t xml:space="preserve">, як на доказ </w:t>
      </w:r>
      <w:r w:rsidRPr="00DD4156">
        <w:rPr>
          <w:rFonts w:ascii="Times New Roman" w:eastAsia="Calibri" w:hAnsi="Times New Roman" w:cs="Times New Roman"/>
          <w:sz w:val="28"/>
          <w:szCs w:val="28"/>
          <w:shd w:val="clear" w:color="auto" w:fill="FFFFFF"/>
          <w:lang w:val="uk-UA"/>
        </w:rPr>
        <w:lastRenderedPageBreak/>
        <w:t>вчинення прокурором дисциплінарного проступку, відомості про як</w:t>
      </w:r>
      <w:r>
        <w:rPr>
          <w:rFonts w:ascii="Times New Roman" w:eastAsia="Calibri" w:hAnsi="Times New Roman" w:cs="Times New Roman"/>
          <w:sz w:val="28"/>
          <w:szCs w:val="28"/>
          <w:shd w:val="clear" w:color="auto" w:fill="FFFFFF"/>
          <w:lang w:val="uk-UA"/>
        </w:rPr>
        <w:t>і</w:t>
      </w:r>
      <w:r w:rsidRPr="00DD4156">
        <w:rPr>
          <w:rFonts w:ascii="Times New Roman" w:eastAsia="Calibri" w:hAnsi="Times New Roman" w:cs="Times New Roman"/>
          <w:sz w:val="28"/>
          <w:szCs w:val="28"/>
          <w:shd w:val="clear" w:color="auto" w:fill="FFFFFF"/>
          <w:lang w:val="uk-UA"/>
        </w:rPr>
        <w:t xml:space="preserve"> є у вільному доступі і міститься у Єдиному державному реєстрі судових рішень (далі – ЄДРСР)</w:t>
      </w:r>
      <w:r>
        <w:rPr>
          <w:rFonts w:ascii="Times New Roman" w:eastAsia="Calibri" w:hAnsi="Times New Roman" w:cs="Times New Roman"/>
          <w:sz w:val="28"/>
          <w:szCs w:val="28"/>
          <w:shd w:val="clear" w:color="auto" w:fill="FFFFFF"/>
          <w:lang w:val="uk-UA"/>
        </w:rPr>
        <w:t>.</w:t>
      </w:r>
      <w:r w:rsidRPr="00DD4156">
        <w:rPr>
          <w:rFonts w:ascii="Times New Roman" w:eastAsia="Calibri" w:hAnsi="Times New Roman" w:cs="Times New Roman"/>
          <w:sz w:val="28"/>
          <w:szCs w:val="28"/>
          <w:shd w:val="clear" w:color="auto" w:fill="FFFFFF"/>
          <w:lang w:val="uk-UA"/>
        </w:rPr>
        <w:t xml:space="preserve"> </w:t>
      </w:r>
    </w:p>
    <w:p w:rsidR="002A5A58" w:rsidRPr="00DD4156" w:rsidRDefault="002A5A58" w:rsidP="002A5A58">
      <w:pPr>
        <w:widowControl w:val="0"/>
        <w:tabs>
          <w:tab w:val="left" w:pos="567"/>
          <w:tab w:val="left" w:pos="851"/>
        </w:tabs>
        <w:spacing w:after="0" w:line="240" w:lineRule="auto"/>
        <w:ind w:right="-284" w:firstLine="851"/>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У зв’язку з цим скаржник просить притягнути прокурора Лазаренка В.В. до дисциплінарної відповідальності на підставі пункту 5 частини першої статті 43 Закону </w:t>
      </w:r>
      <w:r w:rsidRPr="00DD4156">
        <w:rPr>
          <w:rFonts w:ascii="Times New Roman" w:eastAsia="Calibri" w:hAnsi="Times New Roman" w:cs="Times New Roman"/>
          <w:sz w:val="28"/>
          <w:szCs w:val="28"/>
          <w:lang w:val="uk-UA"/>
        </w:rPr>
        <w:t>України «Про</w:t>
      </w:r>
      <w:r>
        <w:rPr>
          <w:rFonts w:ascii="Times New Roman" w:eastAsia="Calibri" w:hAnsi="Times New Roman" w:cs="Times New Roman"/>
          <w:sz w:val="28"/>
          <w:szCs w:val="28"/>
          <w:lang w:val="uk-UA"/>
        </w:rPr>
        <w:t> </w:t>
      </w:r>
      <w:r w:rsidRPr="00DD4156">
        <w:rPr>
          <w:rFonts w:ascii="Times New Roman" w:eastAsia="Calibri" w:hAnsi="Times New Roman" w:cs="Times New Roman"/>
          <w:sz w:val="28"/>
          <w:szCs w:val="28"/>
          <w:lang w:val="uk-UA"/>
        </w:rPr>
        <w:t>прокуратуру» від 14 жовтня 2014 року №</w:t>
      </w:r>
      <w:r>
        <w:rPr>
          <w:rFonts w:ascii="Times New Roman" w:eastAsia="Calibri" w:hAnsi="Times New Roman" w:cs="Times New Roman"/>
          <w:sz w:val="28"/>
          <w:szCs w:val="28"/>
          <w:lang w:val="uk-UA"/>
        </w:rPr>
        <w:t> </w:t>
      </w:r>
      <w:r w:rsidRPr="00DD4156">
        <w:rPr>
          <w:rFonts w:ascii="Times New Roman" w:eastAsia="Calibri" w:hAnsi="Times New Roman" w:cs="Times New Roman"/>
          <w:sz w:val="28"/>
          <w:szCs w:val="28"/>
          <w:lang w:val="uk-UA"/>
        </w:rPr>
        <w:t>1697</w:t>
      </w:r>
      <w:r w:rsidRPr="00DD4156">
        <w:rPr>
          <w:rFonts w:ascii="Times New Roman" w:eastAsia="Calibri" w:hAnsi="Times New Roman" w:cs="Times New Roman"/>
          <w:sz w:val="28"/>
          <w:szCs w:val="28"/>
          <w:lang w:val="uk-UA"/>
        </w:rPr>
        <w:noBreakHyphen/>
        <w:t>VII (далі – Закон № 1697</w:t>
      </w:r>
      <w:r w:rsidRPr="00DD4156">
        <w:rPr>
          <w:rFonts w:ascii="Times New Roman" w:eastAsia="Calibri" w:hAnsi="Times New Roman" w:cs="Times New Roman"/>
          <w:sz w:val="28"/>
          <w:szCs w:val="28"/>
          <w:lang w:val="uk-UA"/>
        </w:rPr>
        <w:noBreakHyphen/>
        <w:t>VII).</w:t>
      </w:r>
    </w:p>
    <w:p w:rsidR="002A5A58" w:rsidRPr="00DD4156" w:rsidRDefault="002A5A58" w:rsidP="002A5A58">
      <w:pPr>
        <w:widowControl w:val="0"/>
        <w:tabs>
          <w:tab w:val="left" w:pos="567"/>
          <w:tab w:val="left" w:pos="851"/>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DD4156">
        <w:rPr>
          <w:rFonts w:ascii="Times New Roman" w:eastAsia="Calibri" w:hAnsi="Times New Roman" w:cs="Times New Roman"/>
          <w:sz w:val="28"/>
          <w:szCs w:val="28"/>
          <w:lang w:val="uk-UA"/>
        </w:rPr>
        <w:t xml:space="preserve">   </w:t>
      </w:r>
    </w:p>
    <w:p w:rsidR="002A5A58" w:rsidRPr="00DD4156" w:rsidRDefault="002A5A58" w:rsidP="002A5A58">
      <w:pPr>
        <w:widowControl w:val="0"/>
        <w:tabs>
          <w:tab w:val="left" w:pos="567"/>
          <w:tab w:val="left" w:pos="851"/>
        </w:tabs>
        <w:spacing w:after="0" w:line="240" w:lineRule="auto"/>
        <w:ind w:right="-284" w:firstLine="851"/>
        <w:contextualSpacing/>
        <w:jc w:val="both"/>
        <w:rPr>
          <w:rFonts w:ascii="Times New Roman" w:eastAsia="Calibri" w:hAnsi="Times New Roman" w:cs="Times New Roman"/>
          <w:b/>
          <w:sz w:val="28"/>
          <w:szCs w:val="28"/>
          <w:lang w:val="uk-UA"/>
        </w:rPr>
      </w:pPr>
      <w:r w:rsidRPr="00DD4156">
        <w:rPr>
          <w:rFonts w:ascii="Times New Roman" w:eastAsia="Calibri" w:hAnsi="Times New Roman" w:cs="Times New Roman"/>
          <w:b/>
          <w:sz w:val="28"/>
          <w:szCs w:val="28"/>
          <w:lang w:val="uk-UA"/>
        </w:rPr>
        <w:t>Щодо встановлених фактичних даних</w:t>
      </w:r>
    </w:p>
    <w:p w:rsidR="002A5A58" w:rsidRPr="00DD4156" w:rsidRDefault="002A5A58" w:rsidP="002A5A58">
      <w:pPr>
        <w:widowControl w:val="0"/>
        <w:tabs>
          <w:tab w:val="left" w:pos="567"/>
          <w:tab w:val="left" w:pos="851"/>
        </w:tabs>
        <w:spacing w:after="0" w:line="240" w:lineRule="auto"/>
        <w:ind w:right="-284" w:firstLine="851"/>
        <w:contextualSpacing/>
        <w:jc w:val="both"/>
        <w:rPr>
          <w:rFonts w:ascii="Times New Roman" w:eastAsia="Calibri" w:hAnsi="Times New Roman" w:cs="Times New Roman"/>
          <w:sz w:val="28"/>
          <w:szCs w:val="28"/>
          <w:shd w:val="clear" w:color="auto" w:fill="FFFFFF"/>
          <w:lang w:val="uk-UA"/>
        </w:rPr>
      </w:pPr>
      <w:r w:rsidRPr="00DD4156">
        <w:rPr>
          <w:rFonts w:ascii="Times New Roman" w:eastAsia="Calibri" w:hAnsi="Times New Roman" w:cs="Times New Roman"/>
          <w:sz w:val="28"/>
          <w:szCs w:val="28"/>
          <w:shd w:val="clear" w:color="auto" w:fill="FFFFFF"/>
          <w:lang w:val="uk-UA"/>
        </w:rPr>
        <w:t xml:space="preserve">До дисциплінарної скарги документів не додано. </w:t>
      </w:r>
    </w:p>
    <w:p w:rsidR="002A5A58" w:rsidRPr="00DD4156" w:rsidRDefault="002A5A58" w:rsidP="002A5A58">
      <w:pPr>
        <w:widowControl w:val="0"/>
        <w:tabs>
          <w:tab w:val="left" w:pos="567"/>
          <w:tab w:val="left" w:pos="851"/>
        </w:tabs>
        <w:spacing w:after="0" w:line="240" w:lineRule="auto"/>
        <w:ind w:right="-284"/>
        <w:contextualSpacing/>
        <w:jc w:val="both"/>
        <w:rPr>
          <w:rFonts w:ascii="Times New Roman" w:eastAsia="Calibri" w:hAnsi="Times New Roman" w:cs="Times New Roman"/>
          <w:sz w:val="28"/>
          <w:szCs w:val="28"/>
          <w:shd w:val="clear" w:color="auto" w:fill="FFFFFF"/>
          <w:lang w:val="uk-UA"/>
        </w:rPr>
      </w:pPr>
    </w:p>
    <w:p w:rsidR="002A5A58" w:rsidRPr="00DD4156" w:rsidRDefault="002A5A58" w:rsidP="002A5A58">
      <w:pPr>
        <w:widowControl w:val="0"/>
        <w:tabs>
          <w:tab w:val="left" w:pos="851"/>
        </w:tabs>
        <w:spacing w:after="0" w:line="240" w:lineRule="auto"/>
        <w:ind w:right="-284" w:firstLine="851"/>
        <w:contextualSpacing/>
        <w:jc w:val="both"/>
        <w:rPr>
          <w:rFonts w:ascii="Times New Roman" w:eastAsia="Calibri" w:hAnsi="Times New Roman" w:cs="Times New Roman"/>
          <w:b/>
          <w:sz w:val="28"/>
          <w:szCs w:val="28"/>
          <w:lang w:val="uk-UA"/>
        </w:rPr>
      </w:pPr>
      <w:r w:rsidRPr="00DD4156">
        <w:rPr>
          <w:rFonts w:ascii="Times New Roman" w:eastAsia="Calibri" w:hAnsi="Times New Roman" w:cs="Times New Roman"/>
          <w:b/>
          <w:sz w:val="28"/>
          <w:szCs w:val="28"/>
          <w:lang w:val="uk-UA"/>
        </w:rPr>
        <w:t>Щодо джерел права, які підлягають застосуванню</w:t>
      </w:r>
    </w:p>
    <w:p w:rsidR="002A5A58" w:rsidRPr="00DD4156" w:rsidRDefault="002A5A58" w:rsidP="002A5A58">
      <w:pPr>
        <w:widowControl w:val="0"/>
        <w:tabs>
          <w:tab w:val="left" w:pos="851"/>
        </w:tabs>
        <w:spacing w:after="0" w:line="240" w:lineRule="auto"/>
        <w:ind w:right="-284" w:firstLine="851"/>
        <w:contextualSpacing/>
        <w:jc w:val="both"/>
        <w:rPr>
          <w:rFonts w:ascii="Times New Roman" w:eastAsia="Calibri" w:hAnsi="Times New Roman" w:cs="Times New Roman"/>
          <w:sz w:val="28"/>
          <w:szCs w:val="28"/>
          <w:lang w:val="uk-UA"/>
        </w:rPr>
      </w:pPr>
      <w:r w:rsidRPr="00DD4156">
        <w:rPr>
          <w:rFonts w:ascii="Times New Roman" w:eastAsia="Calibri" w:hAnsi="Times New Roman" w:cs="Times New Roman"/>
          <w:sz w:val="28"/>
          <w:szCs w:val="28"/>
          <w:lang w:val="uk-UA"/>
        </w:rPr>
        <w:t>Статтею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2A5A58" w:rsidRPr="00DD4156" w:rsidRDefault="002A5A58" w:rsidP="002A5A58">
      <w:pPr>
        <w:keepNext/>
        <w:keepLines/>
        <w:tabs>
          <w:tab w:val="left" w:pos="567"/>
          <w:tab w:val="left" w:pos="851"/>
        </w:tabs>
        <w:spacing w:after="0" w:line="240" w:lineRule="auto"/>
        <w:ind w:right="-284" w:firstLine="851"/>
        <w:jc w:val="both"/>
        <w:rPr>
          <w:rFonts w:ascii="Times New Roman" w:eastAsia="Times New Roman" w:hAnsi="Times New Roman" w:cs="Times New Roman"/>
          <w:sz w:val="28"/>
          <w:szCs w:val="28"/>
          <w:lang w:val="uk-UA" w:eastAsia="ru-RU"/>
        </w:rPr>
      </w:pPr>
      <w:r w:rsidRPr="00DD4156">
        <w:rPr>
          <w:rFonts w:ascii="Times New Roman" w:hAnsi="Times New Roman" w:cs="Times New Roman"/>
          <w:bCs/>
          <w:sz w:val="28"/>
          <w:szCs w:val="28"/>
          <w:lang w:val="uk-UA"/>
        </w:rPr>
        <w:t>Пунктами 1,</w:t>
      </w:r>
      <w:r>
        <w:rPr>
          <w:rFonts w:ascii="Times New Roman" w:hAnsi="Times New Roman" w:cs="Times New Roman"/>
          <w:bCs/>
          <w:sz w:val="28"/>
          <w:szCs w:val="28"/>
          <w:lang w:val="uk-UA"/>
        </w:rPr>
        <w:t> </w:t>
      </w:r>
      <w:r w:rsidRPr="00DD4156">
        <w:rPr>
          <w:rFonts w:ascii="Times New Roman" w:hAnsi="Times New Roman" w:cs="Times New Roman"/>
          <w:bCs/>
          <w:sz w:val="28"/>
          <w:szCs w:val="28"/>
          <w:lang w:val="uk-UA"/>
        </w:rPr>
        <w:t>2 частини першої статті 131</w:t>
      </w:r>
      <w:r w:rsidRPr="00DD4156">
        <w:rPr>
          <w:rFonts w:ascii="Times New Roman" w:hAnsi="Times New Roman" w:cs="Times New Roman"/>
          <w:bCs/>
          <w:sz w:val="28"/>
          <w:szCs w:val="28"/>
          <w:vertAlign w:val="superscript"/>
          <w:lang w:val="uk-UA"/>
        </w:rPr>
        <w:t>1</w:t>
      </w:r>
      <w:r w:rsidRPr="00DD4156">
        <w:rPr>
          <w:rFonts w:ascii="Times New Roman" w:hAnsi="Times New Roman" w:cs="Times New Roman"/>
          <w:bCs/>
          <w:sz w:val="28"/>
          <w:szCs w:val="28"/>
          <w:lang w:val="uk-UA"/>
        </w:rPr>
        <w:t xml:space="preserve">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а також підтримання публічного обвинувачення в суді.</w:t>
      </w:r>
    </w:p>
    <w:p w:rsidR="002A5A58" w:rsidRPr="00DD4156" w:rsidRDefault="002A5A58" w:rsidP="002A5A58">
      <w:pPr>
        <w:widowControl w:val="0"/>
        <w:tabs>
          <w:tab w:val="left" w:pos="851"/>
        </w:tabs>
        <w:spacing w:after="0" w:line="240" w:lineRule="auto"/>
        <w:ind w:right="-284" w:firstLine="851"/>
        <w:contextualSpacing/>
        <w:jc w:val="both"/>
        <w:rPr>
          <w:rFonts w:ascii="Times New Roman" w:eastAsia="Calibri" w:hAnsi="Times New Roman" w:cs="Times New Roman"/>
          <w:sz w:val="28"/>
          <w:szCs w:val="28"/>
          <w:lang w:val="uk-UA"/>
        </w:rPr>
      </w:pPr>
      <w:r w:rsidRPr="00DD4156">
        <w:rPr>
          <w:rFonts w:ascii="Times New Roman" w:eastAsia="Calibri" w:hAnsi="Times New Roman" w:cs="Times New Roman"/>
          <w:sz w:val="28"/>
          <w:szCs w:val="28"/>
          <w:lang w:val="uk-UA"/>
        </w:rPr>
        <w:t>Однією із засад діяльності прокуратури, як то визначено у статті 3 Закону № 1697-VII, є незалежність прокурорів. Зі змісту частини другої статті</w:t>
      </w:r>
      <w:r>
        <w:rPr>
          <w:rFonts w:ascii="Times New Roman" w:eastAsia="Calibri" w:hAnsi="Times New Roman" w:cs="Times New Roman"/>
          <w:sz w:val="28"/>
          <w:szCs w:val="28"/>
          <w:lang w:val="uk-UA"/>
        </w:rPr>
        <w:t> </w:t>
      </w:r>
      <w:r w:rsidRPr="00DD4156">
        <w:rPr>
          <w:rFonts w:ascii="Times New Roman" w:eastAsia="Calibri" w:hAnsi="Times New Roman" w:cs="Times New Roman"/>
          <w:sz w:val="28"/>
          <w:szCs w:val="28"/>
          <w:lang w:val="uk-UA"/>
        </w:rPr>
        <w:t>16 Закону №</w:t>
      </w:r>
      <w:r w:rsidR="007B5F02">
        <w:rPr>
          <w:rFonts w:ascii="Times New Roman" w:eastAsia="Calibri" w:hAnsi="Times New Roman" w:cs="Times New Roman"/>
          <w:sz w:val="28"/>
          <w:szCs w:val="28"/>
          <w:lang w:val="uk-UA"/>
        </w:rPr>
        <w:t> </w:t>
      </w:r>
      <w:r w:rsidRPr="00DD4156">
        <w:rPr>
          <w:rFonts w:ascii="Times New Roman" w:eastAsia="Calibri" w:hAnsi="Times New Roman" w:cs="Times New Roman"/>
          <w:sz w:val="28"/>
          <w:szCs w:val="28"/>
          <w:lang w:val="uk-UA"/>
        </w:rPr>
        <w:t>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2A5A58" w:rsidRPr="00DD4156"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sz w:val="28"/>
          <w:szCs w:val="28"/>
          <w:lang w:val="uk-UA"/>
        </w:rPr>
      </w:pPr>
      <w:r w:rsidRPr="00DD4156">
        <w:rPr>
          <w:rFonts w:ascii="Times New Roman" w:hAnsi="Times New Roman" w:cs="Times New Roman"/>
          <w:sz w:val="28"/>
          <w:szCs w:val="28"/>
          <w:lang w:val="uk-UA"/>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2A5A58" w:rsidRPr="00DD4156"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bCs/>
          <w:sz w:val="28"/>
          <w:szCs w:val="28"/>
          <w:lang w:val="uk-UA"/>
        </w:rPr>
      </w:pPr>
      <w:r w:rsidRPr="00DD4156">
        <w:rPr>
          <w:rFonts w:ascii="Times New Roman" w:hAnsi="Times New Roman" w:cs="Times New Roman"/>
          <w:bCs/>
          <w:sz w:val="28"/>
          <w:szCs w:val="28"/>
          <w:lang w:val="uk-UA"/>
        </w:rPr>
        <w:t>Положеннями абзацу 2 частини першої статті 45 Закону №</w:t>
      </w:r>
      <w:r>
        <w:rPr>
          <w:rFonts w:ascii="Times New Roman" w:hAnsi="Times New Roman" w:cs="Times New Roman"/>
          <w:bCs/>
          <w:sz w:val="28"/>
          <w:szCs w:val="28"/>
          <w:lang w:val="uk-UA"/>
        </w:rPr>
        <w:t> </w:t>
      </w:r>
      <w:r w:rsidRPr="00DD4156">
        <w:rPr>
          <w:rFonts w:ascii="Times New Roman" w:hAnsi="Times New Roman" w:cs="Times New Roman"/>
          <w:bCs/>
          <w:sz w:val="28"/>
          <w:szCs w:val="28"/>
          <w:lang w:val="uk-UA"/>
        </w:rPr>
        <w:t>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2A5A58" w:rsidRPr="00DD4156"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bCs/>
          <w:sz w:val="28"/>
          <w:szCs w:val="28"/>
          <w:lang w:val="uk-UA"/>
        </w:rPr>
      </w:pPr>
      <w:r w:rsidRPr="00DD4156">
        <w:rPr>
          <w:rFonts w:ascii="Times New Roman" w:hAnsi="Times New Roman" w:cs="Times New Roman"/>
          <w:bCs/>
          <w:sz w:val="28"/>
          <w:szCs w:val="28"/>
          <w:lang w:val="uk-UA"/>
        </w:rPr>
        <w:t>Частиною першою статті 1 КПК України визначено, що Порядок кримінального провадження на території України визначається лише кримінальним процесуальним законодавством України.</w:t>
      </w:r>
      <w:bookmarkStart w:id="0" w:name="n386"/>
      <w:bookmarkEnd w:id="0"/>
      <w:r w:rsidRPr="00DD4156">
        <w:rPr>
          <w:rFonts w:ascii="Times New Roman" w:hAnsi="Times New Roman" w:cs="Times New Roman"/>
          <w:bCs/>
          <w:sz w:val="28"/>
          <w:szCs w:val="28"/>
          <w:lang w:val="uk-UA"/>
        </w:rPr>
        <w:t xml:space="preserve"> </w:t>
      </w:r>
    </w:p>
    <w:p w:rsidR="002A5A58" w:rsidRPr="00DD4156" w:rsidRDefault="002A5A58" w:rsidP="002A5A58">
      <w:pPr>
        <w:widowControl w:val="0"/>
        <w:pBdr>
          <w:bottom w:val="single" w:sz="12" w:space="12" w:color="FFFFFF"/>
        </w:pBdr>
        <w:spacing w:after="0" w:line="240" w:lineRule="auto"/>
        <w:ind w:right="-284" w:firstLine="851"/>
        <w:contextualSpacing/>
        <w:jc w:val="both"/>
        <w:rPr>
          <w:rFonts w:ascii="Times New Roman" w:eastAsia="Calibri" w:hAnsi="Times New Roman" w:cs="Times New Roman"/>
          <w:sz w:val="28"/>
          <w:szCs w:val="28"/>
          <w:lang w:val="uk-UA"/>
        </w:rPr>
      </w:pPr>
      <w:r w:rsidRPr="00DD4156">
        <w:rPr>
          <w:rFonts w:ascii="Times New Roman" w:eastAsia="Calibri" w:hAnsi="Times New Roman" w:cs="Times New Roman"/>
          <w:sz w:val="28"/>
          <w:szCs w:val="28"/>
          <w:lang w:val="uk-UA"/>
        </w:rPr>
        <w:t>Частиною першою статті 24 КПК України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rsidR="002A5A58" w:rsidRPr="00DD4156" w:rsidRDefault="002A5A58" w:rsidP="002A5A58">
      <w:pPr>
        <w:widowControl w:val="0"/>
        <w:pBdr>
          <w:bottom w:val="single" w:sz="12" w:space="12" w:color="FFFFFF"/>
        </w:pBdr>
        <w:spacing w:after="0" w:line="240" w:lineRule="auto"/>
        <w:ind w:right="-284" w:firstLine="851"/>
        <w:contextualSpacing/>
        <w:jc w:val="both"/>
        <w:rPr>
          <w:rFonts w:ascii="Times New Roman" w:eastAsia="Calibri" w:hAnsi="Times New Roman" w:cs="Times New Roman"/>
          <w:sz w:val="28"/>
          <w:szCs w:val="28"/>
          <w:lang w:val="uk-UA"/>
        </w:rPr>
      </w:pPr>
      <w:r w:rsidRPr="00DD4156">
        <w:rPr>
          <w:rFonts w:ascii="Times New Roman" w:eastAsia="Calibri" w:hAnsi="Times New Roman" w:cs="Times New Roman"/>
          <w:sz w:val="28"/>
          <w:szCs w:val="28"/>
          <w:lang w:val="uk-UA"/>
        </w:rPr>
        <w:lastRenderedPageBreak/>
        <w:t xml:space="preserve">Одночасно частиною першою статті 26 КПК України визначено, що сторони кримінального провадження є вільними у використанні своїх прав у межах та у спосіб, передбачених цим Кодексом. </w:t>
      </w:r>
    </w:p>
    <w:p w:rsidR="002A5A58" w:rsidRPr="00DD4156"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bCs/>
          <w:sz w:val="28"/>
          <w:szCs w:val="28"/>
          <w:lang w:val="uk-UA"/>
        </w:rPr>
      </w:pPr>
      <w:r w:rsidRPr="00DD4156">
        <w:rPr>
          <w:rFonts w:ascii="Times New Roman" w:hAnsi="Times New Roman" w:cs="Times New Roman"/>
          <w:bCs/>
          <w:sz w:val="28"/>
          <w:szCs w:val="28"/>
          <w:lang w:val="uk-UA"/>
        </w:rPr>
        <w:t>Рішення, дії чи бездіяльність сторони обвинувачення під час досудового розслідування можуть бути оскаржені слідчому судді у порядку частини першої статті 303 КПК України.</w:t>
      </w:r>
    </w:p>
    <w:p w:rsidR="002A5A58" w:rsidRPr="00DD4156"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bCs/>
          <w:sz w:val="28"/>
          <w:szCs w:val="28"/>
          <w:lang w:val="uk-UA"/>
        </w:rPr>
      </w:pPr>
      <w:r w:rsidRPr="00DD4156">
        <w:rPr>
          <w:rFonts w:ascii="Times New Roman" w:hAnsi="Times New Roman" w:cs="Times New Roman"/>
          <w:bCs/>
          <w:sz w:val="28"/>
          <w:szCs w:val="28"/>
          <w:lang w:val="uk-UA"/>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інших осіб без законних на те повноважень.</w:t>
      </w:r>
    </w:p>
    <w:p w:rsidR="002A5A58" w:rsidRDefault="002A5A58" w:rsidP="002A5A58">
      <w:pPr>
        <w:widowControl w:val="0"/>
        <w:pBdr>
          <w:bottom w:val="single" w:sz="12" w:space="12" w:color="FFFFFF"/>
        </w:pBdr>
        <w:spacing w:after="0" w:line="240" w:lineRule="auto"/>
        <w:ind w:right="-284" w:firstLine="851"/>
        <w:contextualSpacing/>
        <w:jc w:val="both"/>
        <w:rPr>
          <w:rFonts w:ascii="Times New Roman" w:eastAsia="Calibri" w:hAnsi="Times New Roman" w:cs="Times New Roman"/>
          <w:sz w:val="28"/>
          <w:szCs w:val="28"/>
          <w:lang w:val="uk-UA"/>
        </w:rPr>
      </w:pPr>
      <w:r w:rsidRPr="00DD4156">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2A5A58" w:rsidRPr="00DD4156" w:rsidRDefault="002A5A58" w:rsidP="002A5A58">
      <w:pPr>
        <w:widowControl w:val="0"/>
        <w:pBdr>
          <w:bottom w:val="single" w:sz="12" w:space="12" w:color="FFFFFF"/>
        </w:pBdr>
        <w:spacing w:after="0" w:line="240" w:lineRule="auto"/>
        <w:ind w:right="-284" w:firstLine="851"/>
        <w:contextualSpacing/>
        <w:jc w:val="both"/>
        <w:rPr>
          <w:rFonts w:ascii="Times New Roman" w:eastAsia="Calibri" w:hAnsi="Times New Roman" w:cs="Times New Roman"/>
          <w:sz w:val="28"/>
          <w:szCs w:val="28"/>
          <w:lang w:val="uk-UA"/>
        </w:rPr>
      </w:pPr>
      <w:r w:rsidRPr="009854C3">
        <w:rPr>
          <w:rFonts w:ascii="Times New Roman" w:eastAsia="Calibri" w:hAnsi="Times New Roman" w:cs="Times New Roman"/>
          <w:sz w:val="28"/>
          <w:szCs w:val="28"/>
          <w:lang w:val="uk-UA"/>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rsidR="002A5A58" w:rsidRPr="00DD4156" w:rsidRDefault="002A5A58" w:rsidP="002A5A58">
      <w:pPr>
        <w:widowControl w:val="0"/>
        <w:pBdr>
          <w:bottom w:val="single" w:sz="12" w:space="12" w:color="FFFFFF"/>
        </w:pBdr>
        <w:spacing w:after="0" w:line="240" w:lineRule="auto"/>
        <w:ind w:right="-284" w:firstLine="851"/>
        <w:contextualSpacing/>
        <w:jc w:val="both"/>
        <w:rPr>
          <w:rFonts w:ascii="Times New Roman" w:eastAsia="Calibri" w:hAnsi="Times New Roman" w:cs="Times New Roman"/>
          <w:sz w:val="28"/>
          <w:szCs w:val="28"/>
          <w:lang w:val="uk-UA"/>
        </w:rPr>
      </w:pPr>
      <w:r w:rsidRPr="00DD4156">
        <w:rPr>
          <w:rFonts w:ascii="Times New Roman" w:eastAsia="Calibri" w:hAnsi="Times New Roman" w:cs="Times New Roman"/>
          <w:bCs/>
          <w:sz w:val="28"/>
          <w:szCs w:val="28"/>
          <w:lang w:val="uk-UA"/>
        </w:rPr>
        <w:t xml:space="preserve">Частиною першою статті 43 </w:t>
      </w:r>
      <w:r w:rsidRPr="00DD4156">
        <w:rPr>
          <w:rFonts w:ascii="Times New Roman" w:eastAsia="Calibri" w:hAnsi="Times New Roman" w:cs="Times New Roman"/>
          <w:sz w:val="28"/>
          <w:szCs w:val="28"/>
          <w:lang w:val="uk-UA"/>
        </w:rPr>
        <w:t>Закону №</w:t>
      </w:r>
      <w:r>
        <w:rPr>
          <w:rFonts w:ascii="Times New Roman" w:eastAsia="Calibri" w:hAnsi="Times New Roman" w:cs="Times New Roman"/>
          <w:sz w:val="28"/>
          <w:szCs w:val="28"/>
          <w:lang w:val="uk-UA"/>
        </w:rPr>
        <w:t> </w:t>
      </w:r>
      <w:r w:rsidRPr="00DD4156">
        <w:rPr>
          <w:rFonts w:ascii="Times New Roman" w:eastAsia="Calibri" w:hAnsi="Times New Roman" w:cs="Times New Roman"/>
          <w:sz w:val="28"/>
          <w:szCs w:val="28"/>
          <w:lang w:val="uk-UA"/>
        </w:rPr>
        <w:t xml:space="preserve">1697-VII визначено, що </w:t>
      </w:r>
      <w:r w:rsidRPr="00DD4156">
        <w:rPr>
          <w:rFonts w:ascii="Times New Roman" w:eastAsia="Calibri" w:hAnsi="Times New Roman" w:cs="Times New Roman"/>
          <w:bCs/>
          <w:sz w:val="28"/>
          <w:szCs w:val="28"/>
          <w:lang w:val="uk-UA"/>
        </w:rPr>
        <w:t xml:space="preserve"> </w:t>
      </w:r>
      <w:bookmarkStart w:id="1" w:name="n417"/>
      <w:bookmarkEnd w:id="1"/>
      <w:r w:rsidRPr="00DD4156">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bookmarkStart w:id="2" w:name="n418"/>
      <w:bookmarkEnd w:id="2"/>
    </w:p>
    <w:p w:rsidR="002A5A58" w:rsidRPr="00DD4156" w:rsidRDefault="002A5A58" w:rsidP="002A5A58">
      <w:pPr>
        <w:widowControl w:val="0"/>
        <w:pBdr>
          <w:bottom w:val="single" w:sz="12" w:space="12" w:color="FFFFFF"/>
        </w:pBdr>
        <w:spacing w:after="0" w:line="240" w:lineRule="auto"/>
        <w:ind w:right="-284" w:firstLine="851"/>
        <w:contextualSpacing/>
        <w:jc w:val="both"/>
        <w:rPr>
          <w:rFonts w:ascii="Times New Roman" w:eastAsia="Calibri" w:hAnsi="Times New Roman" w:cs="Times New Roman"/>
          <w:sz w:val="28"/>
          <w:szCs w:val="28"/>
          <w:lang w:val="uk-UA"/>
        </w:rPr>
      </w:pPr>
      <w:r w:rsidRPr="00DD4156">
        <w:rPr>
          <w:rFonts w:ascii="Times New Roman" w:eastAsia="Calibri" w:hAnsi="Times New Roman" w:cs="Times New Roman"/>
          <w:sz w:val="28"/>
          <w:szCs w:val="28"/>
          <w:lang w:val="uk-UA"/>
        </w:rPr>
        <w:t>1) невиконання чи неналежне виконання службових обов’язків;</w:t>
      </w:r>
      <w:bookmarkStart w:id="3" w:name="n419"/>
      <w:bookmarkEnd w:id="3"/>
    </w:p>
    <w:p w:rsidR="002A5A58" w:rsidRPr="00DD4156" w:rsidRDefault="002A5A58" w:rsidP="002A5A58">
      <w:pPr>
        <w:widowControl w:val="0"/>
        <w:pBdr>
          <w:bottom w:val="single" w:sz="12" w:space="12" w:color="FFFFFF"/>
        </w:pBdr>
        <w:spacing w:after="0" w:line="240" w:lineRule="auto"/>
        <w:ind w:right="-284" w:firstLine="851"/>
        <w:contextualSpacing/>
        <w:jc w:val="both"/>
        <w:rPr>
          <w:rFonts w:ascii="Times New Roman" w:eastAsia="Calibri" w:hAnsi="Times New Roman" w:cs="Times New Roman"/>
          <w:sz w:val="28"/>
          <w:szCs w:val="28"/>
          <w:lang w:val="uk-UA"/>
        </w:rPr>
      </w:pPr>
      <w:r w:rsidRPr="00DD4156">
        <w:rPr>
          <w:rFonts w:ascii="Times New Roman" w:eastAsia="Calibri" w:hAnsi="Times New Roman" w:cs="Times New Roman"/>
          <w:sz w:val="28"/>
          <w:szCs w:val="28"/>
          <w:lang w:val="uk-UA"/>
        </w:rPr>
        <w:t>2) необґрунтоване зволікання з розглядом звернення;</w:t>
      </w:r>
      <w:bookmarkStart w:id="4" w:name="n420"/>
      <w:bookmarkEnd w:id="4"/>
    </w:p>
    <w:p w:rsidR="002A5A58" w:rsidRPr="00DD4156" w:rsidRDefault="002A5A58" w:rsidP="002A5A58">
      <w:pPr>
        <w:widowControl w:val="0"/>
        <w:pBdr>
          <w:bottom w:val="single" w:sz="12" w:space="12" w:color="FFFFFF"/>
        </w:pBdr>
        <w:spacing w:after="0" w:line="240" w:lineRule="auto"/>
        <w:ind w:right="-284" w:firstLine="851"/>
        <w:contextualSpacing/>
        <w:jc w:val="both"/>
        <w:rPr>
          <w:rFonts w:ascii="Times New Roman" w:eastAsia="Calibri" w:hAnsi="Times New Roman" w:cs="Times New Roman"/>
          <w:sz w:val="28"/>
          <w:szCs w:val="28"/>
          <w:lang w:val="uk-UA"/>
        </w:rPr>
      </w:pPr>
      <w:r w:rsidRPr="00DD4156">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bookmarkStart w:id="5" w:name="n421"/>
      <w:bookmarkEnd w:id="5"/>
    </w:p>
    <w:p w:rsidR="002A5A58" w:rsidRPr="00DD4156" w:rsidRDefault="002A5A58" w:rsidP="002A5A58">
      <w:pPr>
        <w:widowControl w:val="0"/>
        <w:pBdr>
          <w:bottom w:val="single" w:sz="12" w:space="12" w:color="FFFFFF"/>
        </w:pBdr>
        <w:spacing w:after="0" w:line="240" w:lineRule="auto"/>
        <w:ind w:right="-284" w:firstLine="851"/>
        <w:contextualSpacing/>
        <w:jc w:val="both"/>
        <w:rPr>
          <w:rFonts w:ascii="Times New Roman" w:eastAsia="Calibri" w:hAnsi="Times New Roman" w:cs="Times New Roman"/>
          <w:sz w:val="28"/>
          <w:szCs w:val="28"/>
          <w:lang w:val="uk-UA"/>
        </w:rPr>
      </w:pPr>
      <w:r w:rsidRPr="00DD4156">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rsidR="002A5A58" w:rsidRPr="00DD4156" w:rsidRDefault="002A5A58" w:rsidP="002A5A58">
      <w:pPr>
        <w:widowControl w:val="0"/>
        <w:pBdr>
          <w:bottom w:val="single" w:sz="12" w:space="12" w:color="FFFFFF"/>
        </w:pBdr>
        <w:spacing w:after="0" w:line="240" w:lineRule="auto"/>
        <w:ind w:right="-284" w:firstLine="851"/>
        <w:contextualSpacing/>
        <w:jc w:val="both"/>
        <w:rPr>
          <w:rFonts w:ascii="Times New Roman" w:eastAsia="Calibri" w:hAnsi="Times New Roman" w:cs="Times New Roman"/>
          <w:sz w:val="28"/>
          <w:szCs w:val="28"/>
          <w:lang w:val="uk-UA"/>
        </w:rPr>
      </w:pPr>
      <w:r w:rsidRPr="00DD4156">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p>
    <w:p w:rsidR="002A5A58" w:rsidRPr="00DD4156" w:rsidRDefault="002A5A58" w:rsidP="002A5A58">
      <w:pPr>
        <w:widowControl w:val="0"/>
        <w:pBdr>
          <w:bottom w:val="single" w:sz="12" w:space="12" w:color="FFFFFF"/>
        </w:pBdr>
        <w:spacing w:after="0" w:line="240" w:lineRule="auto"/>
        <w:ind w:right="-284" w:firstLine="851"/>
        <w:contextualSpacing/>
        <w:jc w:val="both"/>
        <w:rPr>
          <w:rFonts w:ascii="Times New Roman" w:eastAsia="Calibri" w:hAnsi="Times New Roman" w:cs="Times New Roman"/>
          <w:sz w:val="28"/>
          <w:szCs w:val="28"/>
          <w:lang w:val="uk-UA"/>
        </w:rPr>
      </w:pPr>
      <w:r w:rsidRPr="00DD4156">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bookmarkStart w:id="9" w:name="n424"/>
      <w:bookmarkEnd w:id="9"/>
    </w:p>
    <w:p w:rsidR="002A5A58" w:rsidRPr="00DD4156" w:rsidRDefault="002A5A58" w:rsidP="002A5A58">
      <w:pPr>
        <w:widowControl w:val="0"/>
        <w:pBdr>
          <w:bottom w:val="single" w:sz="12" w:space="12" w:color="FFFFFF"/>
        </w:pBdr>
        <w:spacing w:after="0" w:line="240" w:lineRule="auto"/>
        <w:ind w:right="-284" w:firstLine="851"/>
        <w:contextualSpacing/>
        <w:jc w:val="both"/>
        <w:rPr>
          <w:rFonts w:ascii="Times New Roman" w:eastAsia="Calibri" w:hAnsi="Times New Roman" w:cs="Times New Roman"/>
          <w:sz w:val="28"/>
          <w:szCs w:val="28"/>
          <w:lang w:val="uk-UA"/>
        </w:rPr>
      </w:pPr>
      <w:r w:rsidRPr="00DD4156">
        <w:rPr>
          <w:rFonts w:ascii="Times New Roman" w:eastAsia="Calibri" w:hAnsi="Times New Roman" w:cs="Times New Roman"/>
          <w:sz w:val="28"/>
          <w:szCs w:val="28"/>
          <w:lang w:val="uk-UA"/>
        </w:rPr>
        <w:t>7) порушення правил внутрішнього службового розпорядку;</w:t>
      </w:r>
      <w:bookmarkStart w:id="10" w:name="n425"/>
      <w:bookmarkEnd w:id="10"/>
    </w:p>
    <w:p w:rsidR="002A5A58" w:rsidRPr="00DD4156" w:rsidRDefault="002A5A58" w:rsidP="002A5A58">
      <w:pPr>
        <w:widowControl w:val="0"/>
        <w:pBdr>
          <w:bottom w:val="single" w:sz="12" w:space="12" w:color="FFFFFF"/>
        </w:pBdr>
        <w:spacing w:after="0" w:line="240" w:lineRule="auto"/>
        <w:ind w:right="-284" w:firstLine="851"/>
        <w:contextualSpacing/>
        <w:jc w:val="both"/>
        <w:rPr>
          <w:rFonts w:ascii="Times New Roman" w:eastAsia="Calibri" w:hAnsi="Times New Roman" w:cs="Times New Roman"/>
          <w:sz w:val="28"/>
          <w:szCs w:val="28"/>
          <w:lang w:val="uk-UA"/>
        </w:rPr>
      </w:pPr>
      <w:r w:rsidRPr="00DD4156">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p>
    <w:p w:rsidR="002A5A58" w:rsidRPr="00DD4156" w:rsidRDefault="002A5A58" w:rsidP="002A5A58">
      <w:pPr>
        <w:widowControl w:val="0"/>
        <w:pBdr>
          <w:bottom w:val="single" w:sz="12" w:space="12" w:color="FFFFFF"/>
        </w:pBdr>
        <w:spacing w:after="0" w:line="240" w:lineRule="auto"/>
        <w:ind w:right="-284" w:firstLine="851"/>
        <w:contextualSpacing/>
        <w:jc w:val="both"/>
        <w:rPr>
          <w:rFonts w:ascii="Times New Roman" w:eastAsia="Calibri" w:hAnsi="Times New Roman" w:cs="Times New Roman"/>
          <w:sz w:val="28"/>
          <w:szCs w:val="28"/>
          <w:lang w:val="uk-UA"/>
        </w:rPr>
      </w:pPr>
      <w:r w:rsidRPr="00DD4156">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2A5A58" w:rsidRPr="00DD4156" w:rsidRDefault="002A5A58" w:rsidP="002A5A58">
      <w:pPr>
        <w:widowControl w:val="0"/>
        <w:pBdr>
          <w:bottom w:val="single" w:sz="12" w:space="12" w:color="FFFFFF"/>
        </w:pBdr>
        <w:spacing w:after="0" w:line="240" w:lineRule="auto"/>
        <w:ind w:right="-284" w:firstLine="851"/>
        <w:contextualSpacing/>
        <w:jc w:val="both"/>
        <w:rPr>
          <w:rFonts w:ascii="Times New Roman" w:eastAsia="Calibri" w:hAnsi="Times New Roman" w:cs="Times New Roman"/>
          <w:sz w:val="28"/>
          <w:szCs w:val="28"/>
          <w:lang w:val="uk-UA"/>
        </w:rPr>
      </w:pPr>
      <w:r w:rsidRPr="00DD4156">
        <w:rPr>
          <w:rFonts w:ascii="Times New Roman" w:eastAsia="Calibri" w:hAnsi="Times New Roman" w:cs="Times New Roman"/>
          <w:sz w:val="28"/>
          <w:szCs w:val="28"/>
          <w:lang w:val="uk-UA"/>
        </w:rPr>
        <w:lastRenderedPageBreak/>
        <w:t>Конструкція статті 46 Закону №</w:t>
      </w:r>
      <w:r>
        <w:rPr>
          <w:rFonts w:ascii="Times New Roman" w:eastAsia="Calibri" w:hAnsi="Times New Roman" w:cs="Times New Roman"/>
          <w:sz w:val="28"/>
          <w:szCs w:val="28"/>
          <w:lang w:val="uk-UA"/>
        </w:rPr>
        <w:t> </w:t>
      </w:r>
      <w:r w:rsidRPr="00DD4156">
        <w:rPr>
          <w:rFonts w:ascii="Times New Roman" w:eastAsia="Calibri" w:hAnsi="Times New Roman" w:cs="Times New Roman"/>
          <w:sz w:val="28"/>
          <w:szCs w:val="28"/>
          <w:lang w:val="uk-UA"/>
        </w:rPr>
        <w:t>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2A5A58" w:rsidRPr="00DD4156" w:rsidRDefault="002A5A58" w:rsidP="002A5A58">
      <w:pPr>
        <w:widowControl w:val="0"/>
        <w:pBdr>
          <w:bottom w:val="single" w:sz="12" w:space="12" w:color="FFFFFF"/>
        </w:pBdr>
        <w:spacing w:after="0" w:line="240" w:lineRule="auto"/>
        <w:ind w:right="-284" w:firstLine="851"/>
        <w:contextualSpacing/>
        <w:jc w:val="both"/>
        <w:rPr>
          <w:rFonts w:ascii="Times New Roman" w:eastAsia="Calibri" w:hAnsi="Times New Roman" w:cs="Times New Roman"/>
          <w:sz w:val="28"/>
          <w:szCs w:val="28"/>
          <w:lang w:val="uk-UA"/>
        </w:rPr>
      </w:pPr>
      <w:r w:rsidRPr="00DD4156">
        <w:rPr>
          <w:rFonts w:ascii="Times New Roman" w:eastAsia="Calibri" w:hAnsi="Times New Roman" w:cs="Times New Roman"/>
          <w:sz w:val="28"/>
          <w:szCs w:val="28"/>
          <w:lang w:val="uk-UA"/>
        </w:rPr>
        <w:t xml:space="preserve">1) дисциплінарна скарга не містить конкретних відомостей про </w:t>
      </w:r>
      <w:r>
        <w:rPr>
          <w:rFonts w:ascii="Times New Roman" w:eastAsia="Calibri" w:hAnsi="Times New Roman" w:cs="Times New Roman"/>
          <w:sz w:val="28"/>
          <w:szCs w:val="28"/>
          <w:lang w:val="uk-UA"/>
        </w:rPr>
        <w:t>н</w:t>
      </w:r>
      <w:r w:rsidRPr="00DD4156">
        <w:rPr>
          <w:rFonts w:ascii="Times New Roman" w:eastAsia="Calibri" w:hAnsi="Times New Roman" w:cs="Times New Roman"/>
          <w:sz w:val="28"/>
          <w:szCs w:val="28"/>
          <w:lang w:val="uk-UA"/>
        </w:rPr>
        <w:t>аявність ознак дисциплінарного проступку прокурора;</w:t>
      </w:r>
      <w:bookmarkStart w:id="12" w:name="n441"/>
      <w:bookmarkEnd w:id="12"/>
    </w:p>
    <w:p w:rsidR="002A5A58" w:rsidRPr="00DD4156" w:rsidRDefault="002A5A58" w:rsidP="002A5A58">
      <w:pPr>
        <w:widowControl w:val="0"/>
        <w:pBdr>
          <w:bottom w:val="single" w:sz="12" w:space="12" w:color="FFFFFF"/>
        </w:pBdr>
        <w:spacing w:after="0" w:line="240" w:lineRule="auto"/>
        <w:ind w:right="-284" w:firstLine="851"/>
        <w:contextualSpacing/>
        <w:jc w:val="both"/>
        <w:rPr>
          <w:rFonts w:ascii="Times New Roman" w:eastAsia="Calibri" w:hAnsi="Times New Roman" w:cs="Times New Roman"/>
          <w:sz w:val="28"/>
          <w:szCs w:val="28"/>
          <w:lang w:val="uk-UA"/>
        </w:rPr>
      </w:pPr>
      <w:r w:rsidRPr="00DD4156">
        <w:rPr>
          <w:rFonts w:ascii="Times New Roman" w:eastAsia="Calibri" w:hAnsi="Times New Roman" w:cs="Times New Roman"/>
          <w:sz w:val="28"/>
          <w:szCs w:val="28"/>
          <w:lang w:val="uk-UA"/>
        </w:rPr>
        <w:t>2) дисциплінарна скарга є анонімною;</w:t>
      </w:r>
      <w:bookmarkStart w:id="13" w:name="n442"/>
      <w:bookmarkEnd w:id="13"/>
    </w:p>
    <w:p w:rsidR="002A5A58" w:rsidRPr="00DD4156" w:rsidRDefault="002A5A58" w:rsidP="002A5A58">
      <w:pPr>
        <w:widowControl w:val="0"/>
        <w:pBdr>
          <w:bottom w:val="single" w:sz="12" w:space="12" w:color="FFFFFF"/>
        </w:pBdr>
        <w:spacing w:after="0" w:line="240" w:lineRule="auto"/>
        <w:ind w:right="-284" w:firstLine="851"/>
        <w:contextualSpacing/>
        <w:jc w:val="both"/>
        <w:rPr>
          <w:rFonts w:ascii="Times New Roman" w:eastAsia="Calibri" w:hAnsi="Times New Roman" w:cs="Times New Roman"/>
          <w:sz w:val="28"/>
          <w:szCs w:val="28"/>
          <w:lang w:val="uk-UA"/>
        </w:rPr>
      </w:pPr>
      <w:r w:rsidRPr="00DD4156">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sidRPr="00DD4156">
          <w:rPr>
            <w:rFonts w:ascii="Times New Roman" w:eastAsia="Calibri" w:hAnsi="Times New Roman" w:cs="Times New Roman"/>
            <w:sz w:val="28"/>
            <w:szCs w:val="28"/>
            <w:lang w:val="uk-UA"/>
          </w:rPr>
          <w:t>статтею 43</w:t>
        </w:r>
      </w:hyperlink>
      <w:r w:rsidRPr="00DD4156">
        <w:rPr>
          <w:rFonts w:ascii="Times New Roman" w:eastAsia="Calibri" w:hAnsi="Times New Roman" w:cs="Times New Roman"/>
          <w:sz w:val="28"/>
          <w:szCs w:val="28"/>
          <w:lang w:val="uk-UA"/>
        </w:rPr>
        <w:t> цього Закону;</w:t>
      </w:r>
      <w:bookmarkStart w:id="14" w:name="n443"/>
      <w:bookmarkEnd w:id="14"/>
    </w:p>
    <w:p w:rsidR="002A5A58" w:rsidRPr="00DD4156" w:rsidRDefault="002A5A58" w:rsidP="002A5A58">
      <w:pPr>
        <w:widowControl w:val="0"/>
        <w:pBdr>
          <w:bottom w:val="single" w:sz="12" w:space="12" w:color="FFFFFF"/>
        </w:pBdr>
        <w:spacing w:after="0" w:line="240" w:lineRule="auto"/>
        <w:ind w:right="-284" w:firstLine="851"/>
        <w:contextualSpacing/>
        <w:jc w:val="both"/>
        <w:rPr>
          <w:rFonts w:ascii="Times New Roman" w:eastAsia="Calibri" w:hAnsi="Times New Roman" w:cs="Times New Roman"/>
          <w:sz w:val="28"/>
          <w:szCs w:val="28"/>
          <w:lang w:val="uk-UA"/>
        </w:rPr>
      </w:pPr>
      <w:r w:rsidRPr="00DD4156">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DD4156">
          <w:rPr>
            <w:rFonts w:ascii="Times New Roman" w:eastAsia="Calibri" w:hAnsi="Times New Roman" w:cs="Times New Roman"/>
            <w:sz w:val="28"/>
            <w:szCs w:val="28"/>
            <w:lang w:val="uk-UA"/>
          </w:rPr>
          <w:t> статтею 51</w:t>
        </w:r>
      </w:hyperlink>
      <w:r w:rsidRPr="00DD4156">
        <w:rPr>
          <w:rFonts w:ascii="Times New Roman" w:eastAsia="Calibri" w:hAnsi="Times New Roman" w:cs="Times New Roman"/>
          <w:sz w:val="28"/>
          <w:szCs w:val="28"/>
          <w:lang w:val="uk-UA"/>
        </w:rPr>
        <w:t> цього Закону;</w:t>
      </w:r>
      <w:bookmarkStart w:id="15" w:name="n1893"/>
      <w:bookmarkStart w:id="16" w:name="n444"/>
      <w:bookmarkEnd w:id="15"/>
      <w:bookmarkEnd w:id="16"/>
    </w:p>
    <w:p w:rsidR="002A5A58" w:rsidRPr="00DD4156" w:rsidRDefault="002A5A58" w:rsidP="002A5A58">
      <w:pPr>
        <w:widowControl w:val="0"/>
        <w:pBdr>
          <w:bottom w:val="single" w:sz="12" w:space="12" w:color="FFFFFF"/>
        </w:pBdr>
        <w:spacing w:after="0" w:line="240" w:lineRule="auto"/>
        <w:ind w:right="-284" w:firstLine="851"/>
        <w:contextualSpacing/>
        <w:jc w:val="both"/>
        <w:rPr>
          <w:rFonts w:ascii="Times New Roman" w:eastAsia="Calibri" w:hAnsi="Times New Roman" w:cs="Times New Roman"/>
          <w:sz w:val="28"/>
          <w:szCs w:val="28"/>
          <w:lang w:val="uk-UA"/>
        </w:rPr>
      </w:pPr>
      <w:r w:rsidRPr="00DD4156">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7" w:name="n2545"/>
      <w:bookmarkEnd w:id="17"/>
    </w:p>
    <w:p w:rsidR="002A5A58" w:rsidRPr="00DD4156" w:rsidRDefault="002A5A58" w:rsidP="002A5A58">
      <w:pPr>
        <w:widowControl w:val="0"/>
        <w:pBdr>
          <w:bottom w:val="single" w:sz="12" w:space="12" w:color="FFFFFF"/>
        </w:pBdr>
        <w:spacing w:after="0" w:line="240" w:lineRule="auto"/>
        <w:ind w:right="-284" w:firstLine="851"/>
        <w:contextualSpacing/>
        <w:jc w:val="both"/>
        <w:rPr>
          <w:rFonts w:ascii="Times New Roman" w:eastAsia="Calibri" w:hAnsi="Times New Roman" w:cs="Times New Roman"/>
          <w:sz w:val="28"/>
          <w:szCs w:val="28"/>
          <w:lang w:val="uk-UA"/>
        </w:rPr>
      </w:pPr>
      <w:r w:rsidRPr="00DD4156">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2A5A58" w:rsidRPr="00DD4156" w:rsidRDefault="002A5A58" w:rsidP="002A5A58">
      <w:pPr>
        <w:widowControl w:val="0"/>
        <w:pBdr>
          <w:bottom w:val="single" w:sz="12" w:space="12" w:color="FFFFFF"/>
        </w:pBdr>
        <w:spacing w:after="0" w:line="240" w:lineRule="auto"/>
        <w:ind w:right="-284" w:firstLine="851"/>
        <w:contextualSpacing/>
        <w:jc w:val="both"/>
        <w:rPr>
          <w:rFonts w:ascii="Times New Roman" w:eastAsia="Calibri" w:hAnsi="Times New Roman" w:cs="Times New Roman"/>
          <w:bCs/>
          <w:sz w:val="28"/>
          <w:szCs w:val="28"/>
          <w:lang w:val="uk-UA"/>
        </w:rPr>
      </w:pPr>
      <w:r w:rsidRPr="00DD4156">
        <w:rPr>
          <w:rFonts w:ascii="Times New Roman" w:eastAsia="Calibri" w:hAnsi="Times New Roman" w:cs="Times New Roman"/>
          <w:bCs/>
          <w:sz w:val="28"/>
          <w:szCs w:val="28"/>
          <w:lang w:val="uk-UA"/>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28 лютого 2023 року) (далі</w:t>
      </w:r>
      <w:r w:rsidR="007B5F02">
        <w:rPr>
          <w:rFonts w:ascii="Times New Roman" w:eastAsia="Calibri" w:hAnsi="Times New Roman" w:cs="Times New Roman"/>
          <w:bCs/>
          <w:sz w:val="28"/>
          <w:szCs w:val="28"/>
          <w:lang w:val="uk-UA"/>
        </w:rPr>
        <w:t xml:space="preserve">  </w:t>
      </w:r>
      <w:r w:rsidRPr="00DD4156">
        <w:rPr>
          <w:rFonts w:ascii="Times New Roman" w:eastAsia="Calibri" w:hAnsi="Times New Roman" w:cs="Times New Roman"/>
          <w:bCs/>
          <w:sz w:val="28"/>
          <w:szCs w:val="28"/>
          <w:lang w:val="uk-UA"/>
        </w:rPr>
        <w:t>– Положення), Комісія не може прийняти рішення на підставі припущень, неперевіреної чи недостовірної інформації.</w:t>
      </w:r>
    </w:p>
    <w:p w:rsidR="002A5A58" w:rsidRPr="00DD4156" w:rsidRDefault="002A5A58" w:rsidP="002A5A58">
      <w:pPr>
        <w:widowControl w:val="0"/>
        <w:shd w:val="clear" w:color="auto" w:fill="FFFFFF"/>
        <w:spacing w:after="0" w:line="240" w:lineRule="auto"/>
        <w:ind w:right="-284" w:firstLine="851"/>
        <w:jc w:val="both"/>
        <w:rPr>
          <w:rFonts w:ascii="Times New Roman" w:eastAsia="Times New Roman" w:hAnsi="Times New Roman" w:cs="Times New Roman"/>
          <w:b/>
          <w:sz w:val="28"/>
          <w:szCs w:val="28"/>
          <w:lang w:val="uk-UA" w:eastAsia="ru-RU"/>
        </w:rPr>
      </w:pPr>
      <w:r w:rsidRPr="00DD4156">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2A5A58" w:rsidRPr="009854C3"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sz w:val="28"/>
          <w:szCs w:val="28"/>
          <w:lang w:val="uk-UA"/>
        </w:rPr>
      </w:pPr>
      <w:r w:rsidRPr="009854C3">
        <w:rPr>
          <w:rFonts w:ascii="Times New Roman" w:hAnsi="Times New Roman" w:cs="Times New Roman"/>
          <w:sz w:val="28"/>
          <w:szCs w:val="28"/>
          <w:lang w:val="uk-UA"/>
        </w:rPr>
        <w:t xml:space="preserve">Дисциплінарна скарга  стосується рішень, дій (бездіяльності) прокурора </w:t>
      </w:r>
      <w:r>
        <w:rPr>
          <w:rFonts w:ascii="Times New Roman" w:hAnsi="Times New Roman" w:cs="Times New Roman"/>
          <w:sz w:val="28"/>
          <w:szCs w:val="28"/>
          <w:lang w:val="uk-UA"/>
        </w:rPr>
        <w:t>Лазаренка В.В.</w:t>
      </w:r>
      <w:r w:rsidRPr="009854C3">
        <w:rPr>
          <w:rFonts w:ascii="Times New Roman" w:hAnsi="Times New Roman" w:cs="Times New Roman"/>
          <w:sz w:val="28"/>
          <w:szCs w:val="28"/>
          <w:lang w:val="uk-UA"/>
        </w:rPr>
        <w:t>, вчинених (допущених) в межах кримінального процесу.</w:t>
      </w:r>
    </w:p>
    <w:p w:rsidR="002A5A58" w:rsidRPr="009854C3"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sz w:val="28"/>
          <w:szCs w:val="28"/>
          <w:lang w:val="uk-UA"/>
        </w:rPr>
      </w:pPr>
      <w:r w:rsidRPr="009854C3">
        <w:rPr>
          <w:rFonts w:ascii="Times New Roman" w:hAnsi="Times New Roman" w:cs="Times New Roman"/>
          <w:sz w:val="28"/>
          <w:szCs w:val="28"/>
          <w:lang w:val="uk-UA"/>
        </w:rPr>
        <w:t>Відповідно до частини другої статті 46 Закону № 1697-VІІ член Комісії своїм вмотивованим рішенням відмовляє у відкритті дисциплінарного провадження, якщо наявні підстави, визначені пунктами 1–5 частини другої статті 46 Закону № 1697-VІІ.</w:t>
      </w:r>
    </w:p>
    <w:p w:rsidR="002A5A58" w:rsidRPr="009854C3"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sz w:val="28"/>
          <w:szCs w:val="28"/>
          <w:lang w:val="uk-UA"/>
        </w:rPr>
      </w:pPr>
      <w:r w:rsidRPr="009854C3">
        <w:rPr>
          <w:rFonts w:ascii="Times New Roman" w:hAnsi="Times New Roman" w:cs="Times New Roman"/>
          <w:sz w:val="28"/>
          <w:szCs w:val="28"/>
          <w:lang w:val="uk-UA"/>
        </w:rPr>
        <w:t>Виходячи з цієї норми, спочатку мають встановлюватись підстави для відмови у відкритті провадження і лише за їх відсутності приймається рішення про відкриття дисциплінарного провадження.</w:t>
      </w:r>
    </w:p>
    <w:p w:rsidR="002A5A58" w:rsidRPr="009854C3"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sz w:val="28"/>
          <w:szCs w:val="28"/>
          <w:lang w:val="uk-UA"/>
        </w:rPr>
      </w:pPr>
      <w:r w:rsidRPr="009854C3">
        <w:rPr>
          <w:rFonts w:ascii="Times New Roman"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2A5A58" w:rsidRPr="009854C3"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sz w:val="28"/>
          <w:szCs w:val="28"/>
          <w:lang w:val="uk-UA"/>
        </w:rPr>
      </w:pPr>
      <w:r w:rsidRPr="009854C3">
        <w:rPr>
          <w:rFonts w:ascii="Times New Roman" w:hAnsi="Times New Roman" w:cs="Times New Roman"/>
          <w:sz w:val="28"/>
          <w:szCs w:val="28"/>
          <w:lang w:val="uk-UA"/>
        </w:rPr>
        <w:t xml:space="preserve">Комплексно проаналізувавши сукупність всіх обставин, викладених у дисциплінарній скарзі, вважаю, що вона не містить конкретних відомостей про наявність дисциплінарного проступку в діях прокурора </w:t>
      </w:r>
      <w:r>
        <w:rPr>
          <w:rFonts w:ascii="Times New Roman" w:hAnsi="Times New Roman" w:cs="Times New Roman"/>
          <w:sz w:val="28"/>
          <w:szCs w:val="28"/>
          <w:lang w:val="uk-UA"/>
        </w:rPr>
        <w:t>Лазаренка В.В.</w:t>
      </w:r>
    </w:p>
    <w:p w:rsidR="002A5A58"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sz w:val="28"/>
          <w:szCs w:val="28"/>
          <w:lang w:val="uk-UA"/>
        </w:rPr>
      </w:pPr>
      <w:r w:rsidRPr="009854C3">
        <w:rPr>
          <w:rFonts w:ascii="Times New Roman" w:hAnsi="Times New Roman" w:cs="Times New Roman"/>
          <w:sz w:val="28"/>
          <w:szCs w:val="28"/>
          <w:lang w:val="uk-UA"/>
        </w:rPr>
        <w:t>Доводи дисциплінарної скарги є такими, що не знайшли свого підтвердження, оскільки твердження скаржни</w:t>
      </w:r>
      <w:r>
        <w:rPr>
          <w:rFonts w:ascii="Times New Roman" w:hAnsi="Times New Roman" w:cs="Times New Roman"/>
          <w:sz w:val="28"/>
          <w:szCs w:val="28"/>
          <w:lang w:val="uk-UA"/>
        </w:rPr>
        <w:t>ка</w:t>
      </w:r>
      <w:r w:rsidRPr="009854C3">
        <w:rPr>
          <w:rFonts w:ascii="Times New Roman" w:hAnsi="Times New Roman" w:cs="Times New Roman"/>
          <w:sz w:val="28"/>
          <w:szCs w:val="28"/>
          <w:lang w:val="uk-UA"/>
        </w:rPr>
        <w:t xml:space="preserve"> про вчинення прокурором </w:t>
      </w:r>
      <w:r>
        <w:rPr>
          <w:rFonts w:ascii="Times New Roman" w:hAnsi="Times New Roman" w:cs="Times New Roman"/>
          <w:sz w:val="28"/>
          <w:szCs w:val="28"/>
          <w:lang w:val="uk-UA"/>
        </w:rPr>
        <w:t>Лазаренком В.В.</w:t>
      </w:r>
      <w:r w:rsidRPr="009854C3">
        <w:rPr>
          <w:rFonts w:ascii="Times New Roman" w:hAnsi="Times New Roman" w:cs="Times New Roman"/>
          <w:sz w:val="28"/>
          <w:szCs w:val="28"/>
          <w:lang w:val="uk-UA"/>
        </w:rPr>
        <w:t xml:space="preserve"> дій, які є підставою для притягнення його до дисциплінарної </w:t>
      </w:r>
      <w:r w:rsidRPr="009854C3">
        <w:rPr>
          <w:rFonts w:ascii="Times New Roman" w:hAnsi="Times New Roman" w:cs="Times New Roman"/>
          <w:sz w:val="28"/>
          <w:szCs w:val="28"/>
          <w:lang w:val="uk-UA"/>
        </w:rPr>
        <w:lastRenderedPageBreak/>
        <w:t>відповідальності згідно з пункт</w:t>
      </w:r>
      <w:r>
        <w:rPr>
          <w:rFonts w:ascii="Times New Roman" w:hAnsi="Times New Roman" w:cs="Times New Roman"/>
          <w:sz w:val="28"/>
          <w:szCs w:val="28"/>
          <w:lang w:val="uk-UA"/>
        </w:rPr>
        <w:t>ом</w:t>
      </w:r>
      <w:r w:rsidRPr="009854C3">
        <w:rPr>
          <w:rFonts w:ascii="Times New Roman" w:hAnsi="Times New Roman" w:cs="Times New Roman"/>
          <w:sz w:val="28"/>
          <w:szCs w:val="28"/>
          <w:lang w:val="uk-UA"/>
        </w:rPr>
        <w:t xml:space="preserve"> 5 частини першої статті 43 Закону №</w:t>
      </w:r>
      <w:r>
        <w:rPr>
          <w:rFonts w:ascii="Times New Roman" w:hAnsi="Times New Roman" w:cs="Times New Roman"/>
          <w:sz w:val="28"/>
          <w:szCs w:val="28"/>
          <w:lang w:val="uk-UA"/>
        </w:rPr>
        <w:t> </w:t>
      </w:r>
      <w:r w:rsidRPr="009854C3">
        <w:rPr>
          <w:rFonts w:ascii="Times New Roman" w:hAnsi="Times New Roman" w:cs="Times New Roman"/>
          <w:sz w:val="28"/>
          <w:szCs w:val="28"/>
          <w:lang w:val="uk-UA"/>
        </w:rPr>
        <w:t>1697-</w:t>
      </w:r>
      <w:r>
        <w:rPr>
          <w:rFonts w:ascii="Times New Roman" w:hAnsi="Times New Roman" w:cs="Times New Roman"/>
          <w:sz w:val="28"/>
          <w:szCs w:val="28"/>
          <w:lang w:val="uk-UA"/>
        </w:rPr>
        <w:t> </w:t>
      </w:r>
      <w:r w:rsidRPr="009854C3">
        <w:rPr>
          <w:rFonts w:ascii="Times New Roman" w:hAnsi="Times New Roman" w:cs="Times New Roman"/>
          <w:sz w:val="28"/>
          <w:szCs w:val="28"/>
          <w:lang w:val="uk-UA"/>
        </w:rPr>
        <w:t>VІІ, є суб’єктивним.</w:t>
      </w:r>
    </w:p>
    <w:p w:rsidR="002A5A58" w:rsidRPr="009854C3"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Pr="009854C3">
        <w:rPr>
          <w:rFonts w:ascii="Times New Roman" w:hAnsi="Times New Roman" w:cs="Times New Roman"/>
          <w:sz w:val="28"/>
          <w:szCs w:val="28"/>
          <w:lang w:val="uk-UA"/>
        </w:rPr>
        <w:t>втором скарги не надано рішень, якими були б констатовані факти порушення прокурором Лазаренком</w:t>
      </w:r>
      <w:r>
        <w:rPr>
          <w:rFonts w:ascii="Times New Roman" w:hAnsi="Times New Roman" w:cs="Times New Roman"/>
          <w:sz w:val="28"/>
          <w:szCs w:val="28"/>
          <w:lang w:val="uk-UA"/>
        </w:rPr>
        <w:t> </w:t>
      </w:r>
      <w:r w:rsidRPr="009854C3">
        <w:rPr>
          <w:rFonts w:ascii="Times New Roman" w:hAnsi="Times New Roman" w:cs="Times New Roman"/>
          <w:sz w:val="28"/>
          <w:szCs w:val="28"/>
          <w:lang w:val="uk-UA"/>
        </w:rPr>
        <w:t xml:space="preserve">В.В. прав осіб або вимог закону, що унеможливлює відкриття дисциплінарного провадження стосовно нього. </w:t>
      </w:r>
    </w:p>
    <w:p w:rsidR="002A5A58" w:rsidRPr="009854C3"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sz w:val="28"/>
          <w:szCs w:val="28"/>
          <w:lang w:val="uk-UA"/>
        </w:rPr>
      </w:pPr>
      <w:r w:rsidRPr="009854C3">
        <w:rPr>
          <w:rFonts w:ascii="Times New Roman" w:hAnsi="Times New Roman" w:cs="Times New Roman"/>
          <w:sz w:val="28"/>
          <w:szCs w:val="28"/>
          <w:lang w:val="uk-UA"/>
        </w:rPr>
        <w:t xml:space="preserve">Натомість </w:t>
      </w:r>
      <w:r w:rsidR="007B5F02">
        <w:rPr>
          <w:rFonts w:ascii="Times New Roman" w:hAnsi="Times New Roman" w:cs="Times New Roman"/>
          <w:sz w:val="28"/>
          <w:szCs w:val="28"/>
          <w:lang w:val="uk-UA"/>
        </w:rPr>
        <w:t>ОСОБА 1</w:t>
      </w:r>
      <w:r w:rsidRPr="009854C3">
        <w:rPr>
          <w:rFonts w:ascii="Times New Roman" w:hAnsi="Times New Roman" w:cs="Times New Roman"/>
          <w:sz w:val="28"/>
          <w:szCs w:val="28"/>
          <w:lang w:val="uk-UA"/>
        </w:rPr>
        <w:t xml:space="preserve"> у скарзі покликався на ухвалу Ужгородського міськрайонного суду Закарпатської області від 02 серпня 2024 року у справі</w:t>
      </w:r>
      <w:r>
        <w:rPr>
          <w:rFonts w:ascii="Times New Roman" w:hAnsi="Times New Roman" w:cs="Times New Roman"/>
          <w:sz w:val="28"/>
          <w:szCs w:val="28"/>
          <w:lang w:val="uk-UA"/>
        </w:rPr>
        <w:t> </w:t>
      </w:r>
      <w:r w:rsidRPr="009854C3">
        <w:rPr>
          <w:rFonts w:ascii="Times New Roman" w:hAnsi="Times New Roman" w:cs="Times New Roman"/>
          <w:sz w:val="28"/>
          <w:szCs w:val="28"/>
          <w:lang w:val="uk-UA"/>
        </w:rPr>
        <w:t>№</w:t>
      </w:r>
      <w:r>
        <w:rPr>
          <w:rFonts w:ascii="Times New Roman" w:hAnsi="Times New Roman" w:cs="Times New Roman"/>
          <w:sz w:val="28"/>
          <w:szCs w:val="28"/>
          <w:lang w:val="uk-UA"/>
        </w:rPr>
        <w:t> </w:t>
      </w:r>
      <w:r w:rsidR="007B5F02">
        <w:rPr>
          <w:rFonts w:ascii="Times New Roman" w:hAnsi="Times New Roman" w:cs="Times New Roman"/>
          <w:sz w:val="28"/>
          <w:szCs w:val="28"/>
          <w:lang w:val="uk-UA"/>
        </w:rPr>
        <w:t>(конфіденційна інформація)</w:t>
      </w:r>
      <w:r>
        <w:rPr>
          <w:rFonts w:ascii="Times New Roman" w:hAnsi="Times New Roman" w:cs="Times New Roman"/>
          <w:sz w:val="28"/>
          <w:szCs w:val="28"/>
          <w:lang w:val="uk-UA"/>
        </w:rPr>
        <w:t xml:space="preserve"> та </w:t>
      </w:r>
      <w:r w:rsidRPr="00DD4156">
        <w:rPr>
          <w:rFonts w:ascii="Times New Roman" w:eastAsia="Calibri" w:hAnsi="Times New Roman" w:cs="Times New Roman"/>
          <w:sz w:val="28"/>
          <w:szCs w:val="28"/>
          <w:lang w:val="uk-UA"/>
        </w:rPr>
        <w:t xml:space="preserve">судове провадження </w:t>
      </w:r>
      <w:r>
        <w:rPr>
          <w:rFonts w:ascii="Times New Roman" w:eastAsia="Calibri" w:hAnsi="Times New Roman" w:cs="Times New Roman"/>
          <w:sz w:val="28"/>
          <w:szCs w:val="28"/>
          <w:lang w:val="uk-UA"/>
        </w:rPr>
        <w:t xml:space="preserve">Закарпатського </w:t>
      </w:r>
      <w:r w:rsidRPr="00DD4156">
        <w:rPr>
          <w:rFonts w:ascii="Times New Roman" w:eastAsia="Calibri" w:hAnsi="Times New Roman" w:cs="Times New Roman"/>
          <w:sz w:val="28"/>
          <w:szCs w:val="28"/>
          <w:lang w:val="uk-UA"/>
        </w:rPr>
        <w:t>апеляційного суду №</w:t>
      </w:r>
      <w:r>
        <w:rPr>
          <w:rFonts w:ascii="Times New Roman" w:eastAsia="Calibri" w:hAnsi="Times New Roman" w:cs="Times New Roman"/>
          <w:sz w:val="28"/>
          <w:szCs w:val="28"/>
          <w:lang w:val="uk-UA"/>
        </w:rPr>
        <w:t> </w:t>
      </w:r>
      <w:r w:rsidR="007B5F02">
        <w:rPr>
          <w:rFonts w:ascii="Times New Roman" w:eastAsia="Calibri" w:hAnsi="Times New Roman" w:cs="Times New Roman"/>
          <w:sz w:val="28"/>
          <w:szCs w:val="28"/>
          <w:lang w:val="uk-UA"/>
        </w:rPr>
        <w:t>(конфіденційна інформація)</w:t>
      </w:r>
      <w:r w:rsidRPr="009854C3">
        <w:rPr>
          <w:rFonts w:ascii="Times New Roman" w:hAnsi="Times New Roman" w:cs="Times New Roman"/>
          <w:sz w:val="28"/>
          <w:szCs w:val="28"/>
          <w:lang w:val="uk-UA"/>
        </w:rPr>
        <w:t>, як</w:t>
      </w:r>
      <w:r>
        <w:rPr>
          <w:rFonts w:ascii="Times New Roman" w:hAnsi="Times New Roman" w:cs="Times New Roman"/>
          <w:sz w:val="28"/>
          <w:szCs w:val="28"/>
          <w:lang w:val="uk-UA"/>
        </w:rPr>
        <w:t>ими</w:t>
      </w:r>
      <w:r w:rsidRPr="009854C3">
        <w:rPr>
          <w:rFonts w:ascii="Times New Roman" w:hAnsi="Times New Roman" w:cs="Times New Roman"/>
          <w:sz w:val="28"/>
          <w:szCs w:val="28"/>
          <w:lang w:val="uk-UA"/>
        </w:rPr>
        <w:t>, на</w:t>
      </w:r>
      <w:r>
        <w:rPr>
          <w:rFonts w:ascii="Times New Roman" w:hAnsi="Times New Roman" w:cs="Times New Roman"/>
          <w:sz w:val="28"/>
          <w:szCs w:val="28"/>
          <w:lang w:val="uk-UA"/>
        </w:rPr>
        <w:t xml:space="preserve"> його</w:t>
      </w:r>
      <w:r w:rsidRPr="009854C3">
        <w:rPr>
          <w:rFonts w:ascii="Times New Roman" w:hAnsi="Times New Roman" w:cs="Times New Roman"/>
          <w:sz w:val="28"/>
          <w:szCs w:val="28"/>
          <w:lang w:val="uk-UA"/>
        </w:rPr>
        <w:t xml:space="preserve"> думку, підтверджено факт вчинення прокурором Лазаренком В.В. дисциплінарного проступку.</w:t>
      </w:r>
    </w:p>
    <w:p w:rsidR="002A5A58"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sz w:val="28"/>
          <w:szCs w:val="28"/>
          <w:lang w:val="uk-UA"/>
        </w:rPr>
      </w:pPr>
      <w:r w:rsidRPr="009854C3">
        <w:rPr>
          <w:rFonts w:ascii="Times New Roman" w:hAnsi="Times New Roman" w:cs="Times New Roman"/>
          <w:sz w:val="28"/>
          <w:szCs w:val="28"/>
          <w:lang w:val="uk-UA"/>
        </w:rPr>
        <w:t xml:space="preserve">Опрацюванням вказаного судового рішення встановлено, що 02 серпня 2024 року судом за клопотанням адвоката постановлено ухвалу, якою прийнято рішення про </w:t>
      </w:r>
      <w:proofErr w:type="spellStart"/>
      <w:r w:rsidRPr="009854C3">
        <w:rPr>
          <w:rFonts w:ascii="Times New Roman" w:hAnsi="Times New Roman" w:cs="Times New Roman"/>
          <w:sz w:val="28"/>
          <w:szCs w:val="28"/>
          <w:lang w:val="uk-UA"/>
        </w:rPr>
        <w:t>етапування</w:t>
      </w:r>
      <w:proofErr w:type="spellEnd"/>
      <w:r w:rsidRPr="009854C3">
        <w:rPr>
          <w:rFonts w:ascii="Times New Roman" w:hAnsi="Times New Roman" w:cs="Times New Roman"/>
          <w:sz w:val="28"/>
          <w:szCs w:val="28"/>
          <w:lang w:val="uk-UA"/>
        </w:rPr>
        <w:t xml:space="preserve"> засудженого ОСОБА_1 з місця перебування у Державній установі «Київський слідчий ізолятор» до Державної установи «Закарпатська установа виконання покарань (№ 9)» для участі у судовому засіданні з розгляду заяви про перегляд </w:t>
      </w:r>
      <w:proofErr w:type="spellStart"/>
      <w:r w:rsidRPr="009854C3">
        <w:rPr>
          <w:rFonts w:ascii="Times New Roman" w:hAnsi="Times New Roman" w:cs="Times New Roman"/>
          <w:sz w:val="28"/>
          <w:szCs w:val="28"/>
          <w:lang w:val="uk-UA"/>
        </w:rPr>
        <w:t>вироку</w:t>
      </w:r>
      <w:proofErr w:type="spellEnd"/>
      <w:r w:rsidRPr="009854C3">
        <w:rPr>
          <w:rFonts w:ascii="Times New Roman" w:hAnsi="Times New Roman" w:cs="Times New Roman"/>
          <w:sz w:val="28"/>
          <w:szCs w:val="28"/>
          <w:lang w:val="uk-UA"/>
        </w:rPr>
        <w:t xml:space="preserve"> Ужгородського міськрайонного суду Закарпатської області від 09 березня 2021 року за нововиявленими обставинами. У резолютивній частині цього рішення зазначено, що ця ухвала оскарженню не підлягала.</w:t>
      </w:r>
    </w:p>
    <w:p w:rsidR="002A5A58" w:rsidRPr="009854C3"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Ухвалою Закарпатського апеляційного суду від 14 жовтня 2024 року (судове провадження</w:t>
      </w:r>
      <w:r w:rsidRPr="009854C3">
        <w:rPr>
          <w:rFonts w:ascii="Times New Roman" w:hAnsi="Times New Roman" w:cs="Times New Roman"/>
          <w:sz w:val="28"/>
          <w:szCs w:val="28"/>
          <w:lang w:val="uk-UA"/>
        </w:rPr>
        <w:t xml:space="preserve"> </w:t>
      </w:r>
      <w:r w:rsidRPr="00DD4156">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Pr="00DD4156">
        <w:rPr>
          <w:rFonts w:ascii="Times New Roman" w:eastAsia="Calibri" w:hAnsi="Times New Roman" w:cs="Times New Roman"/>
          <w:sz w:val="28"/>
          <w:szCs w:val="28"/>
          <w:shd w:val="clear" w:color="auto" w:fill="FFFFFF"/>
          <w:lang w:val="uk-UA"/>
        </w:rPr>
        <w:t>11-кп/4806/548/24</w:t>
      </w:r>
      <w:r>
        <w:rPr>
          <w:rFonts w:ascii="Times New Roman" w:eastAsia="Calibri" w:hAnsi="Times New Roman" w:cs="Times New Roman"/>
          <w:sz w:val="28"/>
          <w:szCs w:val="28"/>
          <w:shd w:val="clear" w:color="auto" w:fill="FFFFFF"/>
          <w:lang w:val="uk-UA"/>
        </w:rPr>
        <w:t xml:space="preserve">) у відкритті провадження за апеляційною скаргою прокурора Закарпатської обласної прокуратури ОСОБА_2 на ухвалу </w:t>
      </w:r>
      <w:r w:rsidRPr="009854C3">
        <w:rPr>
          <w:rFonts w:ascii="Times New Roman" w:hAnsi="Times New Roman" w:cs="Times New Roman"/>
          <w:sz w:val="28"/>
          <w:szCs w:val="28"/>
          <w:lang w:val="uk-UA"/>
        </w:rPr>
        <w:t>Ужгородського міськрайонного суду Закарпатської області</w:t>
      </w:r>
      <w:r>
        <w:rPr>
          <w:rFonts w:ascii="Times New Roman" w:hAnsi="Times New Roman" w:cs="Times New Roman"/>
          <w:sz w:val="28"/>
          <w:szCs w:val="28"/>
          <w:lang w:val="uk-UA"/>
        </w:rPr>
        <w:t xml:space="preserve"> від 02</w:t>
      </w:r>
      <w:r w:rsidR="007B5F02">
        <w:rPr>
          <w:rFonts w:ascii="Times New Roman" w:hAnsi="Times New Roman" w:cs="Times New Roman"/>
          <w:sz w:val="28"/>
          <w:szCs w:val="28"/>
          <w:lang w:val="uk-UA"/>
        </w:rPr>
        <w:t> </w:t>
      </w:r>
      <w:r>
        <w:rPr>
          <w:rFonts w:ascii="Times New Roman" w:hAnsi="Times New Roman" w:cs="Times New Roman"/>
          <w:sz w:val="28"/>
          <w:szCs w:val="28"/>
          <w:lang w:val="uk-UA"/>
        </w:rPr>
        <w:t>серпня 2024 року відмовлено.</w:t>
      </w:r>
      <w:r w:rsidRPr="009854C3">
        <w:rPr>
          <w:rFonts w:ascii="Times New Roman" w:hAnsi="Times New Roman" w:cs="Times New Roman"/>
          <w:sz w:val="28"/>
          <w:szCs w:val="28"/>
          <w:lang w:val="uk-UA"/>
        </w:rPr>
        <w:t xml:space="preserve"> </w:t>
      </w:r>
    </w:p>
    <w:p w:rsidR="002A5A58"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sz w:val="28"/>
          <w:szCs w:val="28"/>
          <w:lang w:val="uk-UA"/>
        </w:rPr>
      </w:pPr>
      <w:r w:rsidRPr="009854C3">
        <w:rPr>
          <w:rFonts w:ascii="Times New Roman" w:hAnsi="Times New Roman" w:cs="Times New Roman"/>
          <w:sz w:val="28"/>
          <w:szCs w:val="28"/>
          <w:lang w:val="uk-UA"/>
        </w:rPr>
        <w:t xml:space="preserve">Дії прокурора </w:t>
      </w:r>
      <w:r>
        <w:rPr>
          <w:rFonts w:ascii="Times New Roman" w:hAnsi="Times New Roman" w:cs="Times New Roman"/>
          <w:sz w:val="28"/>
          <w:szCs w:val="28"/>
          <w:lang w:val="uk-UA"/>
        </w:rPr>
        <w:t>Лазаренка В.В.</w:t>
      </w:r>
      <w:r w:rsidRPr="009854C3">
        <w:rPr>
          <w:rFonts w:ascii="Times New Roman" w:hAnsi="Times New Roman" w:cs="Times New Roman"/>
          <w:sz w:val="28"/>
          <w:szCs w:val="28"/>
          <w:lang w:val="uk-UA"/>
        </w:rPr>
        <w:t xml:space="preserve"> слід розглядати через призму їх відповідності чи невідповідності вимогам законів та нормативно-правових актів.</w:t>
      </w:r>
    </w:p>
    <w:p w:rsidR="002A5A58" w:rsidRPr="009854C3"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sz w:val="28"/>
          <w:szCs w:val="28"/>
          <w:lang w:val="uk-UA"/>
        </w:rPr>
      </w:pPr>
      <w:r w:rsidRPr="009854C3">
        <w:rPr>
          <w:rFonts w:ascii="Times New Roman" w:hAnsi="Times New Roman" w:cs="Times New Roman"/>
          <w:sz w:val="28"/>
          <w:szCs w:val="28"/>
          <w:lang w:val="uk-UA"/>
        </w:rPr>
        <w:t>Правові засади організації і діяльності прокуратури України, статус прокурорів, загальні права і обов’язки прокурора визначено Законом.</w:t>
      </w:r>
    </w:p>
    <w:p w:rsidR="002A5A58" w:rsidRPr="009854C3"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sz w:val="28"/>
          <w:szCs w:val="28"/>
          <w:lang w:val="uk-UA"/>
        </w:rPr>
      </w:pPr>
      <w:r w:rsidRPr="009854C3">
        <w:rPr>
          <w:rFonts w:ascii="Times New Roman" w:hAnsi="Times New Roman" w:cs="Times New Roman"/>
          <w:sz w:val="28"/>
          <w:szCs w:val="28"/>
          <w:lang w:val="uk-UA"/>
        </w:rPr>
        <w:t>Відповідно до частини третьої, пункту 3 частини четвертої статті 19 Закону №</w:t>
      </w:r>
      <w:r>
        <w:rPr>
          <w:rFonts w:ascii="Times New Roman" w:hAnsi="Times New Roman" w:cs="Times New Roman"/>
          <w:sz w:val="28"/>
          <w:szCs w:val="28"/>
          <w:lang w:val="uk-UA"/>
        </w:rPr>
        <w:t> </w:t>
      </w:r>
      <w:r w:rsidRPr="009854C3">
        <w:rPr>
          <w:rFonts w:ascii="Times New Roman" w:hAnsi="Times New Roman" w:cs="Times New Roman"/>
          <w:sz w:val="28"/>
          <w:szCs w:val="28"/>
          <w:lang w:val="uk-UA"/>
        </w:rPr>
        <w:t xml:space="preserve">1697-VІІ прокурор зобов’язаний неухильно додержуватися присяги прокурора, а також діяти лише на підставі, в межах та у спосіб, що передбачені Конституцією та законами України. </w:t>
      </w:r>
    </w:p>
    <w:p w:rsidR="002A5A58" w:rsidRPr="009854C3"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sz w:val="28"/>
          <w:szCs w:val="28"/>
          <w:lang w:val="uk-UA"/>
        </w:rPr>
      </w:pPr>
      <w:r w:rsidRPr="009854C3">
        <w:rPr>
          <w:rFonts w:ascii="Times New Roman" w:hAnsi="Times New Roman" w:cs="Times New Roman"/>
          <w:sz w:val="28"/>
          <w:szCs w:val="28"/>
          <w:lang w:val="uk-UA"/>
        </w:rPr>
        <w:t>Прокурор в силу вимог частини першої статті 36 КПК України, обстоюючи свої правові позиції, є самостійним у своїй процесуальній діяльності, втручання в яку осіб, що не мають на те законних повноважень, забороняється. Зазначене забезпечує засади рівності та змагальності сторін кримінального провадження.</w:t>
      </w:r>
    </w:p>
    <w:p w:rsidR="002A5A58" w:rsidRPr="009854C3"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sz w:val="28"/>
          <w:szCs w:val="28"/>
          <w:lang w:val="uk-UA"/>
        </w:rPr>
      </w:pPr>
      <w:r w:rsidRPr="009854C3">
        <w:rPr>
          <w:rFonts w:ascii="Times New Roman" w:hAnsi="Times New Roman" w:cs="Times New Roman"/>
          <w:sz w:val="28"/>
          <w:szCs w:val="28"/>
          <w:lang w:val="uk-UA"/>
        </w:rPr>
        <w:t>Відповідно до вимог частини другої статті 16 Закону №</w:t>
      </w:r>
      <w:r>
        <w:rPr>
          <w:rFonts w:ascii="Times New Roman" w:hAnsi="Times New Roman" w:cs="Times New Roman"/>
          <w:sz w:val="28"/>
          <w:szCs w:val="28"/>
          <w:lang w:val="uk-UA"/>
        </w:rPr>
        <w:t> </w:t>
      </w:r>
      <w:r w:rsidRPr="009854C3">
        <w:rPr>
          <w:rFonts w:ascii="Times New Roman" w:hAnsi="Times New Roman" w:cs="Times New Roman"/>
          <w:sz w:val="28"/>
          <w:szCs w:val="28"/>
          <w:lang w:val="uk-UA"/>
        </w:rPr>
        <w:t>1697-VII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2A5A58" w:rsidRPr="009854C3"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sz w:val="28"/>
          <w:szCs w:val="28"/>
          <w:lang w:val="uk-UA"/>
        </w:rPr>
      </w:pPr>
      <w:r w:rsidRPr="009854C3">
        <w:rPr>
          <w:rFonts w:ascii="Times New Roman" w:hAnsi="Times New Roman" w:cs="Times New Roman"/>
          <w:sz w:val="28"/>
          <w:szCs w:val="28"/>
          <w:lang w:val="uk-UA"/>
        </w:rPr>
        <w:t>Дотриманням такої гарантії забезпечуються загальні засади діяльності прокуратури, передбачені частиною першою статті 3 Закону №</w:t>
      </w:r>
      <w:r>
        <w:rPr>
          <w:rFonts w:ascii="Times New Roman" w:hAnsi="Times New Roman" w:cs="Times New Roman"/>
          <w:sz w:val="28"/>
          <w:szCs w:val="28"/>
          <w:lang w:val="uk-UA"/>
        </w:rPr>
        <w:t> </w:t>
      </w:r>
      <w:r w:rsidRPr="009854C3">
        <w:rPr>
          <w:rFonts w:ascii="Times New Roman" w:hAnsi="Times New Roman" w:cs="Times New Roman"/>
          <w:sz w:val="28"/>
          <w:szCs w:val="28"/>
          <w:lang w:val="uk-UA"/>
        </w:rPr>
        <w:t xml:space="preserve">1697-VII, </w:t>
      </w:r>
      <w:r w:rsidRPr="009854C3">
        <w:rPr>
          <w:rFonts w:ascii="Times New Roman" w:hAnsi="Times New Roman" w:cs="Times New Roman"/>
          <w:sz w:val="28"/>
          <w:szCs w:val="28"/>
          <w:lang w:val="uk-UA"/>
        </w:rPr>
        <w:lastRenderedPageBreak/>
        <w:t>зокрема щодо незалежності прокурорів.</w:t>
      </w:r>
    </w:p>
    <w:p w:rsidR="002A5A58" w:rsidRPr="009854C3"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sz w:val="28"/>
          <w:szCs w:val="28"/>
          <w:lang w:val="uk-UA"/>
        </w:rPr>
      </w:pPr>
      <w:r w:rsidRPr="009854C3">
        <w:rPr>
          <w:rFonts w:ascii="Times New Roman" w:hAnsi="Times New Roman" w:cs="Times New Roman"/>
          <w:sz w:val="28"/>
          <w:szCs w:val="28"/>
          <w:lang w:val="uk-UA"/>
        </w:rPr>
        <w:t>Згідно статті 45 Закону №</w:t>
      </w:r>
      <w:r w:rsidR="007B5F02">
        <w:rPr>
          <w:rFonts w:ascii="Times New Roman" w:hAnsi="Times New Roman" w:cs="Times New Roman"/>
          <w:sz w:val="28"/>
          <w:szCs w:val="28"/>
          <w:lang w:val="uk-UA"/>
        </w:rPr>
        <w:t> </w:t>
      </w:r>
      <w:r w:rsidRPr="009854C3">
        <w:rPr>
          <w:rFonts w:ascii="Times New Roman" w:hAnsi="Times New Roman" w:cs="Times New Roman"/>
          <w:sz w:val="28"/>
          <w:szCs w:val="28"/>
          <w:lang w:val="uk-UA"/>
        </w:rPr>
        <w:t>1697-VII 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2A5A58" w:rsidRPr="009854C3"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sz w:val="28"/>
          <w:szCs w:val="28"/>
          <w:lang w:val="uk-UA"/>
        </w:rPr>
      </w:pPr>
      <w:r w:rsidRPr="009854C3">
        <w:rPr>
          <w:rFonts w:ascii="Times New Roman" w:hAnsi="Times New Roman" w:cs="Times New Roman"/>
          <w:sz w:val="28"/>
          <w:szCs w:val="28"/>
          <w:lang w:val="uk-UA"/>
        </w:rPr>
        <w:t xml:space="preserve">Документів, які б містили конкретизовані дані про неналежне виконання цим прокурором службових обов’язків, а також судових рішень про визнання неправомірними його дій до дисциплінарної скарги не долучено. </w:t>
      </w:r>
    </w:p>
    <w:p w:rsidR="002A5A58" w:rsidRPr="009854C3"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sz w:val="28"/>
          <w:szCs w:val="28"/>
          <w:lang w:val="uk-UA"/>
        </w:rPr>
      </w:pPr>
      <w:r w:rsidRPr="009854C3">
        <w:rPr>
          <w:rFonts w:ascii="Times New Roman" w:hAnsi="Times New Roman" w:cs="Times New Roman"/>
          <w:sz w:val="28"/>
          <w:szCs w:val="28"/>
          <w:lang w:val="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Pr>
          <w:rFonts w:ascii="Times New Roman" w:hAnsi="Times New Roman" w:cs="Times New Roman"/>
          <w:sz w:val="28"/>
          <w:szCs w:val="28"/>
          <w:lang w:val="uk-UA"/>
        </w:rPr>
        <w:t> </w:t>
      </w:r>
      <w:r w:rsidRPr="009854C3">
        <w:rPr>
          <w:rFonts w:ascii="Times New Roman" w:hAnsi="Times New Roman" w:cs="Times New Roman"/>
          <w:sz w:val="28"/>
          <w:szCs w:val="28"/>
          <w:lang w:val="uk-UA"/>
        </w:rPr>
        <w:t>9901/565/18).</w:t>
      </w:r>
    </w:p>
    <w:p w:rsidR="002A5A58" w:rsidRPr="009854C3"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sz w:val="28"/>
          <w:szCs w:val="28"/>
          <w:lang w:val="uk-UA"/>
        </w:rPr>
      </w:pPr>
      <w:r w:rsidRPr="009854C3">
        <w:rPr>
          <w:rFonts w:ascii="Times New Roman"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2A5A58" w:rsidRPr="009854C3"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sz w:val="28"/>
          <w:szCs w:val="28"/>
          <w:lang w:val="uk-UA"/>
        </w:rPr>
      </w:pPr>
      <w:r w:rsidRPr="009854C3">
        <w:rPr>
          <w:rFonts w:ascii="Times New Roman" w:hAnsi="Times New Roman" w:cs="Times New Roman"/>
          <w:sz w:val="28"/>
          <w:szCs w:val="28"/>
          <w:lang w:val="uk-UA"/>
        </w:rPr>
        <w:t>Як зазначено у рішенні Касаційного адміністративного суду у складі Верховного Суду від 21 червня 2018 року (справа № 9901/486/18) Комісія не</w:t>
      </w:r>
      <w:r w:rsidR="004C772A">
        <w:rPr>
          <w:rFonts w:ascii="Times New Roman" w:hAnsi="Times New Roman" w:cs="Times New Roman"/>
          <w:sz w:val="28"/>
          <w:szCs w:val="28"/>
          <w:lang w:val="uk-UA"/>
        </w:rPr>
        <w:t> </w:t>
      </w:r>
      <w:r w:rsidRPr="009854C3">
        <w:rPr>
          <w:rFonts w:ascii="Times New Roman" w:hAnsi="Times New Roman" w:cs="Times New Roman"/>
          <w:sz w:val="28"/>
          <w:szCs w:val="28"/>
          <w:lang w:val="uk-UA"/>
        </w:rPr>
        <w:t>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w:t>
      </w:r>
      <w:bookmarkStart w:id="18" w:name="_GoBack"/>
      <w:bookmarkEnd w:id="18"/>
      <w:r w:rsidRPr="009854C3">
        <w:rPr>
          <w:rFonts w:ascii="Times New Roman" w:hAnsi="Times New Roman" w:cs="Times New Roman"/>
          <w:sz w:val="28"/>
          <w:szCs w:val="28"/>
          <w:lang w:val="uk-UA"/>
        </w:rPr>
        <w:t xml:space="preserve"> відсутності в їх діях складу дисциплінарного проступку.</w:t>
      </w:r>
    </w:p>
    <w:p w:rsidR="002A5A58"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sz w:val="28"/>
          <w:szCs w:val="28"/>
          <w:lang w:val="uk-UA"/>
        </w:rPr>
      </w:pPr>
      <w:r w:rsidRPr="009854C3">
        <w:rPr>
          <w:rFonts w:ascii="Times New Roman" w:hAnsi="Times New Roman" w:cs="Times New Roman"/>
          <w:sz w:val="28"/>
          <w:szCs w:val="28"/>
          <w:lang w:val="uk-UA"/>
        </w:rPr>
        <w:t>Незгода учасника процесу із рішеннями (діями) прокурорів не може автоматично мати наслідком їх дисциплінарну відповідальність.</w:t>
      </w:r>
    </w:p>
    <w:p w:rsidR="002A5A58" w:rsidRPr="00D90E14"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sz w:val="28"/>
          <w:szCs w:val="28"/>
          <w:lang w:val="uk-UA"/>
        </w:rPr>
      </w:pPr>
      <w:r w:rsidRPr="00D90E14">
        <w:rPr>
          <w:rFonts w:ascii="Times New Roman" w:hAnsi="Times New Roman" w:cs="Times New Roman"/>
          <w:sz w:val="28"/>
          <w:szCs w:val="28"/>
          <w:lang w:val="uk-UA"/>
        </w:rPr>
        <w:t>Щодо думки скаржни</w:t>
      </w:r>
      <w:r>
        <w:rPr>
          <w:rFonts w:ascii="Times New Roman" w:hAnsi="Times New Roman" w:cs="Times New Roman"/>
          <w:sz w:val="28"/>
          <w:szCs w:val="28"/>
          <w:lang w:val="uk-UA"/>
        </w:rPr>
        <w:t>ка</w:t>
      </w:r>
      <w:r w:rsidRPr="00D90E14">
        <w:rPr>
          <w:rFonts w:ascii="Times New Roman" w:hAnsi="Times New Roman" w:cs="Times New Roman"/>
          <w:sz w:val="28"/>
          <w:szCs w:val="28"/>
          <w:lang w:val="uk-UA"/>
        </w:rPr>
        <w:t xml:space="preserve"> про вчинення прокурором </w:t>
      </w:r>
      <w:r>
        <w:rPr>
          <w:rFonts w:ascii="Times New Roman" w:hAnsi="Times New Roman" w:cs="Times New Roman"/>
          <w:sz w:val="28"/>
          <w:szCs w:val="28"/>
          <w:lang w:val="uk-UA"/>
        </w:rPr>
        <w:t>Лазаренком В.В.</w:t>
      </w:r>
      <w:r w:rsidRPr="00D90E14">
        <w:rPr>
          <w:rFonts w:ascii="Times New Roman" w:hAnsi="Times New Roman" w:cs="Times New Roman"/>
          <w:sz w:val="28"/>
          <w:szCs w:val="28"/>
          <w:lang w:val="uk-UA"/>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rsidR="002A5A58" w:rsidRPr="00D90E14"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sz w:val="28"/>
          <w:szCs w:val="28"/>
          <w:lang w:val="uk-UA"/>
        </w:rPr>
      </w:pPr>
      <w:r w:rsidRPr="00D90E14">
        <w:rPr>
          <w:rFonts w:ascii="Times New Roman" w:hAnsi="Times New Roman" w:cs="Times New Roman"/>
          <w:sz w:val="28"/>
          <w:szCs w:val="28"/>
          <w:lang w:val="uk-UA"/>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w:t>
      </w:r>
      <w:r w:rsidRPr="00D90E14">
        <w:rPr>
          <w:rFonts w:ascii="Times New Roman" w:hAnsi="Times New Roman" w:cs="Times New Roman"/>
          <w:sz w:val="28"/>
          <w:szCs w:val="28"/>
          <w:lang w:val="uk-UA"/>
        </w:rPr>
        <w:lastRenderedPageBreak/>
        <w:t>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rsidR="002A5A58" w:rsidRPr="00D90E14"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sz w:val="28"/>
          <w:szCs w:val="28"/>
          <w:lang w:val="uk-UA"/>
        </w:rPr>
      </w:pPr>
      <w:r w:rsidRPr="00D90E14">
        <w:rPr>
          <w:rFonts w:ascii="Times New Roman" w:hAnsi="Times New Roman" w:cs="Times New Roman"/>
          <w:sz w:val="28"/>
          <w:szCs w:val="28"/>
          <w:lang w:val="uk-UA"/>
        </w:rPr>
        <w:t xml:space="preserve">У дисциплінарній скарзі не наведено доводів щодо вчинення прокурором </w:t>
      </w:r>
      <w:r>
        <w:rPr>
          <w:rFonts w:ascii="Times New Roman" w:hAnsi="Times New Roman" w:cs="Times New Roman"/>
          <w:sz w:val="28"/>
          <w:szCs w:val="28"/>
          <w:lang w:val="uk-UA"/>
        </w:rPr>
        <w:t>Лазаренком В.В.</w:t>
      </w:r>
      <w:r w:rsidRPr="00D90E14">
        <w:rPr>
          <w:rFonts w:ascii="Times New Roman" w:hAnsi="Times New Roman" w:cs="Times New Roman"/>
          <w:sz w:val="28"/>
          <w:szCs w:val="28"/>
          <w:lang w:val="uk-UA"/>
        </w:rPr>
        <w:t xml:space="preserve"> як вищезазначених дій, так і порушення</w:t>
      </w:r>
      <w:r>
        <w:rPr>
          <w:rFonts w:ascii="Times New Roman" w:hAnsi="Times New Roman" w:cs="Times New Roman"/>
          <w:sz w:val="28"/>
          <w:szCs w:val="28"/>
          <w:lang w:val="uk-UA"/>
        </w:rPr>
        <w:t xml:space="preserve"> ним</w:t>
      </w:r>
      <w:r w:rsidRPr="00D90E14">
        <w:rPr>
          <w:rFonts w:ascii="Times New Roman" w:hAnsi="Times New Roman" w:cs="Times New Roman"/>
          <w:sz w:val="28"/>
          <w:szCs w:val="28"/>
          <w:lang w:val="uk-UA"/>
        </w:rPr>
        <w:t xml:space="preserve"> правил прокурорської етики.</w:t>
      </w:r>
    </w:p>
    <w:p w:rsidR="002A5A58" w:rsidRPr="00D90E14"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sz w:val="28"/>
          <w:szCs w:val="28"/>
          <w:lang w:val="uk-UA"/>
        </w:rPr>
      </w:pPr>
      <w:r w:rsidRPr="00D90E14">
        <w:rPr>
          <w:rFonts w:ascii="Times New Roman" w:hAnsi="Times New Roman" w:cs="Times New Roman"/>
          <w:sz w:val="28"/>
          <w:szCs w:val="28"/>
          <w:lang w:val="uk-UA"/>
        </w:rPr>
        <w:t>Інші мотиви та аргументи скаржни</w:t>
      </w:r>
      <w:r>
        <w:rPr>
          <w:rFonts w:ascii="Times New Roman" w:hAnsi="Times New Roman" w:cs="Times New Roman"/>
          <w:sz w:val="28"/>
          <w:szCs w:val="28"/>
          <w:lang w:val="uk-UA"/>
        </w:rPr>
        <w:t>ка</w:t>
      </w:r>
      <w:r w:rsidRPr="00D90E14">
        <w:rPr>
          <w:rFonts w:ascii="Times New Roman" w:hAnsi="Times New Roman" w:cs="Times New Roman"/>
          <w:sz w:val="28"/>
          <w:szCs w:val="28"/>
          <w:lang w:val="uk-UA"/>
        </w:rPr>
        <w:t xml:space="preserve"> зводяться до тлумачення норм законодавства з посиланням на власну оцінку обставин справи.</w:t>
      </w:r>
    </w:p>
    <w:p w:rsidR="002A5A58" w:rsidRPr="00D90E14"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sz w:val="28"/>
          <w:szCs w:val="28"/>
          <w:lang w:val="uk-UA"/>
        </w:rPr>
      </w:pPr>
      <w:r w:rsidRPr="00D90E14">
        <w:rPr>
          <w:rFonts w:ascii="Times New Roman" w:hAnsi="Times New Roman" w:cs="Times New Roman"/>
          <w:sz w:val="28"/>
          <w:szCs w:val="28"/>
          <w:lang w:val="uk-UA"/>
        </w:rPr>
        <w:t>На підставі викладеного, дійш</w:t>
      </w:r>
      <w:r>
        <w:rPr>
          <w:rFonts w:ascii="Times New Roman" w:hAnsi="Times New Roman" w:cs="Times New Roman"/>
          <w:sz w:val="28"/>
          <w:szCs w:val="28"/>
          <w:lang w:val="uk-UA"/>
        </w:rPr>
        <w:t>ла</w:t>
      </w:r>
      <w:r w:rsidRPr="00D90E14">
        <w:rPr>
          <w:rFonts w:ascii="Times New Roman" w:hAnsi="Times New Roman" w:cs="Times New Roman"/>
          <w:sz w:val="28"/>
          <w:szCs w:val="28"/>
          <w:lang w:val="uk-UA"/>
        </w:rPr>
        <w:t xml:space="preserve"> висновку, що скаржни</w:t>
      </w:r>
      <w:r>
        <w:rPr>
          <w:rFonts w:ascii="Times New Roman" w:hAnsi="Times New Roman" w:cs="Times New Roman"/>
          <w:sz w:val="28"/>
          <w:szCs w:val="28"/>
          <w:lang w:val="uk-UA"/>
        </w:rPr>
        <w:t>ком</w:t>
      </w:r>
      <w:r w:rsidRPr="00D90E14">
        <w:rPr>
          <w:rFonts w:ascii="Times New Roman" w:hAnsi="Times New Roman" w:cs="Times New Roman"/>
          <w:sz w:val="28"/>
          <w:szCs w:val="28"/>
          <w:lang w:val="uk-UA"/>
        </w:rPr>
        <w:t xml:space="preserve"> не наведено та не надано конкретних відомостей про наявність ознак дисциплінарного проступку в діях прокурора </w:t>
      </w:r>
      <w:r>
        <w:rPr>
          <w:rFonts w:ascii="Times New Roman" w:hAnsi="Times New Roman" w:cs="Times New Roman"/>
          <w:sz w:val="28"/>
          <w:szCs w:val="28"/>
          <w:lang w:val="uk-UA"/>
        </w:rPr>
        <w:t>Лазаренка В.В.</w:t>
      </w:r>
      <w:r w:rsidRPr="00D90E14">
        <w:rPr>
          <w:rFonts w:ascii="Times New Roman" w:hAnsi="Times New Roman" w:cs="Times New Roman"/>
          <w:sz w:val="28"/>
          <w:szCs w:val="28"/>
          <w:lang w:val="uk-UA"/>
        </w:rPr>
        <w:t xml:space="preserve"> </w:t>
      </w:r>
    </w:p>
    <w:p w:rsidR="002A5A58" w:rsidRDefault="002A5A58" w:rsidP="002A5A58">
      <w:pPr>
        <w:widowControl w:val="0"/>
        <w:pBdr>
          <w:bottom w:val="single" w:sz="12" w:space="12" w:color="FFFFFF"/>
        </w:pBdr>
        <w:spacing w:after="0" w:line="240" w:lineRule="auto"/>
        <w:ind w:right="-284" w:firstLine="851"/>
        <w:contextualSpacing/>
        <w:jc w:val="both"/>
        <w:rPr>
          <w:rFonts w:ascii="Times New Roman" w:hAnsi="Times New Roman" w:cs="Times New Roman"/>
          <w:sz w:val="28"/>
          <w:szCs w:val="28"/>
          <w:lang w:val="uk-UA"/>
        </w:rPr>
      </w:pPr>
      <w:r w:rsidRPr="00D90E14">
        <w:rPr>
          <w:rFonts w:ascii="Times New Roman" w:hAnsi="Times New Roman" w:cs="Times New Roman"/>
          <w:sz w:val="28"/>
          <w:szCs w:val="28"/>
          <w:lang w:val="uk-UA"/>
        </w:rPr>
        <w:t>Керуючись статтями 44 – 46 Закону України «Про прокуратуру», пунктами 28,</w:t>
      </w:r>
      <w:r>
        <w:rPr>
          <w:rFonts w:ascii="Times New Roman" w:hAnsi="Times New Roman" w:cs="Times New Roman"/>
          <w:sz w:val="28"/>
          <w:szCs w:val="28"/>
          <w:lang w:val="uk-UA"/>
        </w:rPr>
        <w:t xml:space="preserve"> 62,</w:t>
      </w:r>
      <w:r w:rsidRPr="00D90E14">
        <w:rPr>
          <w:rFonts w:ascii="Times New Roman" w:hAnsi="Times New Roman" w:cs="Times New Roman"/>
          <w:sz w:val="28"/>
          <w:szCs w:val="28"/>
          <w:lang w:val="uk-UA"/>
        </w:rPr>
        <w:t xml:space="preserve"> 98 Положення,</w:t>
      </w:r>
    </w:p>
    <w:p w:rsidR="002A5A58" w:rsidRPr="008C29D7" w:rsidRDefault="002A5A58" w:rsidP="002A5A58">
      <w:pPr>
        <w:widowControl w:val="0"/>
        <w:pBdr>
          <w:bottom w:val="single" w:sz="12" w:space="31" w:color="FFFFFF"/>
        </w:pBdr>
        <w:spacing w:after="0" w:line="240" w:lineRule="auto"/>
        <w:ind w:right="-284"/>
        <w:contextualSpacing/>
        <w:jc w:val="center"/>
        <w:rPr>
          <w:rFonts w:ascii="Times New Roman" w:eastAsia="Calibri" w:hAnsi="Times New Roman" w:cs="Times New Roman"/>
          <w:b/>
          <w:color w:val="000000" w:themeColor="text1"/>
          <w:sz w:val="28"/>
          <w:szCs w:val="28"/>
          <w:lang w:val="uk-UA"/>
        </w:rPr>
      </w:pPr>
      <w:r w:rsidRPr="00DD4156">
        <w:rPr>
          <w:rFonts w:ascii="Times New Roman" w:eastAsia="Calibri" w:hAnsi="Times New Roman" w:cs="Times New Roman"/>
          <w:b/>
          <w:sz w:val="28"/>
          <w:szCs w:val="28"/>
          <w:lang w:val="uk-UA"/>
        </w:rPr>
        <w:t xml:space="preserve">В И Р І Ш </w:t>
      </w:r>
      <w:r w:rsidRPr="008C29D7">
        <w:rPr>
          <w:rFonts w:ascii="Times New Roman" w:eastAsia="Calibri" w:hAnsi="Times New Roman" w:cs="Times New Roman"/>
          <w:b/>
          <w:color w:val="000000" w:themeColor="text1"/>
          <w:sz w:val="28"/>
          <w:szCs w:val="28"/>
          <w:lang w:val="uk-UA"/>
        </w:rPr>
        <w:t>И Л А:</w:t>
      </w:r>
    </w:p>
    <w:p w:rsidR="002A5A58" w:rsidRPr="00DD4156" w:rsidRDefault="002A5A58" w:rsidP="002A5A58">
      <w:pPr>
        <w:widowControl w:val="0"/>
        <w:pBdr>
          <w:bottom w:val="single" w:sz="12" w:space="31" w:color="FFFFFF"/>
        </w:pBdr>
        <w:spacing w:after="0" w:line="240" w:lineRule="auto"/>
        <w:ind w:right="-284" w:firstLine="567"/>
        <w:contextualSpacing/>
        <w:jc w:val="center"/>
        <w:rPr>
          <w:rFonts w:ascii="Times New Roman" w:eastAsia="Calibri" w:hAnsi="Times New Roman" w:cs="Times New Roman"/>
          <w:b/>
          <w:sz w:val="28"/>
          <w:szCs w:val="28"/>
          <w:lang w:val="uk-UA"/>
        </w:rPr>
      </w:pPr>
    </w:p>
    <w:p w:rsidR="002A5A58" w:rsidRPr="00DD4156" w:rsidRDefault="002A5A58" w:rsidP="002A5A58">
      <w:pPr>
        <w:widowControl w:val="0"/>
        <w:pBdr>
          <w:bottom w:val="single" w:sz="12" w:space="31" w:color="FFFFFF"/>
        </w:pBdr>
        <w:spacing w:after="0" w:line="240" w:lineRule="auto"/>
        <w:ind w:right="-284" w:firstLine="567"/>
        <w:contextualSpacing/>
        <w:jc w:val="both"/>
        <w:rPr>
          <w:rFonts w:ascii="Times New Roman" w:eastAsia="Calibri" w:hAnsi="Times New Roman" w:cs="Times New Roman"/>
          <w:sz w:val="28"/>
          <w:szCs w:val="28"/>
          <w:lang w:val="uk-UA"/>
        </w:rPr>
      </w:pPr>
      <w:r w:rsidRPr="00DD4156">
        <w:rPr>
          <w:rFonts w:ascii="Times New Roman" w:eastAsia="Calibri" w:hAnsi="Times New Roman" w:cs="Times New Roman"/>
          <w:sz w:val="28"/>
          <w:szCs w:val="28"/>
          <w:lang w:val="uk-UA"/>
        </w:rPr>
        <w:t xml:space="preserve">Відмовити у відкритті дисциплінарного провадження стосовно </w:t>
      </w:r>
      <w:r w:rsidRPr="00DD4156">
        <w:rPr>
          <w:rFonts w:ascii="Times New Roman" w:eastAsia="Calibri" w:hAnsi="Times New Roman" w:cs="Times New Roman"/>
          <w:bCs/>
          <w:sz w:val="28"/>
          <w:szCs w:val="28"/>
          <w:lang w:val="uk-UA"/>
        </w:rPr>
        <w:t>прокурора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Закарпатської обласної прокуратури Лазаренка Віктора Вікторовича</w:t>
      </w:r>
      <w:r w:rsidRPr="00DD4156">
        <w:rPr>
          <w:rFonts w:ascii="Times New Roman" w:eastAsia="Calibri" w:hAnsi="Times New Roman" w:cs="Times New Roman"/>
          <w:sz w:val="28"/>
          <w:szCs w:val="28"/>
          <w:lang w:val="uk-UA"/>
        </w:rPr>
        <w:t>.</w:t>
      </w:r>
    </w:p>
    <w:p w:rsidR="002A5A58" w:rsidRPr="00DD4156" w:rsidRDefault="002A5A58" w:rsidP="002A5A58">
      <w:pPr>
        <w:widowControl w:val="0"/>
        <w:pBdr>
          <w:bottom w:val="single" w:sz="12" w:space="31" w:color="FFFFFF"/>
        </w:pBdr>
        <w:spacing w:after="0" w:line="240" w:lineRule="auto"/>
        <w:ind w:right="-284" w:firstLine="567"/>
        <w:contextualSpacing/>
        <w:jc w:val="both"/>
        <w:rPr>
          <w:rFonts w:ascii="Times New Roman" w:eastAsia="Calibri" w:hAnsi="Times New Roman" w:cs="Times New Roman"/>
          <w:sz w:val="28"/>
          <w:szCs w:val="28"/>
          <w:lang w:val="uk-UA"/>
        </w:rPr>
      </w:pPr>
      <w:r w:rsidRPr="00DD4156">
        <w:rPr>
          <w:rFonts w:ascii="Times New Roman" w:eastAsia="Calibri" w:hAnsi="Times New Roman" w:cs="Times New Roman"/>
          <w:sz w:val="28"/>
          <w:szCs w:val="28"/>
          <w:lang w:val="uk-UA"/>
        </w:rPr>
        <w:t>Рішення направити скар</w:t>
      </w:r>
      <w:r>
        <w:rPr>
          <w:rFonts w:ascii="Times New Roman" w:eastAsia="Calibri" w:hAnsi="Times New Roman" w:cs="Times New Roman"/>
          <w:sz w:val="28"/>
          <w:szCs w:val="28"/>
          <w:lang w:val="uk-UA"/>
        </w:rPr>
        <w:t>жнику</w:t>
      </w:r>
      <w:r w:rsidRPr="00DD4156">
        <w:rPr>
          <w:rFonts w:ascii="Times New Roman" w:eastAsia="Calibri" w:hAnsi="Times New Roman" w:cs="Times New Roman"/>
          <w:sz w:val="28"/>
          <w:szCs w:val="28"/>
          <w:lang w:val="uk-UA"/>
        </w:rPr>
        <w:t xml:space="preserve"> та прокурор</w:t>
      </w:r>
      <w:r>
        <w:rPr>
          <w:rFonts w:ascii="Times New Roman" w:eastAsia="Calibri" w:hAnsi="Times New Roman" w:cs="Times New Roman"/>
          <w:sz w:val="28"/>
          <w:szCs w:val="28"/>
          <w:lang w:val="uk-UA"/>
        </w:rPr>
        <w:t>у</w:t>
      </w:r>
      <w:r w:rsidRPr="00DD4156">
        <w:rPr>
          <w:rFonts w:ascii="Times New Roman" w:eastAsia="Calibri" w:hAnsi="Times New Roman" w:cs="Times New Roman"/>
          <w:sz w:val="28"/>
          <w:szCs w:val="28"/>
          <w:lang w:val="uk-UA"/>
        </w:rPr>
        <w:t>.</w:t>
      </w:r>
    </w:p>
    <w:p w:rsidR="002A5A58" w:rsidRPr="00DD4156" w:rsidRDefault="002A5A58" w:rsidP="002A5A58">
      <w:pPr>
        <w:widowControl w:val="0"/>
        <w:pBdr>
          <w:bottom w:val="single" w:sz="12" w:space="31" w:color="FFFFFF"/>
        </w:pBdr>
        <w:spacing w:after="0" w:line="240" w:lineRule="auto"/>
        <w:ind w:right="-284" w:firstLine="567"/>
        <w:contextualSpacing/>
        <w:jc w:val="both"/>
        <w:rPr>
          <w:rFonts w:ascii="Times New Roman" w:eastAsia="Calibri" w:hAnsi="Times New Roman" w:cs="Times New Roman"/>
          <w:sz w:val="28"/>
          <w:szCs w:val="28"/>
          <w:lang w:val="uk-UA"/>
        </w:rPr>
      </w:pPr>
    </w:p>
    <w:p w:rsidR="002A5A58" w:rsidRDefault="002A5A58" w:rsidP="002A5A58">
      <w:pPr>
        <w:widowControl w:val="0"/>
        <w:pBdr>
          <w:bottom w:val="single" w:sz="12" w:space="31" w:color="FFFFFF"/>
        </w:pBdr>
        <w:spacing w:after="0" w:line="240" w:lineRule="auto"/>
        <w:ind w:right="-284"/>
        <w:contextualSpacing/>
        <w:jc w:val="both"/>
        <w:rPr>
          <w:rFonts w:ascii="Times New Roman" w:eastAsia="Calibri" w:hAnsi="Times New Roman" w:cs="Times New Roman"/>
          <w:b/>
          <w:sz w:val="28"/>
          <w:szCs w:val="28"/>
          <w:lang w:val="uk-UA"/>
        </w:rPr>
      </w:pPr>
    </w:p>
    <w:p w:rsidR="002A5A58" w:rsidRPr="00552666" w:rsidRDefault="002A5A58" w:rsidP="002A5A58">
      <w:pPr>
        <w:widowControl w:val="0"/>
        <w:pBdr>
          <w:bottom w:val="single" w:sz="12" w:space="31" w:color="FFFFFF"/>
        </w:pBdr>
        <w:spacing w:after="0" w:line="240" w:lineRule="auto"/>
        <w:ind w:right="-284"/>
        <w:contextualSpacing/>
        <w:jc w:val="both"/>
        <w:rPr>
          <w:rFonts w:ascii="Times New Roman" w:eastAsia="Calibri" w:hAnsi="Times New Roman" w:cs="Times New Roman"/>
          <w:b/>
          <w:sz w:val="28"/>
          <w:szCs w:val="28"/>
          <w:lang w:val="uk-UA"/>
        </w:rPr>
      </w:pPr>
      <w:r w:rsidRPr="00552666">
        <w:rPr>
          <w:rFonts w:ascii="Times New Roman" w:eastAsia="Calibri" w:hAnsi="Times New Roman" w:cs="Times New Roman"/>
          <w:b/>
          <w:sz w:val="28"/>
          <w:szCs w:val="28"/>
          <w:lang w:val="uk-UA"/>
        </w:rPr>
        <w:t>Член Кваліфікаційно-дисциплінарної</w:t>
      </w:r>
    </w:p>
    <w:p w:rsidR="002A5A58" w:rsidRDefault="002A5A58" w:rsidP="002A5A58">
      <w:pPr>
        <w:widowControl w:val="0"/>
        <w:pBdr>
          <w:bottom w:val="single" w:sz="12" w:space="31" w:color="FFFFFF"/>
        </w:pBdr>
        <w:spacing w:after="0" w:line="240" w:lineRule="auto"/>
        <w:ind w:right="-284"/>
        <w:contextualSpacing/>
        <w:jc w:val="both"/>
        <w:rPr>
          <w:rFonts w:ascii="Times New Roman" w:eastAsia="Calibri" w:hAnsi="Times New Roman" w:cs="Times New Roman"/>
          <w:b/>
          <w:color w:val="FF0000"/>
          <w:sz w:val="28"/>
          <w:szCs w:val="28"/>
          <w:lang w:val="uk-UA"/>
        </w:rPr>
      </w:pPr>
      <w:r w:rsidRPr="00552666">
        <w:rPr>
          <w:rFonts w:ascii="Times New Roman" w:eastAsia="Calibri" w:hAnsi="Times New Roman" w:cs="Times New Roman"/>
          <w:b/>
          <w:sz w:val="28"/>
          <w:szCs w:val="28"/>
          <w:lang w:val="uk-UA"/>
        </w:rPr>
        <w:t xml:space="preserve">комісії прокурорів </w:t>
      </w:r>
      <w:r w:rsidRPr="00DD4156">
        <w:rPr>
          <w:rFonts w:ascii="Times New Roman" w:eastAsia="Calibri" w:hAnsi="Times New Roman" w:cs="Times New Roman"/>
          <w:b/>
          <w:sz w:val="28"/>
          <w:szCs w:val="28"/>
          <w:lang w:val="uk-UA"/>
        </w:rPr>
        <w:t xml:space="preserve">                           </w:t>
      </w:r>
      <w:r w:rsidRPr="00DD4156">
        <w:rPr>
          <w:rFonts w:ascii="Times New Roman" w:eastAsia="Calibri" w:hAnsi="Times New Roman" w:cs="Times New Roman"/>
          <w:b/>
          <w:sz w:val="28"/>
          <w:szCs w:val="28"/>
          <w:lang w:val="uk-UA"/>
        </w:rPr>
        <w:tab/>
      </w:r>
      <w:r w:rsidRPr="00DD4156">
        <w:rPr>
          <w:rFonts w:ascii="Times New Roman" w:eastAsia="Calibri" w:hAnsi="Times New Roman" w:cs="Times New Roman"/>
          <w:b/>
          <w:sz w:val="28"/>
          <w:szCs w:val="28"/>
          <w:lang w:val="uk-UA"/>
        </w:rPr>
        <w:tab/>
        <w:t xml:space="preserve">          </w:t>
      </w:r>
      <w:r w:rsidRPr="00DD4156">
        <w:rPr>
          <w:rFonts w:ascii="Times New Roman" w:eastAsia="Calibri" w:hAnsi="Times New Roman" w:cs="Times New Roman"/>
          <w:b/>
          <w:sz w:val="28"/>
          <w:szCs w:val="28"/>
          <w:lang w:val="uk-UA"/>
        </w:rPr>
        <w:tab/>
        <w:t xml:space="preserve">               </w:t>
      </w:r>
      <w:r>
        <w:rPr>
          <w:rFonts w:ascii="Times New Roman" w:eastAsia="Calibri" w:hAnsi="Times New Roman" w:cs="Times New Roman"/>
          <w:b/>
          <w:sz w:val="28"/>
          <w:szCs w:val="28"/>
          <w:lang w:val="uk-UA"/>
        </w:rPr>
        <w:t>Ніна ГАРБУЗА</w:t>
      </w:r>
      <w:r w:rsidRPr="00DD4156">
        <w:rPr>
          <w:rFonts w:ascii="Times New Roman" w:eastAsia="Calibri" w:hAnsi="Times New Roman" w:cs="Times New Roman"/>
          <w:b/>
          <w:color w:val="FF0000"/>
          <w:sz w:val="28"/>
          <w:szCs w:val="28"/>
          <w:lang w:val="uk-UA"/>
        </w:rPr>
        <w:t xml:space="preserve"> </w:t>
      </w:r>
    </w:p>
    <w:p w:rsidR="00EA4933" w:rsidRDefault="00EA4933" w:rsidP="002A5A58">
      <w:pPr>
        <w:ind w:right="-284"/>
      </w:pPr>
    </w:p>
    <w:sectPr w:rsidR="00EA4933" w:rsidSect="002A5A58">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937" w:rsidRDefault="00E10937" w:rsidP="002A5A58">
      <w:pPr>
        <w:spacing w:after="0" w:line="240" w:lineRule="auto"/>
      </w:pPr>
      <w:r>
        <w:separator/>
      </w:r>
    </w:p>
  </w:endnote>
  <w:endnote w:type="continuationSeparator" w:id="0">
    <w:p w:rsidR="00E10937" w:rsidRDefault="00E10937" w:rsidP="002A5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937" w:rsidRDefault="00E10937" w:rsidP="002A5A58">
      <w:pPr>
        <w:spacing w:after="0" w:line="240" w:lineRule="auto"/>
      </w:pPr>
      <w:r>
        <w:separator/>
      </w:r>
    </w:p>
  </w:footnote>
  <w:footnote w:type="continuationSeparator" w:id="0">
    <w:p w:rsidR="00E10937" w:rsidRDefault="00E10937" w:rsidP="002A5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381430"/>
      <w:docPartObj>
        <w:docPartGallery w:val="Page Numbers (Top of Page)"/>
        <w:docPartUnique/>
      </w:docPartObj>
    </w:sdtPr>
    <w:sdtEndPr/>
    <w:sdtContent>
      <w:p w:rsidR="002A5A58" w:rsidRDefault="002A5A58">
        <w:pPr>
          <w:pStyle w:val="a3"/>
          <w:jc w:val="center"/>
        </w:pPr>
        <w:r>
          <w:fldChar w:fldCharType="begin"/>
        </w:r>
        <w:r>
          <w:instrText>PAGE   \* MERGEFORMAT</w:instrText>
        </w:r>
        <w:r>
          <w:fldChar w:fldCharType="separate"/>
        </w:r>
        <w:r w:rsidR="004C772A">
          <w:rPr>
            <w:noProof/>
          </w:rPr>
          <w:t>2</w:t>
        </w:r>
        <w:r>
          <w:fldChar w:fldCharType="end"/>
        </w:r>
      </w:p>
    </w:sdtContent>
  </w:sdt>
  <w:p w:rsidR="002A5A58" w:rsidRDefault="002A5A5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A58"/>
    <w:rsid w:val="002A5A58"/>
    <w:rsid w:val="004C772A"/>
    <w:rsid w:val="007B5F02"/>
    <w:rsid w:val="00E10937"/>
    <w:rsid w:val="00E7036D"/>
    <w:rsid w:val="00EA4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8CB1F"/>
  <w15:chartTrackingRefBased/>
  <w15:docId w15:val="{5C0EF692-BACC-422D-B66E-EF15CCE2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A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5A5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5A58"/>
  </w:style>
  <w:style w:type="paragraph" w:styleId="a5">
    <w:name w:val="footer"/>
    <w:basedOn w:val="a"/>
    <w:link w:val="a6"/>
    <w:uiPriority w:val="99"/>
    <w:unhideWhenUsed/>
    <w:rsid w:val="002A5A5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A5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2564</Words>
  <Characters>14620</Characters>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2025-01-13T13:38:00Z</dcterms:created>
  <dcterms:modified xsi:type="dcterms:W3CDTF">2025-01-13T14:39:00Z</dcterms:modified>
</cp:coreProperties>
</file>