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A58E9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4D083E07" w:rsidR="003F452B" w:rsidRPr="003F452B" w:rsidRDefault="005D63A3" w:rsidP="00337363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>3</w:t>
      </w:r>
      <w:r w:rsidR="008A491A">
        <w:rPr>
          <w:rFonts w:ascii="Times New Roman" w:hAnsi="Times New Roman" w:cs="Calibri"/>
          <w:b/>
          <w:bCs/>
          <w:sz w:val="28"/>
        </w:rPr>
        <w:t>1</w:t>
      </w:r>
      <w:r>
        <w:rPr>
          <w:rFonts w:ascii="Times New Roman" w:hAnsi="Times New Roman" w:cs="Calibri"/>
          <w:b/>
          <w:bCs/>
          <w:sz w:val="28"/>
        </w:rPr>
        <w:t xml:space="preserve"> липня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37363">
        <w:rPr>
          <w:rFonts w:ascii="Times New Roman" w:hAnsi="Times New Roman" w:cs="Calibri"/>
          <w:b/>
          <w:bCs/>
          <w:sz w:val="28"/>
        </w:rPr>
        <w:t xml:space="preserve">   </w:t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8</w:t>
      </w:r>
      <w:r w:rsidR="008A491A">
        <w:rPr>
          <w:rFonts w:ascii="Times New Roman" w:hAnsi="Times New Roman" w:cs="Calibri"/>
          <w:b/>
          <w:bCs/>
          <w:sz w:val="28"/>
        </w:rPr>
        <w:t>85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3693F6B3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5D63A3">
        <w:rPr>
          <w:rFonts w:ascii="Times New Roman" w:hAnsi="Times New Roman" w:cs="Calibri"/>
          <w:sz w:val="28"/>
        </w:rPr>
        <w:t>Куриленко Д.В.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8A491A">
        <w:rPr>
          <w:rFonts w:ascii="Times New Roman" w:hAnsi="Times New Roman"/>
          <w:sz w:val="28"/>
          <w:szCs w:val="28"/>
        </w:rPr>
        <w:t xml:space="preserve"> </w:t>
      </w:r>
      <w:r w:rsidR="000E620D">
        <w:rPr>
          <w:rFonts w:ascii="Times New Roman" w:hAnsi="Times New Roman"/>
          <w:sz w:val="28"/>
          <w:szCs w:val="28"/>
        </w:rPr>
        <w:t xml:space="preserve">ОСОБА-1 </w:t>
      </w:r>
      <w:r w:rsidR="008A491A">
        <w:rPr>
          <w:rFonts w:ascii="Times New Roman" w:hAnsi="Times New Roman"/>
          <w:sz w:val="28"/>
          <w:szCs w:val="28"/>
        </w:rPr>
        <w:t>пр</w:t>
      </w:r>
      <w:r w:rsidR="00D64125">
        <w:rPr>
          <w:rFonts w:ascii="Times New Roman" w:hAnsi="Times New Roman"/>
          <w:sz w:val="28"/>
          <w:szCs w:val="28"/>
        </w:rPr>
        <w:t xml:space="preserve">о вчинення </w:t>
      </w:r>
      <w:r w:rsidR="005D63A3">
        <w:rPr>
          <w:rFonts w:ascii="Times New Roman" w:hAnsi="Times New Roman"/>
          <w:sz w:val="28"/>
          <w:szCs w:val="28"/>
        </w:rPr>
        <w:t xml:space="preserve">прокурорами </w:t>
      </w:r>
      <w:r w:rsidR="008A491A">
        <w:rPr>
          <w:rFonts w:ascii="Times New Roman" w:hAnsi="Times New Roman"/>
          <w:sz w:val="28"/>
          <w:szCs w:val="28"/>
        </w:rPr>
        <w:t>О</w:t>
      </w:r>
      <w:r w:rsidR="00D64125">
        <w:rPr>
          <w:rFonts w:ascii="Times New Roman" w:hAnsi="Times New Roman"/>
          <w:sz w:val="28"/>
          <w:szCs w:val="28"/>
        </w:rPr>
        <w:t xml:space="preserve">кружної прокуратури </w:t>
      </w:r>
      <w:r w:rsidR="008A491A">
        <w:rPr>
          <w:rFonts w:ascii="Times New Roman" w:hAnsi="Times New Roman"/>
          <w:sz w:val="28"/>
          <w:szCs w:val="28"/>
        </w:rPr>
        <w:t xml:space="preserve">міста Миколаєва Миколаївської області Кононенко А.С. </w:t>
      </w:r>
      <w:r>
        <w:rPr>
          <w:rFonts w:ascii="Times New Roman" w:hAnsi="Times New Roman"/>
          <w:sz w:val="28"/>
          <w:szCs w:val="28"/>
        </w:rPr>
        <w:t>(далі прокурор –</w:t>
      </w:r>
      <w:r w:rsidR="00D64125">
        <w:rPr>
          <w:rFonts w:ascii="Times New Roman" w:hAnsi="Times New Roman"/>
          <w:sz w:val="28"/>
          <w:szCs w:val="28"/>
        </w:rPr>
        <w:t xml:space="preserve"> </w:t>
      </w:r>
      <w:r w:rsidR="008A491A">
        <w:rPr>
          <w:rFonts w:ascii="Times New Roman" w:hAnsi="Times New Roman"/>
          <w:sz w:val="28"/>
          <w:szCs w:val="28"/>
        </w:rPr>
        <w:t>Кононенко А.С.)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5D63A3" w:rsidRPr="005D63A3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9BA0754" w14:textId="77777777" w:rsidR="008A491A" w:rsidRDefault="008A491A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7A103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58152B9A" w14:textId="2AAD6AB0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0E620D">
        <w:rPr>
          <w:rFonts w:ascii="Times New Roman" w:hAnsi="Times New Roman"/>
          <w:sz w:val="28"/>
          <w:szCs w:val="28"/>
        </w:rPr>
        <w:t xml:space="preserve">ОСОБА-1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8A491A">
        <w:rPr>
          <w:rFonts w:ascii="Times New Roman" w:hAnsi="Times New Roman"/>
          <w:sz w:val="28"/>
          <w:szCs w:val="28"/>
        </w:rPr>
        <w:t>к</w:t>
      </w:r>
      <w:r w:rsidR="005D63A3">
        <w:rPr>
          <w:rFonts w:ascii="Times New Roman" w:hAnsi="Times New Roman"/>
          <w:sz w:val="28"/>
          <w:szCs w:val="28"/>
        </w:rPr>
        <w:t>)</w:t>
      </w:r>
      <w:r w:rsidR="003F452B">
        <w:rPr>
          <w:rFonts w:ascii="Times New Roman" w:hAnsi="Times New Roman"/>
          <w:sz w:val="28"/>
          <w:szCs w:val="28"/>
        </w:rPr>
        <w:t xml:space="preserve">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8A491A">
        <w:rPr>
          <w:rFonts w:ascii="Times New Roman" w:hAnsi="Times New Roman"/>
          <w:sz w:val="28"/>
          <w:szCs w:val="28"/>
        </w:rPr>
        <w:t xml:space="preserve">ом Кононенко А.С. </w:t>
      </w:r>
    </w:p>
    <w:p w14:paraId="009E7E23" w14:textId="52A69F48" w:rsidR="00366803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C46FB6">
        <w:rPr>
          <w:rFonts w:ascii="Times New Roman" w:hAnsi="Times New Roman"/>
          <w:sz w:val="28"/>
          <w:szCs w:val="28"/>
        </w:rPr>
        <w:t xml:space="preserve">мені,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>2</w:t>
      </w:r>
      <w:r w:rsidR="008A491A">
        <w:rPr>
          <w:rFonts w:ascii="Times New Roman" w:hAnsi="Times New Roman"/>
          <w:sz w:val="28"/>
          <w:szCs w:val="28"/>
        </w:rPr>
        <w:t>8</w:t>
      </w:r>
      <w:r w:rsidR="005D63A3">
        <w:rPr>
          <w:rFonts w:ascii="Times New Roman" w:hAnsi="Times New Roman"/>
          <w:sz w:val="28"/>
          <w:szCs w:val="28"/>
        </w:rPr>
        <w:t>.07</w:t>
      </w:r>
      <w:r w:rsidR="00D64125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5D63A3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5D397EAC" w14:textId="726E2466" w:rsidR="008A491A" w:rsidRPr="002A58E9" w:rsidRDefault="008A491A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слід зауважити, що скаржник не є учасником зазначеного</w:t>
      </w:r>
      <w:r w:rsidR="00E46B8B">
        <w:rPr>
          <w:rFonts w:ascii="Times New Roman" w:hAnsi="Times New Roman"/>
          <w:sz w:val="28"/>
          <w:szCs w:val="28"/>
        </w:rPr>
        <w:t xml:space="preserve"> ним </w:t>
      </w:r>
      <w:r>
        <w:rPr>
          <w:rFonts w:ascii="Times New Roman" w:hAnsi="Times New Roman"/>
          <w:sz w:val="28"/>
          <w:szCs w:val="28"/>
        </w:rPr>
        <w:t xml:space="preserve"> у скарзі кримінального провадження, також він не надав будь</w:t>
      </w:r>
      <w:r w:rsidR="004072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яких документів</w:t>
      </w:r>
      <w:r w:rsidR="00407254">
        <w:rPr>
          <w:rFonts w:ascii="Times New Roman" w:hAnsi="Times New Roman"/>
          <w:sz w:val="28"/>
          <w:szCs w:val="28"/>
        </w:rPr>
        <w:t xml:space="preserve"> чи рішення виконавчого комітету</w:t>
      </w:r>
      <w:r w:rsidR="00E46B8B">
        <w:rPr>
          <w:rFonts w:ascii="Times New Roman" w:hAnsi="Times New Roman"/>
          <w:sz w:val="28"/>
          <w:szCs w:val="28"/>
        </w:rPr>
        <w:t xml:space="preserve"> </w:t>
      </w:r>
      <w:r w:rsidR="00407254">
        <w:rPr>
          <w:rFonts w:ascii="Times New Roman" w:hAnsi="Times New Roman"/>
          <w:sz w:val="28"/>
          <w:szCs w:val="28"/>
        </w:rPr>
        <w:t xml:space="preserve">міської ради на представлення інтересів потерпілої </w:t>
      </w:r>
      <w:r w:rsidR="000E620D">
        <w:rPr>
          <w:rFonts w:ascii="Times New Roman" w:hAnsi="Times New Roman"/>
          <w:sz w:val="28"/>
          <w:szCs w:val="28"/>
        </w:rPr>
        <w:t>ОСОБА-2</w:t>
      </w:r>
      <w:r w:rsidR="00407254">
        <w:rPr>
          <w:rFonts w:ascii="Times New Roman" w:hAnsi="Times New Roman"/>
          <w:sz w:val="28"/>
          <w:szCs w:val="28"/>
        </w:rPr>
        <w:t xml:space="preserve">, </w:t>
      </w:r>
      <w:r w:rsidR="00E46B8B">
        <w:rPr>
          <w:rFonts w:ascii="Times New Roman" w:hAnsi="Times New Roman"/>
          <w:sz w:val="28"/>
          <w:szCs w:val="28"/>
        </w:rPr>
        <w:t xml:space="preserve">відповідно скаржник, за відсутності повноважень та належним чином оформлених документів не є уповноваженою особою на представлення інтересів </w:t>
      </w:r>
      <w:r w:rsidR="000E620D">
        <w:rPr>
          <w:rFonts w:ascii="Times New Roman" w:hAnsi="Times New Roman"/>
          <w:sz w:val="28"/>
          <w:szCs w:val="28"/>
        </w:rPr>
        <w:t>ОСОБА-2</w:t>
      </w:r>
      <w:r w:rsidR="00E46B8B">
        <w:rPr>
          <w:rFonts w:ascii="Times New Roman" w:hAnsi="Times New Roman"/>
          <w:sz w:val="28"/>
          <w:szCs w:val="28"/>
        </w:rPr>
        <w:t xml:space="preserve">, </w:t>
      </w:r>
      <w:r w:rsidR="00407254">
        <w:rPr>
          <w:rFonts w:ascii="Times New Roman" w:hAnsi="Times New Roman"/>
          <w:sz w:val="28"/>
          <w:szCs w:val="28"/>
        </w:rPr>
        <w:t xml:space="preserve">у зв’язку з цим дисциплінарну скаргу слід розглядати як таку, що подана фізичною особою </w:t>
      </w:r>
      <w:r w:rsidR="000E620D">
        <w:rPr>
          <w:rFonts w:ascii="Times New Roman" w:hAnsi="Times New Roman"/>
          <w:sz w:val="28"/>
          <w:szCs w:val="28"/>
        </w:rPr>
        <w:t>ОСОБА-1</w:t>
      </w:r>
      <w:r w:rsidR="00407254">
        <w:rPr>
          <w:rFonts w:ascii="Times New Roman" w:hAnsi="Times New Roman"/>
          <w:sz w:val="28"/>
          <w:szCs w:val="28"/>
        </w:rPr>
        <w:t xml:space="preserve">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55E8F612" w14:textId="7D806306" w:rsidR="008233C4" w:rsidRDefault="003F452B" w:rsidP="004072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407254">
        <w:rPr>
          <w:rFonts w:ascii="Times New Roman" w:hAnsi="Times New Roman"/>
          <w:sz w:val="28"/>
          <w:szCs w:val="28"/>
        </w:rPr>
        <w:t>к</w:t>
      </w:r>
      <w:r w:rsidR="005D6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407254">
        <w:rPr>
          <w:rFonts w:ascii="Times New Roman" w:hAnsi="Times New Roman"/>
          <w:sz w:val="28"/>
          <w:szCs w:val="28"/>
        </w:rPr>
        <w:t xml:space="preserve">прокурором Кононенко А.С. здійснюється процесуальне керівництво </w:t>
      </w:r>
      <w:r w:rsidR="008233C4">
        <w:rPr>
          <w:rFonts w:ascii="Times New Roman" w:hAnsi="Times New Roman"/>
          <w:sz w:val="28"/>
          <w:szCs w:val="28"/>
        </w:rPr>
        <w:t xml:space="preserve">у </w:t>
      </w:r>
      <w:r w:rsidR="005653A0">
        <w:rPr>
          <w:rFonts w:ascii="Times New Roman" w:hAnsi="Times New Roman"/>
          <w:sz w:val="28"/>
          <w:szCs w:val="28"/>
        </w:rPr>
        <w:t>кримінальн</w:t>
      </w:r>
      <w:r w:rsidR="000C390C">
        <w:rPr>
          <w:rFonts w:ascii="Times New Roman" w:hAnsi="Times New Roman"/>
          <w:sz w:val="28"/>
          <w:szCs w:val="28"/>
        </w:rPr>
        <w:t xml:space="preserve">ому </w:t>
      </w:r>
      <w:r w:rsidR="005653A0">
        <w:rPr>
          <w:rFonts w:ascii="Times New Roman" w:hAnsi="Times New Roman"/>
          <w:sz w:val="28"/>
          <w:szCs w:val="28"/>
        </w:rPr>
        <w:t>провадженн</w:t>
      </w:r>
      <w:r w:rsidR="000C390C">
        <w:rPr>
          <w:rFonts w:ascii="Times New Roman" w:hAnsi="Times New Roman"/>
          <w:sz w:val="28"/>
          <w:szCs w:val="28"/>
        </w:rPr>
        <w:t>і</w:t>
      </w:r>
      <w:r w:rsidR="003742FA">
        <w:rPr>
          <w:rFonts w:ascii="Times New Roman" w:hAnsi="Times New Roman"/>
          <w:sz w:val="28"/>
          <w:szCs w:val="28"/>
        </w:rPr>
        <w:t xml:space="preserve"> </w:t>
      </w:r>
      <w:r w:rsidR="000E620D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407254">
        <w:rPr>
          <w:rFonts w:ascii="Times New Roman" w:hAnsi="Times New Roman"/>
          <w:sz w:val="28"/>
          <w:szCs w:val="28"/>
        </w:rPr>
        <w:t xml:space="preserve">від 01.04.2025 за фактом спричинення тілесних ушкоджень </w:t>
      </w:r>
      <w:r w:rsidR="000E620D">
        <w:rPr>
          <w:rFonts w:ascii="Times New Roman" w:hAnsi="Times New Roman"/>
          <w:sz w:val="28"/>
          <w:szCs w:val="28"/>
        </w:rPr>
        <w:t xml:space="preserve"> ОСОБА-2</w:t>
      </w:r>
      <w:r w:rsidR="00407254">
        <w:rPr>
          <w:rFonts w:ascii="Times New Roman" w:hAnsi="Times New Roman"/>
          <w:sz w:val="28"/>
          <w:szCs w:val="28"/>
        </w:rPr>
        <w:t xml:space="preserve">, </w:t>
      </w:r>
      <w:r w:rsidR="008233C4">
        <w:rPr>
          <w:rFonts w:ascii="Times New Roman" w:hAnsi="Times New Roman"/>
          <w:sz w:val="28"/>
          <w:szCs w:val="28"/>
        </w:rPr>
        <w:t xml:space="preserve">за ознаками кримінального правопорушення, передбаченого ч. 1 ст. </w:t>
      </w:r>
      <w:r w:rsidR="00407254">
        <w:rPr>
          <w:rFonts w:ascii="Times New Roman" w:hAnsi="Times New Roman"/>
          <w:sz w:val="28"/>
          <w:szCs w:val="28"/>
        </w:rPr>
        <w:t>1</w:t>
      </w:r>
      <w:r w:rsidR="008233C4">
        <w:rPr>
          <w:rFonts w:ascii="Times New Roman" w:hAnsi="Times New Roman"/>
          <w:sz w:val="28"/>
          <w:szCs w:val="28"/>
        </w:rPr>
        <w:t>2</w:t>
      </w:r>
      <w:r w:rsidR="00407254">
        <w:rPr>
          <w:rFonts w:ascii="Times New Roman" w:hAnsi="Times New Roman"/>
          <w:sz w:val="28"/>
          <w:szCs w:val="28"/>
        </w:rPr>
        <w:t>5</w:t>
      </w:r>
      <w:r w:rsidR="008233C4">
        <w:rPr>
          <w:rFonts w:ascii="Times New Roman" w:hAnsi="Times New Roman"/>
          <w:sz w:val="28"/>
          <w:szCs w:val="28"/>
        </w:rPr>
        <w:t xml:space="preserve"> КК України. </w:t>
      </w:r>
    </w:p>
    <w:p w14:paraId="0E4845A5" w14:textId="6840B037" w:rsidR="00D81676" w:rsidRDefault="008233C4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досудового розслідування </w:t>
      </w:r>
      <w:r w:rsidR="00407254">
        <w:rPr>
          <w:rFonts w:ascii="Times New Roman" w:hAnsi="Times New Roman"/>
          <w:sz w:val="28"/>
          <w:szCs w:val="28"/>
        </w:rPr>
        <w:t xml:space="preserve">дізнавачем </w:t>
      </w:r>
      <w:r>
        <w:rPr>
          <w:rFonts w:ascii="Times New Roman" w:hAnsi="Times New Roman"/>
          <w:sz w:val="28"/>
          <w:szCs w:val="28"/>
        </w:rPr>
        <w:t xml:space="preserve">органу національної поліції </w:t>
      </w:r>
      <w:r w:rsidR="00CD1B99">
        <w:rPr>
          <w:rFonts w:ascii="Times New Roman" w:hAnsi="Times New Roman"/>
          <w:sz w:val="28"/>
          <w:szCs w:val="28"/>
        </w:rPr>
        <w:t xml:space="preserve">26.04.2025 </w:t>
      </w:r>
      <w:r>
        <w:rPr>
          <w:rFonts w:ascii="Times New Roman" w:hAnsi="Times New Roman"/>
          <w:sz w:val="28"/>
          <w:szCs w:val="28"/>
        </w:rPr>
        <w:t>винесено постаново про закриття зазначеного кримінально провадження</w:t>
      </w:r>
      <w:r w:rsidR="00CD1B99">
        <w:rPr>
          <w:rFonts w:ascii="Times New Roman" w:hAnsi="Times New Roman"/>
          <w:sz w:val="28"/>
          <w:szCs w:val="28"/>
        </w:rPr>
        <w:t xml:space="preserve">. Потерпілою </w:t>
      </w:r>
      <w:r w:rsidR="000E620D">
        <w:rPr>
          <w:rFonts w:ascii="Times New Roman" w:hAnsi="Times New Roman"/>
          <w:sz w:val="28"/>
          <w:szCs w:val="28"/>
        </w:rPr>
        <w:t xml:space="preserve">ОСОБА-2 </w:t>
      </w:r>
      <w:r w:rsidR="00CD1B99">
        <w:rPr>
          <w:rFonts w:ascii="Times New Roman" w:hAnsi="Times New Roman"/>
          <w:sz w:val="28"/>
          <w:szCs w:val="28"/>
        </w:rPr>
        <w:t xml:space="preserve">зазначене рішення оскаржено прокурору. </w:t>
      </w:r>
      <w:r w:rsidR="00CD1B99">
        <w:rPr>
          <w:rFonts w:ascii="Times New Roman" w:hAnsi="Times New Roman"/>
          <w:sz w:val="28"/>
          <w:szCs w:val="28"/>
        </w:rPr>
        <w:lastRenderedPageBreak/>
        <w:t xml:space="preserve">За результатами вивчення матеріалів кримінального провадження прокурор Кононенко А.С. з прийнятим рішенням погодилися. </w:t>
      </w:r>
    </w:p>
    <w:p w14:paraId="0736301D" w14:textId="4C23C8B0" w:rsidR="00CD1B99" w:rsidRDefault="00CD1B99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Надалі потерпіла оскаржила постанову дізнавача про закриття кримінального провадження до суду. Ухвалою Центрального районного суду      м. Миколаєва від 05.06.2025 постанову дізнавача про закриття кримінального провадження скасовано.</w:t>
      </w:r>
    </w:p>
    <w:p w14:paraId="50270D68" w14:textId="08BC23AA" w:rsidR="005E39E1" w:rsidRDefault="005E39E1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="00CD1B99">
        <w:rPr>
          <w:rFonts w:ascii="Times New Roman" w:hAnsi="Times New Roman"/>
          <w:sz w:val="28"/>
          <w:szCs w:val="28"/>
        </w:rPr>
        <w:t xml:space="preserve"> скаржник зазначає, що прокурор Кононенко А.С. так і</w:t>
      </w:r>
      <w:r>
        <w:rPr>
          <w:rFonts w:ascii="Times New Roman" w:hAnsi="Times New Roman"/>
          <w:sz w:val="28"/>
          <w:szCs w:val="28"/>
        </w:rPr>
        <w:t xml:space="preserve"> перший заступник </w:t>
      </w:r>
      <w:r w:rsidR="00CD1B99">
        <w:rPr>
          <w:rFonts w:ascii="Times New Roman" w:hAnsi="Times New Roman"/>
          <w:sz w:val="28"/>
          <w:szCs w:val="28"/>
        </w:rPr>
        <w:t xml:space="preserve"> керівник</w:t>
      </w:r>
      <w:r>
        <w:rPr>
          <w:rFonts w:ascii="Times New Roman" w:hAnsi="Times New Roman"/>
          <w:sz w:val="28"/>
          <w:szCs w:val="28"/>
        </w:rPr>
        <w:t>а</w:t>
      </w:r>
      <w:r w:rsidR="00CD1B99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0E620D">
        <w:rPr>
          <w:rFonts w:ascii="Times New Roman" w:hAnsi="Times New Roman"/>
          <w:sz w:val="28"/>
          <w:szCs w:val="28"/>
        </w:rPr>
        <w:t xml:space="preserve">ОСОБА-3 </w:t>
      </w:r>
      <w:r>
        <w:rPr>
          <w:rFonts w:ascii="Times New Roman" w:hAnsi="Times New Roman"/>
          <w:sz w:val="28"/>
          <w:szCs w:val="28"/>
        </w:rPr>
        <w:t xml:space="preserve">безпідставно  відмовили потерпілій у задоволені низки її клопотань щодо зміни складу групи прокурорів у кримінальному проваджені, перекваліфікації дій у кримінальному проваджені та у відстороненні старшого дізнавача від подальшого проведення досудового розслідування. </w:t>
      </w:r>
    </w:p>
    <w:p w14:paraId="2EB01200" w14:textId="3B74CB67" w:rsidR="005E39E1" w:rsidRDefault="005E39E1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відповідно до ухвали Центрального районного суду </w:t>
      </w:r>
      <w:r w:rsidR="0068667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м. Миколаєва від 04.07.2025, у задоволенні скарги </w:t>
      </w:r>
      <w:r w:rsidR="000E620D">
        <w:rPr>
          <w:rFonts w:ascii="Times New Roman" w:hAnsi="Times New Roman"/>
          <w:sz w:val="28"/>
          <w:szCs w:val="28"/>
        </w:rPr>
        <w:t xml:space="preserve">ОСОБА-2 </w:t>
      </w:r>
      <w:r>
        <w:rPr>
          <w:rFonts w:ascii="Times New Roman" w:hAnsi="Times New Roman"/>
          <w:sz w:val="28"/>
          <w:szCs w:val="28"/>
        </w:rPr>
        <w:t>про скасування постанови першого заступника керівника окружної прокуратури</w:t>
      </w:r>
      <w:r w:rsidR="000E620D">
        <w:rPr>
          <w:rFonts w:ascii="Times New Roman" w:hAnsi="Times New Roman"/>
          <w:sz w:val="28"/>
          <w:szCs w:val="28"/>
        </w:rPr>
        <w:t xml:space="preserve"> ОСОБА-2 </w:t>
      </w:r>
      <w:r>
        <w:rPr>
          <w:rFonts w:ascii="Times New Roman" w:hAnsi="Times New Roman"/>
          <w:sz w:val="28"/>
          <w:szCs w:val="28"/>
        </w:rPr>
        <w:t xml:space="preserve"> від 26.06.2025</w:t>
      </w:r>
      <w:r w:rsidR="00F0333B">
        <w:rPr>
          <w:rFonts w:ascii="Times New Roman" w:hAnsi="Times New Roman"/>
          <w:sz w:val="28"/>
          <w:szCs w:val="28"/>
        </w:rPr>
        <w:t xml:space="preserve"> про відмову у відстороненні групи прокурорів у кримінальному провадженні – відмовлено. </w:t>
      </w:r>
    </w:p>
    <w:p w14:paraId="1D1DB43C" w14:textId="5847D2CE" w:rsidR="00531ECF" w:rsidRPr="00531ECF" w:rsidRDefault="005E39E1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ECF"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F0333B">
        <w:rPr>
          <w:rFonts w:ascii="Times New Roman" w:hAnsi="Times New Roman"/>
          <w:sz w:val="28"/>
          <w:szCs w:val="28"/>
        </w:rPr>
        <w:t>к</w:t>
      </w:r>
      <w:r w:rsidR="008233C4">
        <w:rPr>
          <w:rFonts w:ascii="Times New Roman" w:hAnsi="Times New Roman"/>
          <w:sz w:val="28"/>
          <w:szCs w:val="28"/>
        </w:rPr>
        <w:t xml:space="preserve"> </w:t>
      </w:r>
      <w:r w:rsidR="006B2229">
        <w:rPr>
          <w:rFonts w:ascii="Times New Roman" w:hAnsi="Times New Roman"/>
          <w:sz w:val="28"/>
          <w:szCs w:val="28"/>
        </w:rPr>
        <w:t>вважає</w:t>
      </w:r>
      <w:r w:rsidR="00531ECF">
        <w:rPr>
          <w:rFonts w:ascii="Times New Roman" w:hAnsi="Times New Roman"/>
          <w:sz w:val="28"/>
          <w:szCs w:val="28"/>
        </w:rPr>
        <w:t xml:space="preserve">, </w:t>
      </w:r>
      <w:r w:rsidR="00531ECF" w:rsidRPr="00531ECF">
        <w:rPr>
          <w:rFonts w:ascii="Times New Roman" w:hAnsi="Times New Roman" w:cs="Calibri"/>
          <w:sz w:val="28"/>
        </w:rPr>
        <w:t>що у діях прокурор</w:t>
      </w:r>
      <w:r w:rsidR="00F0333B">
        <w:rPr>
          <w:rFonts w:ascii="Times New Roman" w:hAnsi="Times New Roman" w:cs="Calibri"/>
          <w:sz w:val="28"/>
        </w:rPr>
        <w:t xml:space="preserve">а Кононенко А.С. </w:t>
      </w:r>
      <w:r w:rsidR="00531ECF" w:rsidRPr="00531ECF">
        <w:rPr>
          <w:rFonts w:ascii="Times New Roman" w:hAnsi="Times New Roman" w:cs="Calibri"/>
          <w:sz w:val="28"/>
        </w:rPr>
        <w:t>містяться ознаки дисциплінарного проступку та в</w:t>
      </w:r>
      <w:r w:rsidR="00531ECF">
        <w:rPr>
          <w:rFonts w:ascii="Times New Roman" w:hAnsi="Times New Roman" w:cs="Calibri"/>
          <w:sz w:val="28"/>
        </w:rPr>
        <w:t>он</w:t>
      </w:r>
      <w:r w:rsidR="00F0333B">
        <w:rPr>
          <w:rFonts w:ascii="Times New Roman" w:hAnsi="Times New Roman" w:cs="Calibri"/>
          <w:sz w:val="28"/>
        </w:rPr>
        <w:t>а</w:t>
      </w:r>
      <w:r w:rsidR="00531ECF">
        <w:rPr>
          <w:rFonts w:ascii="Times New Roman" w:hAnsi="Times New Roman" w:cs="Calibri"/>
          <w:sz w:val="28"/>
        </w:rPr>
        <w:t xml:space="preserve"> </w:t>
      </w:r>
      <w:r w:rsidR="00531ECF" w:rsidRPr="00531ECF">
        <w:rPr>
          <w:rFonts w:ascii="Times New Roman" w:hAnsi="Times New Roman" w:cs="Calibri"/>
          <w:sz w:val="28"/>
        </w:rPr>
        <w:t>підляга</w:t>
      </w:r>
      <w:r w:rsidR="00531ECF">
        <w:rPr>
          <w:rFonts w:ascii="Times New Roman" w:hAnsi="Times New Roman" w:cs="Calibri"/>
          <w:sz w:val="28"/>
        </w:rPr>
        <w:t xml:space="preserve">ють </w:t>
      </w:r>
      <w:r w:rsidR="00531ECF" w:rsidRPr="00531ECF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п.п. 1</w:t>
      </w:r>
      <w:r w:rsidR="002B650E">
        <w:rPr>
          <w:rFonts w:ascii="Times New Roman" w:hAnsi="Times New Roman" w:cs="Calibri"/>
          <w:sz w:val="28"/>
        </w:rPr>
        <w:t xml:space="preserve"> </w:t>
      </w:r>
      <w:r w:rsidR="00531ECF" w:rsidRPr="00531ECF">
        <w:rPr>
          <w:rFonts w:ascii="Times New Roman" w:hAnsi="Times New Roman" w:cs="Calibri"/>
          <w:sz w:val="28"/>
        </w:rPr>
        <w:t>ч. 1 ст. 43 Закону України «Про прокуратуру» (далі – Закон № 1697-</w:t>
      </w:r>
      <w:r w:rsidR="00531ECF" w:rsidRPr="00531ECF">
        <w:rPr>
          <w:rFonts w:ascii="Times New Roman" w:hAnsi="Times New Roman" w:cs="Calibri"/>
          <w:sz w:val="28"/>
          <w:lang w:val="en-US"/>
        </w:rPr>
        <w:t>VII</w:t>
      </w:r>
      <w:r w:rsidR="00531ECF"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275C60">
        <w:rPr>
          <w:rFonts w:ascii="Times New Roman" w:hAnsi="Times New Roman" w:cs="Calibri"/>
          <w:sz w:val="28"/>
        </w:rPr>
        <w:t>.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1BE67716" w:rsidR="005A3736" w:rsidRDefault="00061E56" w:rsidP="0068667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275C60">
        <w:rPr>
          <w:rFonts w:ascii="Times New Roman" w:hAnsi="Times New Roman"/>
          <w:sz w:val="28"/>
          <w:szCs w:val="28"/>
        </w:rPr>
        <w:t xml:space="preserve">копії наступних документів: </w:t>
      </w:r>
      <w:r w:rsidR="00F0333B">
        <w:rPr>
          <w:rFonts w:ascii="Times New Roman" w:hAnsi="Times New Roman"/>
          <w:sz w:val="28"/>
          <w:szCs w:val="28"/>
        </w:rPr>
        <w:t xml:space="preserve">ухвали Центрального районного суду м. Миколаєва від 05.06.2025; лист прокурора Кононенко А.С. старшому дізнавачу від 22.04.2025; </w:t>
      </w:r>
      <w:r w:rsidR="00275C60">
        <w:rPr>
          <w:rFonts w:ascii="Times New Roman" w:hAnsi="Times New Roman"/>
          <w:sz w:val="28"/>
          <w:szCs w:val="28"/>
        </w:rPr>
        <w:t>клопотання</w:t>
      </w:r>
      <w:r w:rsidR="00F0333B">
        <w:rPr>
          <w:rFonts w:ascii="Times New Roman" w:hAnsi="Times New Roman"/>
          <w:sz w:val="28"/>
          <w:szCs w:val="28"/>
        </w:rPr>
        <w:t xml:space="preserve"> прокурору </w:t>
      </w:r>
      <w:r w:rsidR="00275C60">
        <w:rPr>
          <w:rFonts w:ascii="Times New Roman" w:hAnsi="Times New Roman"/>
          <w:sz w:val="28"/>
          <w:szCs w:val="28"/>
        </w:rPr>
        <w:t xml:space="preserve"> </w:t>
      </w:r>
      <w:r w:rsidR="00F0333B">
        <w:rPr>
          <w:rFonts w:ascii="Times New Roman" w:hAnsi="Times New Roman"/>
          <w:sz w:val="28"/>
          <w:szCs w:val="28"/>
        </w:rPr>
        <w:t xml:space="preserve">потерпілої </w:t>
      </w:r>
      <w:r w:rsidR="000E620D">
        <w:rPr>
          <w:rFonts w:ascii="Times New Roman" w:hAnsi="Times New Roman"/>
          <w:sz w:val="28"/>
          <w:szCs w:val="28"/>
        </w:rPr>
        <w:t xml:space="preserve">ОСОБА-2 </w:t>
      </w:r>
      <w:r w:rsidR="00F0333B">
        <w:rPr>
          <w:rFonts w:ascii="Times New Roman" w:hAnsi="Times New Roman"/>
          <w:sz w:val="28"/>
          <w:szCs w:val="28"/>
        </w:rPr>
        <w:t xml:space="preserve">від 25.06.2025; лист першого заступника керівника </w:t>
      </w:r>
      <w:r w:rsidR="00686677">
        <w:rPr>
          <w:rFonts w:ascii="Times New Roman" w:hAnsi="Times New Roman"/>
          <w:sz w:val="28"/>
          <w:szCs w:val="28"/>
        </w:rPr>
        <w:t>окружної прокуратур</w:t>
      </w:r>
      <w:r w:rsidR="000E620D">
        <w:rPr>
          <w:rFonts w:ascii="Times New Roman" w:hAnsi="Times New Roman"/>
          <w:sz w:val="28"/>
          <w:szCs w:val="28"/>
        </w:rPr>
        <w:t>и</w:t>
      </w:r>
      <w:r w:rsidR="00686677">
        <w:rPr>
          <w:rFonts w:ascii="Times New Roman" w:hAnsi="Times New Roman"/>
          <w:sz w:val="28"/>
          <w:szCs w:val="28"/>
        </w:rPr>
        <w:t xml:space="preserve"> </w:t>
      </w:r>
      <w:r w:rsidR="000E620D">
        <w:rPr>
          <w:rFonts w:ascii="Times New Roman" w:hAnsi="Times New Roman"/>
          <w:sz w:val="28"/>
          <w:szCs w:val="28"/>
        </w:rPr>
        <w:t xml:space="preserve">ОСОБА-3 </w:t>
      </w:r>
      <w:r w:rsidR="00686677">
        <w:rPr>
          <w:rFonts w:ascii="Times New Roman" w:hAnsi="Times New Roman"/>
          <w:sz w:val="28"/>
          <w:szCs w:val="28"/>
        </w:rPr>
        <w:t xml:space="preserve">від 27.06.2025 з додатком копією постанови від 26.06.2025; постанови прокурора Кононенко А.С. про відмову у задоволені клопотання від 26.06.2025; лист Окружної прокуратури м. Миколаєва від 27.07.2025; скарги </w:t>
      </w:r>
      <w:r w:rsidR="000E620D">
        <w:rPr>
          <w:rFonts w:ascii="Times New Roman" w:hAnsi="Times New Roman"/>
          <w:sz w:val="28"/>
          <w:szCs w:val="28"/>
        </w:rPr>
        <w:t xml:space="preserve">ОСОБА-2 </w:t>
      </w:r>
      <w:r w:rsidR="00686677">
        <w:rPr>
          <w:rFonts w:ascii="Times New Roman" w:hAnsi="Times New Roman"/>
          <w:sz w:val="28"/>
          <w:szCs w:val="28"/>
        </w:rPr>
        <w:t xml:space="preserve">до суду; ухвали Центрального районного суду м. Миколаєва від 04.07.2025.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</w:t>
      </w:r>
      <w:r w:rsidRPr="00182E3C">
        <w:rPr>
          <w:rFonts w:ascii="Times New Roman" w:hAnsi="Times New Roman" w:cs="Calibri"/>
          <w:sz w:val="28"/>
        </w:rPr>
        <w:lastRenderedPageBreak/>
        <w:t>втручання і керується у своїй діяльності лише Конституцією та законами України.</w:t>
      </w:r>
    </w:p>
    <w:p w14:paraId="7AD751E8" w14:textId="331FE795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3C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Положеннями абз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106B1EBB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4F567D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 xml:space="preserve">9901/5/19), неналежне виконання чи невиконання вимог Конституції, Законів України, </w:t>
      </w:r>
      <w:r w:rsidRPr="00182E3C">
        <w:rPr>
          <w:rFonts w:ascii="Times New Roman" w:hAnsi="Times New Roman" w:cs="Calibri"/>
          <w:sz w:val="28"/>
        </w:rPr>
        <w:lastRenderedPageBreak/>
        <w:t>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9910675" w14:textId="5E2997F3" w:rsidR="00C46FB6" w:rsidRDefault="00182E3C" w:rsidP="009D24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.ст. </w:t>
        </w:r>
        <w:r w:rsidRPr="00182E3C">
          <w:rPr>
            <w:rFonts w:ascii="Times New Roman" w:hAnsi="Times New Roman" w:cs="Calibri"/>
            <w:sz w:val="28"/>
          </w:rPr>
          <w:t>311–313 КПК України</w:t>
        </w:r>
      </w:hyperlink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1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524FA999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0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 xml:space="preserve">96 Положення про порядок роботи відповідно органу, що здійснює дисциплінарне провадження, </w:t>
      </w:r>
      <w:bookmarkEnd w:id="0"/>
      <w:r w:rsidR="00182E3C" w:rsidRPr="00182E3C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EC16931" w14:textId="77777777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lastRenderedPageBreak/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77777777" w:rsidR="000E76F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F914B05" w14:textId="3EF94C66" w:rsidR="00BF7C9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</w:rPr>
        <w:t>У</w:t>
      </w:r>
      <w:r w:rsidR="00D13CF6" w:rsidRPr="00D13CF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>
        <w:rPr>
          <w:rFonts w:ascii="Times New Roman" w:hAnsi="Times New Roman"/>
          <w:sz w:val="28"/>
        </w:rPr>
        <w:t>ком,</w:t>
      </w:r>
      <w:r w:rsidR="00D13CF6" w:rsidRPr="00D13CF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>
        <w:rPr>
          <w:rFonts w:ascii="Times New Roman" w:hAnsi="Times New Roman" w:cs="Calibri"/>
          <w:sz w:val="28"/>
        </w:rPr>
        <w:t xml:space="preserve">, </w:t>
      </w:r>
      <w:r w:rsidR="005A373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D13CF6">
        <w:rPr>
          <w:rFonts w:ascii="Times New Roman" w:hAnsi="Times New Roman" w:cs="Calibri"/>
          <w:sz w:val="28"/>
        </w:rPr>
        <w:t xml:space="preserve">, </w:t>
      </w:r>
      <w:r w:rsidR="001B1465">
        <w:rPr>
          <w:rFonts w:ascii="Times New Roman" w:hAnsi="Times New Roman" w:cs="Calibri"/>
          <w:sz w:val="28"/>
        </w:rPr>
        <w:t>мною</w:t>
      </w:r>
      <w:r w:rsidR="00D13CF6" w:rsidRPr="00D13CF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D13CF6">
        <w:rPr>
          <w:rFonts w:ascii="Times New Roman" w:hAnsi="Times New Roman" w:cs="Calibri"/>
          <w:sz w:val="28"/>
        </w:rPr>
        <w:t>прокурор</w:t>
      </w:r>
      <w:r w:rsidR="001B1465">
        <w:rPr>
          <w:rFonts w:ascii="Times New Roman" w:hAnsi="Times New Roman" w:cs="Calibri"/>
          <w:sz w:val="28"/>
        </w:rPr>
        <w:t>ів</w:t>
      </w:r>
      <w:r w:rsidR="00D13CF6" w:rsidRPr="00D13CF6">
        <w:rPr>
          <w:rFonts w:ascii="Times New Roman" w:hAnsi="Times New Roman" w:cs="Calibri"/>
          <w:sz w:val="28"/>
        </w:rPr>
        <w:t xml:space="preserve"> </w:t>
      </w:r>
      <w:bookmarkStart w:id="1" w:name="_Hlk122530896"/>
      <w:r w:rsidR="001B1465">
        <w:rPr>
          <w:rFonts w:ascii="Times New Roman" w:hAnsi="Times New Roman" w:cs="Calibri"/>
          <w:sz w:val="28"/>
        </w:rPr>
        <w:t>у</w:t>
      </w:r>
      <w:r w:rsidR="00D13CF6" w:rsidRPr="00D13CF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1"/>
    </w:p>
    <w:p w14:paraId="2867FC65" w14:textId="134D0A38" w:rsidR="00BF7C91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5101F" w:rsidRPr="0045101F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45101F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>
        <w:rPr>
          <w:rFonts w:ascii="Times New Roman" w:hAnsi="Times New Roman"/>
          <w:sz w:val="28"/>
          <w:szCs w:val="28"/>
        </w:rPr>
        <w:t>,</w:t>
      </w:r>
      <w:r w:rsidR="0045101F" w:rsidRPr="0045101F">
        <w:rPr>
          <w:rFonts w:ascii="Times New Roman" w:hAnsi="Times New Roman"/>
          <w:sz w:val="28"/>
          <w:szCs w:val="28"/>
        </w:rPr>
        <w:t xml:space="preserve"> та/або відповідне звернення суду до органу, що здійснює дисциплінарне провадження, в передбаченому КПК України порядку.</w:t>
      </w:r>
    </w:p>
    <w:p w14:paraId="22314BC9" w14:textId="149C56EA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/>
          <w:sz w:val="28"/>
          <w:szCs w:val="28"/>
        </w:rPr>
        <w:t>Втім, будь-яких процесуальних, судових рішень чи висновків вищестоящого прокурора щодо оцінки виконання обов’язків прокурор</w:t>
      </w:r>
      <w:r w:rsidR="00EC0198">
        <w:rPr>
          <w:rFonts w:ascii="Times New Roman" w:hAnsi="Times New Roman"/>
          <w:sz w:val="28"/>
          <w:szCs w:val="28"/>
        </w:rPr>
        <w:t xml:space="preserve">ом  Кононенко А.С.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EC0198">
        <w:rPr>
          <w:rFonts w:ascii="Times New Roman" w:hAnsi="Times New Roman"/>
          <w:sz w:val="28"/>
          <w:szCs w:val="28"/>
        </w:rPr>
        <w:t xml:space="preserve">ком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</w:t>
      </w:r>
      <w:r>
        <w:rPr>
          <w:rFonts w:ascii="Times New Roman" w:hAnsi="Times New Roman"/>
          <w:sz w:val="28"/>
          <w:szCs w:val="28"/>
        </w:rPr>
        <w:t>зазначен</w:t>
      </w:r>
      <w:r w:rsidR="00EC0198">
        <w:rPr>
          <w:rFonts w:ascii="Times New Roman" w:hAnsi="Times New Roman"/>
          <w:sz w:val="28"/>
          <w:szCs w:val="28"/>
        </w:rPr>
        <w:t xml:space="preserve">ого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 w:rsidR="00EC0198">
        <w:rPr>
          <w:rFonts w:ascii="Times New Roman" w:hAnsi="Times New Roman"/>
          <w:sz w:val="28"/>
          <w:szCs w:val="28"/>
        </w:rPr>
        <w:t>а</w:t>
      </w:r>
      <w:r w:rsidRPr="00BF7C91">
        <w:rPr>
          <w:rFonts w:ascii="Times New Roman" w:hAnsi="Times New Roman"/>
          <w:sz w:val="28"/>
          <w:szCs w:val="28"/>
        </w:rPr>
        <w:t xml:space="preserve"> 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Відсутні відомості та документи, які підтверджують факт звернення скаржни</w:t>
      </w:r>
      <w:r w:rsidR="00410A3A">
        <w:rPr>
          <w:rFonts w:ascii="Times New Roman" w:hAnsi="Times New Roman" w:cs="Calibri"/>
          <w:sz w:val="28"/>
        </w:rPr>
        <w:t>ка</w:t>
      </w:r>
      <w:r w:rsidRPr="00BF7C91">
        <w:rPr>
          <w:rFonts w:ascii="Times New Roman" w:hAnsi="Times New Roman" w:cs="Calibri"/>
          <w:sz w:val="28"/>
        </w:rPr>
        <w:t xml:space="preserve"> до суду чи вищестоящого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0B66F54B" w14:textId="2135FE98" w:rsidR="00F03C01" w:rsidRDefault="00EC0198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У </w:t>
      </w:r>
      <w:r w:rsidR="00F03C01">
        <w:rPr>
          <w:rFonts w:ascii="Times New Roman" w:hAnsi="Times New Roman" w:cs="Calibri"/>
          <w:sz w:val="28"/>
        </w:rPr>
        <w:t>процесуальних документах д</w:t>
      </w:r>
      <w:r>
        <w:rPr>
          <w:rFonts w:ascii="Times New Roman" w:hAnsi="Times New Roman" w:cs="Calibri"/>
          <w:sz w:val="28"/>
        </w:rPr>
        <w:t>олучених до скарги</w:t>
      </w:r>
      <w:r w:rsidR="00F03C01">
        <w:rPr>
          <w:rFonts w:ascii="Times New Roman" w:hAnsi="Times New Roman" w:cs="Calibri"/>
          <w:sz w:val="28"/>
        </w:rPr>
        <w:t xml:space="preserve">, а також </w:t>
      </w:r>
      <w:r>
        <w:rPr>
          <w:rFonts w:ascii="Times New Roman" w:hAnsi="Times New Roman" w:cs="Calibri"/>
          <w:sz w:val="28"/>
        </w:rPr>
        <w:t xml:space="preserve">ухвалах </w:t>
      </w:r>
      <w:r w:rsidR="00F03C01">
        <w:rPr>
          <w:rFonts w:ascii="Times New Roman" w:hAnsi="Times New Roman" w:cs="Calibri"/>
          <w:sz w:val="28"/>
        </w:rPr>
        <w:t xml:space="preserve">Центрального районного суду м. Миколаєва жодного рішення, як б вказували на неправомірні дії прокурора Кононенко А.С. не зазначено. Такі рішення скаржником до скарги не долучено. Непогодження скаржника із прийнятими прокурором Кононенко А.С. рішеннями не є підставою для її притягнення до дисциплінарної відповідальності. </w:t>
      </w:r>
    </w:p>
    <w:p w14:paraId="36182D5E" w14:textId="0CBA3E5B" w:rsidR="0038798F" w:rsidRPr="006F79B7" w:rsidRDefault="004A6A3C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>Таким чином, належних та достатніх доказів, які б свідчили, що прокурор</w:t>
      </w:r>
      <w:r w:rsidR="00EC0198">
        <w:rPr>
          <w:rFonts w:ascii="Times New Roman" w:hAnsi="Times New Roman" w:cs="Calibri"/>
          <w:sz w:val="28"/>
        </w:rPr>
        <w:t xml:space="preserve">ом Кононенко А.С. </w:t>
      </w:r>
      <w:r w:rsidRPr="006F79B7">
        <w:rPr>
          <w:rFonts w:ascii="Times New Roman" w:hAnsi="Times New Roman" w:cs="Calibri"/>
          <w:sz w:val="28"/>
        </w:rPr>
        <w:t xml:space="preserve">під час </w:t>
      </w:r>
      <w:r w:rsidR="005A3736" w:rsidRPr="006F79B7">
        <w:rPr>
          <w:rFonts w:ascii="Times New Roman" w:hAnsi="Times New Roman" w:cs="Calibri"/>
          <w:sz w:val="28"/>
        </w:rPr>
        <w:t xml:space="preserve">здійснення </w:t>
      </w:r>
      <w:r w:rsidRPr="006F79B7">
        <w:rPr>
          <w:rFonts w:ascii="Times New Roman" w:hAnsi="Times New Roman" w:cs="Calibri"/>
          <w:sz w:val="28"/>
        </w:rPr>
        <w:t>процесуального керівництва у кримінальн</w:t>
      </w:r>
      <w:r w:rsidR="005A3736" w:rsidRPr="006F79B7">
        <w:rPr>
          <w:rFonts w:ascii="Times New Roman" w:hAnsi="Times New Roman" w:cs="Calibri"/>
          <w:sz w:val="28"/>
        </w:rPr>
        <w:t xml:space="preserve">ому провадженні </w:t>
      </w:r>
      <w:r w:rsidR="000C3AE0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EC0198" w:rsidRPr="00DF6751">
        <w:rPr>
          <w:rFonts w:ascii="Times New Roman" w:hAnsi="Times New Roman" w:cs="Calibri"/>
          <w:sz w:val="28"/>
        </w:rPr>
        <w:t>в</w:t>
      </w:r>
      <w:r w:rsidR="005A3736" w:rsidRPr="006F79B7">
        <w:rPr>
          <w:rFonts w:ascii="Times New Roman" w:hAnsi="Times New Roman" w:cs="Calibri"/>
          <w:sz w:val="28"/>
        </w:rPr>
        <w:t xml:space="preserve">чинено </w:t>
      </w:r>
      <w:r w:rsidR="009D24AB" w:rsidRPr="006F79B7">
        <w:rPr>
          <w:rFonts w:ascii="Times New Roman" w:hAnsi="Times New Roman" w:cs="Calibri"/>
          <w:sz w:val="28"/>
        </w:rPr>
        <w:t>невиконання чи неналежне виконання службових обов’язків</w:t>
      </w:r>
      <w:r w:rsidR="005A3736" w:rsidRPr="006F79B7">
        <w:rPr>
          <w:rFonts w:ascii="Times New Roman" w:hAnsi="Times New Roman" w:cs="Calibri"/>
          <w:sz w:val="28"/>
        </w:rPr>
        <w:t xml:space="preserve">, </w:t>
      </w:r>
      <w:r w:rsidRPr="006F79B7">
        <w:rPr>
          <w:rFonts w:ascii="Times New Roman" w:hAnsi="Times New Roman" w:cs="Calibri"/>
          <w:sz w:val="28"/>
        </w:rPr>
        <w:t>скарг</w:t>
      </w:r>
      <w:r w:rsidR="0078171C" w:rsidRPr="006F79B7">
        <w:rPr>
          <w:rFonts w:ascii="Times New Roman" w:hAnsi="Times New Roman" w:cs="Calibri"/>
          <w:sz w:val="28"/>
        </w:rPr>
        <w:t>а не містить</w:t>
      </w:r>
      <w:r w:rsidR="00DE0AAA" w:rsidRPr="006F79B7">
        <w:rPr>
          <w:rFonts w:ascii="Times New Roman" w:hAnsi="Times New Roman" w:cs="Calibri"/>
          <w:sz w:val="28"/>
        </w:rPr>
        <w:t xml:space="preserve">, а долучені до неї документів не вказують на вчинення вказаним </w:t>
      </w:r>
      <w:r w:rsidR="003B12A8" w:rsidRPr="006F79B7">
        <w:rPr>
          <w:rFonts w:ascii="Times New Roman" w:hAnsi="Times New Roman" w:cs="Calibri"/>
          <w:sz w:val="28"/>
        </w:rPr>
        <w:t xml:space="preserve">в ній </w:t>
      </w:r>
      <w:r w:rsidR="00DE0AAA" w:rsidRPr="006F79B7">
        <w:rPr>
          <w:rFonts w:ascii="Times New Roman" w:hAnsi="Times New Roman" w:cs="Calibri"/>
          <w:sz w:val="28"/>
        </w:rPr>
        <w:t>прокурор</w:t>
      </w:r>
      <w:r w:rsidR="00EC0198">
        <w:rPr>
          <w:rFonts w:ascii="Times New Roman" w:hAnsi="Times New Roman" w:cs="Calibri"/>
          <w:sz w:val="28"/>
        </w:rPr>
        <w:t xml:space="preserve">ом </w:t>
      </w:r>
      <w:r w:rsidR="00DE0AAA" w:rsidRPr="006F79B7">
        <w:rPr>
          <w:rFonts w:ascii="Times New Roman" w:hAnsi="Times New Roman" w:cs="Calibri"/>
          <w:sz w:val="28"/>
        </w:rPr>
        <w:t xml:space="preserve"> </w:t>
      </w:r>
      <w:r w:rsidR="00DE0AAA" w:rsidRPr="006F79B7">
        <w:rPr>
          <w:rFonts w:ascii="Times New Roman" w:hAnsi="Times New Roman" w:cs="Calibri"/>
          <w:sz w:val="28"/>
        </w:rPr>
        <w:lastRenderedPageBreak/>
        <w:t xml:space="preserve">дисциплінарного проступку. </w:t>
      </w:r>
      <w:r w:rsidR="0038798F" w:rsidRPr="006F79B7">
        <w:rPr>
          <w:rFonts w:ascii="Times New Roman" w:hAnsi="Times New Roman" w:cs="Calibri"/>
          <w:sz w:val="28"/>
        </w:rPr>
        <w:t>Твердження скаржни</w:t>
      </w:r>
      <w:r w:rsidR="00EC0198">
        <w:rPr>
          <w:rFonts w:ascii="Times New Roman" w:hAnsi="Times New Roman" w:cs="Calibri"/>
          <w:sz w:val="28"/>
        </w:rPr>
        <w:t>ка</w:t>
      </w:r>
      <w:r w:rsidR="0038798F" w:rsidRPr="006F79B7">
        <w:rPr>
          <w:rFonts w:ascii="Times New Roman" w:hAnsi="Times New Roman" w:cs="Calibri"/>
          <w:sz w:val="28"/>
        </w:rPr>
        <w:t xml:space="preserve"> про вчинення прокурор</w:t>
      </w:r>
      <w:r w:rsidR="00EC0198">
        <w:rPr>
          <w:rFonts w:ascii="Times New Roman" w:hAnsi="Times New Roman" w:cs="Calibri"/>
          <w:sz w:val="28"/>
        </w:rPr>
        <w:t xml:space="preserve">ом Кононенко А.С. </w:t>
      </w:r>
      <w:r w:rsidR="0038798F" w:rsidRPr="006F79B7">
        <w:rPr>
          <w:rFonts w:ascii="Times New Roman" w:hAnsi="Times New Roman" w:cs="Calibri"/>
          <w:sz w:val="28"/>
        </w:rPr>
        <w:t>дисциплінарного проступку є суб’єктивним. Наразі мною не встановлено підстав для відкриття дисциплінарного провадження.</w:t>
      </w:r>
    </w:p>
    <w:p w14:paraId="6F49FD6A" w14:textId="67751470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 w:rsidRPr="006F79B7">
        <w:rPr>
          <w:rFonts w:ascii="Times New Roman" w:hAnsi="Times New Roman" w:cs="Calibri"/>
          <w:sz w:val="28"/>
        </w:rPr>
        <w:t>конкретних</w:t>
      </w:r>
      <w:r w:rsidRPr="006F79B7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EC0198">
        <w:rPr>
          <w:rFonts w:ascii="Times New Roman" w:hAnsi="Times New Roman" w:cs="Calibri"/>
          <w:sz w:val="28"/>
        </w:rPr>
        <w:t xml:space="preserve">ом Кононенко А.С. </w:t>
      </w:r>
      <w:r w:rsidRPr="006F79B7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</w:t>
      </w:r>
      <w:r w:rsidRPr="005D3015">
        <w:rPr>
          <w:rFonts w:ascii="Times New Roman" w:hAnsi="Times New Roman" w:cs="Calibri"/>
          <w:sz w:val="28"/>
        </w:rPr>
        <w:t xml:space="preserve"> вказан</w:t>
      </w:r>
      <w:r w:rsidR="00F03C01">
        <w:rPr>
          <w:rFonts w:ascii="Times New Roman" w:hAnsi="Times New Roman" w:cs="Calibri"/>
          <w:sz w:val="28"/>
        </w:rPr>
        <w:t xml:space="preserve">ого </w:t>
      </w:r>
      <w:r w:rsidR="000235F3">
        <w:rPr>
          <w:rFonts w:ascii="Times New Roman" w:hAnsi="Times New Roman" w:cs="Calibri"/>
          <w:sz w:val="28"/>
        </w:rPr>
        <w:t>прокурор</w:t>
      </w:r>
      <w:r w:rsidR="00F03C01">
        <w:rPr>
          <w:rFonts w:ascii="Times New Roman" w:hAnsi="Times New Roman" w:cs="Calibri"/>
          <w:sz w:val="28"/>
        </w:rPr>
        <w:t>а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69FED11C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3C41D7">
        <w:rPr>
          <w:rFonts w:ascii="Times New Roman" w:hAnsi="Times New Roman"/>
          <w:sz w:val="28"/>
          <w:szCs w:val="28"/>
        </w:rPr>
        <w:t>.ст.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1245CA">
        <w:rPr>
          <w:rFonts w:ascii="Times New Roman" w:hAnsi="Times New Roman"/>
          <w:sz w:val="28"/>
          <w:szCs w:val="28"/>
        </w:rPr>
        <w:t>.п.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 w:rsidR="0038798F">
        <w:rPr>
          <w:rFonts w:ascii="Times New Roman" w:hAnsi="Times New Roman"/>
          <w:sz w:val="28"/>
          <w:szCs w:val="28"/>
        </w:rPr>
        <w:t xml:space="preserve"> (зі змінами)</w:t>
      </w:r>
      <w:r w:rsidRPr="0045101F">
        <w:rPr>
          <w:rFonts w:ascii="Times New Roman" w:hAnsi="Times New Roman"/>
          <w:sz w:val="28"/>
          <w:szCs w:val="28"/>
        </w:rPr>
        <w:t xml:space="preserve">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593690B3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6F79B7">
        <w:rPr>
          <w:rFonts w:ascii="Times New Roman" w:hAnsi="Times New Roman"/>
          <w:sz w:val="28"/>
          <w:szCs w:val="28"/>
        </w:rPr>
        <w:t>прокурор</w:t>
      </w:r>
      <w:r w:rsidR="00F03C01">
        <w:rPr>
          <w:rFonts w:ascii="Times New Roman" w:hAnsi="Times New Roman"/>
          <w:sz w:val="28"/>
          <w:szCs w:val="28"/>
        </w:rPr>
        <w:t xml:space="preserve">а Окружної прокуратури міста Миколаєва Миколаївської області Кононенко Анастасії Сергіївни. </w:t>
      </w:r>
    </w:p>
    <w:p w14:paraId="700E4E5C" w14:textId="72136D59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F03C01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F03C01">
        <w:rPr>
          <w:rFonts w:ascii="Times New Roman" w:hAnsi="Times New Roman" w:cs="Calibri"/>
          <w:sz w:val="28"/>
        </w:rPr>
        <w:t xml:space="preserve">ого </w:t>
      </w:r>
      <w:r w:rsidRPr="005D3015">
        <w:rPr>
          <w:rFonts w:ascii="Times New Roman" w:hAnsi="Times New Roman" w:cs="Calibri"/>
          <w:sz w:val="28"/>
        </w:rPr>
        <w:t>його прийнято.</w:t>
      </w:r>
    </w:p>
    <w:p w14:paraId="18435CE5" w14:textId="6E568401" w:rsidR="002F50A7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08130C1C" w14:textId="77777777" w:rsidR="006F79B7" w:rsidRPr="006F79B7" w:rsidRDefault="006F79B7" w:rsidP="002F50A7">
      <w:pPr>
        <w:spacing w:after="0" w:line="240" w:lineRule="auto"/>
        <w:jc w:val="both"/>
        <w:rPr>
          <w:rFonts w:ascii="Times New Roman" w:hAnsi="Times New Roman" w:cs="Calibri"/>
          <w:b/>
          <w:sz w:val="16"/>
          <w:szCs w:val="16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46EEBBD" w:rsidR="00493490" w:rsidRDefault="002F50A7" w:rsidP="006F79B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  </w:t>
      </w:r>
      <w:r w:rsidR="006F79B7">
        <w:rPr>
          <w:rFonts w:ascii="Times New Roman" w:hAnsi="Times New Roman" w:cs="Calibri"/>
          <w:b/>
          <w:sz w:val="28"/>
        </w:rPr>
        <w:t>Дмитро КУРИЛЕНКО</w:t>
      </w:r>
    </w:p>
    <w:p w14:paraId="01DD5212" w14:textId="77777777" w:rsidR="006F79B7" w:rsidRPr="002A58E9" w:rsidRDefault="006F79B7" w:rsidP="006F79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F79B7" w:rsidRPr="002A58E9" w:rsidSect="00BE7F3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667B" w14:textId="77777777" w:rsidR="00A515A0" w:rsidRDefault="00A515A0" w:rsidP="00E32F4B">
      <w:pPr>
        <w:spacing w:after="0" w:line="240" w:lineRule="auto"/>
      </w:pPr>
      <w:r>
        <w:separator/>
      </w:r>
    </w:p>
  </w:endnote>
  <w:endnote w:type="continuationSeparator" w:id="0">
    <w:p w14:paraId="408D9D84" w14:textId="77777777" w:rsidR="00A515A0" w:rsidRDefault="00A515A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295E" w14:textId="77777777" w:rsidR="00A515A0" w:rsidRDefault="00A515A0" w:rsidP="00E32F4B">
      <w:pPr>
        <w:spacing w:after="0" w:line="240" w:lineRule="auto"/>
      </w:pPr>
      <w:r>
        <w:separator/>
      </w:r>
    </w:p>
  </w:footnote>
  <w:footnote w:type="continuationSeparator" w:id="0">
    <w:p w14:paraId="124B9940" w14:textId="77777777" w:rsidR="00A515A0" w:rsidRDefault="00A515A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11C6225C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FE780C" w:rsidRPr="00FE780C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B0385"/>
    <w:rsid w:val="000B076D"/>
    <w:rsid w:val="000B1C9A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3AE0"/>
    <w:rsid w:val="000C4173"/>
    <w:rsid w:val="000C485B"/>
    <w:rsid w:val="000C5418"/>
    <w:rsid w:val="000C5FE8"/>
    <w:rsid w:val="000C639E"/>
    <w:rsid w:val="000C78B6"/>
    <w:rsid w:val="000C7EF1"/>
    <w:rsid w:val="000D1ED8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620D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6B6"/>
    <w:rsid w:val="0014379C"/>
    <w:rsid w:val="0014480D"/>
    <w:rsid w:val="00146EBB"/>
    <w:rsid w:val="00147DE5"/>
    <w:rsid w:val="00151F2D"/>
    <w:rsid w:val="00152B89"/>
    <w:rsid w:val="001540E6"/>
    <w:rsid w:val="00155328"/>
    <w:rsid w:val="00156609"/>
    <w:rsid w:val="00156C88"/>
    <w:rsid w:val="00157E40"/>
    <w:rsid w:val="001614BD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D7C34"/>
    <w:rsid w:val="001E02F0"/>
    <w:rsid w:val="001E33FB"/>
    <w:rsid w:val="001E3DCC"/>
    <w:rsid w:val="001E5EB4"/>
    <w:rsid w:val="001E629C"/>
    <w:rsid w:val="001E78FB"/>
    <w:rsid w:val="001E7FCE"/>
    <w:rsid w:val="001F2357"/>
    <w:rsid w:val="001F3B17"/>
    <w:rsid w:val="001F52F9"/>
    <w:rsid w:val="001F71A4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67D9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34E0"/>
    <w:rsid w:val="00274BA3"/>
    <w:rsid w:val="002756EE"/>
    <w:rsid w:val="00275C60"/>
    <w:rsid w:val="00275FF3"/>
    <w:rsid w:val="00281E70"/>
    <w:rsid w:val="00282589"/>
    <w:rsid w:val="0028273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24A"/>
    <w:rsid w:val="002F5739"/>
    <w:rsid w:val="002F6CC2"/>
    <w:rsid w:val="002F7090"/>
    <w:rsid w:val="002F78D6"/>
    <w:rsid w:val="00300460"/>
    <w:rsid w:val="00300831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37363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5AFE"/>
    <w:rsid w:val="003E6A6C"/>
    <w:rsid w:val="003E6B3D"/>
    <w:rsid w:val="003E7F4B"/>
    <w:rsid w:val="003F0337"/>
    <w:rsid w:val="003F0BF2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254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7244"/>
    <w:rsid w:val="00420869"/>
    <w:rsid w:val="00420AED"/>
    <w:rsid w:val="00421AF0"/>
    <w:rsid w:val="00424050"/>
    <w:rsid w:val="00424183"/>
    <w:rsid w:val="00424D48"/>
    <w:rsid w:val="00425E2B"/>
    <w:rsid w:val="00431EA2"/>
    <w:rsid w:val="004323FF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36BE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F080C"/>
    <w:rsid w:val="004F2F2F"/>
    <w:rsid w:val="004F3219"/>
    <w:rsid w:val="004F360B"/>
    <w:rsid w:val="004F51FD"/>
    <w:rsid w:val="004F567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4412"/>
    <w:rsid w:val="005444CA"/>
    <w:rsid w:val="00544B20"/>
    <w:rsid w:val="00544ECD"/>
    <w:rsid w:val="00545BE6"/>
    <w:rsid w:val="005467E8"/>
    <w:rsid w:val="00547105"/>
    <w:rsid w:val="00547215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4DA4"/>
    <w:rsid w:val="005C5B5C"/>
    <w:rsid w:val="005D13C4"/>
    <w:rsid w:val="005D2911"/>
    <w:rsid w:val="005D3015"/>
    <w:rsid w:val="005D308A"/>
    <w:rsid w:val="005D57BC"/>
    <w:rsid w:val="005D5A70"/>
    <w:rsid w:val="005D63A3"/>
    <w:rsid w:val="005D7660"/>
    <w:rsid w:val="005E23C5"/>
    <w:rsid w:val="005E2E0C"/>
    <w:rsid w:val="005E39E1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677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9B7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1395"/>
    <w:rsid w:val="00812ECD"/>
    <w:rsid w:val="0081452D"/>
    <w:rsid w:val="0081688A"/>
    <w:rsid w:val="00817FBF"/>
    <w:rsid w:val="008201E4"/>
    <w:rsid w:val="00820F02"/>
    <w:rsid w:val="00822CD5"/>
    <w:rsid w:val="008233C4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1A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A15B7"/>
    <w:rsid w:val="009A21E6"/>
    <w:rsid w:val="009A22C4"/>
    <w:rsid w:val="009A2527"/>
    <w:rsid w:val="009A2AA0"/>
    <w:rsid w:val="009A478A"/>
    <w:rsid w:val="009A561F"/>
    <w:rsid w:val="009B0DBD"/>
    <w:rsid w:val="009B31CC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4CD2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15A0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599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99C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BA6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324F"/>
    <w:rsid w:val="00C94280"/>
    <w:rsid w:val="00C944D8"/>
    <w:rsid w:val="00C94930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2EAF"/>
    <w:rsid w:val="00CC30C3"/>
    <w:rsid w:val="00CC33A8"/>
    <w:rsid w:val="00CC64CC"/>
    <w:rsid w:val="00CC7856"/>
    <w:rsid w:val="00CD0242"/>
    <w:rsid w:val="00CD16C9"/>
    <w:rsid w:val="00CD1B9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6AF9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30C"/>
    <w:rsid w:val="00DA5C43"/>
    <w:rsid w:val="00DA7CD3"/>
    <w:rsid w:val="00DB15C4"/>
    <w:rsid w:val="00DB2327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E7789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DF6751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46B8B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564E"/>
    <w:rsid w:val="00E66293"/>
    <w:rsid w:val="00E67A2A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198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333B"/>
    <w:rsid w:val="00F03C01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67E2B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69D2"/>
    <w:rsid w:val="00FA6AA0"/>
    <w:rsid w:val="00FA774F"/>
    <w:rsid w:val="00FB3E3C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A42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1B7B-9BE9-4A87-979D-D9E5052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9719</Words>
  <Characters>5540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2025-07-30T07:15:00Z</dcterms:created>
  <dcterms:modified xsi:type="dcterms:W3CDTF">2025-07-31T11:20:00Z</dcterms:modified>
</cp:coreProperties>
</file>