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103" w:rsidRPr="002D7103" w:rsidRDefault="002D7103" w:rsidP="002D7103">
      <w:pPr>
        <w:tabs>
          <w:tab w:val="center" w:pos="4677"/>
          <w:tab w:val="right" w:pos="9355"/>
        </w:tabs>
        <w:spacing w:after="0" w:line="240" w:lineRule="auto"/>
        <w:jc w:val="center"/>
        <w:rPr>
          <w:rFonts w:ascii="Calibri" w:eastAsia="Calibri" w:hAnsi="Calibri" w:cs="Times New Roman"/>
          <w:sz w:val="26"/>
          <w:lang w:val="uk-UA"/>
        </w:rPr>
      </w:pPr>
      <w:r w:rsidRPr="002D7103">
        <w:rPr>
          <w:rFonts w:ascii="Calibri" w:eastAsia="Calibri" w:hAnsi="Calibri" w:cs="Times New Roman"/>
          <w:noProof/>
          <w:sz w:val="19"/>
          <w:lang w:eastAsia="ru-RU"/>
        </w:rPr>
        <w:drawing>
          <wp:inline distT="0" distB="0" distL="0" distR="0" wp14:anchorId="1D16D756" wp14:editId="104FD217">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2D7103" w:rsidRPr="002D7103" w:rsidRDefault="002D7103" w:rsidP="002D7103">
      <w:pPr>
        <w:tabs>
          <w:tab w:val="center" w:pos="4677"/>
          <w:tab w:val="right" w:pos="9355"/>
        </w:tabs>
        <w:spacing w:after="0" w:line="240" w:lineRule="auto"/>
        <w:jc w:val="center"/>
        <w:rPr>
          <w:rFonts w:ascii="Calibri" w:eastAsia="Calibri" w:hAnsi="Calibri" w:cs="Times New Roman"/>
          <w:b/>
          <w:sz w:val="10"/>
          <w:lang w:val="uk-UA"/>
        </w:rPr>
      </w:pPr>
    </w:p>
    <w:p w:rsidR="002D7103" w:rsidRPr="002D7103" w:rsidRDefault="002D7103" w:rsidP="002D7103">
      <w:pPr>
        <w:spacing w:after="0" w:line="240" w:lineRule="auto"/>
        <w:jc w:val="center"/>
        <w:rPr>
          <w:rFonts w:ascii="Times New Roman" w:eastAsia="Calibri" w:hAnsi="Times New Roman" w:cs="Times New Roman"/>
          <w:b/>
          <w:kern w:val="28"/>
          <w:sz w:val="28"/>
          <w:szCs w:val="28"/>
          <w:lang w:val="uk-UA" w:eastAsia="uk-UA"/>
        </w:rPr>
      </w:pPr>
      <w:r w:rsidRPr="002D7103">
        <w:rPr>
          <w:rFonts w:ascii="Times New Roman" w:eastAsia="Calibri" w:hAnsi="Times New Roman" w:cs="Times New Roman"/>
          <w:bCs/>
          <w:kern w:val="28"/>
          <w:sz w:val="36"/>
          <w:szCs w:val="32"/>
          <w:lang w:val="uk-UA"/>
        </w:rPr>
        <w:t xml:space="preserve">КВАЛІФІКАЦІЙНО-ДИСЦИПЛІНАРНА </w:t>
      </w:r>
      <w:r w:rsidRPr="002D7103">
        <w:rPr>
          <w:rFonts w:ascii="Times New Roman" w:eastAsia="Calibri" w:hAnsi="Times New Roman" w:cs="Times New Roman"/>
          <w:bCs/>
          <w:kern w:val="28"/>
          <w:sz w:val="36"/>
          <w:szCs w:val="32"/>
          <w:lang w:val="uk-UA"/>
        </w:rPr>
        <w:br/>
        <w:t>КОМІСІЯ ПРОКУРОРІВ</w:t>
      </w:r>
    </w:p>
    <w:p w:rsidR="002D7103" w:rsidRPr="002D7103" w:rsidRDefault="002D7103" w:rsidP="002D7103">
      <w:pPr>
        <w:spacing w:after="0" w:line="240" w:lineRule="auto"/>
        <w:ind w:left="84"/>
        <w:jc w:val="center"/>
        <w:rPr>
          <w:rFonts w:ascii="Times New Roman" w:eastAsia="Calibri" w:hAnsi="Times New Roman" w:cs="Times New Roman"/>
          <w:b/>
          <w:kern w:val="28"/>
          <w:sz w:val="28"/>
          <w:szCs w:val="28"/>
          <w:lang w:val="uk-UA" w:eastAsia="uk-UA"/>
        </w:rPr>
      </w:pPr>
    </w:p>
    <w:p w:rsidR="002D7103" w:rsidRPr="002D7103" w:rsidRDefault="002D7103" w:rsidP="002D7103">
      <w:pPr>
        <w:spacing w:after="0" w:line="240" w:lineRule="auto"/>
        <w:ind w:left="84"/>
        <w:jc w:val="center"/>
        <w:rPr>
          <w:rFonts w:ascii="Times New Roman" w:eastAsia="Calibri" w:hAnsi="Times New Roman" w:cs="Times New Roman"/>
          <w:b/>
          <w:kern w:val="28"/>
          <w:sz w:val="28"/>
          <w:szCs w:val="28"/>
          <w:lang w:val="uk-UA" w:eastAsia="uk-UA"/>
        </w:rPr>
      </w:pPr>
      <w:r w:rsidRPr="002D7103">
        <w:rPr>
          <w:rFonts w:ascii="Times New Roman" w:eastAsia="Calibri" w:hAnsi="Times New Roman" w:cs="Times New Roman"/>
          <w:b/>
          <w:kern w:val="28"/>
          <w:sz w:val="28"/>
          <w:szCs w:val="28"/>
          <w:lang w:val="uk-UA" w:eastAsia="uk-UA"/>
        </w:rPr>
        <w:t xml:space="preserve">Р І Ш Е Н </w:t>
      </w:r>
      <w:proofErr w:type="spellStart"/>
      <w:r w:rsidRPr="002D7103">
        <w:rPr>
          <w:rFonts w:ascii="Times New Roman" w:eastAsia="Calibri" w:hAnsi="Times New Roman" w:cs="Times New Roman"/>
          <w:b/>
          <w:kern w:val="28"/>
          <w:sz w:val="28"/>
          <w:szCs w:val="28"/>
          <w:lang w:val="uk-UA" w:eastAsia="uk-UA"/>
        </w:rPr>
        <w:t>Н</w:t>
      </w:r>
      <w:proofErr w:type="spellEnd"/>
      <w:r w:rsidRPr="002D7103">
        <w:rPr>
          <w:rFonts w:ascii="Times New Roman" w:eastAsia="Calibri" w:hAnsi="Times New Roman" w:cs="Times New Roman"/>
          <w:b/>
          <w:kern w:val="28"/>
          <w:sz w:val="28"/>
          <w:szCs w:val="28"/>
          <w:lang w:val="uk-UA" w:eastAsia="uk-UA"/>
        </w:rPr>
        <w:t xml:space="preserve"> Я</w:t>
      </w:r>
    </w:p>
    <w:p w:rsidR="002D7103" w:rsidRPr="002D7103" w:rsidRDefault="002D7103" w:rsidP="002D7103">
      <w:pPr>
        <w:spacing w:after="200" w:line="276" w:lineRule="auto"/>
        <w:ind w:left="84"/>
        <w:jc w:val="center"/>
        <w:rPr>
          <w:rFonts w:ascii="Calibri" w:eastAsia="Calibri" w:hAnsi="Calibri" w:cs="Times New Roman"/>
          <w:b/>
          <w:kern w:val="28"/>
          <w:szCs w:val="28"/>
          <w:lang w:val="uk-UA" w:eastAsia="uk-UA"/>
        </w:rPr>
      </w:pPr>
    </w:p>
    <w:p w:rsidR="002D7103" w:rsidRPr="002D7103" w:rsidRDefault="007C3FCB" w:rsidP="007C3FCB">
      <w:pPr>
        <w:spacing w:after="200" w:line="276" w:lineRule="auto"/>
        <w:ind w:right="-1"/>
        <w:jc w:val="center"/>
        <w:rPr>
          <w:rFonts w:ascii="Times New Roman" w:eastAsia="Calibri" w:hAnsi="Times New Roman" w:cs="Times New Roman"/>
          <w:b/>
          <w:kern w:val="28"/>
          <w:sz w:val="28"/>
          <w:szCs w:val="28"/>
          <w:lang w:val="uk-UA" w:eastAsia="uk-UA"/>
        </w:rPr>
      </w:pPr>
      <w:r>
        <w:rPr>
          <w:rFonts w:ascii="Times New Roman" w:eastAsia="Calibri" w:hAnsi="Times New Roman" w:cs="Times New Roman"/>
          <w:b/>
          <w:kern w:val="28"/>
          <w:sz w:val="28"/>
          <w:szCs w:val="28"/>
          <w:lang w:val="uk-UA" w:eastAsia="uk-UA"/>
        </w:rPr>
        <w:t>0</w:t>
      </w:r>
      <w:r w:rsidR="002D7103" w:rsidRPr="002D7103">
        <w:rPr>
          <w:rFonts w:ascii="Times New Roman" w:eastAsia="Calibri" w:hAnsi="Times New Roman" w:cs="Times New Roman"/>
          <w:b/>
          <w:kern w:val="28"/>
          <w:sz w:val="28"/>
          <w:szCs w:val="28"/>
          <w:lang w:val="uk-UA" w:eastAsia="uk-UA"/>
        </w:rPr>
        <w:t>1</w:t>
      </w:r>
      <w:r>
        <w:rPr>
          <w:rFonts w:ascii="Times New Roman" w:eastAsia="Calibri" w:hAnsi="Times New Roman" w:cs="Times New Roman"/>
          <w:b/>
          <w:kern w:val="28"/>
          <w:sz w:val="28"/>
          <w:szCs w:val="28"/>
          <w:lang w:val="uk-UA" w:eastAsia="uk-UA"/>
        </w:rPr>
        <w:t xml:space="preserve"> </w:t>
      </w:r>
      <w:r w:rsidR="00BA2665">
        <w:rPr>
          <w:rFonts w:ascii="Times New Roman" w:eastAsia="Calibri" w:hAnsi="Times New Roman" w:cs="Times New Roman"/>
          <w:b/>
          <w:kern w:val="28"/>
          <w:sz w:val="28"/>
          <w:szCs w:val="28"/>
          <w:lang w:val="uk-UA" w:eastAsia="uk-UA"/>
        </w:rPr>
        <w:t>лип</w:t>
      </w:r>
      <w:r w:rsidR="002D7103" w:rsidRPr="002D7103">
        <w:rPr>
          <w:rFonts w:ascii="Times New Roman" w:eastAsia="Calibri" w:hAnsi="Times New Roman" w:cs="Times New Roman"/>
          <w:b/>
          <w:kern w:val="28"/>
          <w:sz w:val="28"/>
          <w:szCs w:val="28"/>
          <w:lang w:val="uk-UA" w:eastAsia="uk-UA"/>
        </w:rPr>
        <w:t>ня 2025 року</w:t>
      </w:r>
      <w:r w:rsidR="002D7103" w:rsidRPr="002D7103">
        <w:rPr>
          <w:rFonts w:ascii="Times New Roman" w:eastAsia="Calibri" w:hAnsi="Times New Roman" w:cs="Times New Roman"/>
          <w:b/>
          <w:kern w:val="28"/>
          <w:sz w:val="28"/>
          <w:szCs w:val="28"/>
          <w:lang w:val="uk-UA" w:eastAsia="uk-UA"/>
        </w:rPr>
        <w:tab/>
      </w:r>
      <w:r w:rsidR="002D7103" w:rsidRPr="002D7103">
        <w:rPr>
          <w:rFonts w:ascii="Times New Roman" w:eastAsia="Calibri" w:hAnsi="Times New Roman" w:cs="Times New Roman"/>
          <w:b/>
          <w:kern w:val="28"/>
          <w:sz w:val="28"/>
          <w:szCs w:val="28"/>
          <w:lang w:val="uk-UA" w:eastAsia="uk-UA"/>
        </w:rPr>
        <w:tab/>
        <w:t xml:space="preserve">            </w:t>
      </w:r>
      <w:r w:rsidR="00DC4E8F">
        <w:rPr>
          <w:rFonts w:ascii="Times New Roman" w:eastAsia="Calibri" w:hAnsi="Times New Roman" w:cs="Times New Roman"/>
          <w:b/>
          <w:kern w:val="28"/>
          <w:sz w:val="28"/>
          <w:szCs w:val="28"/>
          <w:lang w:val="uk-UA" w:eastAsia="uk-UA"/>
        </w:rPr>
        <w:t xml:space="preserve"> </w:t>
      </w:r>
      <w:r w:rsidR="002D7103" w:rsidRPr="002D7103">
        <w:rPr>
          <w:rFonts w:ascii="Times New Roman" w:eastAsia="Calibri" w:hAnsi="Times New Roman" w:cs="Times New Roman"/>
          <w:b/>
          <w:kern w:val="28"/>
          <w:sz w:val="28"/>
          <w:szCs w:val="28"/>
          <w:lang w:val="uk-UA" w:eastAsia="uk-UA"/>
        </w:rPr>
        <w:t>Київ</w:t>
      </w:r>
      <w:r w:rsidR="002D7103" w:rsidRPr="002D7103">
        <w:rPr>
          <w:rFonts w:ascii="Times New Roman" w:eastAsia="Calibri" w:hAnsi="Times New Roman" w:cs="Times New Roman"/>
          <w:b/>
          <w:kern w:val="28"/>
          <w:sz w:val="28"/>
          <w:szCs w:val="28"/>
          <w:lang w:val="uk-UA" w:eastAsia="uk-UA"/>
        </w:rPr>
        <w:tab/>
      </w:r>
      <w:r w:rsidR="002D7103" w:rsidRPr="002D7103">
        <w:rPr>
          <w:rFonts w:ascii="Times New Roman" w:eastAsia="Calibri" w:hAnsi="Times New Roman" w:cs="Times New Roman"/>
          <w:b/>
          <w:kern w:val="28"/>
          <w:sz w:val="28"/>
          <w:szCs w:val="28"/>
          <w:lang w:val="uk-UA" w:eastAsia="uk-UA"/>
        </w:rPr>
        <w:tab/>
        <w:t xml:space="preserve">                        № </w:t>
      </w:r>
      <w:r>
        <w:rPr>
          <w:rFonts w:ascii="Times New Roman" w:eastAsia="Calibri" w:hAnsi="Times New Roman" w:cs="Times New Roman"/>
          <w:b/>
          <w:kern w:val="28"/>
          <w:sz w:val="28"/>
          <w:szCs w:val="28"/>
          <w:lang w:val="uk-UA" w:eastAsia="uk-UA"/>
        </w:rPr>
        <w:t>4</w:t>
      </w:r>
      <w:r w:rsidR="002D7103" w:rsidRPr="002D7103">
        <w:rPr>
          <w:rFonts w:ascii="Times New Roman" w:eastAsia="Calibri" w:hAnsi="Times New Roman" w:cs="Times New Roman"/>
          <w:b/>
          <w:kern w:val="28"/>
          <w:sz w:val="28"/>
          <w:szCs w:val="28"/>
          <w:lang w:val="uk-UA" w:eastAsia="uk-UA"/>
        </w:rPr>
        <w:t>57дс-25</w:t>
      </w:r>
    </w:p>
    <w:p w:rsidR="002D7103" w:rsidRPr="002D7103" w:rsidRDefault="002D7103" w:rsidP="002D7103">
      <w:pPr>
        <w:spacing w:after="0" w:line="240" w:lineRule="auto"/>
        <w:contextualSpacing/>
        <w:rPr>
          <w:rFonts w:ascii="Times New Roman" w:eastAsia="Calibri" w:hAnsi="Times New Roman" w:cs="Times New Roman"/>
          <w:b/>
          <w:sz w:val="28"/>
          <w:szCs w:val="28"/>
          <w:lang w:val="uk-UA" w:eastAsia="uk-UA"/>
        </w:rPr>
      </w:pPr>
    </w:p>
    <w:p w:rsidR="002D7103" w:rsidRPr="002D7103" w:rsidRDefault="002D7103" w:rsidP="002D7103">
      <w:pPr>
        <w:spacing w:after="0" w:line="240" w:lineRule="auto"/>
        <w:contextualSpacing/>
        <w:rPr>
          <w:rFonts w:ascii="Times New Roman" w:eastAsia="Calibri" w:hAnsi="Times New Roman" w:cs="Times New Roman"/>
          <w:b/>
          <w:sz w:val="28"/>
          <w:szCs w:val="28"/>
          <w:lang w:val="uk-UA" w:eastAsia="uk-UA"/>
        </w:rPr>
      </w:pPr>
      <w:r w:rsidRPr="002D7103">
        <w:rPr>
          <w:rFonts w:ascii="Times New Roman" w:eastAsia="Calibri" w:hAnsi="Times New Roman" w:cs="Times New Roman"/>
          <w:b/>
          <w:sz w:val="28"/>
          <w:szCs w:val="28"/>
          <w:lang w:val="uk-UA" w:eastAsia="uk-UA"/>
        </w:rPr>
        <w:t xml:space="preserve">Про відмову у відкритті </w:t>
      </w:r>
    </w:p>
    <w:p w:rsidR="002D7103" w:rsidRPr="002D7103" w:rsidRDefault="002D7103" w:rsidP="002D7103">
      <w:pPr>
        <w:spacing w:after="0" w:line="240" w:lineRule="auto"/>
        <w:contextualSpacing/>
        <w:rPr>
          <w:rFonts w:ascii="Times New Roman" w:eastAsia="Calibri" w:hAnsi="Times New Roman" w:cs="Times New Roman"/>
          <w:b/>
          <w:sz w:val="28"/>
          <w:szCs w:val="28"/>
          <w:lang w:val="uk-UA" w:eastAsia="uk-UA"/>
        </w:rPr>
      </w:pPr>
      <w:r w:rsidRPr="002D7103">
        <w:rPr>
          <w:rFonts w:ascii="Times New Roman" w:eastAsia="Calibri" w:hAnsi="Times New Roman" w:cs="Times New Roman"/>
          <w:b/>
          <w:sz w:val="28"/>
          <w:szCs w:val="28"/>
          <w:lang w:val="uk-UA" w:eastAsia="uk-UA"/>
        </w:rPr>
        <w:t>дисциплінарного провадження</w:t>
      </w:r>
    </w:p>
    <w:p w:rsidR="002D7103" w:rsidRPr="002D7103" w:rsidRDefault="002D7103" w:rsidP="002D7103">
      <w:pPr>
        <w:spacing w:after="0" w:line="240" w:lineRule="auto"/>
        <w:contextualSpacing/>
        <w:rPr>
          <w:rFonts w:ascii="Times New Roman" w:eastAsia="Calibri" w:hAnsi="Times New Roman" w:cs="Times New Roman"/>
          <w:b/>
          <w:sz w:val="28"/>
          <w:szCs w:val="28"/>
          <w:lang w:val="uk-UA" w:eastAsia="uk-UA"/>
        </w:rPr>
      </w:pPr>
    </w:p>
    <w:p w:rsidR="002D7103" w:rsidRPr="002D7103" w:rsidRDefault="002D7103" w:rsidP="002D7103">
      <w:pPr>
        <w:tabs>
          <w:tab w:val="left" w:pos="567"/>
        </w:tabs>
        <w:spacing w:after="120" w:line="240" w:lineRule="auto"/>
        <w:ind w:firstLine="709"/>
        <w:jc w:val="both"/>
        <w:rPr>
          <w:rFonts w:ascii="Times New Roman" w:eastAsia="Calibri" w:hAnsi="Times New Roman" w:cs="Times New Roman"/>
          <w:sz w:val="28"/>
          <w:szCs w:val="28"/>
          <w:lang w:val="uk-UA"/>
        </w:rPr>
      </w:pPr>
      <w:r w:rsidRPr="002D7103">
        <w:rPr>
          <w:rFonts w:ascii="Times New Roman" w:eastAsia="Calibri" w:hAnsi="Times New Roman" w:cs="Times New Roman"/>
          <w:sz w:val="28"/>
          <w:szCs w:val="28"/>
          <w:lang w:val="uk-UA"/>
        </w:rPr>
        <w:t xml:space="preserve">Член Кваліфікаційно-дисциплінарної комісії прокурорів Гарбуза Н.В., розглянувши дисциплінарну скаргу адвоката </w:t>
      </w:r>
      <w:r w:rsidR="007C3FCB">
        <w:rPr>
          <w:rFonts w:ascii="Times New Roman" w:eastAsia="Calibri" w:hAnsi="Times New Roman" w:cs="Times New Roman"/>
          <w:sz w:val="28"/>
          <w:szCs w:val="28"/>
          <w:lang w:val="uk-UA"/>
        </w:rPr>
        <w:t>О</w:t>
      </w:r>
      <w:r w:rsidR="00F728C0">
        <w:rPr>
          <w:rFonts w:ascii="Times New Roman" w:eastAsia="Calibri" w:hAnsi="Times New Roman" w:cs="Times New Roman"/>
          <w:sz w:val="28"/>
          <w:szCs w:val="28"/>
          <w:lang w:val="uk-UA"/>
        </w:rPr>
        <w:t>СОБА 1</w:t>
      </w:r>
      <w:r w:rsidRPr="002D7103">
        <w:rPr>
          <w:rFonts w:ascii="Times New Roman" w:eastAsia="Calibri" w:hAnsi="Times New Roman" w:cs="Times New Roman"/>
          <w:sz w:val="28"/>
          <w:szCs w:val="28"/>
          <w:lang w:val="uk-UA"/>
        </w:rPr>
        <w:t xml:space="preserve"> стосовно </w:t>
      </w:r>
      <w:r w:rsidRPr="002D7103">
        <w:rPr>
          <w:rFonts w:ascii="Times New Roman" w:eastAsia="Calibri" w:hAnsi="Times New Roman" w:cs="Times New Roman"/>
          <w:iCs/>
          <w:sz w:val="28"/>
          <w:szCs w:val="28"/>
          <w:shd w:val="clear" w:color="auto" w:fill="FFFFFF"/>
          <w:lang w:val="uk-UA"/>
        </w:rPr>
        <w:t xml:space="preserve">прокурора </w:t>
      </w:r>
      <w:r w:rsidR="007C3FCB">
        <w:rPr>
          <w:rFonts w:ascii="Times New Roman" w:eastAsia="Calibri" w:hAnsi="Times New Roman" w:cs="Times New Roman"/>
          <w:iCs/>
          <w:sz w:val="28"/>
          <w:szCs w:val="28"/>
          <w:shd w:val="clear" w:color="auto" w:fill="FFFFFF"/>
          <w:lang w:val="uk-UA"/>
        </w:rPr>
        <w:t>Франків</w:t>
      </w:r>
      <w:r w:rsidRPr="002D7103">
        <w:rPr>
          <w:rFonts w:ascii="Times New Roman" w:eastAsia="Calibri" w:hAnsi="Times New Roman" w:cs="Times New Roman"/>
          <w:sz w:val="28"/>
          <w:szCs w:val="28"/>
          <w:lang w:val="uk-UA"/>
        </w:rPr>
        <w:t xml:space="preserve">ської окружної </w:t>
      </w:r>
      <w:r w:rsidRPr="002D7103">
        <w:rPr>
          <w:rFonts w:ascii="Times New Roman" w:eastAsia="Calibri" w:hAnsi="Times New Roman" w:cs="Times New Roman"/>
          <w:iCs/>
          <w:sz w:val="28"/>
          <w:szCs w:val="28"/>
          <w:shd w:val="clear" w:color="auto" w:fill="FFFFFF"/>
          <w:lang w:val="uk-UA"/>
        </w:rPr>
        <w:t>прокуратури м. </w:t>
      </w:r>
      <w:r w:rsidR="00AB4C30">
        <w:rPr>
          <w:rFonts w:ascii="Times New Roman" w:eastAsia="Calibri" w:hAnsi="Times New Roman" w:cs="Times New Roman"/>
          <w:iCs/>
          <w:sz w:val="28"/>
          <w:szCs w:val="28"/>
          <w:shd w:val="clear" w:color="auto" w:fill="FFFFFF"/>
          <w:lang w:val="uk-UA"/>
        </w:rPr>
        <w:t>Львова</w:t>
      </w:r>
      <w:r w:rsidRPr="002D7103">
        <w:rPr>
          <w:rFonts w:ascii="Times New Roman" w:eastAsia="Calibri" w:hAnsi="Times New Roman" w:cs="Times New Roman"/>
          <w:iCs/>
          <w:sz w:val="28"/>
          <w:szCs w:val="28"/>
          <w:shd w:val="clear" w:color="auto" w:fill="FFFFFF"/>
          <w:lang w:val="uk-UA"/>
        </w:rPr>
        <w:t xml:space="preserve"> </w:t>
      </w:r>
      <w:r w:rsidR="00AB4C30">
        <w:rPr>
          <w:rFonts w:ascii="Times New Roman" w:eastAsia="Calibri" w:hAnsi="Times New Roman" w:cs="Times New Roman"/>
          <w:iCs/>
          <w:sz w:val="28"/>
          <w:szCs w:val="28"/>
          <w:shd w:val="clear" w:color="auto" w:fill="FFFFFF"/>
          <w:lang w:val="uk-UA"/>
        </w:rPr>
        <w:t>Заходило М.О.</w:t>
      </w:r>
      <w:r w:rsidRPr="002D7103">
        <w:rPr>
          <w:rFonts w:ascii="Times New Roman" w:eastAsia="Calibri" w:hAnsi="Times New Roman" w:cs="Times New Roman"/>
          <w:iCs/>
          <w:sz w:val="28"/>
          <w:szCs w:val="28"/>
          <w:shd w:val="clear" w:color="auto" w:fill="FFFFFF"/>
          <w:lang w:val="uk-UA"/>
        </w:rPr>
        <w:t xml:space="preserve"> (далі – прокурор, </w:t>
      </w:r>
      <w:r w:rsidR="00AB4C30">
        <w:rPr>
          <w:rFonts w:ascii="Times New Roman" w:eastAsia="Calibri" w:hAnsi="Times New Roman" w:cs="Times New Roman"/>
          <w:iCs/>
          <w:sz w:val="28"/>
          <w:szCs w:val="28"/>
          <w:shd w:val="clear" w:color="auto" w:fill="FFFFFF"/>
          <w:lang w:val="uk-UA"/>
        </w:rPr>
        <w:t>Заходило М.О.</w:t>
      </w:r>
      <w:r w:rsidRPr="002D7103">
        <w:rPr>
          <w:rFonts w:ascii="Times New Roman" w:eastAsia="Calibri" w:hAnsi="Times New Roman" w:cs="Times New Roman"/>
          <w:iCs/>
          <w:sz w:val="28"/>
          <w:szCs w:val="28"/>
          <w:shd w:val="clear" w:color="auto" w:fill="FFFFFF"/>
          <w:lang w:val="uk-UA"/>
        </w:rPr>
        <w:t>),</w:t>
      </w:r>
      <w:r w:rsidRPr="002D7103">
        <w:rPr>
          <w:rFonts w:ascii="Times New Roman" w:eastAsia="Calibri" w:hAnsi="Times New Roman" w:cs="Times New Roman"/>
          <w:sz w:val="28"/>
          <w:szCs w:val="28"/>
          <w:lang w:val="uk-UA"/>
        </w:rPr>
        <w:t xml:space="preserve"> </w:t>
      </w:r>
    </w:p>
    <w:p w:rsidR="002D7103" w:rsidRDefault="002D7103" w:rsidP="00B52623">
      <w:pPr>
        <w:tabs>
          <w:tab w:val="left" w:pos="567"/>
        </w:tabs>
        <w:spacing w:after="120" w:line="240" w:lineRule="auto"/>
        <w:contextualSpacing/>
        <w:jc w:val="center"/>
        <w:rPr>
          <w:rFonts w:ascii="Times New Roman" w:eastAsia="Calibri" w:hAnsi="Times New Roman" w:cs="Times New Roman"/>
          <w:b/>
          <w:sz w:val="28"/>
          <w:szCs w:val="28"/>
          <w:lang w:val="uk-UA" w:eastAsia="uk-UA"/>
        </w:rPr>
      </w:pPr>
      <w:r w:rsidRPr="002D7103">
        <w:rPr>
          <w:rFonts w:ascii="Times New Roman" w:eastAsia="Calibri" w:hAnsi="Times New Roman" w:cs="Times New Roman"/>
          <w:b/>
          <w:sz w:val="28"/>
          <w:szCs w:val="28"/>
          <w:lang w:val="uk-UA" w:eastAsia="uk-UA"/>
        </w:rPr>
        <w:t>В С Т А Н О В И Л А:</w:t>
      </w:r>
    </w:p>
    <w:p w:rsidR="00AB4C30" w:rsidRPr="002D7103" w:rsidRDefault="00AB4C30" w:rsidP="002D7103">
      <w:pPr>
        <w:tabs>
          <w:tab w:val="left" w:pos="567"/>
        </w:tabs>
        <w:spacing w:after="120" w:line="240" w:lineRule="auto"/>
        <w:ind w:firstLine="567"/>
        <w:contextualSpacing/>
        <w:jc w:val="center"/>
        <w:rPr>
          <w:rFonts w:ascii="Times New Roman" w:eastAsia="Calibri" w:hAnsi="Times New Roman" w:cs="Times New Roman"/>
          <w:b/>
          <w:sz w:val="28"/>
          <w:szCs w:val="28"/>
          <w:lang w:val="uk-UA" w:eastAsia="uk-UA"/>
        </w:rPr>
      </w:pPr>
    </w:p>
    <w:p w:rsidR="002D7103" w:rsidRPr="002D7103" w:rsidRDefault="002D7103" w:rsidP="002D7103">
      <w:pPr>
        <w:tabs>
          <w:tab w:val="left" w:pos="567"/>
        </w:tabs>
        <w:spacing w:after="0" w:line="240" w:lineRule="auto"/>
        <w:ind w:firstLine="709"/>
        <w:jc w:val="both"/>
        <w:rPr>
          <w:rFonts w:ascii="Times New Roman" w:eastAsia="Calibri" w:hAnsi="Times New Roman" w:cs="Times New Roman"/>
          <w:iCs/>
          <w:sz w:val="28"/>
          <w:szCs w:val="28"/>
          <w:shd w:val="clear" w:color="auto" w:fill="FFFFFF"/>
          <w:lang w:val="uk-UA"/>
        </w:rPr>
      </w:pPr>
      <w:r w:rsidRPr="002D7103">
        <w:rPr>
          <w:rFonts w:ascii="Times New Roman" w:eastAsia="Calibri" w:hAnsi="Times New Roman" w:cs="Times New Roman"/>
          <w:sz w:val="28"/>
          <w:szCs w:val="28"/>
          <w:lang w:val="uk-UA"/>
        </w:rPr>
        <w:t xml:space="preserve">До Кваліфікаційно-дисциплінарної комісії прокурорів (далі – Комісія) надійшла дисциплінарна скарга адвоката </w:t>
      </w:r>
      <w:r w:rsidR="00F728C0">
        <w:rPr>
          <w:rFonts w:ascii="Times New Roman" w:eastAsia="Calibri" w:hAnsi="Times New Roman" w:cs="Times New Roman"/>
          <w:sz w:val="28"/>
          <w:szCs w:val="28"/>
          <w:lang w:val="uk-UA"/>
        </w:rPr>
        <w:t>ОСОБА 1</w:t>
      </w:r>
      <w:r w:rsidR="00063483">
        <w:rPr>
          <w:rFonts w:ascii="Times New Roman" w:eastAsia="Calibri" w:hAnsi="Times New Roman" w:cs="Times New Roman"/>
          <w:sz w:val="28"/>
          <w:szCs w:val="28"/>
          <w:lang w:val="uk-UA"/>
        </w:rPr>
        <w:t>, який діє</w:t>
      </w:r>
      <w:r w:rsidRPr="002D7103">
        <w:rPr>
          <w:rFonts w:ascii="Times New Roman" w:eastAsia="Calibri" w:hAnsi="Times New Roman" w:cs="Times New Roman"/>
          <w:sz w:val="28"/>
          <w:szCs w:val="28"/>
          <w:lang w:val="uk-UA"/>
        </w:rPr>
        <w:t xml:space="preserve"> в інтересах </w:t>
      </w:r>
      <w:r w:rsidR="00F728C0">
        <w:rPr>
          <w:rFonts w:ascii="Times New Roman" w:eastAsia="Calibri" w:hAnsi="Times New Roman" w:cs="Times New Roman"/>
          <w:sz w:val="28"/>
          <w:szCs w:val="28"/>
          <w:lang w:val="uk-UA"/>
        </w:rPr>
        <w:t>ОСОБА 2</w:t>
      </w:r>
      <w:r w:rsidR="00063483">
        <w:rPr>
          <w:rFonts w:ascii="Times New Roman" w:eastAsia="Calibri" w:hAnsi="Times New Roman" w:cs="Times New Roman"/>
          <w:sz w:val="28"/>
          <w:szCs w:val="28"/>
          <w:lang w:val="uk-UA"/>
        </w:rPr>
        <w:t xml:space="preserve"> </w:t>
      </w:r>
      <w:r w:rsidR="00063483" w:rsidRPr="002D7103">
        <w:rPr>
          <w:rFonts w:ascii="Times New Roman" w:eastAsia="Calibri" w:hAnsi="Times New Roman" w:cs="Times New Roman"/>
          <w:sz w:val="28"/>
          <w:szCs w:val="28"/>
          <w:lang w:val="uk-UA"/>
        </w:rPr>
        <w:t>(далі</w:t>
      </w:r>
      <w:r w:rsidR="00F728C0">
        <w:rPr>
          <w:rFonts w:ascii="Times New Roman" w:eastAsia="Calibri" w:hAnsi="Times New Roman" w:cs="Times New Roman"/>
          <w:sz w:val="28"/>
          <w:szCs w:val="28"/>
          <w:lang w:val="uk-UA"/>
        </w:rPr>
        <w:t> </w:t>
      </w:r>
      <w:r w:rsidR="00063483" w:rsidRPr="002D7103">
        <w:rPr>
          <w:rFonts w:ascii="Times New Roman" w:eastAsia="Calibri" w:hAnsi="Times New Roman" w:cs="Times New Roman"/>
          <w:sz w:val="28"/>
          <w:szCs w:val="28"/>
          <w:lang w:val="uk-UA"/>
        </w:rPr>
        <w:t>–</w:t>
      </w:r>
      <w:r w:rsidR="00F728C0">
        <w:rPr>
          <w:rFonts w:ascii="Times New Roman" w:eastAsia="Calibri" w:hAnsi="Times New Roman" w:cs="Times New Roman"/>
          <w:sz w:val="28"/>
          <w:szCs w:val="28"/>
          <w:lang w:val="uk-UA"/>
        </w:rPr>
        <w:t> </w:t>
      </w:r>
      <w:r w:rsidR="00063483" w:rsidRPr="002D7103">
        <w:rPr>
          <w:rFonts w:ascii="Times New Roman" w:eastAsia="Calibri" w:hAnsi="Times New Roman" w:cs="Times New Roman"/>
          <w:sz w:val="28"/>
          <w:szCs w:val="28"/>
          <w:lang w:val="uk-UA"/>
        </w:rPr>
        <w:t>скаржни</w:t>
      </w:r>
      <w:r w:rsidR="00063483">
        <w:rPr>
          <w:rFonts w:ascii="Times New Roman" w:eastAsia="Calibri" w:hAnsi="Times New Roman" w:cs="Times New Roman"/>
          <w:sz w:val="28"/>
          <w:szCs w:val="28"/>
          <w:lang w:val="uk-UA"/>
        </w:rPr>
        <w:t>к</w:t>
      </w:r>
      <w:r w:rsidR="00063483" w:rsidRPr="002D7103">
        <w:rPr>
          <w:rFonts w:ascii="Times New Roman" w:eastAsia="Calibri" w:hAnsi="Times New Roman" w:cs="Times New Roman"/>
          <w:sz w:val="28"/>
          <w:szCs w:val="28"/>
          <w:lang w:val="uk-UA"/>
        </w:rPr>
        <w:t xml:space="preserve">) </w:t>
      </w:r>
      <w:r w:rsidRPr="002D7103">
        <w:rPr>
          <w:rFonts w:ascii="Times New Roman" w:eastAsia="Calibri" w:hAnsi="Times New Roman" w:cs="Times New Roman"/>
          <w:sz w:val="28"/>
          <w:szCs w:val="28"/>
          <w:lang w:val="uk-UA"/>
        </w:rPr>
        <w:t xml:space="preserve"> про вчинення дисциплінарного проступку прокурором </w:t>
      </w:r>
      <w:r w:rsidR="00DC4E8F">
        <w:rPr>
          <w:rFonts w:ascii="Times New Roman" w:eastAsia="Calibri" w:hAnsi="Times New Roman" w:cs="Times New Roman"/>
          <w:sz w:val="28"/>
          <w:szCs w:val="28"/>
          <w:lang w:val="uk-UA"/>
        </w:rPr>
        <w:t>Заходило М.</w:t>
      </w:r>
      <w:r w:rsidRPr="002D7103">
        <w:rPr>
          <w:rFonts w:ascii="Times New Roman" w:eastAsia="Calibri" w:hAnsi="Times New Roman" w:cs="Times New Roman"/>
          <w:iCs/>
          <w:sz w:val="28"/>
          <w:szCs w:val="28"/>
          <w:shd w:val="clear" w:color="auto" w:fill="FFFFFF"/>
          <w:lang w:val="uk-UA"/>
        </w:rPr>
        <w:t>О.</w:t>
      </w:r>
    </w:p>
    <w:p w:rsidR="002D7103" w:rsidRDefault="002D7103" w:rsidP="002D7103">
      <w:pPr>
        <w:tabs>
          <w:tab w:val="left" w:pos="567"/>
        </w:tabs>
        <w:spacing w:after="0" w:line="240" w:lineRule="auto"/>
        <w:ind w:firstLine="709"/>
        <w:jc w:val="both"/>
        <w:rPr>
          <w:rFonts w:ascii="Times New Roman" w:eastAsia="Calibri" w:hAnsi="Times New Roman" w:cs="Times New Roman"/>
          <w:sz w:val="28"/>
          <w:szCs w:val="28"/>
          <w:lang w:val="uk-UA"/>
        </w:rPr>
      </w:pPr>
      <w:r w:rsidRPr="002D7103">
        <w:rPr>
          <w:rFonts w:ascii="Times New Roman" w:eastAsia="Calibri" w:hAnsi="Times New Roman" w:cs="Times New Roman"/>
          <w:sz w:val="28"/>
          <w:szCs w:val="28"/>
          <w:lang w:val="uk-UA"/>
        </w:rPr>
        <w:t>Автоматизованою системою розподілу</w:t>
      </w:r>
      <w:r w:rsidR="00280075">
        <w:rPr>
          <w:rFonts w:ascii="Times New Roman" w:eastAsia="Calibri" w:hAnsi="Times New Roman" w:cs="Times New Roman"/>
          <w:sz w:val="28"/>
          <w:szCs w:val="28"/>
          <w:lang w:val="uk-UA"/>
        </w:rPr>
        <w:t xml:space="preserve"> дисциплінарних скарг</w:t>
      </w:r>
      <w:r w:rsidRPr="002D7103">
        <w:rPr>
          <w:rFonts w:ascii="Times New Roman" w:eastAsia="Calibri" w:hAnsi="Times New Roman" w:cs="Times New Roman"/>
          <w:sz w:val="28"/>
          <w:szCs w:val="28"/>
          <w:lang w:val="uk-UA"/>
        </w:rPr>
        <w:t xml:space="preserve"> для вирішення питання про відкриття дисциплінарного провадження дисциплінарну скаргу </w:t>
      </w:r>
      <w:proofErr w:type="spellStart"/>
      <w:r w:rsidRPr="002D7103">
        <w:rPr>
          <w:rFonts w:ascii="Times New Roman" w:eastAsia="Calibri" w:hAnsi="Times New Roman" w:cs="Times New Roman"/>
          <w:sz w:val="28"/>
          <w:szCs w:val="28"/>
          <w:lang w:val="uk-UA"/>
        </w:rPr>
        <w:t>розподілено</w:t>
      </w:r>
      <w:proofErr w:type="spellEnd"/>
      <w:r w:rsidRPr="002D7103">
        <w:rPr>
          <w:rFonts w:ascii="Times New Roman" w:eastAsia="Calibri" w:hAnsi="Times New Roman" w:cs="Times New Roman"/>
          <w:sz w:val="28"/>
          <w:szCs w:val="28"/>
          <w:lang w:val="uk-UA"/>
        </w:rPr>
        <w:t xml:space="preserve"> мені</w:t>
      </w:r>
      <w:r w:rsidR="00280075">
        <w:rPr>
          <w:rFonts w:ascii="Times New Roman" w:eastAsia="Calibri" w:hAnsi="Times New Roman" w:cs="Times New Roman"/>
          <w:sz w:val="28"/>
          <w:szCs w:val="28"/>
          <w:lang w:val="uk-UA"/>
        </w:rPr>
        <w:t xml:space="preserve"> (протокол розподілу від 19 червня 2025 року)</w:t>
      </w:r>
      <w:r w:rsidRPr="002D7103">
        <w:rPr>
          <w:rFonts w:ascii="Times New Roman" w:eastAsia="Calibri" w:hAnsi="Times New Roman" w:cs="Times New Roman"/>
          <w:sz w:val="28"/>
          <w:szCs w:val="28"/>
          <w:lang w:val="uk-UA"/>
        </w:rPr>
        <w:t xml:space="preserve">. </w:t>
      </w:r>
    </w:p>
    <w:p w:rsidR="00DC4E8F" w:rsidRDefault="00280075" w:rsidP="002D7103">
      <w:pPr>
        <w:tabs>
          <w:tab w:val="left" w:pos="567"/>
        </w:tabs>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При вирішенні питання про відкриття дисциплінарного провадження, встановлено таке.</w:t>
      </w:r>
    </w:p>
    <w:p w:rsidR="00280075" w:rsidRPr="002D7103" w:rsidRDefault="00280075" w:rsidP="002D7103">
      <w:pPr>
        <w:tabs>
          <w:tab w:val="left" w:pos="567"/>
        </w:tabs>
        <w:spacing w:after="0" w:line="240" w:lineRule="auto"/>
        <w:ind w:firstLine="709"/>
        <w:jc w:val="both"/>
        <w:rPr>
          <w:rFonts w:ascii="Times New Roman" w:eastAsia="Calibri" w:hAnsi="Times New Roman" w:cs="Times New Roman"/>
          <w:sz w:val="28"/>
          <w:szCs w:val="28"/>
          <w:lang w:val="uk-UA"/>
        </w:rPr>
      </w:pPr>
    </w:p>
    <w:p w:rsidR="002D7103" w:rsidRDefault="002D7103" w:rsidP="00B52623">
      <w:pPr>
        <w:widowControl w:val="0"/>
        <w:tabs>
          <w:tab w:val="left" w:pos="567"/>
          <w:tab w:val="left" w:pos="851"/>
        </w:tabs>
        <w:spacing w:after="0" w:line="240" w:lineRule="auto"/>
        <w:ind w:firstLine="709"/>
        <w:contextualSpacing/>
        <w:jc w:val="both"/>
        <w:rPr>
          <w:rFonts w:ascii="Times New Roman" w:eastAsia="Calibri" w:hAnsi="Times New Roman" w:cs="Times New Roman"/>
          <w:b/>
          <w:sz w:val="28"/>
          <w:szCs w:val="28"/>
          <w:lang w:val="uk-UA"/>
        </w:rPr>
      </w:pPr>
      <w:r w:rsidRPr="002D7103">
        <w:rPr>
          <w:rFonts w:ascii="Times New Roman" w:eastAsia="Calibri" w:hAnsi="Times New Roman" w:cs="Times New Roman"/>
          <w:b/>
          <w:sz w:val="28"/>
          <w:szCs w:val="28"/>
          <w:lang w:val="uk-UA"/>
        </w:rPr>
        <w:t>Зміст скарги</w:t>
      </w:r>
    </w:p>
    <w:p w:rsidR="00B52623" w:rsidRPr="002D7103" w:rsidRDefault="00B52623" w:rsidP="00B52623">
      <w:pPr>
        <w:widowControl w:val="0"/>
        <w:tabs>
          <w:tab w:val="left" w:pos="567"/>
          <w:tab w:val="left" w:pos="851"/>
        </w:tabs>
        <w:spacing w:after="0" w:line="240" w:lineRule="auto"/>
        <w:ind w:firstLine="709"/>
        <w:contextualSpacing/>
        <w:jc w:val="both"/>
        <w:rPr>
          <w:rFonts w:ascii="Times New Roman" w:eastAsia="Calibri" w:hAnsi="Times New Roman" w:cs="Times New Roman"/>
          <w:b/>
          <w:sz w:val="28"/>
          <w:szCs w:val="28"/>
          <w:lang w:val="uk-UA"/>
        </w:rPr>
      </w:pPr>
    </w:p>
    <w:p w:rsidR="002D7103" w:rsidRPr="002D7103" w:rsidRDefault="00021604" w:rsidP="002D7103">
      <w:pPr>
        <w:widowControl w:val="0"/>
        <w:tabs>
          <w:tab w:val="left" w:pos="567"/>
          <w:tab w:val="left" w:pos="851"/>
        </w:tabs>
        <w:spacing w:after="0" w:line="240" w:lineRule="auto"/>
        <w:ind w:firstLine="709"/>
        <w:contextualSpacing/>
        <w:jc w:val="both"/>
        <w:rPr>
          <w:rFonts w:ascii="Times New Roman" w:eastAsia="Calibri" w:hAnsi="Times New Roman" w:cs="Times New Roman"/>
          <w:sz w:val="28"/>
          <w:szCs w:val="28"/>
          <w:lang w:val="uk-UA"/>
        </w:rPr>
      </w:pPr>
      <w:r w:rsidRPr="00021604">
        <w:rPr>
          <w:rFonts w:ascii="Times New Roman" w:eastAsia="Calibri" w:hAnsi="Times New Roman" w:cs="Times New Roman"/>
          <w:iCs/>
          <w:sz w:val="28"/>
          <w:szCs w:val="28"/>
          <w:shd w:val="clear" w:color="auto" w:fill="FFFFFF"/>
          <w:lang w:val="uk-UA"/>
        </w:rPr>
        <w:t xml:space="preserve">Згідно доводів скаржника прокурор </w:t>
      </w:r>
      <w:r w:rsidR="00DC4E8F">
        <w:rPr>
          <w:rFonts w:ascii="Times New Roman" w:eastAsia="Calibri" w:hAnsi="Times New Roman" w:cs="Times New Roman"/>
          <w:iCs/>
          <w:sz w:val="28"/>
          <w:szCs w:val="28"/>
          <w:shd w:val="clear" w:color="auto" w:fill="FFFFFF"/>
          <w:lang w:val="uk-UA"/>
        </w:rPr>
        <w:t>Заходило М.О.</w:t>
      </w:r>
      <w:r w:rsidR="002D7103" w:rsidRPr="002D7103">
        <w:rPr>
          <w:rFonts w:ascii="Times New Roman" w:eastAsia="Calibri" w:hAnsi="Times New Roman" w:cs="Times New Roman"/>
          <w:iCs/>
          <w:sz w:val="28"/>
          <w:szCs w:val="28"/>
          <w:shd w:val="clear" w:color="auto" w:fill="FFFFFF"/>
          <w:lang w:val="uk-UA"/>
        </w:rPr>
        <w:t xml:space="preserve"> </w:t>
      </w:r>
      <w:r w:rsidR="002D7103" w:rsidRPr="002D7103">
        <w:rPr>
          <w:rFonts w:ascii="Times New Roman" w:eastAsia="Calibri" w:hAnsi="Times New Roman" w:cs="Times New Roman"/>
          <w:sz w:val="28"/>
          <w:szCs w:val="28"/>
          <w:lang w:val="uk-UA"/>
        </w:rPr>
        <w:t xml:space="preserve">вчинила дисциплінарний проступок, передбачений пунктами 1, 5, </w:t>
      </w:r>
      <w:r w:rsidR="00DA0707">
        <w:rPr>
          <w:rFonts w:ascii="Times New Roman" w:eastAsia="Calibri" w:hAnsi="Times New Roman" w:cs="Times New Roman"/>
          <w:sz w:val="28"/>
          <w:szCs w:val="28"/>
          <w:lang w:val="uk-UA"/>
        </w:rPr>
        <w:t>8</w:t>
      </w:r>
      <w:r w:rsidR="002D7103" w:rsidRPr="002D7103">
        <w:rPr>
          <w:rFonts w:ascii="Times New Roman" w:eastAsia="Calibri" w:hAnsi="Times New Roman" w:cs="Times New Roman"/>
          <w:sz w:val="28"/>
          <w:szCs w:val="28"/>
          <w:lang w:val="uk-UA"/>
        </w:rPr>
        <w:t xml:space="preserve"> (невиконання чи неналежне виконання службових обов’язків;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r w:rsidR="00DA0707">
        <w:rPr>
          <w:rFonts w:ascii="Times New Roman" w:eastAsia="Calibri" w:hAnsi="Times New Roman" w:cs="Times New Roman"/>
          <w:sz w:val="28"/>
          <w:szCs w:val="28"/>
          <w:lang w:val="uk-UA"/>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sidR="002D7103" w:rsidRPr="002D7103">
        <w:rPr>
          <w:rFonts w:ascii="Times New Roman" w:eastAsia="Calibri" w:hAnsi="Times New Roman" w:cs="Times New Roman"/>
          <w:sz w:val="28"/>
          <w:szCs w:val="28"/>
          <w:lang w:val="uk-UA"/>
        </w:rPr>
        <w:t>) частини першої статті 43 Закону України «Про</w:t>
      </w:r>
      <w:r w:rsidR="00280075">
        <w:rPr>
          <w:rFonts w:ascii="Times New Roman" w:eastAsia="Calibri" w:hAnsi="Times New Roman" w:cs="Times New Roman"/>
          <w:sz w:val="28"/>
          <w:szCs w:val="28"/>
          <w:lang w:val="uk-UA"/>
        </w:rPr>
        <w:t> </w:t>
      </w:r>
      <w:r w:rsidR="002D7103" w:rsidRPr="002D7103">
        <w:rPr>
          <w:rFonts w:ascii="Times New Roman" w:eastAsia="Calibri" w:hAnsi="Times New Roman" w:cs="Times New Roman"/>
          <w:sz w:val="28"/>
          <w:szCs w:val="28"/>
          <w:lang w:val="uk-UA"/>
        </w:rPr>
        <w:t>прокуратуру»</w:t>
      </w:r>
      <w:r w:rsidR="002D7103" w:rsidRPr="002D7103">
        <w:rPr>
          <w:rFonts w:ascii="Times New Roman" w:eastAsia="Calibri" w:hAnsi="Times New Roman" w:cs="Times New Roman"/>
          <w:sz w:val="28"/>
          <w:szCs w:val="28"/>
          <w:shd w:val="clear" w:color="auto" w:fill="FFFFFF"/>
          <w:lang w:val="uk-UA"/>
        </w:rPr>
        <w:t xml:space="preserve"> </w:t>
      </w:r>
      <w:r w:rsidR="002D7103" w:rsidRPr="002D7103">
        <w:rPr>
          <w:rFonts w:ascii="Times New Roman" w:eastAsia="Calibri" w:hAnsi="Times New Roman" w:cs="Times New Roman"/>
          <w:sz w:val="28"/>
          <w:szCs w:val="28"/>
          <w:lang w:val="uk-UA"/>
        </w:rPr>
        <w:t>(далі – Закон) за таких обставин.</w:t>
      </w:r>
    </w:p>
    <w:p w:rsidR="005A0EB9" w:rsidRDefault="00021604" w:rsidP="002D7103">
      <w:pPr>
        <w:widowControl w:val="0"/>
        <w:tabs>
          <w:tab w:val="left" w:pos="567"/>
          <w:tab w:val="left" w:pos="851"/>
        </w:tabs>
        <w:spacing w:after="0" w:line="240" w:lineRule="auto"/>
        <w:ind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Прокурорами Франківської окружної прокуратури міста Львова  </w:t>
      </w:r>
      <w:r>
        <w:rPr>
          <w:rFonts w:ascii="Times New Roman" w:eastAsia="Calibri" w:hAnsi="Times New Roman" w:cs="Times New Roman"/>
          <w:sz w:val="28"/>
          <w:szCs w:val="28"/>
          <w:lang w:val="uk-UA"/>
        </w:rPr>
        <w:lastRenderedPageBreak/>
        <w:t xml:space="preserve">здійснюється процесуальне керівництво досудовим розслідуванням </w:t>
      </w:r>
      <w:r w:rsidRPr="00021604">
        <w:rPr>
          <w:rFonts w:ascii="Times New Roman" w:eastAsia="Calibri" w:hAnsi="Times New Roman" w:cs="Times New Roman"/>
          <w:sz w:val="28"/>
          <w:szCs w:val="28"/>
          <w:lang w:val="uk-UA"/>
        </w:rPr>
        <w:t>у кримінальн</w:t>
      </w:r>
      <w:r w:rsidR="00280075">
        <w:rPr>
          <w:rFonts w:ascii="Times New Roman" w:eastAsia="Calibri" w:hAnsi="Times New Roman" w:cs="Times New Roman"/>
          <w:sz w:val="28"/>
          <w:szCs w:val="28"/>
          <w:lang w:val="uk-UA"/>
        </w:rPr>
        <w:t>их</w:t>
      </w:r>
      <w:r w:rsidRPr="00021604">
        <w:rPr>
          <w:rFonts w:ascii="Times New Roman" w:eastAsia="Calibri" w:hAnsi="Times New Roman" w:cs="Times New Roman"/>
          <w:sz w:val="28"/>
          <w:szCs w:val="28"/>
          <w:lang w:val="uk-UA"/>
        </w:rPr>
        <w:t xml:space="preserve"> провадженн</w:t>
      </w:r>
      <w:r w:rsidR="00280075">
        <w:rPr>
          <w:rFonts w:ascii="Times New Roman" w:eastAsia="Calibri" w:hAnsi="Times New Roman" w:cs="Times New Roman"/>
          <w:sz w:val="28"/>
          <w:szCs w:val="28"/>
          <w:lang w:val="uk-UA"/>
        </w:rPr>
        <w:t>ях</w:t>
      </w:r>
      <w:r w:rsidRPr="00021604">
        <w:rPr>
          <w:rFonts w:ascii="Times New Roman" w:eastAsia="Calibri" w:hAnsi="Times New Roman" w:cs="Times New Roman"/>
          <w:sz w:val="28"/>
          <w:szCs w:val="28"/>
          <w:lang w:val="uk-UA"/>
        </w:rPr>
        <w:t xml:space="preserve"> №</w:t>
      </w:r>
      <w:r w:rsidR="00F728C0">
        <w:rPr>
          <w:rFonts w:ascii="Times New Roman" w:eastAsia="Calibri" w:hAnsi="Times New Roman" w:cs="Times New Roman"/>
          <w:sz w:val="28"/>
          <w:szCs w:val="28"/>
          <w:lang w:val="uk-UA"/>
        </w:rPr>
        <w:t> (конфіденційна інформація)</w:t>
      </w:r>
      <w:r w:rsidRPr="00021604">
        <w:rPr>
          <w:rFonts w:ascii="Times New Roman" w:eastAsia="Calibri" w:hAnsi="Times New Roman" w:cs="Times New Roman"/>
          <w:sz w:val="28"/>
          <w:szCs w:val="28"/>
          <w:lang w:val="uk-UA"/>
        </w:rPr>
        <w:t xml:space="preserve"> за частиною першою статті 190 КК України та № </w:t>
      </w:r>
      <w:r w:rsidR="00F728C0">
        <w:rPr>
          <w:rFonts w:ascii="Times New Roman" w:eastAsia="Calibri" w:hAnsi="Times New Roman" w:cs="Times New Roman"/>
          <w:sz w:val="28"/>
          <w:szCs w:val="28"/>
          <w:lang w:val="uk-UA"/>
        </w:rPr>
        <w:t>(конфіденційна інформація)</w:t>
      </w:r>
      <w:r w:rsidRPr="00021604">
        <w:rPr>
          <w:rFonts w:ascii="Times New Roman" w:eastAsia="Calibri" w:hAnsi="Times New Roman" w:cs="Times New Roman"/>
          <w:sz w:val="28"/>
          <w:szCs w:val="28"/>
          <w:lang w:val="uk-UA"/>
        </w:rPr>
        <w:t xml:space="preserve"> за частиною другою статті 358 КК України</w:t>
      </w:r>
      <w:r>
        <w:rPr>
          <w:rFonts w:ascii="Times New Roman" w:eastAsia="Calibri" w:hAnsi="Times New Roman" w:cs="Times New Roman"/>
          <w:sz w:val="28"/>
          <w:szCs w:val="28"/>
          <w:lang w:val="uk-UA"/>
        </w:rPr>
        <w:t xml:space="preserve">, які перебувають у провадженні </w:t>
      </w:r>
      <w:proofErr w:type="spellStart"/>
      <w:r>
        <w:rPr>
          <w:rFonts w:ascii="Times New Roman" w:eastAsia="Calibri" w:hAnsi="Times New Roman" w:cs="Times New Roman"/>
          <w:sz w:val="28"/>
          <w:szCs w:val="28"/>
          <w:lang w:val="uk-UA"/>
        </w:rPr>
        <w:t>дізнавачів</w:t>
      </w:r>
      <w:proofErr w:type="spellEnd"/>
      <w:r w:rsidR="005A0EB9">
        <w:rPr>
          <w:rFonts w:ascii="Times New Roman" w:eastAsia="Calibri" w:hAnsi="Times New Roman" w:cs="Times New Roman"/>
          <w:sz w:val="28"/>
          <w:szCs w:val="28"/>
          <w:lang w:val="uk-UA"/>
        </w:rPr>
        <w:t xml:space="preserve"> сектору дізнання Львівського РУП № 2 ГУНП у Львівській області</w:t>
      </w:r>
      <w:r w:rsidR="00B3578F">
        <w:rPr>
          <w:rFonts w:ascii="Times New Roman" w:eastAsia="Calibri" w:hAnsi="Times New Roman" w:cs="Times New Roman"/>
          <w:sz w:val="28"/>
          <w:szCs w:val="28"/>
          <w:lang w:val="uk-UA"/>
        </w:rPr>
        <w:t>.</w:t>
      </w:r>
      <w:r w:rsidR="00D05DE3">
        <w:rPr>
          <w:rFonts w:ascii="Times New Roman" w:eastAsia="Calibri" w:hAnsi="Times New Roman" w:cs="Times New Roman"/>
          <w:sz w:val="28"/>
          <w:szCs w:val="28"/>
          <w:lang w:val="uk-UA"/>
        </w:rPr>
        <w:t xml:space="preserve"> </w:t>
      </w:r>
    </w:p>
    <w:p w:rsidR="00B3578F" w:rsidRDefault="009842D6" w:rsidP="00021604">
      <w:pPr>
        <w:widowControl w:val="0"/>
        <w:tabs>
          <w:tab w:val="left" w:pos="567"/>
          <w:tab w:val="left" w:pos="851"/>
        </w:tabs>
        <w:spacing w:after="0" w:line="240" w:lineRule="auto"/>
        <w:ind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w:t>
      </w:r>
      <w:r w:rsidR="005A0EB9">
        <w:rPr>
          <w:rFonts w:ascii="Times New Roman" w:eastAsia="Calibri" w:hAnsi="Times New Roman" w:cs="Times New Roman"/>
          <w:sz w:val="28"/>
          <w:szCs w:val="28"/>
          <w:lang w:val="uk-UA"/>
        </w:rPr>
        <w:t>рокурор Заходило</w:t>
      </w:r>
      <w:r w:rsidR="00A60008">
        <w:rPr>
          <w:rFonts w:ascii="Times New Roman" w:eastAsia="Calibri" w:hAnsi="Times New Roman" w:cs="Times New Roman"/>
          <w:sz w:val="28"/>
          <w:szCs w:val="28"/>
          <w:lang w:val="uk-UA"/>
        </w:rPr>
        <w:t> </w:t>
      </w:r>
      <w:r w:rsidR="005A0EB9">
        <w:rPr>
          <w:rFonts w:ascii="Times New Roman" w:eastAsia="Calibri" w:hAnsi="Times New Roman" w:cs="Times New Roman"/>
          <w:sz w:val="28"/>
          <w:szCs w:val="28"/>
          <w:lang w:val="uk-UA"/>
        </w:rPr>
        <w:t>М.О.</w:t>
      </w:r>
      <w:r>
        <w:rPr>
          <w:rFonts w:ascii="Times New Roman" w:eastAsia="Calibri" w:hAnsi="Times New Roman" w:cs="Times New Roman"/>
          <w:sz w:val="28"/>
          <w:szCs w:val="28"/>
          <w:lang w:val="uk-UA"/>
        </w:rPr>
        <w:t xml:space="preserve"> </w:t>
      </w:r>
      <w:r w:rsidR="005A0EB9">
        <w:rPr>
          <w:rFonts w:ascii="Times New Roman" w:eastAsia="Calibri" w:hAnsi="Times New Roman" w:cs="Times New Roman"/>
          <w:sz w:val="28"/>
          <w:szCs w:val="28"/>
          <w:lang w:val="uk-UA"/>
        </w:rPr>
        <w:t>не</w:t>
      </w:r>
      <w:r w:rsidR="00021604">
        <w:rPr>
          <w:rFonts w:ascii="Times New Roman" w:eastAsia="Calibri" w:hAnsi="Times New Roman" w:cs="Times New Roman"/>
          <w:sz w:val="28"/>
          <w:szCs w:val="28"/>
          <w:lang w:val="uk-UA"/>
        </w:rPr>
        <w:t xml:space="preserve"> </w:t>
      </w:r>
      <w:r w:rsidR="007C7625">
        <w:rPr>
          <w:rFonts w:ascii="Times New Roman" w:eastAsia="Calibri" w:hAnsi="Times New Roman" w:cs="Times New Roman"/>
          <w:sz w:val="28"/>
          <w:szCs w:val="28"/>
          <w:lang w:val="uk-UA"/>
        </w:rPr>
        <w:t>є</w:t>
      </w:r>
      <w:r w:rsidR="00021604">
        <w:rPr>
          <w:rFonts w:ascii="Times New Roman" w:eastAsia="Calibri" w:hAnsi="Times New Roman" w:cs="Times New Roman"/>
          <w:sz w:val="28"/>
          <w:szCs w:val="28"/>
          <w:lang w:val="uk-UA"/>
        </w:rPr>
        <w:t xml:space="preserve"> процесуальним керівником</w:t>
      </w:r>
      <w:r>
        <w:rPr>
          <w:rFonts w:ascii="Times New Roman" w:eastAsia="Calibri" w:hAnsi="Times New Roman" w:cs="Times New Roman"/>
          <w:sz w:val="28"/>
          <w:szCs w:val="28"/>
          <w:lang w:val="uk-UA"/>
        </w:rPr>
        <w:t xml:space="preserve"> </w:t>
      </w:r>
      <w:r w:rsidR="00063483">
        <w:rPr>
          <w:rFonts w:ascii="Times New Roman" w:eastAsia="Calibri" w:hAnsi="Times New Roman" w:cs="Times New Roman"/>
          <w:sz w:val="28"/>
          <w:szCs w:val="28"/>
          <w:lang w:val="uk-UA"/>
        </w:rPr>
        <w:t>і</w:t>
      </w:r>
      <w:r>
        <w:rPr>
          <w:rFonts w:ascii="Times New Roman" w:eastAsia="Calibri" w:hAnsi="Times New Roman" w:cs="Times New Roman"/>
          <w:sz w:val="28"/>
          <w:szCs w:val="28"/>
          <w:lang w:val="uk-UA"/>
        </w:rPr>
        <w:t xml:space="preserve"> не</w:t>
      </w:r>
      <w:r w:rsidR="00063483">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перебуває у складі групи прокурорів</w:t>
      </w:r>
      <w:r w:rsidR="00021604">
        <w:rPr>
          <w:rFonts w:ascii="Times New Roman" w:eastAsia="Calibri" w:hAnsi="Times New Roman" w:cs="Times New Roman"/>
          <w:sz w:val="28"/>
          <w:szCs w:val="28"/>
          <w:lang w:val="uk-UA"/>
        </w:rPr>
        <w:t xml:space="preserve"> у </w:t>
      </w:r>
      <w:r w:rsidR="00021604" w:rsidRPr="00021604">
        <w:rPr>
          <w:rFonts w:ascii="Times New Roman" w:eastAsia="Calibri" w:hAnsi="Times New Roman" w:cs="Times New Roman"/>
          <w:sz w:val="28"/>
          <w:szCs w:val="28"/>
          <w:lang w:val="uk-UA"/>
        </w:rPr>
        <w:t>кримінальному провадженні №</w:t>
      </w:r>
      <w:r w:rsidR="00A60008">
        <w:rPr>
          <w:rFonts w:ascii="Times New Roman" w:eastAsia="Calibri" w:hAnsi="Times New Roman" w:cs="Times New Roman"/>
          <w:sz w:val="28"/>
          <w:szCs w:val="28"/>
          <w:lang w:val="uk-UA"/>
        </w:rPr>
        <w:t> </w:t>
      </w:r>
      <w:r w:rsidR="00F728C0">
        <w:rPr>
          <w:rFonts w:ascii="Times New Roman" w:eastAsia="Calibri" w:hAnsi="Times New Roman" w:cs="Times New Roman"/>
          <w:sz w:val="28"/>
          <w:szCs w:val="28"/>
          <w:lang w:val="uk-UA"/>
        </w:rPr>
        <w:t>(конфіденційна інформація)</w:t>
      </w:r>
      <w:r w:rsidR="00B649B6">
        <w:rPr>
          <w:rFonts w:ascii="Times New Roman" w:eastAsia="Calibri" w:hAnsi="Times New Roman" w:cs="Times New Roman"/>
          <w:sz w:val="28"/>
          <w:szCs w:val="28"/>
          <w:lang w:val="uk-UA"/>
        </w:rPr>
        <w:t>.</w:t>
      </w:r>
      <w:r w:rsidR="00B3578F">
        <w:rPr>
          <w:rFonts w:ascii="Times New Roman" w:eastAsia="Calibri" w:hAnsi="Times New Roman" w:cs="Times New Roman"/>
          <w:sz w:val="28"/>
          <w:szCs w:val="28"/>
          <w:lang w:val="uk-UA"/>
        </w:rPr>
        <w:t xml:space="preserve"> </w:t>
      </w:r>
      <w:r w:rsidR="00B649B6">
        <w:rPr>
          <w:rFonts w:ascii="Times New Roman" w:eastAsia="Calibri" w:hAnsi="Times New Roman" w:cs="Times New Roman"/>
          <w:sz w:val="28"/>
          <w:szCs w:val="28"/>
          <w:lang w:val="uk-UA"/>
        </w:rPr>
        <w:t xml:space="preserve">Вона </w:t>
      </w:r>
      <w:r w:rsidR="00021604">
        <w:rPr>
          <w:rFonts w:ascii="Times New Roman" w:eastAsia="Calibri" w:hAnsi="Times New Roman" w:cs="Times New Roman"/>
          <w:sz w:val="28"/>
          <w:szCs w:val="28"/>
          <w:lang w:val="uk-UA"/>
        </w:rPr>
        <w:t>приймала участь у судов</w:t>
      </w:r>
      <w:r w:rsidR="00DA74EC">
        <w:rPr>
          <w:rFonts w:ascii="Times New Roman" w:eastAsia="Calibri" w:hAnsi="Times New Roman" w:cs="Times New Roman"/>
          <w:sz w:val="28"/>
          <w:szCs w:val="28"/>
          <w:lang w:val="uk-UA"/>
        </w:rPr>
        <w:t>их</w:t>
      </w:r>
      <w:r w:rsidR="00021604">
        <w:rPr>
          <w:rFonts w:ascii="Times New Roman" w:eastAsia="Calibri" w:hAnsi="Times New Roman" w:cs="Times New Roman"/>
          <w:sz w:val="28"/>
          <w:szCs w:val="28"/>
          <w:lang w:val="uk-UA"/>
        </w:rPr>
        <w:t xml:space="preserve"> засіданнях Франківського районного суду міста Львова</w:t>
      </w:r>
      <w:r w:rsidR="008C0140">
        <w:rPr>
          <w:rFonts w:ascii="Times New Roman" w:eastAsia="Calibri" w:hAnsi="Times New Roman" w:cs="Times New Roman"/>
          <w:sz w:val="28"/>
          <w:szCs w:val="28"/>
          <w:lang w:val="uk-UA"/>
        </w:rPr>
        <w:t xml:space="preserve">, яким </w:t>
      </w:r>
      <w:r w:rsidR="008C0140" w:rsidRPr="008C0140">
        <w:rPr>
          <w:rFonts w:ascii="Times New Roman" w:eastAsia="Calibri" w:hAnsi="Times New Roman" w:cs="Times New Roman"/>
          <w:sz w:val="28"/>
          <w:szCs w:val="28"/>
          <w:lang w:val="uk-UA"/>
        </w:rPr>
        <w:t xml:space="preserve">відмовлено в задоволенні скарги </w:t>
      </w:r>
      <w:r w:rsidR="00F728C0">
        <w:rPr>
          <w:rFonts w:ascii="Times New Roman" w:eastAsia="Calibri" w:hAnsi="Times New Roman" w:cs="Times New Roman"/>
          <w:sz w:val="28"/>
          <w:szCs w:val="28"/>
          <w:lang w:val="uk-UA"/>
        </w:rPr>
        <w:t>ОСОБА 2</w:t>
      </w:r>
      <w:r w:rsidR="005D4CD3">
        <w:rPr>
          <w:rFonts w:ascii="Times New Roman" w:eastAsia="Calibri" w:hAnsi="Times New Roman" w:cs="Times New Roman"/>
          <w:sz w:val="28"/>
          <w:szCs w:val="28"/>
          <w:lang w:val="uk-UA"/>
        </w:rPr>
        <w:t xml:space="preserve"> на закриття</w:t>
      </w:r>
      <w:r w:rsidR="00021604">
        <w:rPr>
          <w:rFonts w:ascii="Times New Roman" w:eastAsia="Calibri" w:hAnsi="Times New Roman" w:cs="Times New Roman"/>
          <w:sz w:val="28"/>
          <w:szCs w:val="28"/>
          <w:lang w:val="uk-UA"/>
        </w:rPr>
        <w:t xml:space="preserve"> кримінально</w:t>
      </w:r>
      <w:r w:rsidR="00B3578F">
        <w:rPr>
          <w:rFonts w:ascii="Times New Roman" w:eastAsia="Calibri" w:hAnsi="Times New Roman" w:cs="Times New Roman"/>
          <w:sz w:val="28"/>
          <w:szCs w:val="28"/>
          <w:lang w:val="uk-UA"/>
        </w:rPr>
        <w:t>го</w:t>
      </w:r>
      <w:r w:rsidR="00021604">
        <w:rPr>
          <w:rFonts w:ascii="Times New Roman" w:eastAsia="Calibri" w:hAnsi="Times New Roman" w:cs="Times New Roman"/>
          <w:sz w:val="28"/>
          <w:szCs w:val="28"/>
          <w:lang w:val="uk-UA"/>
        </w:rPr>
        <w:t xml:space="preserve"> провадженн</w:t>
      </w:r>
      <w:r w:rsidR="00B3578F">
        <w:rPr>
          <w:rFonts w:ascii="Times New Roman" w:eastAsia="Calibri" w:hAnsi="Times New Roman" w:cs="Times New Roman"/>
          <w:sz w:val="28"/>
          <w:szCs w:val="28"/>
          <w:lang w:val="uk-UA"/>
        </w:rPr>
        <w:t>я</w:t>
      </w:r>
      <w:r w:rsidR="00021604">
        <w:rPr>
          <w:rFonts w:ascii="Times New Roman" w:eastAsia="Calibri" w:hAnsi="Times New Roman" w:cs="Times New Roman"/>
          <w:sz w:val="28"/>
          <w:szCs w:val="28"/>
          <w:lang w:val="uk-UA"/>
        </w:rPr>
        <w:t xml:space="preserve"> </w:t>
      </w:r>
      <w:r w:rsidR="00021604" w:rsidRPr="00021604">
        <w:rPr>
          <w:rFonts w:ascii="Times New Roman" w:eastAsia="Calibri" w:hAnsi="Times New Roman" w:cs="Times New Roman"/>
          <w:sz w:val="28"/>
          <w:szCs w:val="28"/>
          <w:lang w:val="uk-UA"/>
        </w:rPr>
        <w:t>№</w:t>
      </w:r>
      <w:r w:rsidR="000D5E42">
        <w:rPr>
          <w:rFonts w:ascii="Times New Roman" w:eastAsia="Calibri" w:hAnsi="Times New Roman" w:cs="Times New Roman"/>
          <w:sz w:val="28"/>
          <w:szCs w:val="28"/>
          <w:lang w:val="uk-UA"/>
        </w:rPr>
        <w:t> </w:t>
      </w:r>
      <w:r w:rsidR="00F728C0">
        <w:rPr>
          <w:rFonts w:ascii="Times New Roman" w:eastAsia="Calibri" w:hAnsi="Times New Roman" w:cs="Times New Roman"/>
          <w:sz w:val="28"/>
          <w:szCs w:val="28"/>
          <w:lang w:val="uk-UA"/>
        </w:rPr>
        <w:t>(конфіденційна інформація)</w:t>
      </w:r>
      <w:r w:rsidR="00B3578F">
        <w:rPr>
          <w:rFonts w:ascii="Times New Roman" w:eastAsia="Calibri" w:hAnsi="Times New Roman" w:cs="Times New Roman"/>
          <w:sz w:val="28"/>
          <w:szCs w:val="28"/>
          <w:lang w:val="uk-UA"/>
        </w:rPr>
        <w:t xml:space="preserve"> </w:t>
      </w:r>
      <w:r w:rsidR="008C0140">
        <w:rPr>
          <w:rFonts w:ascii="Times New Roman" w:eastAsia="Calibri" w:hAnsi="Times New Roman" w:cs="Times New Roman"/>
          <w:sz w:val="28"/>
          <w:szCs w:val="28"/>
          <w:lang w:val="uk-UA"/>
        </w:rPr>
        <w:t>та заяви про</w:t>
      </w:r>
      <w:r w:rsidR="00B649B6">
        <w:rPr>
          <w:rFonts w:ascii="Times New Roman" w:eastAsia="Calibri" w:hAnsi="Times New Roman" w:cs="Times New Roman"/>
          <w:sz w:val="28"/>
          <w:szCs w:val="28"/>
          <w:lang w:val="uk-UA"/>
        </w:rPr>
        <w:t xml:space="preserve"> </w:t>
      </w:r>
      <w:r w:rsidR="008C0140">
        <w:rPr>
          <w:rFonts w:ascii="Times New Roman" w:eastAsia="Calibri" w:hAnsi="Times New Roman" w:cs="Times New Roman"/>
          <w:sz w:val="28"/>
          <w:szCs w:val="28"/>
          <w:lang w:val="uk-UA"/>
        </w:rPr>
        <w:t>відвід</w:t>
      </w:r>
      <w:r w:rsidR="00B649B6">
        <w:rPr>
          <w:rFonts w:ascii="Times New Roman" w:eastAsia="Calibri" w:hAnsi="Times New Roman" w:cs="Times New Roman"/>
          <w:sz w:val="28"/>
          <w:szCs w:val="28"/>
          <w:lang w:val="uk-UA"/>
        </w:rPr>
        <w:t xml:space="preserve"> прокурора </w:t>
      </w:r>
      <w:r w:rsidR="00DA74EC">
        <w:rPr>
          <w:rFonts w:ascii="Times New Roman" w:eastAsia="Calibri" w:hAnsi="Times New Roman" w:cs="Times New Roman"/>
          <w:sz w:val="28"/>
          <w:szCs w:val="28"/>
          <w:lang w:val="uk-UA"/>
        </w:rPr>
        <w:t>Заходило</w:t>
      </w:r>
      <w:r w:rsidR="004927BD">
        <w:rPr>
          <w:rFonts w:ascii="Times New Roman" w:eastAsia="Calibri" w:hAnsi="Times New Roman" w:cs="Times New Roman"/>
          <w:sz w:val="28"/>
          <w:szCs w:val="28"/>
          <w:lang w:val="uk-UA"/>
        </w:rPr>
        <w:t> </w:t>
      </w:r>
      <w:r w:rsidR="00DA74EC">
        <w:rPr>
          <w:rFonts w:ascii="Times New Roman" w:eastAsia="Calibri" w:hAnsi="Times New Roman" w:cs="Times New Roman"/>
          <w:sz w:val="28"/>
          <w:szCs w:val="28"/>
          <w:lang w:val="uk-UA"/>
        </w:rPr>
        <w:t xml:space="preserve">М.О., а також в судовому засіданні </w:t>
      </w:r>
      <w:r w:rsidR="001234F7" w:rsidRPr="001234F7">
        <w:rPr>
          <w:rFonts w:ascii="Times New Roman" w:eastAsia="Calibri" w:hAnsi="Times New Roman" w:cs="Times New Roman"/>
          <w:sz w:val="28"/>
          <w:szCs w:val="28"/>
          <w:lang w:val="uk-UA"/>
        </w:rPr>
        <w:t>Львівсько</w:t>
      </w:r>
      <w:r w:rsidR="00DA74EC">
        <w:rPr>
          <w:rFonts w:ascii="Times New Roman" w:eastAsia="Calibri" w:hAnsi="Times New Roman" w:cs="Times New Roman"/>
          <w:sz w:val="28"/>
          <w:szCs w:val="28"/>
          <w:lang w:val="uk-UA"/>
        </w:rPr>
        <w:t>го</w:t>
      </w:r>
      <w:r w:rsidR="001234F7" w:rsidRPr="001234F7">
        <w:rPr>
          <w:rFonts w:ascii="Times New Roman" w:eastAsia="Calibri" w:hAnsi="Times New Roman" w:cs="Times New Roman"/>
          <w:sz w:val="28"/>
          <w:szCs w:val="28"/>
          <w:lang w:val="uk-UA"/>
        </w:rPr>
        <w:t xml:space="preserve"> апеляційно</w:t>
      </w:r>
      <w:r w:rsidR="00DA74EC">
        <w:rPr>
          <w:rFonts w:ascii="Times New Roman" w:eastAsia="Calibri" w:hAnsi="Times New Roman" w:cs="Times New Roman"/>
          <w:sz w:val="28"/>
          <w:szCs w:val="28"/>
          <w:lang w:val="uk-UA"/>
        </w:rPr>
        <w:t>го</w:t>
      </w:r>
      <w:r w:rsidR="001234F7" w:rsidRPr="001234F7">
        <w:rPr>
          <w:rFonts w:ascii="Times New Roman" w:eastAsia="Calibri" w:hAnsi="Times New Roman" w:cs="Times New Roman"/>
          <w:sz w:val="28"/>
          <w:szCs w:val="28"/>
          <w:lang w:val="uk-UA"/>
        </w:rPr>
        <w:t xml:space="preserve"> суд</w:t>
      </w:r>
      <w:r w:rsidR="00DA74EC">
        <w:rPr>
          <w:rFonts w:ascii="Times New Roman" w:eastAsia="Calibri" w:hAnsi="Times New Roman" w:cs="Times New Roman"/>
          <w:sz w:val="28"/>
          <w:szCs w:val="28"/>
          <w:lang w:val="uk-UA"/>
        </w:rPr>
        <w:t xml:space="preserve">у при розгляді апеляційної скарги </w:t>
      </w:r>
      <w:r w:rsidR="00DA74EC" w:rsidRPr="002D7103">
        <w:rPr>
          <w:rFonts w:ascii="Times New Roman" w:eastAsia="Calibri" w:hAnsi="Times New Roman" w:cs="Times New Roman"/>
          <w:sz w:val="28"/>
          <w:szCs w:val="28"/>
          <w:lang w:val="uk-UA"/>
        </w:rPr>
        <w:t xml:space="preserve">адвоката </w:t>
      </w:r>
      <w:r w:rsidR="00F728C0">
        <w:rPr>
          <w:rFonts w:ascii="Times New Roman" w:eastAsia="Calibri" w:hAnsi="Times New Roman" w:cs="Times New Roman"/>
          <w:sz w:val="28"/>
          <w:szCs w:val="28"/>
          <w:lang w:val="uk-UA"/>
        </w:rPr>
        <w:t>ОСОБА 1</w:t>
      </w:r>
      <w:r w:rsidR="00DA74EC" w:rsidRPr="002D7103">
        <w:rPr>
          <w:rFonts w:ascii="Times New Roman" w:eastAsia="Calibri" w:hAnsi="Times New Roman" w:cs="Times New Roman"/>
          <w:sz w:val="28"/>
          <w:szCs w:val="28"/>
          <w:lang w:val="uk-UA"/>
        </w:rPr>
        <w:t xml:space="preserve"> </w:t>
      </w:r>
      <w:r w:rsidR="00DA74EC">
        <w:rPr>
          <w:rFonts w:ascii="Times New Roman" w:eastAsia="Calibri" w:hAnsi="Times New Roman" w:cs="Times New Roman"/>
          <w:sz w:val="28"/>
          <w:szCs w:val="28"/>
          <w:lang w:val="uk-UA"/>
        </w:rPr>
        <w:t>на рішення суду першої інстанції.</w:t>
      </w:r>
    </w:p>
    <w:p w:rsidR="005A0EB9" w:rsidRDefault="001234F7" w:rsidP="00021604">
      <w:pPr>
        <w:widowControl w:val="0"/>
        <w:tabs>
          <w:tab w:val="left" w:pos="567"/>
          <w:tab w:val="left" w:pos="851"/>
        </w:tabs>
        <w:spacing w:after="0" w:line="240" w:lineRule="auto"/>
        <w:ind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Скаржник </w:t>
      </w:r>
      <w:r w:rsidR="00DA74EC">
        <w:rPr>
          <w:rFonts w:ascii="Times New Roman" w:eastAsia="Calibri" w:hAnsi="Times New Roman" w:cs="Times New Roman"/>
          <w:sz w:val="28"/>
          <w:szCs w:val="28"/>
          <w:lang w:val="uk-UA"/>
        </w:rPr>
        <w:t>вважа</w:t>
      </w:r>
      <w:r w:rsidR="004927BD">
        <w:rPr>
          <w:rFonts w:ascii="Times New Roman" w:eastAsia="Calibri" w:hAnsi="Times New Roman" w:cs="Times New Roman"/>
          <w:sz w:val="28"/>
          <w:szCs w:val="28"/>
          <w:lang w:val="uk-UA"/>
        </w:rPr>
        <w:t>є</w:t>
      </w:r>
      <w:r w:rsidR="00DA74EC">
        <w:rPr>
          <w:rFonts w:ascii="Times New Roman" w:eastAsia="Calibri" w:hAnsi="Times New Roman" w:cs="Times New Roman"/>
          <w:sz w:val="28"/>
          <w:szCs w:val="28"/>
          <w:lang w:val="uk-UA"/>
        </w:rPr>
        <w:t xml:space="preserve"> дії Заходило М.О. неправомірними</w:t>
      </w:r>
      <w:r w:rsidR="004927BD">
        <w:rPr>
          <w:rFonts w:ascii="Times New Roman" w:eastAsia="Calibri" w:hAnsi="Times New Roman" w:cs="Times New Roman"/>
          <w:sz w:val="28"/>
          <w:szCs w:val="28"/>
          <w:lang w:val="uk-UA"/>
        </w:rPr>
        <w:t xml:space="preserve"> та</w:t>
      </w:r>
      <w:r w:rsidR="00DA74EC">
        <w:rPr>
          <w:rFonts w:ascii="Times New Roman" w:eastAsia="Calibri" w:hAnsi="Times New Roman" w:cs="Times New Roman"/>
          <w:sz w:val="28"/>
          <w:szCs w:val="28"/>
          <w:lang w:val="uk-UA"/>
        </w:rPr>
        <w:t xml:space="preserve"> </w:t>
      </w:r>
      <w:r w:rsidR="005D4CD3">
        <w:rPr>
          <w:rFonts w:ascii="Times New Roman" w:eastAsia="Calibri" w:hAnsi="Times New Roman" w:cs="Times New Roman"/>
          <w:sz w:val="28"/>
          <w:szCs w:val="28"/>
          <w:lang w:val="uk-UA"/>
        </w:rPr>
        <w:t>пов’язу</w:t>
      </w:r>
      <w:r>
        <w:rPr>
          <w:rFonts w:ascii="Times New Roman" w:eastAsia="Calibri" w:hAnsi="Times New Roman" w:cs="Times New Roman"/>
          <w:sz w:val="28"/>
          <w:szCs w:val="28"/>
          <w:lang w:val="uk-UA"/>
        </w:rPr>
        <w:t>є</w:t>
      </w:r>
      <w:r w:rsidR="005D4CD3">
        <w:rPr>
          <w:rFonts w:ascii="Times New Roman" w:eastAsia="Calibri" w:hAnsi="Times New Roman" w:cs="Times New Roman"/>
          <w:sz w:val="28"/>
          <w:szCs w:val="28"/>
          <w:lang w:val="uk-UA"/>
        </w:rPr>
        <w:t xml:space="preserve"> </w:t>
      </w:r>
      <w:r w:rsidR="00DA74EC">
        <w:rPr>
          <w:rFonts w:ascii="Times New Roman" w:eastAsia="Calibri" w:hAnsi="Times New Roman" w:cs="Times New Roman"/>
          <w:sz w:val="28"/>
          <w:szCs w:val="28"/>
          <w:lang w:val="uk-UA"/>
        </w:rPr>
        <w:t>їх</w:t>
      </w:r>
      <w:r w:rsidR="005D4CD3">
        <w:rPr>
          <w:rFonts w:ascii="Times New Roman" w:eastAsia="Calibri" w:hAnsi="Times New Roman" w:cs="Times New Roman"/>
          <w:sz w:val="28"/>
          <w:szCs w:val="28"/>
          <w:lang w:val="uk-UA"/>
        </w:rPr>
        <w:t xml:space="preserve"> з особистою</w:t>
      </w:r>
      <w:r w:rsidR="00092280">
        <w:rPr>
          <w:rFonts w:ascii="Times New Roman" w:eastAsia="Calibri" w:hAnsi="Times New Roman" w:cs="Times New Roman"/>
          <w:sz w:val="28"/>
          <w:szCs w:val="28"/>
          <w:lang w:val="uk-UA"/>
        </w:rPr>
        <w:t xml:space="preserve"> </w:t>
      </w:r>
      <w:r w:rsidR="005D4CD3">
        <w:rPr>
          <w:rFonts w:ascii="Times New Roman" w:eastAsia="Calibri" w:hAnsi="Times New Roman" w:cs="Times New Roman"/>
          <w:sz w:val="28"/>
          <w:szCs w:val="28"/>
          <w:lang w:val="uk-UA"/>
        </w:rPr>
        <w:t>зацікавленістю</w:t>
      </w:r>
      <w:r>
        <w:rPr>
          <w:rFonts w:ascii="Times New Roman" w:eastAsia="Calibri" w:hAnsi="Times New Roman" w:cs="Times New Roman"/>
          <w:sz w:val="28"/>
          <w:szCs w:val="28"/>
          <w:lang w:val="uk-UA"/>
        </w:rPr>
        <w:t xml:space="preserve"> </w:t>
      </w:r>
      <w:r w:rsidRPr="001234F7">
        <w:rPr>
          <w:rFonts w:ascii="Times New Roman" w:eastAsia="Calibri" w:hAnsi="Times New Roman" w:cs="Times New Roman"/>
          <w:sz w:val="28"/>
          <w:szCs w:val="28"/>
          <w:lang w:val="uk-UA"/>
        </w:rPr>
        <w:t>Заходило</w:t>
      </w:r>
      <w:r>
        <w:rPr>
          <w:rFonts w:ascii="Times New Roman" w:eastAsia="Calibri" w:hAnsi="Times New Roman" w:cs="Times New Roman"/>
          <w:sz w:val="28"/>
          <w:szCs w:val="28"/>
          <w:lang w:val="uk-UA"/>
        </w:rPr>
        <w:t> </w:t>
      </w:r>
      <w:r w:rsidRPr="001234F7">
        <w:rPr>
          <w:rFonts w:ascii="Times New Roman" w:eastAsia="Calibri" w:hAnsi="Times New Roman" w:cs="Times New Roman"/>
          <w:sz w:val="28"/>
          <w:szCs w:val="28"/>
          <w:lang w:val="uk-UA"/>
        </w:rPr>
        <w:t xml:space="preserve">М.О. </w:t>
      </w:r>
      <w:r w:rsidR="005D4CD3">
        <w:rPr>
          <w:rFonts w:ascii="Times New Roman" w:eastAsia="Calibri" w:hAnsi="Times New Roman" w:cs="Times New Roman"/>
          <w:sz w:val="28"/>
          <w:szCs w:val="28"/>
          <w:lang w:val="uk-UA"/>
        </w:rPr>
        <w:t xml:space="preserve">у закритті цього </w:t>
      </w:r>
      <w:r w:rsidR="00DA74EC">
        <w:rPr>
          <w:rFonts w:ascii="Times New Roman" w:eastAsia="Calibri" w:hAnsi="Times New Roman" w:cs="Times New Roman"/>
          <w:sz w:val="28"/>
          <w:szCs w:val="28"/>
          <w:lang w:val="uk-UA"/>
        </w:rPr>
        <w:t xml:space="preserve">кримінального </w:t>
      </w:r>
      <w:r w:rsidR="005D4CD3">
        <w:rPr>
          <w:rFonts w:ascii="Times New Roman" w:eastAsia="Calibri" w:hAnsi="Times New Roman" w:cs="Times New Roman"/>
          <w:sz w:val="28"/>
          <w:szCs w:val="28"/>
          <w:lang w:val="uk-UA"/>
        </w:rPr>
        <w:t>провадження</w:t>
      </w:r>
      <w:r w:rsidR="004927BD">
        <w:rPr>
          <w:rFonts w:ascii="Times New Roman" w:eastAsia="Calibri" w:hAnsi="Times New Roman" w:cs="Times New Roman"/>
          <w:sz w:val="28"/>
          <w:szCs w:val="28"/>
          <w:lang w:val="uk-UA"/>
        </w:rPr>
        <w:t>,</w:t>
      </w:r>
      <w:r w:rsidR="00DA74EC">
        <w:rPr>
          <w:rFonts w:ascii="Times New Roman" w:eastAsia="Calibri" w:hAnsi="Times New Roman" w:cs="Times New Roman"/>
          <w:sz w:val="28"/>
          <w:szCs w:val="28"/>
          <w:lang w:val="uk-UA"/>
        </w:rPr>
        <w:t xml:space="preserve"> її</w:t>
      </w:r>
      <w:r w:rsidR="004927BD">
        <w:rPr>
          <w:rFonts w:ascii="Times New Roman" w:eastAsia="Calibri" w:hAnsi="Times New Roman" w:cs="Times New Roman"/>
          <w:sz w:val="28"/>
          <w:szCs w:val="28"/>
          <w:lang w:val="uk-UA"/>
        </w:rPr>
        <w:t xml:space="preserve"> </w:t>
      </w:r>
      <w:r w:rsidR="00092280">
        <w:rPr>
          <w:rFonts w:ascii="Times New Roman" w:eastAsia="Calibri" w:hAnsi="Times New Roman" w:cs="Times New Roman"/>
          <w:sz w:val="28"/>
          <w:szCs w:val="28"/>
          <w:lang w:val="uk-UA"/>
        </w:rPr>
        <w:t xml:space="preserve"> упередженим ставленням до потерпілої </w:t>
      </w:r>
      <w:r w:rsidR="00F728C0">
        <w:rPr>
          <w:rFonts w:ascii="Times New Roman" w:eastAsia="Calibri" w:hAnsi="Times New Roman" w:cs="Times New Roman"/>
          <w:sz w:val="28"/>
          <w:szCs w:val="28"/>
          <w:lang w:val="uk-UA"/>
        </w:rPr>
        <w:t>ОСОБА 2</w:t>
      </w:r>
      <w:r w:rsidR="00092280">
        <w:rPr>
          <w:rFonts w:ascii="Times New Roman" w:eastAsia="Calibri" w:hAnsi="Times New Roman" w:cs="Times New Roman"/>
          <w:sz w:val="28"/>
          <w:szCs w:val="28"/>
          <w:lang w:val="uk-UA"/>
        </w:rPr>
        <w:t>.</w:t>
      </w:r>
    </w:p>
    <w:p w:rsidR="00063483" w:rsidRDefault="00063483" w:rsidP="00063483">
      <w:pPr>
        <w:widowControl w:val="0"/>
        <w:tabs>
          <w:tab w:val="left" w:pos="567"/>
          <w:tab w:val="left" w:pos="851"/>
        </w:tabs>
        <w:spacing w:after="0" w:line="240" w:lineRule="auto"/>
        <w:ind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Для обґрунтування своїх думок скаржник наводить доводи з посиланням на оцінку матеріалів  кримінального провадження. </w:t>
      </w:r>
    </w:p>
    <w:p w:rsidR="00063483" w:rsidRDefault="00063483" w:rsidP="00063483">
      <w:pPr>
        <w:widowControl w:val="0"/>
        <w:tabs>
          <w:tab w:val="left" w:pos="567"/>
          <w:tab w:val="left" w:pos="851"/>
        </w:tabs>
        <w:spacing w:after="0" w:line="240" w:lineRule="auto"/>
        <w:ind w:firstLine="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Окрім цього, у дисциплінарній скарзі викладаються інші обставини зазначених подій, з одночасним їх суб’єктивним тлумаченням, надається оцінка дій прокурора тощо.</w:t>
      </w:r>
    </w:p>
    <w:p w:rsidR="00063483" w:rsidRDefault="00063483" w:rsidP="00063483">
      <w:pPr>
        <w:widowControl w:val="0"/>
        <w:tabs>
          <w:tab w:val="left" w:pos="567"/>
          <w:tab w:val="left" w:pos="851"/>
        </w:tabs>
        <w:spacing w:after="0" w:line="240" w:lineRule="auto"/>
        <w:ind w:firstLine="709"/>
        <w:contextualSpacing/>
        <w:jc w:val="both"/>
        <w:rPr>
          <w:rFonts w:ascii="Times New Roman" w:eastAsia="Calibri" w:hAnsi="Times New Roman" w:cs="Times New Roman"/>
          <w:sz w:val="28"/>
          <w:szCs w:val="28"/>
          <w:lang w:val="uk-UA"/>
        </w:rPr>
      </w:pPr>
    </w:p>
    <w:p w:rsidR="002D7103" w:rsidRDefault="002D7103" w:rsidP="002D7103">
      <w:pPr>
        <w:widowControl w:val="0"/>
        <w:tabs>
          <w:tab w:val="left" w:pos="567"/>
          <w:tab w:val="left" w:pos="851"/>
        </w:tabs>
        <w:spacing w:after="0" w:line="240" w:lineRule="auto"/>
        <w:ind w:firstLine="709"/>
        <w:contextualSpacing/>
        <w:jc w:val="both"/>
        <w:rPr>
          <w:rFonts w:ascii="Times New Roman" w:eastAsia="Calibri" w:hAnsi="Times New Roman" w:cs="Times New Roman"/>
          <w:b/>
          <w:sz w:val="28"/>
          <w:szCs w:val="28"/>
          <w:lang w:val="uk-UA"/>
        </w:rPr>
      </w:pPr>
      <w:r w:rsidRPr="002D7103">
        <w:rPr>
          <w:rFonts w:ascii="Times New Roman" w:eastAsia="Calibri" w:hAnsi="Times New Roman" w:cs="Times New Roman"/>
          <w:b/>
          <w:sz w:val="28"/>
          <w:szCs w:val="28"/>
          <w:lang w:val="uk-UA"/>
        </w:rPr>
        <w:t>Щодо встановлених фактичних даних</w:t>
      </w:r>
    </w:p>
    <w:p w:rsidR="00B52623" w:rsidRPr="002D7103" w:rsidRDefault="00B52623" w:rsidP="002D7103">
      <w:pPr>
        <w:widowControl w:val="0"/>
        <w:tabs>
          <w:tab w:val="left" w:pos="567"/>
          <w:tab w:val="left" w:pos="851"/>
        </w:tabs>
        <w:spacing w:after="0" w:line="240" w:lineRule="auto"/>
        <w:ind w:firstLine="709"/>
        <w:contextualSpacing/>
        <w:jc w:val="both"/>
        <w:rPr>
          <w:rFonts w:ascii="Times New Roman" w:eastAsia="Calibri" w:hAnsi="Times New Roman" w:cs="Times New Roman"/>
          <w:b/>
          <w:sz w:val="28"/>
          <w:szCs w:val="28"/>
          <w:lang w:val="uk-UA"/>
        </w:rPr>
      </w:pPr>
    </w:p>
    <w:p w:rsidR="002D7103" w:rsidRPr="002D7103" w:rsidRDefault="002D7103" w:rsidP="002D7103">
      <w:pPr>
        <w:widowControl w:val="0"/>
        <w:tabs>
          <w:tab w:val="left" w:pos="567"/>
          <w:tab w:val="left" w:pos="851"/>
        </w:tabs>
        <w:spacing w:after="0" w:line="240" w:lineRule="auto"/>
        <w:ind w:firstLine="709"/>
        <w:contextualSpacing/>
        <w:jc w:val="both"/>
        <w:rPr>
          <w:rFonts w:ascii="Times New Roman" w:eastAsia="Calibri" w:hAnsi="Times New Roman" w:cs="Times New Roman"/>
          <w:sz w:val="28"/>
          <w:szCs w:val="28"/>
          <w:lang w:val="uk-UA"/>
        </w:rPr>
      </w:pPr>
      <w:r w:rsidRPr="002D7103">
        <w:rPr>
          <w:rFonts w:ascii="Times New Roman" w:eastAsia="Calibri" w:hAnsi="Times New Roman" w:cs="Times New Roman"/>
          <w:sz w:val="28"/>
          <w:szCs w:val="28"/>
          <w:lang w:val="uk-UA" w:eastAsia="ru-RU"/>
        </w:rPr>
        <w:t xml:space="preserve">До дисциплінарної скарги долучено копії: </w:t>
      </w:r>
      <w:r w:rsidR="004927BD">
        <w:rPr>
          <w:rFonts w:ascii="Times New Roman" w:eastAsia="Calibri" w:hAnsi="Times New Roman" w:cs="Times New Roman"/>
          <w:sz w:val="28"/>
          <w:szCs w:val="28"/>
          <w:lang w:val="uk-UA" w:eastAsia="ru-RU"/>
        </w:rPr>
        <w:t xml:space="preserve">свідоцтва про право на заняття </w:t>
      </w:r>
      <w:r w:rsidR="00F728C0">
        <w:rPr>
          <w:rFonts w:ascii="Times New Roman" w:eastAsia="Calibri" w:hAnsi="Times New Roman" w:cs="Times New Roman"/>
          <w:sz w:val="28"/>
          <w:szCs w:val="28"/>
          <w:lang w:val="uk-UA" w:eastAsia="ru-RU"/>
        </w:rPr>
        <w:t xml:space="preserve">ОСОБА 1 </w:t>
      </w:r>
      <w:r w:rsidR="004927BD">
        <w:rPr>
          <w:rFonts w:ascii="Times New Roman" w:eastAsia="Calibri" w:hAnsi="Times New Roman" w:cs="Times New Roman"/>
          <w:sz w:val="28"/>
          <w:szCs w:val="28"/>
          <w:lang w:val="uk-UA" w:eastAsia="ru-RU"/>
        </w:rPr>
        <w:t>адвокатською діяльністю</w:t>
      </w:r>
      <w:r w:rsidR="000D5E42">
        <w:rPr>
          <w:rFonts w:ascii="Times New Roman" w:eastAsia="Calibri" w:hAnsi="Times New Roman" w:cs="Times New Roman"/>
          <w:sz w:val="28"/>
          <w:szCs w:val="28"/>
          <w:lang w:val="uk-UA" w:eastAsia="ru-RU"/>
        </w:rPr>
        <w:t xml:space="preserve"> та ордеру на надання правової допомоги; скарги від 06.06.2025 до Львівської обласної прокуратури та листа від 10.06.2025 про її направлення для організації розгляду до Франківської окружної прокуратури міста Львова; </w:t>
      </w:r>
      <w:r w:rsidR="004927BD">
        <w:rPr>
          <w:rFonts w:ascii="Times New Roman" w:eastAsia="Calibri" w:hAnsi="Times New Roman" w:cs="Times New Roman"/>
          <w:sz w:val="28"/>
          <w:szCs w:val="28"/>
          <w:lang w:val="uk-UA" w:eastAsia="ru-RU"/>
        </w:rPr>
        <w:t xml:space="preserve"> </w:t>
      </w:r>
      <w:r w:rsidRPr="002D7103">
        <w:rPr>
          <w:rFonts w:ascii="Times New Roman" w:eastAsia="Calibri" w:hAnsi="Times New Roman" w:cs="Times New Roman"/>
          <w:sz w:val="28"/>
          <w:szCs w:val="28"/>
          <w:lang w:val="uk-UA"/>
        </w:rPr>
        <w:t>відповідей</w:t>
      </w:r>
      <w:r w:rsidR="000D5E42">
        <w:rPr>
          <w:rFonts w:ascii="Times New Roman" w:eastAsia="Calibri" w:hAnsi="Times New Roman" w:cs="Times New Roman"/>
          <w:sz w:val="28"/>
          <w:szCs w:val="28"/>
          <w:lang w:val="uk-UA"/>
        </w:rPr>
        <w:t xml:space="preserve"> </w:t>
      </w:r>
      <w:r w:rsidR="000D5E42">
        <w:rPr>
          <w:rFonts w:ascii="Times New Roman" w:eastAsia="Calibri" w:hAnsi="Times New Roman" w:cs="Times New Roman"/>
          <w:sz w:val="28"/>
          <w:szCs w:val="28"/>
          <w:lang w:val="uk-UA" w:eastAsia="ru-RU"/>
        </w:rPr>
        <w:t>Франківської окружної прокуратури міста Львова від 28.05.2025 та 09.06.2025</w:t>
      </w:r>
      <w:r w:rsidRPr="002D7103">
        <w:rPr>
          <w:rFonts w:ascii="Times New Roman" w:eastAsia="Calibri" w:hAnsi="Times New Roman" w:cs="Times New Roman"/>
          <w:sz w:val="28"/>
          <w:szCs w:val="28"/>
          <w:lang w:val="uk-UA"/>
        </w:rPr>
        <w:t xml:space="preserve"> на звернення</w:t>
      </w:r>
      <w:r w:rsidR="000D5E42">
        <w:rPr>
          <w:rFonts w:ascii="Times New Roman" w:eastAsia="Calibri" w:hAnsi="Times New Roman" w:cs="Times New Roman"/>
          <w:sz w:val="28"/>
          <w:szCs w:val="28"/>
          <w:lang w:val="uk-UA"/>
        </w:rPr>
        <w:t xml:space="preserve"> адвоката </w:t>
      </w:r>
      <w:r w:rsidR="00F728C0">
        <w:rPr>
          <w:rFonts w:ascii="Times New Roman" w:eastAsia="Calibri" w:hAnsi="Times New Roman" w:cs="Times New Roman"/>
          <w:sz w:val="28"/>
          <w:szCs w:val="28"/>
          <w:lang w:val="uk-UA"/>
        </w:rPr>
        <w:t>ОСОБА 1</w:t>
      </w:r>
      <w:r w:rsidR="000D5E42">
        <w:rPr>
          <w:rFonts w:ascii="Times New Roman" w:eastAsia="Calibri" w:hAnsi="Times New Roman" w:cs="Times New Roman"/>
          <w:sz w:val="28"/>
          <w:szCs w:val="28"/>
          <w:lang w:val="uk-UA"/>
        </w:rPr>
        <w:t>.</w:t>
      </w:r>
    </w:p>
    <w:p w:rsidR="002D7103" w:rsidRPr="002D7103" w:rsidRDefault="002D7103" w:rsidP="002D7103">
      <w:pPr>
        <w:widowControl w:val="0"/>
        <w:tabs>
          <w:tab w:val="left" w:pos="567"/>
          <w:tab w:val="left" w:pos="851"/>
        </w:tabs>
        <w:spacing w:after="0" w:line="240" w:lineRule="auto"/>
        <w:ind w:firstLine="709"/>
        <w:contextualSpacing/>
        <w:jc w:val="both"/>
        <w:rPr>
          <w:rFonts w:ascii="Times New Roman" w:eastAsia="Calibri" w:hAnsi="Times New Roman" w:cs="Times New Roman"/>
          <w:sz w:val="28"/>
          <w:szCs w:val="28"/>
          <w:lang w:val="uk-UA" w:eastAsia="ru-RU"/>
        </w:rPr>
      </w:pPr>
    </w:p>
    <w:p w:rsidR="002D7103" w:rsidRDefault="002D7103" w:rsidP="002D7103">
      <w:pPr>
        <w:widowControl w:val="0"/>
        <w:tabs>
          <w:tab w:val="left" w:pos="851"/>
        </w:tabs>
        <w:spacing w:after="0" w:line="240" w:lineRule="auto"/>
        <w:ind w:firstLine="709"/>
        <w:contextualSpacing/>
        <w:jc w:val="both"/>
        <w:rPr>
          <w:rFonts w:ascii="Times New Roman" w:eastAsia="Calibri" w:hAnsi="Times New Roman" w:cs="Times New Roman"/>
          <w:b/>
          <w:sz w:val="28"/>
          <w:szCs w:val="28"/>
          <w:lang w:val="uk-UA"/>
        </w:rPr>
      </w:pPr>
      <w:r w:rsidRPr="002D7103">
        <w:rPr>
          <w:rFonts w:ascii="Times New Roman" w:eastAsia="Calibri" w:hAnsi="Times New Roman" w:cs="Times New Roman"/>
          <w:b/>
          <w:sz w:val="28"/>
          <w:szCs w:val="28"/>
          <w:lang w:val="uk-UA"/>
        </w:rPr>
        <w:t>Щодо джерел права, які підлягають застосуванню</w:t>
      </w:r>
    </w:p>
    <w:p w:rsidR="00B52623" w:rsidRPr="002D7103" w:rsidRDefault="00B52623" w:rsidP="002D7103">
      <w:pPr>
        <w:widowControl w:val="0"/>
        <w:tabs>
          <w:tab w:val="left" w:pos="851"/>
        </w:tabs>
        <w:spacing w:after="0" w:line="240" w:lineRule="auto"/>
        <w:ind w:firstLine="709"/>
        <w:contextualSpacing/>
        <w:jc w:val="both"/>
        <w:rPr>
          <w:rFonts w:ascii="Times New Roman" w:eastAsia="Calibri" w:hAnsi="Times New Roman" w:cs="Times New Roman"/>
          <w:b/>
          <w:sz w:val="28"/>
          <w:szCs w:val="28"/>
          <w:lang w:val="uk-UA"/>
        </w:rPr>
      </w:pPr>
    </w:p>
    <w:p w:rsidR="002D7103" w:rsidRPr="002D7103" w:rsidRDefault="002D7103" w:rsidP="002D7103">
      <w:pPr>
        <w:widowControl w:val="0"/>
        <w:tabs>
          <w:tab w:val="left" w:pos="851"/>
        </w:tabs>
        <w:spacing w:after="0" w:line="240" w:lineRule="auto"/>
        <w:ind w:firstLine="709"/>
        <w:contextualSpacing/>
        <w:jc w:val="both"/>
        <w:rPr>
          <w:rFonts w:ascii="Times New Roman" w:eastAsia="Calibri" w:hAnsi="Times New Roman" w:cs="Times New Roman"/>
          <w:sz w:val="28"/>
          <w:szCs w:val="28"/>
          <w:lang w:val="uk-UA"/>
        </w:rPr>
      </w:pPr>
      <w:r w:rsidRPr="002D7103">
        <w:rPr>
          <w:rFonts w:ascii="Times New Roman" w:eastAsia="Calibri" w:hAnsi="Times New Roman" w:cs="Times New Roman"/>
          <w:sz w:val="28"/>
          <w:szCs w:val="28"/>
          <w:lang w:val="uk-UA"/>
        </w:rPr>
        <w:t xml:space="preserve">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Однією із засад діяльності прокуратури, як визначено у статті 3 цього Закону, є незалежність прокурорів. </w:t>
      </w:r>
    </w:p>
    <w:p w:rsidR="002D7103" w:rsidRPr="002D7103" w:rsidRDefault="002D7103" w:rsidP="002D7103">
      <w:pPr>
        <w:widowControl w:val="0"/>
        <w:tabs>
          <w:tab w:val="left" w:pos="851"/>
        </w:tabs>
        <w:spacing w:after="0" w:line="240" w:lineRule="auto"/>
        <w:ind w:firstLine="709"/>
        <w:contextualSpacing/>
        <w:jc w:val="both"/>
        <w:rPr>
          <w:rFonts w:ascii="Times New Roman" w:eastAsia="Calibri" w:hAnsi="Times New Roman" w:cs="Times New Roman"/>
          <w:sz w:val="28"/>
          <w:szCs w:val="28"/>
          <w:lang w:val="uk-UA"/>
        </w:rPr>
      </w:pPr>
      <w:r w:rsidRPr="002D7103">
        <w:rPr>
          <w:rFonts w:ascii="Times New Roman" w:eastAsia="Calibri" w:hAnsi="Times New Roman" w:cs="Times New Roman"/>
          <w:sz w:val="28"/>
          <w:szCs w:val="28"/>
          <w:lang w:val="uk-UA"/>
        </w:rPr>
        <w:t>Статтею 16 Закону встановлено,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2D7103" w:rsidRPr="002D7103" w:rsidRDefault="002D7103" w:rsidP="002D7103">
      <w:pPr>
        <w:widowControl w:val="0"/>
        <w:tabs>
          <w:tab w:val="left" w:pos="851"/>
        </w:tabs>
        <w:spacing w:after="0" w:line="240" w:lineRule="auto"/>
        <w:ind w:firstLine="709"/>
        <w:contextualSpacing/>
        <w:jc w:val="both"/>
        <w:rPr>
          <w:rFonts w:ascii="Times New Roman" w:eastAsia="Calibri" w:hAnsi="Times New Roman" w:cs="Times New Roman"/>
          <w:sz w:val="28"/>
          <w:szCs w:val="28"/>
          <w:lang w:val="uk-UA"/>
        </w:rPr>
      </w:pPr>
      <w:r w:rsidRPr="002D7103">
        <w:rPr>
          <w:rFonts w:ascii="Times New Roman" w:eastAsia="Calibri" w:hAnsi="Times New Roman" w:cs="Times New Roman"/>
          <w:sz w:val="28"/>
          <w:szCs w:val="28"/>
          <w:lang w:val="uk-UA"/>
        </w:rPr>
        <w:t>Відповідно до вимог частини першої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rsidR="002D7103" w:rsidRPr="002D7103" w:rsidRDefault="002D7103" w:rsidP="002D7103">
      <w:pPr>
        <w:spacing w:after="0" w:line="240" w:lineRule="auto"/>
        <w:ind w:firstLine="709"/>
        <w:jc w:val="both"/>
        <w:rPr>
          <w:rFonts w:ascii="Times New Roman" w:eastAsia="Calibri" w:hAnsi="Times New Roman" w:cs="Times New Roman"/>
          <w:sz w:val="28"/>
          <w:szCs w:val="28"/>
          <w:lang w:val="uk-UA"/>
        </w:rPr>
      </w:pPr>
      <w:r w:rsidRPr="002D7103">
        <w:rPr>
          <w:rFonts w:ascii="Times New Roman" w:eastAsia="Calibri" w:hAnsi="Times New Roman" w:cs="Times New Roman"/>
          <w:bCs/>
          <w:sz w:val="28"/>
          <w:szCs w:val="28"/>
          <w:lang w:val="uk-UA"/>
        </w:rPr>
        <w:lastRenderedPageBreak/>
        <w:t xml:space="preserve">Частиною першою статті 43 </w:t>
      </w:r>
      <w:r w:rsidRPr="002D7103">
        <w:rPr>
          <w:rFonts w:ascii="Times New Roman" w:eastAsia="Calibri" w:hAnsi="Times New Roman" w:cs="Times New Roman"/>
          <w:sz w:val="28"/>
          <w:szCs w:val="28"/>
          <w:lang w:val="uk-UA"/>
        </w:rPr>
        <w:t xml:space="preserve">Закону визначено, що </w:t>
      </w:r>
      <w:r w:rsidRPr="002D7103">
        <w:rPr>
          <w:rFonts w:ascii="Times New Roman" w:eastAsia="Calibri" w:hAnsi="Times New Roman" w:cs="Times New Roman"/>
          <w:bCs/>
          <w:sz w:val="28"/>
          <w:szCs w:val="28"/>
          <w:lang w:val="uk-UA"/>
        </w:rPr>
        <w:t xml:space="preserve"> </w:t>
      </w:r>
      <w:bookmarkStart w:id="0" w:name="n417"/>
      <w:bookmarkEnd w:id="0"/>
      <w:r w:rsidRPr="002D7103">
        <w:rPr>
          <w:rFonts w:ascii="Times New Roman" w:eastAsia="Calibri" w:hAnsi="Times New Roman" w:cs="Times New Roman"/>
          <w:sz w:val="28"/>
          <w:szCs w:val="28"/>
          <w:lang w:val="uk-UA"/>
        </w:rPr>
        <w:t>прокурора може бути притягнуто до дисциплінарної відповідальності у порядку дисциплінарного провадження з таких підстав:</w:t>
      </w:r>
      <w:bookmarkStart w:id="1" w:name="n418"/>
      <w:bookmarkEnd w:id="1"/>
      <w:r w:rsidRPr="002D7103">
        <w:rPr>
          <w:rFonts w:ascii="Times New Roman" w:eastAsia="Calibri" w:hAnsi="Times New Roman" w:cs="Times New Roman"/>
          <w:sz w:val="28"/>
          <w:szCs w:val="28"/>
          <w:lang w:val="uk-UA"/>
        </w:rPr>
        <w:t xml:space="preserve"> </w:t>
      </w:r>
    </w:p>
    <w:p w:rsidR="002D7103" w:rsidRPr="002D7103" w:rsidRDefault="002D7103" w:rsidP="002D7103">
      <w:pPr>
        <w:spacing w:after="0" w:line="240" w:lineRule="auto"/>
        <w:ind w:firstLine="709"/>
        <w:jc w:val="both"/>
        <w:rPr>
          <w:rFonts w:ascii="Times New Roman" w:eastAsia="Calibri" w:hAnsi="Times New Roman" w:cs="Times New Roman"/>
          <w:sz w:val="28"/>
          <w:szCs w:val="28"/>
          <w:lang w:val="uk-UA"/>
        </w:rPr>
      </w:pPr>
      <w:r w:rsidRPr="002D7103">
        <w:rPr>
          <w:rFonts w:ascii="Times New Roman" w:eastAsia="Calibri" w:hAnsi="Times New Roman" w:cs="Times New Roman"/>
          <w:sz w:val="28"/>
          <w:szCs w:val="28"/>
          <w:lang w:val="uk-UA"/>
        </w:rPr>
        <w:t>1) невиконання чи неналежне виконання службових обов’язків;</w:t>
      </w:r>
      <w:bookmarkStart w:id="2" w:name="n419"/>
      <w:bookmarkEnd w:id="2"/>
      <w:r w:rsidRPr="002D7103">
        <w:rPr>
          <w:rFonts w:ascii="Times New Roman" w:eastAsia="Calibri" w:hAnsi="Times New Roman" w:cs="Times New Roman"/>
          <w:sz w:val="28"/>
          <w:szCs w:val="28"/>
          <w:lang w:val="uk-UA"/>
        </w:rPr>
        <w:t xml:space="preserve"> </w:t>
      </w:r>
    </w:p>
    <w:p w:rsidR="002D7103" w:rsidRPr="002D7103" w:rsidRDefault="002D7103" w:rsidP="002D7103">
      <w:pPr>
        <w:spacing w:after="0" w:line="240" w:lineRule="auto"/>
        <w:ind w:firstLine="709"/>
        <w:jc w:val="both"/>
        <w:rPr>
          <w:rFonts w:ascii="Times New Roman" w:eastAsia="Calibri" w:hAnsi="Times New Roman" w:cs="Times New Roman"/>
          <w:sz w:val="28"/>
          <w:szCs w:val="28"/>
          <w:lang w:val="uk-UA"/>
        </w:rPr>
      </w:pPr>
      <w:r w:rsidRPr="002D7103">
        <w:rPr>
          <w:rFonts w:ascii="Times New Roman" w:eastAsia="Calibri" w:hAnsi="Times New Roman" w:cs="Times New Roman"/>
          <w:sz w:val="28"/>
          <w:szCs w:val="28"/>
          <w:lang w:val="uk-UA"/>
        </w:rPr>
        <w:t>2) необґрунтоване зволікання з розглядом звернення;</w:t>
      </w:r>
      <w:bookmarkStart w:id="3" w:name="n420"/>
      <w:bookmarkEnd w:id="3"/>
      <w:r w:rsidRPr="002D7103">
        <w:rPr>
          <w:rFonts w:ascii="Times New Roman" w:eastAsia="Calibri" w:hAnsi="Times New Roman" w:cs="Times New Roman"/>
          <w:sz w:val="28"/>
          <w:szCs w:val="28"/>
          <w:lang w:val="uk-UA"/>
        </w:rPr>
        <w:t xml:space="preserve"> </w:t>
      </w:r>
    </w:p>
    <w:p w:rsidR="002D7103" w:rsidRPr="002D7103" w:rsidRDefault="002D7103" w:rsidP="002D7103">
      <w:pPr>
        <w:spacing w:after="0" w:line="240" w:lineRule="auto"/>
        <w:ind w:firstLine="709"/>
        <w:jc w:val="both"/>
        <w:rPr>
          <w:rFonts w:ascii="Times New Roman" w:eastAsia="Calibri" w:hAnsi="Times New Roman" w:cs="Times New Roman"/>
          <w:sz w:val="28"/>
          <w:szCs w:val="28"/>
          <w:lang w:val="uk-UA"/>
        </w:rPr>
      </w:pPr>
      <w:r w:rsidRPr="002D7103">
        <w:rPr>
          <w:rFonts w:ascii="Times New Roman" w:eastAsia="Calibri" w:hAnsi="Times New Roman" w:cs="Times New Roman"/>
          <w:sz w:val="28"/>
          <w:szCs w:val="28"/>
          <w:lang w:val="uk-UA"/>
        </w:rPr>
        <w:t>3) розголошення таємниці, що охороняється законом, яка стала відомою прокуророві під час виконання повноважень;</w:t>
      </w:r>
      <w:bookmarkStart w:id="4" w:name="n421"/>
      <w:bookmarkEnd w:id="4"/>
      <w:r w:rsidRPr="002D7103">
        <w:rPr>
          <w:rFonts w:ascii="Times New Roman" w:eastAsia="Calibri" w:hAnsi="Times New Roman" w:cs="Times New Roman"/>
          <w:sz w:val="28"/>
          <w:szCs w:val="28"/>
          <w:lang w:val="uk-UA"/>
        </w:rPr>
        <w:t xml:space="preserve"> </w:t>
      </w:r>
    </w:p>
    <w:p w:rsidR="002D7103" w:rsidRPr="002D7103" w:rsidRDefault="002D7103" w:rsidP="002D7103">
      <w:pPr>
        <w:spacing w:after="0" w:line="240" w:lineRule="auto"/>
        <w:ind w:firstLine="709"/>
        <w:jc w:val="both"/>
        <w:rPr>
          <w:rFonts w:ascii="Times New Roman" w:eastAsia="Calibri" w:hAnsi="Times New Roman" w:cs="Times New Roman"/>
          <w:sz w:val="28"/>
          <w:szCs w:val="28"/>
          <w:lang w:val="uk-UA"/>
        </w:rPr>
      </w:pPr>
      <w:r w:rsidRPr="002D7103">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p>
    <w:p w:rsidR="002D7103" w:rsidRPr="002D7103" w:rsidRDefault="002D7103" w:rsidP="002D7103">
      <w:pPr>
        <w:spacing w:after="0" w:line="240" w:lineRule="auto"/>
        <w:ind w:firstLine="709"/>
        <w:jc w:val="both"/>
        <w:rPr>
          <w:rFonts w:ascii="Times New Roman" w:eastAsia="Calibri" w:hAnsi="Times New Roman" w:cs="Times New Roman"/>
          <w:sz w:val="28"/>
          <w:szCs w:val="28"/>
          <w:lang w:val="uk-UA"/>
        </w:rPr>
      </w:pPr>
      <w:r w:rsidRPr="002D7103">
        <w:rPr>
          <w:rFonts w:ascii="Times New Roman" w:eastAsia="Calibri" w:hAnsi="Times New Roman" w:cs="Times New Roman"/>
          <w:sz w:val="28"/>
          <w:szCs w:val="28"/>
          <w:lang w:val="uk-UA"/>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7" w:name="n423"/>
      <w:bookmarkEnd w:id="7"/>
      <w:r w:rsidRPr="002D7103">
        <w:rPr>
          <w:rFonts w:ascii="Times New Roman" w:eastAsia="Calibri" w:hAnsi="Times New Roman" w:cs="Times New Roman"/>
          <w:sz w:val="28"/>
          <w:szCs w:val="28"/>
          <w:lang w:val="uk-UA"/>
        </w:rPr>
        <w:t xml:space="preserve"> </w:t>
      </w:r>
    </w:p>
    <w:p w:rsidR="002D7103" w:rsidRPr="002D7103" w:rsidRDefault="002D7103" w:rsidP="002D7103">
      <w:pPr>
        <w:spacing w:after="0" w:line="240" w:lineRule="auto"/>
        <w:ind w:firstLine="709"/>
        <w:jc w:val="both"/>
        <w:rPr>
          <w:rFonts w:ascii="Times New Roman" w:eastAsia="Calibri" w:hAnsi="Times New Roman" w:cs="Times New Roman"/>
          <w:sz w:val="28"/>
          <w:szCs w:val="28"/>
          <w:lang w:val="uk-UA"/>
        </w:rPr>
      </w:pPr>
      <w:r w:rsidRPr="002D7103">
        <w:rPr>
          <w:rFonts w:ascii="Times New Roman" w:eastAsia="Calibri" w:hAnsi="Times New Roman" w:cs="Times New Roman"/>
          <w:sz w:val="28"/>
          <w:szCs w:val="28"/>
          <w:lang w:val="uk-UA"/>
        </w:rPr>
        <w:t>6) систематичне (два і більше разів протягом одного року) або одноразове грубе порушення правил прокурорської етики;</w:t>
      </w:r>
      <w:bookmarkStart w:id="8" w:name="n424"/>
      <w:bookmarkEnd w:id="8"/>
    </w:p>
    <w:p w:rsidR="002D7103" w:rsidRPr="002D7103" w:rsidRDefault="002D7103" w:rsidP="002D7103">
      <w:pPr>
        <w:spacing w:after="0" w:line="240" w:lineRule="auto"/>
        <w:ind w:firstLine="709"/>
        <w:jc w:val="both"/>
        <w:rPr>
          <w:rFonts w:ascii="Times New Roman" w:eastAsia="Calibri" w:hAnsi="Times New Roman" w:cs="Times New Roman"/>
          <w:sz w:val="28"/>
          <w:szCs w:val="28"/>
          <w:lang w:val="uk-UA"/>
        </w:rPr>
      </w:pPr>
      <w:r w:rsidRPr="002D7103">
        <w:rPr>
          <w:rFonts w:ascii="Times New Roman" w:eastAsia="Calibri" w:hAnsi="Times New Roman" w:cs="Times New Roman"/>
          <w:sz w:val="28"/>
          <w:szCs w:val="28"/>
          <w:lang w:val="uk-UA"/>
        </w:rPr>
        <w:t>7) порушення правил внутрішнього службового розпорядку;</w:t>
      </w:r>
      <w:bookmarkStart w:id="9" w:name="n425"/>
      <w:bookmarkEnd w:id="9"/>
      <w:r w:rsidRPr="002D7103">
        <w:rPr>
          <w:rFonts w:ascii="Times New Roman" w:eastAsia="Calibri" w:hAnsi="Times New Roman" w:cs="Times New Roman"/>
          <w:sz w:val="28"/>
          <w:szCs w:val="28"/>
          <w:lang w:val="uk-UA"/>
        </w:rPr>
        <w:t xml:space="preserve"> </w:t>
      </w:r>
    </w:p>
    <w:p w:rsidR="002D7103" w:rsidRPr="002D7103" w:rsidRDefault="002D7103" w:rsidP="002D7103">
      <w:pPr>
        <w:spacing w:after="0" w:line="240" w:lineRule="auto"/>
        <w:ind w:firstLine="709"/>
        <w:jc w:val="both"/>
        <w:rPr>
          <w:rFonts w:ascii="Times New Roman" w:eastAsia="Calibri" w:hAnsi="Times New Roman" w:cs="Times New Roman"/>
          <w:sz w:val="28"/>
          <w:szCs w:val="28"/>
          <w:lang w:val="uk-UA"/>
        </w:rPr>
      </w:pPr>
      <w:r w:rsidRPr="002D7103">
        <w:rPr>
          <w:rFonts w:ascii="Times New Roman" w:eastAsia="Calibri"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r w:rsidRPr="002D7103">
        <w:rPr>
          <w:rFonts w:ascii="Times New Roman" w:eastAsia="Calibri" w:hAnsi="Times New Roman" w:cs="Times New Roman"/>
          <w:sz w:val="28"/>
          <w:szCs w:val="28"/>
          <w:lang w:val="uk-UA"/>
        </w:rPr>
        <w:t xml:space="preserve"> </w:t>
      </w:r>
    </w:p>
    <w:p w:rsidR="002D7103" w:rsidRPr="002D7103" w:rsidRDefault="002D7103" w:rsidP="002D7103">
      <w:pPr>
        <w:spacing w:after="0" w:line="240" w:lineRule="auto"/>
        <w:ind w:firstLine="709"/>
        <w:jc w:val="both"/>
        <w:rPr>
          <w:rFonts w:ascii="Times New Roman" w:eastAsia="Calibri" w:hAnsi="Times New Roman" w:cs="Times New Roman"/>
          <w:sz w:val="28"/>
          <w:szCs w:val="28"/>
          <w:lang w:val="uk-UA"/>
        </w:rPr>
      </w:pPr>
      <w:r w:rsidRPr="002D7103">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2D7103" w:rsidRPr="002D7103" w:rsidRDefault="002D7103" w:rsidP="002D7103">
      <w:pPr>
        <w:widowControl w:val="0"/>
        <w:tabs>
          <w:tab w:val="left" w:pos="851"/>
        </w:tabs>
        <w:spacing w:after="0" w:line="240" w:lineRule="auto"/>
        <w:ind w:firstLine="709"/>
        <w:contextualSpacing/>
        <w:jc w:val="both"/>
        <w:rPr>
          <w:rFonts w:ascii="Times New Roman" w:eastAsia="Calibri" w:hAnsi="Times New Roman" w:cs="Times New Roman"/>
          <w:sz w:val="28"/>
          <w:szCs w:val="28"/>
          <w:lang w:val="uk-UA"/>
        </w:rPr>
      </w:pPr>
      <w:r w:rsidRPr="002D7103">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2D7103" w:rsidRPr="002D7103" w:rsidRDefault="002D7103" w:rsidP="002D7103">
      <w:pPr>
        <w:widowControl w:val="0"/>
        <w:tabs>
          <w:tab w:val="left" w:pos="851"/>
        </w:tabs>
        <w:spacing w:after="0" w:line="240" w:lineRule="auto"/>
        <w:ind w:firstLine="709"/>
        <w:contextualSpacing/>
        <w:jc w:val="both"/>
        <w:rPr>
          <w:rFonts w:ascii="Times New Roman" w:eastAsia="Calibri" w:hAnsi="Times New Roman" w:cs="Times New Roman"/>
          <w:sz w:val="28"/>
          <w:szCs w:val="28"/>
          <w:lang w:val="uk-UA"/>
        </w:rPr>
      </w:pPr>
      <w:r w:rsidRPr="002D7103">
        <w:rPr>
          <w:rFonts w:ascii="Times New Roman" w:eastAsia="Calibri" w:hAnsi="Times New Roman" w:cs="Times New Roman"/>
          <w:sz w:val="28"/>
          <w:szCs w:val="28"/>
          <w:lang w:val="uk-UA"/>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303–308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w:t>
      </w:r>
    </w:p>
    <w:p w:rsidR="002D7103" w:rsidRPr="002D7103" w:rsidRDefault="002D7103" w:rsidP="002D7103">
      <w:pPr>
        <w:widowControl w:val="0"/>
        <w:tabs>
          <w:tab w:val="left" w:pos="851"/>
        </w:tabs>
        <w:spacing w:after="0" w:line="240" w:lineRule="auto"/>
        <w:ind w:firstLine="709"/>
        <w:contextualSpacing/>
        <w:jc w:val="both"/>
        <w:rPr>
          <w:rFonts w:ascii="Times New Roman" w:eastAsia="Calibri" w:hAnsi="Times New Roman" w:cs="Times New Roman"/>
          <w:sz w:val="28"/>
          <w:szCs w:val="28"/>
          <w:lang w:val="uk-UA"/>
        </w:rPr>
      </w:pPr>
      <w:r w:rsidRPr="002D7103">
        <w:rPr>
          <w:rFonts w:ascii="Times New Roman" w:eastAsia="Calibri" w:hAnsi="Times New Roman" w:cs="Times New Roman"/>
          <w:sz w:val="28"/>
          <w:szCs w:val="28"/>
          <w:lang w:val="uk-UA"/>
        </w:rPr>
        <w:t>Цією нормою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2D7103" w:rsidRPr="002D7103" w:rsidRDefault="002D7103" w:rsidP="002D7103">
      <w:pPr>
        <w:spacing w:after="0" w:line="240" w:lineRule="auto"/>
        <w:ind w:firstLine="709"/>
        <w:jc w:val="both"/>
        <w:rPr>
          <w:rFonts w:ascii="Times New Roman" w:eastAsia="Calibri" w:hAnsi="Times New Roman" w:cs="Times New Roman"/>
          <w:sz w:val="28"/>
          <w:szCs w:val="28"/>
          <w:lang w:val="uk-UA"/>
        </w:rPr>
      </w:pPr>
      <w:r w:rsidRPr="002D7103">
        <w:rPr>
          <w:rFonts w:ascii="Times New Roman" w:eastAsia="Calibri" w:hAnsi="Times New Roman" w:cs="Times New Roman"/>
          <w:sz w:val="28"/>
          <w:szCs w:val="28"/>
          <w:lang w:val="uk-UA"/>
        </w:rPr>
        <w:t>Юридична конструкція статті 46 Закону, яка регламентує процедуру відкриття дисциплінарного провадження побудована таким чином, що рішення про відкриття дисциплінарного провадження щодо прокурора можливе лише за відсутності таких обставин:</w:t>
      </w:r>
    </w:p>
    <w:p w:rsidR="002D7103" w:rsidRPr="002D7103" w:rsidRDefault="002D7103" w:rsidP="002D7103">
      <w:pPr>
        <w:spacing w:after="0" w:line="240" w:lineRule="auto"/>
        <w:ind w:firstLine="709"/>
        <w:jc w:val="both"/>
        <w:rPr>
          <w:rFonts w:ascii="Times New Roman" w:eastAsia="Calibri" w:hAnsi="Times New Roman" w:cs="Times New Roman"/>
          <w:sz w:val="28"/>
          <w:szCs w:val="28"/>
          <w:lang w:val="uk-UA"/>
        </w:rPr>
      </w:pPr>
      <w:r w:rsidRPr="002D7103">
        <w:rPr>
          <w:rFonts w:ascii="Times New Roman" w:eastAsia="Calibri" w:hAnsi="Times New Roman" w:cs="Times New Roman"/>
          <w:sz w:val="28"/>
          <w:szCs w:val="28"/>
          <w:lang w:val="uk-UA"/>
        </w:rPr>
        <w:t>1) дисциплінарна скарга не містить конкретних відомостей про наявність ознак дисциплінарного проступку прокурора;</w:t>
      </w:r>
    </w:p>
    <w:p w:rsidR="002D7103" w:rsidRPr="002D7103" w:rsidRDefault="002D7103" w:rsidP="002D7103">
      <w:pPr>
        <w:spacing w:after="0" w:line="240" w:lineRule="auto"/>
        <w:ind w:firstLine="709"/>
        <w:jc w:val="both"/>
        <w:rPr>
          <w:rFonts w:ascii="Times New Roman" w:eastAsia="Calibri" w:hAnsi="Times New Roman" w:cs="Times New Roman"/>
          <w:sz w:val="28"/>
          <w:szCs w:val="28"/>
          <w:lang w:val="uk-UA"/>
        </w:rPr>
      </w:pPr>
      <w:bookmarkStart w:id="11" w:name="n441"/>
      <w:bookmarkEnd w:id="11"/>
      <w:r w:rsidRPr="002D7103">
        <w:rPr>
          <w:rFonts w:ascii="Times New Roman" w:eastAsia="Calibri" w:hAnsi="Times New Roman" w:cs="Times New Roman"/>
          <w:sz w:val="28"/>
          <w:szCs w:val="28"/>
          <w:lang w:val="uk-UA"/>
        </w:rPr>
        <w:t>2) дисциплінарна скарга є анонімною;</w:t>
      </w:r>
    </w:p>
    <w:p w:rsidR="002D7103" w:rsidRPr="002D7103" w:rsidRDefault="002D7103" w:rsidP="002D7103">
      <w:pPr>
        <w:spacing w:after="0" w:line="240" w:lineRule="auto"/>
        <w:ind w:firstLine="709"/>
        <w:jc w:val="both"/>
        <w:rPr>
          <w:rFonts w:ascii="Times New Roman" w:eastAsia="Calibri" w:hAnsi="Times New Roman" w:cs="Times New Roman"/>
          <w:sz w:val="28"/>
          <w:szCs w:val="28"/>
          <w:lang w:val="uk-UA"/>
        </w:rPr>
      </w:pPr>
      <w:bookmarkStart w:id="12" w:name="n442"/>
      <w:bookmarkEnd w:id="12"/>
      <w:r w:rsidRPr="002D7103">
        <w:rPr>
          <w:rFonts w:ascii="Times New Roman" w:eastAsia="Calibri" w:hAnsi="Times New Roman" w:cs="Times New Roman"/>
          <w:sz w:val="28"/>
          <w:szCs w:val="28"/>
          <w:lang w:val="uk-UA"/>
        </w:rPr>
        <w:t>3) дисциплінарна скарга подана з підстав, не визначених </w:t>
      </w:r>
      <w:hyperlink r:id="rId8" w:anchor="n416" w:history="1">
        <w:r w:rsidRPr="002D7103">
          <w:rPr>
            <w:rFonts w:ascii="Times New Roman" w:eastAsia="Calibri" w:hAnsi="Times New Roman" w:cs="Times New Roman"/>
            <w:sz w:val="28"/>
            <w:szCs w:val="28"/>
            <w:lang w:val="uk-UA"/>
          </w:rPr>
          <w:t>статтею 43</w:t>
        </w:r>
      </w:hyperlink>
      <w:r w:rsidRPr="002D7103">
        <w:rPr>
          <w:rFonts w:ascii="Times New Roman" w:eastAsia="Calibri" w:hAnsi="Times New Roman" w:cs="Times New Roman"/>
          <w:sz w:val="28"/>
          <w:szCs w:val="28"/>
          <w:lang w:val="uk-UA"/>
        </w:rPr>
        <w:t> цього Закону;</w:t>
      </w:r>
    </w:p>
    <w:p w:rsidR="002D7103" w:rsidRPr="002D7103" w:rsidRDefault="002D7103" w:rsidP="002D7103">
      <w:pPr>
        <w:spacing w:after="0" w:line="240" w:lineRule="auto"/>
        <w:ind w:firstLine="709"/>
        <w:jc w:val="both"/>
        <w:rPr>
          <w:rFonts w:ascii="Times New Roman" w:eastAsia="Calibri" w:hAnsi="Times New Roman" w:cs="Times New Roman"/>
          <w:sz w:val="28"/>
          <w:szCs w:val="28"/>
          <w:lang w:val="uk-UA"/>
        </w:rPr>
      </w:pPr>
      <w:bookmarkStart w:id="13" w:name="n443"/>
      <w:bookmarkEnd w:id="13"/>
      <w:r w:rsidRPr="002D7103">
        <w:rPr>
          <w:rFonts w:ascii="Times New Roman" w:eastAsia="Calibri" w:hAnsi="Times New Roman" w:cs="Times New Roman"/>
          <w:sz w:val="28"/>
          <w:szCs w:val="28"/>
          <w:lang w:val="uk-UA"/>
        </w:rPr>
        <w:t>4) з прокурором, стосовно якого надійшла дисциплінарна скарга, припинено правовідносини у випадках, передбачених</w:t>
      </w:r>
      <w:hyperlink r:id="rId9" w:anchor="n505" w:history="1">
        <w:r w:rsidRPr="002D7103">
          <w:rPr>
            <w:rFonts w:ascii="Times New Roman" w:eastAsia="Calibri" w:hAnsi="Times New Roman" w:cs="Times New Roman"/>
            <w:sz w:val="28"/>
            <w:szCs w:val="28"/>
            <w:lang w:val="uk-UA"/>
          </w:rPr>
          <w:t> статтею 51</w:t>
        </w:r>
      </w:hyperlink>
      <w:r w:rsidRPr="002D7103">
        <w:rPr>
          <w:rFonts w:ascii="Times New Roman" w:eastAsia="Calibri" w:hAnsi="Times New Roman" w:cs="Times New Roman"/>
          <w:sz w:val="28"/>
          <w:szCs w:val="28"/>
          <w:lang w:val="uk-UA"/>
        </w:rPr>
        <w:t> цього Закону;</w:t>
      </w:r>
      <w:bookmarkStart w:id="14" w:name="n1893"/>
      <w:bookmarkEnd w:id="14"/>
    </w:p>
    <w:p w:rsidR="002D7103" w:rsidRPr="002D7103" w:rsidRDefault="002D7103" w:rsidP="002D7103">
      <w:pPr>
        <w:widowControl w:val="0"/>
        <w:spacing w:after="0" w:line="240" w:lineRule="auto"/>
        <w:ind w:firstLine="709"/>
        <w:jc w:val="both"/>
        <w:rPr>
          <w:rFonts w:ascii="Times New Roman" w:eastAsia="Calibri" w:hAnsi="Times New Roman" w:cs="Times New Roman"/>
          <w:sz w:val="28"/>
          <w:szCs w:val="28"/>
          <w:lang w:val="uk-UA"/>
        </w:rPr>
      </w:pPr>
      <w:bookmarkStart w:id="15" w:name="n444"/>
      <w:bookmarkEnd w:id="15"/>
      <w:r w:rsidRPr="002D7103">
        <w:rPr>
          <w:rFonts w:ascii="Times New Roman" w:eastAsia="Calibri" w:hAnsi="Times New Roman" w:cs="Times New Roman"/>
          <w:sz w:val="28"/>
          <w:szCs w:val="28"/>
          <w:lang w:val="uk-UA"/>
        </w:rPr>
        <w:lastRenderedPageBreak/>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bookmarkStart w:id="16" w:name="n2545"/>
      <w:bookmarkEnd w:id="16"/>
    </w:p>
    <w:p w:rsidR="002D7103" w:rsidRPr="002D7103" w:rsidRDefault="002D7103" w:rsidP="002D7103">
      <w:pPr>
        <w:widowControl w:val="0"/>
        <w:spacing w:after="0" w:line="240" w:lineRule="auto"/>
        <w:ind w:firstLine="709"/>
        <w:jc w:val="both"/>
        <w:rPr>
          <w:rFonts w:ascii="Times New Roman" w:eastAsia="Calibri" w:hAnsi="Times New Roman" w:cs="Times New Roman"/>
          <w:sz w:val="28"/>
          <w:szCs w:val="28"/>
          <w:lang w:val="uk-UA"/>
        </w:rPr>
      </w:pPr>
      <w:r w:rsidRPr="002D7103">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2D7103" w:rsidRDefault="002D7103" w:rsidP="002D7103">
      <w:pPr>
        <w:widowControl w:val="0"/>
        <w:spacing w:after="0" w:line="240" w:lineRule="auto"/>
        <w:ind w:firstLine="709"/>
        <w:jc w:val="both"/>
        <w:rPr>
          <w:rFonts w:ascii="Times New Roman" w:eastAsia="Calibri" w:hAnsi="Times New Roman" w:cs="Times New Roman"/>
          <w:sz w:val="28"/>
          <w:szCs w:val="28"/>
          <w:lang w:val="uk-UA"/>
        </w:rPr>
      </w:pPr>
      <w:r w:rsidRPr="002D7103">
        <w:rPr>
          <w:rFonts w:ascii="Times New Roman" w:eastAsia="Calibri" w:hAnsi="Times New Roman" w:cs="Times New Roman"/>
          <w:sz w:val="28"/>
          <w:szCs w:val="28"/>
          <w:lang w:val="uk-UA"/>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rsidR="000D5E42" w:rsidRPr="002D7103" w:rsidRDefault="000D5E42" w:rsidP="002D7103">
      <w:pPr>
        <w:widowControl w:val="0"/>
        <w:spacing w:after="0" w:line="240" w:lineRule="auto"/>
        <w:ind w:firstLine="709"/>
        <w:jc w:val="both"/>
        <w:rPr>
          <w:rFonts w:ascii="Times New Roman" w:eastAsia="Calibri" w:hAnsi="Times New Roman" w:cs="Times New Roman"/>
          <w:sz w:val="28"/>
          <w:szCs w:val="28"/>
          <w:lang w:val="uk-UA"/>
        </w:rPr>
      </w:pPr>
    </w:p>
    <w:p w:rsidR="002D7103" w:rsidRDefault="002D7103" w:rsidP="002D7103">
      <w:pPr>
        <w:shd w:val="clear" w:color="auto" w:fill="FFFFFF"/>
        <w:spacing w:after="0" w:line="240" w:lineRule="auto"/>
        <w:ind w:firstLine="709"/>
        <w:jc w:val="both"/>
        <w:rPr>
          <w:rFonts w:ascii="Times New Roman" w:eastAsia="Times New Roman" w:hAnsi="Times New Roman" w:cs="Times New Roman"/>
          <w:b/>
          <w:sz w:val="28"/>
          <w:szCs w:val="28"/>
          <w:lang w:val="uk-UA" w:eastAsia="ru-RU"/>
        </w:rPr>
      </w:pPr>
      <w:r w:rsidRPr="002D7103">
        <w:rPr>
          <w:rFonts w:ascii="Times New Roman" w:eastAsia="Times New Roman" w:hAnsi="Times New Roman" w:cs="Times New Roman"/>
          <w:b/>
          <w:sz w:val="28"/>
          <w:szCs w:val="28"/>
          <w:lang w:val="uk-UA" w:eastAsia="ru-RU"/>
        </w:rPr>
        <w:t>Оцінка встановлених обставин та мотиви прийнятого рішення</w:t>
      </w:r>
    </w:p>
    <w:p w:rsidR="00B52623" w:rsidRPr="002D7103" w:rsidRDefault="00B52623" w:rsidP="002D7103">
      <w:pPr>
        <w:shd w:val="clear" w:color="auto" w:fill="FFFFFF"/>
        <w:spacing w:after="0" w:line="240" w:lineRule="auto"/>
        <w:ind w:firstLine="709"/>
        <w:jc w:val="both"/>
        <w:rPr>
          <w:rFonts w:ascii="Times New Roman" w:eastAsia="Times New Roman" w:hAnsi="Times New Roman" w:cs="Times New Roman"/>
          <w:b/>
          <w:sz w:val="28"/>
          <w:szCs w:val="28"/>
          <w:lang w:val="uk-UA" w:eastAsia="ru-RU"/>
        </w:rPr>
      </w:pPr>
    </w:p>
    <w:p w:rsidR="002D7103" w:rsidRPr="002D7103" w:rsidRDefault="002D7103" w:rsidP="002D7103">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spellStart"/>
      <w:r w:rsidRPr="002D7103">
        <w:rPr>
          <w:rFonts w:ascii="Times New Roman" w:eastAsia="Times New Roman" w:hAnsi="Times New Roman" w:cs="Times New Roman"/>
          <w:sz w:val="28"/>
          <w:szCs w:val="28"/>
          <w:lang w:eastAsia="ru-RU"/>
        </w:rPr>
        <w:t>Дисциплінарному</w:t>
      </w:r>
      <w:proofErr w:type="spellEnd"/>
      <w:r w:rsidRPr="002D7103">
        <w:rPr>
          <w:rFonts w:ascii="Times New Roman" w:eastAsia="Times New Roman" w:hAnsi="Times New Roman" w:cs="Times New Roman"/>
          <w:sz w:val="28"/>
          <w:szCs w:val="28"/>
          <w:lang w:eastAsia="ru-RU"/>
        </w:rPr>
        <w:t xml:space="preserve"> проступку, як і будь</w:t>
      </w:r>
      <w:r w:rsidRPr="002D7103">
        <w:rPr>
          <w:rFonts w:ascii="Times New Roman" w:eastAsia="Times New Roman" w:hAnsi="Times New Roman" w:cs="Times New Roman"/>
          <w:sz w:val="28"/>
          <w:szCs w:val="28"/>
          <w:lang w:val="uk-UA" w:eastAsia="ru-RU"/>
        </w:rPr>
        <w:t>-</w:t>
      </w:r>
      <w:proofErr w:type="spellStart"/>
      <w:r w:rsidRPr="002D7103">
        <w:rPr>
          <w:rFonts w:ascii="Times New Roman" w:eastAsia="Times New Roman" w:hAnsi="Times New Roman" w:cs="Times New Roman"/>
          <w:sz w:val="28"/>
          <w:szCs w:val="28"/>
          <w:lang w:eastAsia="ru-RU"/>
        </w:rPr>
        <w:t>якому</w:t>
      </w:r>
      <w:proofErr w:type="spellEnd"/>
      <w:r w:rsidRPr="002D7103">
        <w:rPr>
          <w:rFonts w:ascii="Times New Roman" w:eastAsia="Times New Roman" w:hAnsi="Times New Roman" w:cs="Times New Roman"/>
          <w:sz w:val="28"/>
          <w:szCs w:val="28"/>
          <w:lang w:eastAsia="ru-RU"/>
        </w:rPr>
        <w:t xml:space="preserve"> противоправному </w:t>
      </w:r>
      <w:proofErr w:type="spellStart"/>
      <w:r w:rsidRPr="002D7103">
        <w:rPr>
          <w:rFonts w:ascii="Times New Roman" w:eastAsia="Times New Roman" w:hAnsi="Times New Roman" w:cs="Times New Roman"/>
          <w:sz w:val="28"/>
          <w:szCs w:val="28"/>
          <w:lang w:eastAsia="ru-RU"/>
        </w:rPr>
        <w:t>діянню</w:t>
      </w:r>
      <w:proofErr w:type="spellEnd"/>
      <w:r w:rsidRPr="002D7103">
        <w:rPr>
          <w:rFonts w:ascii="Times New Roman" w:eastAsia="Times New Roman" w:hAnsi="Times New Roman" w:cs="Times New Roman"/>
          <w:sz w:val="28"/>
          <w:szCs w:val="28"/>
          <w:lang w:eastAsia="ru-RU"/>
        </w:rPr>
        <w:t xml:space="preserve">, </w:t>
      </w:r>
      <w:proofErr w:type="spellStart"/>
      <w:r w:rsidRPr="002D7103">
        <w:rPr>
          <w:rFonts w:ascii="Times New Roman" w:eastAsia="Times New Roman" w:hAnsi="Times New Roman" w:cs="Times New Roman"/>
          <w:sz w:val="28"/>
          <w:szCs w:val="28"/>
          <w:lang w:eastAsia="ru-RU"/>
        </w:rPr>
        <w:t>притаманна</w:t>
      </w:r>
      <w:proofErr w:type="spellEnd"/>
      <w:r w:rsidRPr="002D7103">
        <w:rPr>
          <w:rFonts w:ascii="Times New Roman" w:eastAsia="Times New Roman" w:hAnsi="Times New Roman" w:cs="Times New Roman"/>
          <w:sz w:val="28"/>
          <w:szCs w:val="28"/>
          <w:lang w:eastAsia="ru-RU"/>
        </w:rPr>
        <w:t xml:space="preserve"> </w:t>
      </w:r>
      <w:proofErr w:type="spellStart"/>
      <w:r w:rsidRPr="002D7103">
        <w:rPr>
          <w:rFonts w:ascii="Times New Roman" w:eastAsia="Times New Roman" w:hAnsi="Times New Roman" w:cs="Times New Roman"/>
          <w:sz w:val="28"/>
          <w:szCs w:val="28"/>
          <w:lang w:eastAsia="ru-RU"/>
        </w:rPr>
        <w:t>визначена</w:t>
      </w:r>
      <w:proofErr w:type="spellEnd"/>
      <w:r w:rsidRPr="002D7103">
        <w:rPr>
          <w:rFonts w:ascii="Times New Roman" w:eastAsia="Times New Roman" w:hAnsi="Times New Roman" w:cs="Times New Roman"/>
          <w:sz w:val="28"/>
          <w:szCs w:val="28"/>
          <w:lang w:eastAsia="ru-RU"/>
        </w:rPr>
        <w:t xml:space="preserve"> </w:t>
      </w:r>
      <w:proofErr w:type="spellStart"/>
      <w:r w:rsidRPr="002D7103">
        <w:rPr>
          <w:rFonts w:ascii="Times New Roman" w:eastAsia="Times New Roman" w:hAnsi="Times New Roman" w:cs="Times New Roman"/>
          <w:sz w:val="28"/>
          <w:szCs w:val="28"/>
          <w:lang w:eastAsia="ru-RU"/>
        </w:rPr>
        <w:t>єдність</w:t>
      </w:r>
      <w:proofErr w:type="spellEnd"/>
      <w:r w:rsidRPr="002D7103">
        <w:rPr>
          <w:rFonts w:ascii="Times New Roman" w:eastAsia="Times New Roman" w:hAnsi="Times New Roman" w:cs="Times New Roman"/>
          <w:sz w:val="28"/>
          <w:szCs w:val="28"/>
          <w:lang w:eastAsia="ru-RU"/>
        </w:rPr>
        <w:t xml:space="preserve"> </w:t>
      </w:r>
      <w:proofErr w:type="spellStart"/>
      <w:r w:rsidRPr="002D7103">
        <w:rPr>
          <w:rFonts w:ascii="Times New Roman" w:eastAsia="Times New Roman" w:hAnsi="Times New Roman" w:cs="Times New Roman"/>
          <w:sz w:val="28"/>
          <w:szCs w:val="28"/>
          <w:lang w:eastAsia="ru-RU"/>
        </w:rPr>
        <w:t>об’єктивних</w:t>
      </w:r>
      <w:proofErr w:type="spellEnd"/>
      <w:r w:rsidRPr="002D7103">
        <w:rPr>
          <w:rFonts w:ascii="Times New Roman" w:eastAsia="Times New Roman" w:hAnsi="Times New Roman" w:cs="Times New Roman"/>
          <w:sz w:val="28"/>
          <w:szCs w:val="28"/>
          <w:lang w:eastAsia="ru-RU"/>
        </w:rPr>
        <w:t xml:space="preserve"> і </w:t>
      </w:r>
      <w:proofErr w:type="spellStart"/>
      <w:r w:rsidRPr="002D7103">
        <w:rPr>
          <w:rFonts w:ascii="Times New Roman" w:eastAsia="Times New Roman" w:hAnsi="Times New Roman" w:cs="Times New Roman"/>
          <w:sz w:val="28"/>
          <w:szCs w:val="28"/>
          <w:lang w:eastAsia="ru-RU"/>
        </w:rPr>
        <w:t>суб’єктивних</w:t>
      </w:r>
      <w:proofErr w:type="spellEnd"/>
      <w:r w:rsidRPr="002D7103">
        <w:rPr>
          <w:rFonts w:ascii="Times New Roman" w:eastAsia="Times New Roman" w:hAnsi="Times New Roman" w:cs="Times New Roman"/>
          <w:sz w:val="28"/>
          <w:szCs w:val="28"/>
          <w:lang w:eastAsia="ru-RU"/>
        </w:rPr>
        <w:t xml:space="preserve"> </w:t>
      </w:r>
      <w:proofErr w:type="spellStart"/>
      <w:r w:rsidRPr="002D7103">
        <w:rPr>
          <w:rFonts w:ascii="Times New Roman" w:eastAsia="Times New Roman" w:hAnsi="Times New Roman" w:cs="Times New Roman"/>
          <w:sz w:val="28"/>
          <w:szCs w:val="28"/>
          <w:lang w:eastAsia="ru-RU"/>
        </w:rPr>
        <w:t>ознак</w:t>
      </w:r>
      <w:proofErr w:type="spellEnd"/>
      <w:r w:rsidRPr="002D7103">
        <w:rPr>
          <w:rFonts w:ascii="Times New Roman" w:eastAsia="Times New Roman" w:hAnsi="Times New Roman" w:cs="Times New Roman"/>
          <w:sz w:val="28"/>
          <w:szCs w:val="28"/>
          <w:lang w:eastAsia="ru-RU"/>
        </w:rPr>
        <w:t xml:space="preserve">, </w:t>
      </w:r>
      <w:proofErr w:type="spellStart"/>
      <w:r w:rsidRPr="002D7103">
        <w:rPr>
          <w:rFonts w:ascii="Times New Roman" w:eastAsia="Times New Roman" w:hAnsi="Times New Roman" w:cs="Times New Roman"/>
          <w:sz w:val="28"/>
          <w:szCs w:val="28"/>
          <w:lang w:eastAsia="ru-RU"/>
        </w:rPr>
        <w:t>сукупність</w:t>
      </w:r>
      <w:proofErr w:type="spellEnd"/>
      <w:r w:rsidRPr="002D7103">
        <w:rPr>
          <w:rFonts w:ascii="Times New Roman" w:eastAsia="Times New Roman" w:hAnsi="Times New Roman" w:cs="Times New Roman"/>
          <w:sz w:val="28"/>
          <w:szCs w:val="28"/>
          <w:lang w:eastAsia="ru-RU"/>
        </w:rPr>
        <w:t xml:space="preserve"> </w:t>
      </w:r>
      <w:proofErr w:type="spellStart"/>
      <w:r w:rsidRPr="002D7103">
        <w:rPr>
          <w:rFonts w:ascii="Times New Roman" w:eastAsia="Times New Roman" w:hAnsi="Times New Roman" w:cs="Times New Roman"/>
          <w:sz w:val="28"/>
          <w:szCs w:val="28"/>
          <w:lang w:eastAsia="ru-RU"/>
        </w:rPr>
        <w:t>яких</w:t>
      </w:r>
      <w:proofErr w:type="spellEnd"/>
      <w:r w:rsidRPr="002D7103">
        <w:rPr>
          <w:rFonts w:ascii="Times New Roman" w:eastAsia="Times New Roman" w:hAnsi="Times New Roman" w:cs="Times New Roman"/>
          <w:sz w:val="28"/>
          <w:szCs w:val="28"/>
          <w:lang w:eastAsia="ru-RU"/>
        </w:rPr>
        <w:t xml:space="preserve"> є складом </w:t>
      </w:r>
      <w:proofErr w:type="spellStart"/>
      <w:r w:rsidRPr="002D7103">
        <w:rPr>
          <w:rFonts w:ascii="Times New Roman" w:eastAsia="Times New Roman" w:hAnsi="Times New Roman" w:cs="Times New Roman"/>
          <w:sz w:val="28"/>
          <w:szCs w:val="28"/>
          <w:lang w:eastAsia="ru-RU"/>
        </w:rPr>
        <w:t>правопорушення</w:t>
      </w:r>
      <w:proofErr w:type="spellEnd"/>
      <w:r w:rsidRPr="002D7103">
        <w:rPr>
          <w:rFonts w:ascii="Times New Roman" w:eastAsia="Times New Roman" w:hAnsi="Times New Roman" w:cs="Times New Roman"/>
          <w:sz w:val="28"/>
          <w:szCs w:val="28"/>
          <w:lang w:eastAsia="ru-RU"/>
        </w:rPr>
        <w:t xml:space="preserve">. </w:t>
      </w:r>
      <w:proofErr w:type="spellStart"/>
      <w:r w:rsidRPr="002D7103">
        <w:rPr>
          <w:rFonts w:ascii="Times New Roman" w:eastAsia="Times New Roman" w:hAnsi="Times New Roman" w:cs="Times New Roman"/>
          <w:sz w:val="28"/>
          <w:szCs w:val="28"/>
          <w:lang w:eastAsia="ru-RU"/>
        </w:rPr>
        <w:t>Об’єктивну</w:t>
      </w:r>
      <w:proofErr w:type="spellEnd"/>
      <w:r w:rsidRPr="002D7103">
        <w:rPr>
          <w:rFonts w:ascii="Times New Roman" w:eastAsia="Times New Roman" w:hAnsi="Times New Roman" w:cs="Times New Roman"/>
          <w:sz w:val="28"/>
          <w:szCs w:val="28"/>
          <w:lang w:eastAsia="ru-RU"/>
        </w:rPr>
        <w:t xml:space="preserve"> сторону </w:t>
      </w:r>
      <w:proofErr w:type="spellStart"/>
      <w:r w:rsidRPr="002D7103">
        <w:rPr>
          <w:rFonts w:ascii="Times New Roman" w:eastAsia="Times New Roman" w:hAnsi="Times New Roman" w:cs="Times New Roman"/>
          <w:sz w:val="28"/>
          <w:szCs w:val="28"/>
          <w:lang w:eastAsia="ru-RU"/>
        </w:rPr>
        <w:t>дисциплінарного</w:t>
      </w:r>
      <w:proofErr w:type="spellEnd"/>
      <w:r w:rsidRPr="002D7103">
        <w:rPr>
          <w:rFonts w:ascii="Times New Roman" w:eastAsia="Times New Roman" w:hAnsi="Times New Roman" w:cs="Times New Roman"/>
          <w:sz w:val="28"/>
          <w:szCs w:val="28"/>
          <w:lang w:eastAsia="ru-RU"/>
        </w:rPr>
        <w:t xml:space="preserve"> проступку </w:t>
      </w:r>
      <w:proofErr w:type="spellStart"/>
      <w:r w:rsidRPr="002D7103">
        <w:rPr>
          <w:rFonts w:ascii="Times New Roman" w:eastAsia="Times New Roman" w:hAnsi="Times New Roman" w:cs="Times New Roman"/>
          <w:sz w:val="28"/>
          <w:szCs w:val="28"/>
          <w:lang w:eastAsia="ru-RU"/>
        </w:rPr>
        <w:t>характеризують</w:t>
      </w:r>
      <w:proofErr w:type="spellEnd"/>
      <w:r w:rsidRPr="002D7103">
        <w:rPr>
          <w:rFonts w:ascii="Times New Roman" w:eastAsia="Times New Roman" w:hAnsi="Times New Roman" w:cs="Times New Roman"/>
          <w:sz w:val="28"/>
          <w:szCs w:val="28"/>
          <w:lang w:eastAsia="ru-RU"/>
        </w:rPr>
        <w:t xml:space="preserve"> </w:t>
      </w:r>
      <w:proofErr w:type="spellStart"/>
      <w:r w:rsidRPr="002D7103">
        <w:rPr>
          <w:rFonts w:ascii="Times New Roman" w:eastAsia="Times New Roman" w:hAnsi="Times New Roman" w:cs="Times New Roman"/>
          <w:sz w:val="28"/>
          <w:szCs w:val="28"/>
          <w:lang w:eastAsia="ru-RU"/>
        </w:rPr>
        <w:t>такі</w:t>
      </w:r>
      <w:proofErr w:type="spellEnd"/>
      <w:r w:rsidRPr="002D7103">
        <w:rPr>
          <w:rFonts w:ascii="Times New Roman" w:eastAsia="Times New Roman" w:hAnsi="Times New Roman" w:cs="Times New Roman"/>
          <w:sz w:val="28"/>
          <w:szCs w:val="28"/>
          <w:lang w:eastAsia="ru-RU"/>
        </w:rPr>
        <w:t xml:space="preserve"> </w:t>
      </w:r>
      <w:proofErr w:type="spellStart"/>
      <w:r w:rsidRPr="002D7103">
        <w:rPr>
          <w:rFonts w:ascii="Times New Roman" w:eastAsia="Times New Roman" w:hAnsi="Times New Roman" w:cs="Times New Roman"/>
          <w:sz w:val="28"/>
          <w:szCs w:val="28"/>
          <w:lang w:eastAsia="ru-RU"/>
        </w:rPr>
        <w:t>елементи</w:t>
      </w:r>
      <w:proofErr w:type="spellEnd"/>
      <w:r w:rsidRPr="002D7103">
        <w:rPr>
          <w:rFonts w:ascii="Times New Roman" w:eastAsia="Times New Roman" w:hAnsi="Times New Roman" w:cs="Times New Roman"/>
          <w:sz w:val="28"/>
          <w:szCs w:val="28"/>
          <w:lang w:eastAsia="ru-RU"/>
        </w:rPr>
        <w:t xml:space="preserve">, як </w:t>
      </w:r>
      <w:proofErr w:type="spellStart"/>
      <w:r w:rsidRPr="002D7103">
        <w:rPr>
          <w:rFonts w:ascii="Times New Roman" w:eastAsia="Times New Roman" w:hAnsi="Times New Roman" w:cs="Times New Roman"/>
          <w:sz w:val="28"/>
          <w:szCs w:val="28"/>
          <w:lang w:eastAsia="ru-RU"/>
        </w:rPr>
        <w:t>протиправне</w:t>
      </w:r>
      <w:proofErr w:type="spellEnd"/>
      <w:r w:rsidRPr="002D7103">
        <w:rPr>
          <w:rFonts w:ascii="Times New Roman" w:eastAsia="Times New Roman" w:hAnsi="Times New Roman" w:cs="Times New Roman"/>
          <w:sz w:val="28"/>
          <w:szCs w:val="28"/>
          <w:lang w:eastAsia="ru-RU"/>
        </w:rPr>
        <w:t xml:space="preserve"> </w:t>
      </w:r>
      <w:proofErr w:type="spellStart"/>
      <w:r w:rsidRPr="002D7103">
        <w:rPr>
          <w:rFonts w:ascii="Times New Roman" w:eastAsia="Times New Roman" w:hAnsi="Times New Roman" w:cs="Times New Roman"/>
          <w:sz w:val="28"/>
          <w:szCs w:val="28"/>
          <w:lang w:eastAsia="ru-RU"/>
        </w:rPr>
        <w:t>діяння</w:t>
      </w:r>
      <w:proofErr w:type="spellEnd"/>
      <w:r w:rsidRPr="002D7103">
        <w:rPr>
          <w:rFonts w:ascii="Times New Roman" w:eastAsia="Times New Roman" w:hAnsi="Times New Roman" w:cs="Times New Roman"/>
          <w:sz w:val="28"/>
          <w:szCs w:val="28"/>
          <w:lang w:eastAsia="ru-RU"/>
        </w:rPr>
        <w:t xml:space="preserve"> (</w:t>
      </w:r>
      <w:proofErr w:type="spellStart"/>
      <w:r w:rsidRPr="002D7103">
        <w:rPr>
          <w:rFonts w:ascii="Times New Roman" w:eastAsia="Times New Roman" w:hAnsi="Times New Roman" w:cs="Times New Roman"/>
          <w:sz w:val="28"/>
          <w:szCs w:val="28"/>
          <w:lang w:eastAsia="ru-RU"/>
        </w:rPr>
        <w:t>бездіяльність</w:t>
      </w:r>
      <w:proofErr w:type="spellEnd"/>
      <w:r w:rsidRPr="002D7103">
        <w:rPr>
          <w:rFonts w:ascii="Times New Roman" w:eastAsia="Times New Roman" w:hAnsi="Times New Roman" w:cs="Times New Roman"/>
          <w:sz w:val="28"/>
          <w:szCs w:val="28"/>
          <w:lang w:eastAsia="ru-RU"/>
        </w:rPr>
        <w:t xml:space="preserve">), час і </w:t>
      </w:r>
      <w:proofErr w:type="spellStart"/>
      <w:r w:rsidRPr="002D7103">
        <w:rPr>
          <w:rFonts w:ascii="Times New Roman" w:eastAsia="Times New Roman" w:hAnsi="Times New Roman" w:cs="Times New Roman"/>
          <w:sz w:val="28"/>
          <w:szCs w:val="28"/>
          <w:lang w:eastAsia="ru-RU"/>
        </w:rPr>
        <w:t>місце</w:t>
      </w:r>
      <w:proofErr w:type="spellEnd"/>
      <w:r w:rsidRPr="002D7103">
        <w:rPr>
          <w:rFonts w:ascii="Times New Roman" w:eastAsia="Times New Roman" w:hAnsi="Times New Roman" w:cs="Times New Roman"/>
          <w:sz w:val="28"/>
          <w:szCs w:val="28"/>
          <w:lang w:eastAsia="ru-RU"/>
        </w:rPr>
        <w:t xml:space="preserve"> </w:t>
      </w:r>
      <w:proofErr w:type="spellStart"/>
      <w:r w:rsidRPr="002D7103">
        <w:rPr>
          <w:rFonts w:ascii="Times New Roman" w:eastAsia="Times New Roman" w:hAnsi="Times New Roman" w:cs="Times New Roman"/>
          <w:sz w:val="28"/>
          <w:szCs w:val="28"/>
          <w:lang w:eastAsia="ru-RU"/>
        </w:rPr>
        <w:t>діяння</w:t>
      </w:r>
      <w:proofErr w:type="spellEnd"/>
      <w:r w:rsidRPr="002D7103">
        <w:rPr>
          <w:rFonts w:ascii="Times New Roman" w:eastAsia="Times New Roman" w:hAnsi="Times New Roman" w:cs="Times New Roman"/>
          <w:sz w:val="28"/>
          <w:szCs w:val="28"/>
          <w:lang w:eastAsia="ru-RU"/>
        </w:rPr>
        <w:t xml:space="preserve">. </w:t>
      </w:r>
      <w:proofErr w:type="spellStart"/>
      <w:r w:rsidRPr="002D7103">
        <w:rPr>
          <w:rFonts w:ascii="Times New Roman" w:eastAsia="Times New Roman" w:hAnsi="Times New Roman" w:cs="Times New Roman"/>
          <w:sz w:val="28"/>
          <w:szCs w:val="28"/>
          <w:lang w:eastAsia="ru-RU"/>
        </w:rPr>
        <w:t>Суб’єктивну</w:t>
      </w:r>
      <w:proofErr w:type="spellEnd"/>
      <w:r w:rsidRPr="002D7103">
        <w:rPr>
          <w:rFonts w:ascii="Times New Roman" w:eastAsia="Times New Roman" w:hAnsi="Times New Roman" w:cs="Times New Roman"/>
          <w:sz w:val="28"/>
          <w:szCs w:val="28"/>
          <w:lang w:eastAsia="ru-RU"/>
        </w:rPr>
        <w:t xml:space="preserve"> сторону </w:t>
      </w:r>
      <w:proofErr w:type="spellStart"/>
      <w:r w:rsidRPr="002D7103">
        <w:rPr>
          <w:rFonts w:ascii="Times New Roman" w:eastAsia="Times New Roman" w:hAnsi="Times New Roman" w:cs="Times New Roman"/>
          <w:sz w:val="28"/>
          <w:szCs w:val="28"/>
          <w:lang w:eastAsia="ru-RU"/>
        </w:rPr>
        <w:t>дисциплінарного</w:t>
      </w:r>
      <w:proofErr w:type="spellEnd"/>
      <w:r w:rsidRPr="002D7103">
        <w:rPr>
          <w:rFonts w:ascii="Times New Roman" w:eastAsia="Times New Roman" w:hAnsi="Times New Roman" w:cs="Times New Roman"/>
          <w:sz w:val="28"/>
          <w:szCs w:val="28"/>
          <w:lang w:eastAsia="ru-RU"/>
        </w:rPr>
        <w:t xml:space="preserve"> проступку </w:t>
      </w:r>
      <w:proofErr w:type="spellStart"/>
      <w:r w:rsidRPr="002D7103">
        <w:rPr>
          <w:rFonts w:ascii="Times New Roman" w:eastAsia="Times New Roman" w:hAnsi="Times New Roman" w:cs="Times New Roman"/>
          <w:sz w:val="28"/>
          <w:szCs w:val="28"/>
          <w:lang w:eastAsia="ru-RU"/>
        </w:rPr>
        <w:t>характеризує</w:t>
      </w:r>
      <w:proofErr w:type="spellEnd"/>
      <w:r w:rsidRPr="002D7103">
        <w:rPr>
          <w:rFonts w:ascii="Times New Roman" w:eastAsia="Times New Roman" w:hAnsi="Times New Roman" w:cs="Times New Roman"/>
          <w:sz w:val="28"/>
          <w:szCs w:val="28"/>
          <w:lang w:eastAsia="ru-RU"/>
        </w:rPr>
        <w:t xml:space="preserve"> вина.</w:t>
      </w:r>
    </w:p>
    <w:p w:rsidR="002D7103" w:rsidRPr="002D7103" w:rsidRDefault="002D7103" w:rsidP="002D7103">
      <w:pPr>
        <w:spacing w:after="0" w:line="240" w:lineRule="auto"/>
        <w:ind w:firstLine="709"/>
        <w:jc w:val="both"/>
        <w:rPr>
          <w:rFonts w:ascii="Times New Roman" w:eastAsia="Calibri" w:hAnsi="Times New Roman" w:cs="Times New Roman"/>
          <w:sz w:val="28"/>
          <w:szCs w:val="28"/>
          <w:lang w:val="uk-UA"/>
        </w:rPr>
      </w:pPr>
      <w:r w:rsidRPr="002D7103">
        <w:rPr>
          <w:rFonts w:ascii="Times New Roman" w:eastAsia="Calibri" w:hAnsi="Times New Roman" w:cs="Times New Roman"/>
          <w:sz w:val="28"/>
          <w:szCs w:val="28"/>
          <w:lang w:val="uk-UA"/>
        </w:rPr>
        <w:t>Відсутність у дисциплінарній скарзі конкретних відомостей про хоча б один з цих елементів виключає наявність дисциплінарного проступку.</w:t>
      </w:r>
    </w:p>
    <w:p w:rsidR="002D7103" w:rsidRPr="002D7103" w:rsidRDefault="002D7103" w:rsidP="002D7103">
      <w:pPr>
        <w:spacing w:after="0" w:line="240" w:lineRule="auto"/>
        <w:ind w:firstLine="709"/>
        <w:jc w:val="both"/>
        <w:rPr>
          <w:rFonts w:ascii="Times New Roman" w:eastAsia="Calibri" w:hAnsi="Times New Roman" w:cs="Times New Roman"/>
          <w:sz w:val="28"/>
          <w:szCs w:val="28"/>
          <w:lang w:val="uk-UA"/>
        </w:rPr>
      </w:pPr>
      <w:r w:rsidRPr="002D7103">
        <w:rPr>
          <w:rFonts w:ascii="Times New Roman" w:eastAsia="Calibri" w:hAnsi="Times New Roman" w:cs="Times New Roman"/>
          <w:sz w:val="28"/>
          <w:szCs w:val="28"/>
          <w:lang w:val="uk-UA"/>
        </w:rPr>
        <w:t xml:space="preserve">Дисциплінарна скарга стосується </w:t>
      </w:r>
      <w:r w:rsidR="00647438" w:rsidRPr="00647438">
        <w:rPr>
          <w:rFonts w:ascii="Times New Roman" w:eastAsia="Calibri" w:hAnsi="Times New Roman" w:cs="Times New Roman"/>
          <w:sz w:val="28"/>
          <w:szCs w:val="28"/>
          <w:lang w:val="uk-UA"/>
        </w:rPr>
        <w:t>рішень, дій (бездіяльності) прокурора</w:t>
      </w:r>
      <w:r w:rsidR="00647438">
        <w:rPr>
          <w:rFonts w:ascii="Times New Roman" w:eastAsia="Calibri" w:hAnsi="Times New Roman" w:cs="Times New Roman"/>
          <w:sz w:val="28"/>
          <w:szCs w:val="28"/>
          <w:lang w:val="uk-UA"/>
        </w:rPr>
        <w:t xml:space="preserve"> Заходило М.О.</w:t>
      </w:r>
      <w:r w:rsidR="00647438" w:rsidRPr="00647438">
        <w:rPr>
          <w:rFonts w:ascii="Times New Roman" w:eastAsia="Calibri" w:hAnsi="Times New Roman" w:cs="Times New Roman"/>
          <w:sz w:val="28"/>
          <w:szCs w:val="28"/>
          <w:lang w:val="uk-UA"/>
        </w:rPr>
        <w:t>, вчинених (допущених) в межах кримінального процесу.</w:t>
      </w:r>
    </w:p>
    <w:p w:rsidR="002D7103" w:rsidRPr="002D7103" w:rsidRDefault="002D7103" w:rsidP="002D7103">
      <w:pPr>
        <w:spacing w:after="0" w:line="240" w:lineRule="auto"/>
        <w:ind w:firstLine="709"/>
        <w:jc w:val="both"/>
        <w:rPr>
          <w:rFonts w:ascii="Times New Roman" w:eastAsia="Calibri" w:hAnsi="Times New Roman" w:cs="Times New Roman"/>
          <w:sz w:val="28"/>
          <w:szCs w:val="28"/>
          <w:lang w:val="uk-UA"/>
        </w:rPr>
      </w:pPr>
      <w:r w:rsidRPr="002D7103">
        <w:rPr>
          <w:rFonts w:ascii="Times New Roman" w:eastAsia="Calibri" w:hAnsi="Times New Roman" w:cs="Times New Roman"/>
          <w:sz w:val="28"/>
          <w:szCs w:val="28"/>
          <w:lang w:val="uk-UA"/>
        </w:rPr>
        <w:t>Це означає, що умовою для відкриття дисциплінарного провадження за такі дії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у передбаченому КПК України порядку.</w:t>
      </w:r>
    </w:p>
    <w:p w:rsidR="002D7103" w:rsidRPr="002D7103" w:rsidRDefault="002D7103" w:rsidP="002D7103">
      <w:pPr>
        <w:tabs>
          <w:tab w:val="left" w:pos="567"/>
        </w:tabs>
        <w:spacing w:after="0" w:line="240" w:lineRule="auto"/>
        <w:ind w:firstLine="709"/>
        <w:jc w:val="both"/>
        <w:rPr>
          <w:rFonts w:ascii="Times New Roman" w:eastAsia="Calibri" w:hAnsi="Times New Roman" w:cs="Times New Roman"/>
          <w:sz w:val="28"/>
          <w:szCs w:val="28"/>
          <w:lang w:val="uk-UA"/>
        </w:rPr>
      </w:pPr>
      <w:r w:rsidRPr="002D7103">
        <w:rPr>
          <w:rFonts w:ascii="Times New Roman" w:eastAsia="Calibri" w:hAnsi="Times New Roman" w:cs="Times New Roman"/>
          <w:sz w:val="28"/>
          <w:szCs w:val="28"/>
          <w:lang w:val="uk-UA"/>
        </w:rPr>
        <w:t>Однак, скаржни</w:t>
      </w:r>
      <w:r w:rsidR="000D5E42">
        <w:rPr>
          <w:rFonts w:ascii="Times New Roman" w:eastAsia="Calibri" w:hAnsi="Times New Roman" w:cs="Times New Roman"/>
          <w:sz w:val="28"/>
          <w:szCs w:val="28"/>
          <w:lang w:val="uk-UA"/>
        </w:rPr>
        <w:t>ком</w:t>
      </w:r>
      <w:r w:rsidRPr="002D7103">
        <w:rPr>
          <w:rFonts w:ascii="Times New Roman" w:eastAsia="Calibri" w:hAnsi="Times New Roman" w:cs="Times New Roman"/>
          <w:sz w:val="28"/>
          <w:szCs w:val="28"/>
          <w:lang w:val="uk-UA"/>
        </w:rPr>
        <w:t xml:space="preserve"> не надано документального підтвердження оскарження дій прокурора </w:t>
      </w:r>
      <w:r w:rsidR="00647438">
        <w:rPr>
          <w:rFonts w:ascii="Times New Roman" w:eastAsia="Calibri" w:hAnsi="Times New Roman" w:cs="Times New Roman"/>
          <w:sz w:val="28"/>
          <w:szCs w:val="28"/>
          <w:lang w:val="uk-UA"/>
        </w:rPr>
        <w:t>Заходило</w:t>
      </w:r>
      <w:r w:rsidR="00A63406">
        <w:rPr>
          <w:rFonts w:ascii="Times New Roman" w:eastAsia="Calibri" w:hAnsi="Times New Roman" w:cs="Times New Roman"/>
          <w:sz w:val="28"/>
          <w:szCs w:val="28"/>
          <w:lang w:val="uk-UA"/>
        </w:rPr>
        <w:t> </w:t>
      </w:r>
      <w:r w:rsidR="00647438">
        <w:rPr>
          <w:rFonts w:ascii="Times New Roman" w:eastAsia="Calibri" w:hAnsi="Times New Roman" w:cs="Times New Roman"/>
          <w:sz w:val="28"/>
          <w:szCs w:val="28"/>
          <w:lang w:val="uk-UA"/>
        </w:rPr>
        <w:t>М.О.</w:t>
      </w:r>
      <w:r w:rsidRPr="002D7103">
        <w:rPr>
          <w:rFonts w:ascii="Times New Roman" w:eastAsia="Calibri" w:hAnsi="Times New Roman" w:cs="Times New Roman"/>
          <w:iCs/>
          <w:sz w:val="28"/>
          <w:szCs w:val="28"/>
          <w:shd w:val="clear" w:color="auto" w:fill="FFFFFF"/>
          <w:lang w:val="uk-UA"/>
        </w:rPr>
        <w:t xml:space="preserve"> </w:t>
      </w:r>
      <w:r w:rsidRPr="002D7103">
        <w:rPr>
          <w:rFonts w:ascii="Times New Roman" w:eastAsia="Calibri" w:hAnsi="Times New Roman" w:cs="Times New Roman"/>
          <w:sz w:val="28"/>
          <w:szCs w:val="28"/>
          <w:lang w:val="uk-UA"/>
        </w:rPr>
        <w:t xml:space="preserve">у встановленому кримінальним процесуальним законодавством порядку. </w:t>
      </w:r>
    </w:p>
    <w:p w:rsidR="002D7103" w:rsidRPr="002D7103" w:rsidRDefault="002D7103" w:rsidP="002D7103">
      <w:pPr>
        <w:tabs>
          <w:tab w:val="left" w:pos="567"/>
        </w:tabs>
        <w:spacing w:after="0" w:line="240" w:lineRule="auto"/>
        <w:ind w:firstLine="709"/>
        <w:jc w:val="both"/>
        <w:rPr>
          <w:rFonts w:ascii="Times New Roman" w:eastAsia="Calibri" w:hAnsi="Times New Roman" w:cs="Times New Roman"/>
          <w:sz w:val="28"/>
          <w:szCs w:val="28"/>
          <w:lang w:val="uk-UA"/>
        </w:rPr>
      </w:pPr>
      <w:r w:rsidRPr="002D7103">
        <w:rPr>
          <w:rFonts w:ascii="Times New Roman" w:eastAsia="Calibri" w:hAnsi="Times New Roman" w:cs="Times New Roman"/>
          <w:sz w:val="28"/>
          <w:szCs w:val="28"/>
          <w:lang w:val="uk-UA"/>
        </w:rPr>
        <w:t>Відсутнє й відповідне звернення суду до органу, що здійснює дисциплінарне провадження, в передбаченому КПК України порядку.</w:t>
      </w:r>
    </w:p>
    <w:p w:rsidR="002D7103" w:rsidRPr="002D7103" w:rsidRDefault="002D7103" w:rsidP="002D7103">
      <w:pPr>
        <w:spacing w:after="0" w:line="240" w:lineRule="auto"/>
        <w:ind w:firstLine="709"/>
        <w:jc w:val="both"/>
        <w:rPr>
          <w:rFonts w:ascii="Times New Roman" w:eastAsia="Calibri" w:hAnsi="Times New Roman" w:cs="Times New Roman"/>
          <w:sz w:val="28"/>
          <w:szCs w:val="28"/>
          <w:lang w:val="uk-UA"/>
        </w:rPr>
      </w:pPr>
      <w:r w:rsidRPr="002D7103">
        <w:rPr>
          <w:rFonts w:ascii="Times New Roman" w:eastAsia="Calibri" w:hAnsi="Times New Roman" w:cs="Times New Roman"/>
          <w:sz w:val="28"/>
          <w:szCs w:val="28"/>
          <w:lang w:val="uk-UA"/>
        </w:rPr>
        <w:t>Відповідно до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rsidR="002D7103" w:rsidRPr="002D7103" w:rsidRDefault="002D7103" w:rsidP="002D7103">
      <w:pPr>
        <w:spacing w:after="0" w:line="240" w:lineRule="auto"/>
        <w:ind w:firstLine="709"/>
        <w:jc w:val="both"/>
        <w:rPr>
          <w:rFonts w:ascii="Times New Roman" w:eastAsia="Calibri" w:hAnsi="Times New Roman" w:cs="Times New Roman"/>
          <w:sz w:val="28"/>
          <w:szCs w:val="28"/>
          <w:lang w:val="uk-UA"/>
        </w:rPr>
      </w:pPr>
      <w:r w:rsidRPr="002D7103">
        <w:rPr>
          <w:rFonts w:ascii="Times New Roman" w:eastAsia="Calibri" w:hAnsi="Times New Roman" w:cs="Times New Roman"/>
          <w:sz w:val="28"/>
          <w:szCs w:val="28"/>
          <w:lang w:val="uk-UA"/>
        </w:rPr>
        <w:t xml:space="preserve">Згідно з вимогами статті 46 Закону рішення про відкриття дисциплінарного провадження щодо прокурора можливе лише за наявності у дисциплінарній скарзі конкретних відомостей про наявність ознак дисциплінарного проступку прокурора. Виходячи зі змісту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 </w:t>
      </w:r>
    </w:p>
    <w:p w:rsidR="002D7103" w:rsidRPr="002D7103" w:rsidRDefault="002D7103" w:rsidP="002D7103">
      <w:pPr>
        <w:widowControl w:val="0"/>
        <w:pBdr>
          <w:bottom w:val="single" w:sz="12" w:space="12" w:color="FFFFFF"/>
        </w:pBdr>
        <w:spacing w:after="0" w:line="240" w:lineRule="auto"/>
        <w:ind w:firstLine="709"/>
        <w:jc w:val="both"/>
        <w:rPr>
          <w:rFonts w:ascii="Times New Roman" w:eastAsia="Calibri" w:hAnsi="Times New Roman" w:cs="Times New Roman"/>
          <w:sz w:val="28"/>
          <w:szCs w:val="28"/>
          <w:lang w:val="uk-UA" w:eastAsia="uk-UA"/>
        </w:rPr>
      </w:pPr>
      <w:r w:rsidRPr="002D7103">
        <w:rPr>
          <w:rFonts w:ascii="Times New Roman" w:eastAsia="Calibri" w:hAnsi="Times New Roman" w:cs="Times New Roman"/>
          <w:sz w:val="28"/>
          <w:szCs w:val="28"/>
          <w:shd w:val="clear" w:color="auto" w:fill="FFFFFF"/>
          <w:lang w:val="uk-UA"/>
        </w:rPr>
        <w:t xml:space="preserve">Згідно з усталеною судовою практикою у справах, що виникають з відносин публічної служби, </w:t>
      </w:r>
      <w:r w:rsidRPr="002D7103">
        <w:rPr>
          <w:rFonts w:ascii="Times New Roman" w:eastAsia="Calibri" w:hAnsi="Times New Roman" w:cs="Times New Roman"/>
          <w:sz w:val="28"/>
          <w:szCs w:val="28"/>
          <w:lang w:val="uk-UA" w:eastAsia="uk-UA"/>
        </w:rPr>
        <w:t xml:space="preserve">для встановлення наявності чи відсутності факту </w:t>
      </w:r>
      <w:r w:rsidRPr="002D7103">
        <w:rPr>
          <w:rFonts w:ascii="Times New Roman" w:eastAsia="Calibri" w:hAnsi="Times New Roman" w:cs="Times New Roman"/>
          <w:sz w:val="28"/>
          <w:szCs w:val="28"/>
          <w:lang w:val="uk-UA" w:eastAsia="uk-UA"/>
        </w:rPr>
        <w:lastRenderedPageBreak/>
        <w:t>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у справі № 9901/565/18).</w:t>
      </w:r>
    </w:p>
    <w:p w:rsidR="002D7103" w:rsidRPr="002D7103" w:rsidRDefault="002D7103" w:rsidP="002D7103">
      <w:pPr>
        <w:widowControl w:val="0"/>
        <w:pBdr>
          <w:bottom w:val="single" w:sz="12" w:space="12" w:color="FFFFFF"/>
        </w:pBdr>
        <w:spacing w:after="0" w:line="240" w:lineRule="auto"/>
        <w:ind w:firstLine="709"/>
        <w:jc w:val="both"/>
        <w:rPr>
          <w:rFonts w:ascii="Times New Roman" w:eastAsia="Calibri" w:hAnsi="Times New Roman" w:cs="Times New Roman"/>
          <w:sz w:val="28"/>
          <w:szCs w:val="28"/>
          <w:lang w:val="uk-UA"/>
        </w:rPr>
      </w:pPr>
      <w:r w:rsidRPr="002D7103">
        <w:rPr>
          <w:rFonts w:ascii="Times New Roman" w:eastAsia="Calibri" w:hAnsi="Times New Roman" w:cs="Times New Roman"/>
          <w:sz w:val="28"/>
          <w:szCs w:val="28"/>
          <w:lang w:val="uk-UA"/>
        </w:rPr>
        <w:t>Комісія не наділена повноваженнями надавати оцінку обставинам та фактам у кримінальному процесі, оцінювати висновки тощо.</w:t>
      </w:r>
    </w:p>
    <w:p w:rsidR="002D7103" w:rsidRPr="002D7103" w:rsidRDefault="002D7103" w:rsidP="002D7103">
      <w:pPr>
        <w:widowControl w:val="0"/>
        <w:pBdr>
          <w:bottom w:val="single" w:sz="12" w:space="12" w:color="FFFFFF"/>
        </w:pBdr>
        <w:spacing w:after="0" w:line="240" w:lineRule="auto"/>
        <w:ind w:firstLine="709"/>
        <w:jc w:val="both"/>
        <w:rPr>
          <w:rFonts w:ascii="Times New Roman" w:eastAsia="Calibri" w:hAnsi="Times New Roman" w:cs="Times New Roman"/>
          <w:sz w:val="28"/>
          <w:szCs w:val="28"/>
          <w:shd w:val="clear" w:color="auto" w:fill="FFFFFF"/>
          <w:lang w:val="uk-UA"/>
        </w:rPr>
      </w:pPr>
      <w:r w:rsidRPr="002D7103">
        <w:rPr>
          <w:rFonts w:ascii="Times New Roman" w:eastAsia="Calibri" w:hAnsi="Times New Roman" w:cs="Times New Roman"/>
          <w:sz w:val="28"/>
          <w:szCs w:val="28"/>
          <w:shd w:val="clear" w:color="auto" w:fill="FFFFFF"/>
          <w:lang w:val="uk-UA"/>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2D7103" w:rsidRDefault="002D7103" w:rsidP="002D7103">
      <w:pPr>
        <w:widowControl w:val="0"/>
        <w:pBdr>
          <w:bottom w:val="single" w:sz="12" w:space="12" w:color="FFFFFF"/>
        </w:pBdr>
        <w:spacing w:after="0" w:line="240" w:lineRule="auto"/>
        <w:ind w:firstLine="709"/>
        <w:jc w:val="both"/>
        <w:rPr>
          <w:rFonts w:ascii="Times New Roman" w:eastAsia="Calibri" w:hAnsi="Times New Roman" w:cs="Times New Roman"/>
          <w:sz w:val="28"/>
          <w:szCs w:val="28"/>
          <w:lang w:val="uk-UA"/>
        </w:rPr>
      </w:pPr>
      <w:r w:rsidRPr="002D7103">
        <w:rPr>
          <w:rFonts w:ascii="Times New Roman" w:eastAsia="Calibri" w:hAnsi="Times New Roman" w:cs="Times New Roman"/>
          <w:color w:val="000000"/>
          <w:sz w:val="28"/>
          <w:szCs w:val="28"/>
          <w:shd w:val="clear" w:color="auto" w:fill="FFFFFF"/>
          <w:lang w:val="uk-UA"/>
        </w:rPr>
        <w:t xml:space="preserve">Незгода </w:t>
      </w:r>
      <w:r w:rsidR="00623766">
        <w:rPr>
          <w:rFonts w:ascii="Times New Roman" w:eastAsia="Calibri" w:hAnsi="Times New Roman" w:cs="Times New Roman"/>
          <w:color w:val="000000"/>
          <w:sz w:val="28"/>
          <w:szCs w:val="28"/>
          <w:shd w:val="clear" w:color="auto" w:fill="FFFFFF"/>
          <w:lang w:val="uk-UA"/>
        </w:rPr>
        <w:t>учасника процесу</w:t>
      </w:r>
      <w:r w:rsidRPr="002D7103">
        <w:rPr>
          <w:rFonts w:ascii="Times New Roman" w:eastAsia="Calibri" w:hAnsi="Times New Roman" w:cs="Times New Roman"/>
          <w:color w:val="000000"/>
          <w:sz w:val="28"/>
          <w:szCs w:val="28"/>
          <w:shd w:val="clear" w:color="auto" w:fill="FFFFFF"/>
          <w:lang w:val="uk-UA"/>
        </w:rPr>
        <w:t xml:space="preserve"> із рішеннями (діями) прокурорів не може автоматично мати наслідком їх дисциплінарну відповідальність.</w:t>
      </w:r>
      <w:r w:rsidRPr="002D7103">
        <w:rPr>
          <w:rFonts w:ascii="Times New Roman" w:eastAsia="Calibri" w:hAnsi="Times New Roman" w:cs="Times New Roman"/>
          <w:sz w:val="28"/>
          <w:szCs w:val="28"/>
          <w:lang w:val="uk-UA"/>
        </w:rPr>
        <w:t xml:space="preserve"> </w:t>
      </w:r>
    </w:p>
    <w:p w:rsidR="00623766" w:rsidRPr="00623766" w:rsidRDefault="00623766" w:rsidP="00623766">
      <w:pPr>
        <w:widowControl w:val="0"/>
        <w:pBdr>
          <w:bottom w:val="single" w:sz="12" w:space="12" w:color="FFFFFF"/>
        </w:pBdr>
        <w:spacing w:after="0" w:line="240" w:lineRule="auto"/>
        <w:ind w:firstLine="709"/>
        <w:jc w:val="both"/>
        <w:rPr>
          <w:rFonts w:ascii="Times New Roman" w:eastAsia="Calibri" w:hAnsi="Times New Roman" w:cs="Times New Roman"/>
          <w:sz w:val="28"/>
          <w:szCs w:val="28"/>
          <w:lang w:val="uk-UA"/>
        </w:rPr>
      </w:pPr>
      <w:r w:rsidRPr="00623766">
        <w:rPr>
          <w:rFonts w:ascii="Times New Roman" w:eastAsia="Calibri" w:hAnsi="Times New Roman" w:cs="Times New Roman"/>
          <w:sz w:val="28"/>
          <w:szCs w:val="28"/>
          <w:lang w:val="uk-UA"/>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rsidR="002D7103" w:rsidRPr="002D7103" w:rsidRDefault="002D7103" w:rsidP="002D7103">
      <w:pPr>
        <w:widowControl w:val="0"/>
        <w:pBdr>
          <w:bottom w:val="single" w:sz="12" w:space="12" w:color="FFFFFF"/>
        </w:pBdr>
        <w:spacing w:after="0" w:line="240" w:lineRule="auto"/>
        <w:ind w:firstLine="709"/>
        <w:jc w:val="both"/>
        <w:rPr>
          <w:rFonts w:ascii="Times New Roman" w:eastAsia="Calibri" w:hAnsi="Times New Roman" w:cs="Times New Roman"/>
          <w:sz w:val="28"/>
          <w:szCs w:val="28"/>
          <w:lang w:val="uk-UA"/>
        </w:rPr>
      </w:pPr>
      <w:r w:rsidRPr="002D7103">
        <w:rPr>
          <w:rFonts w:ascii="Times New Roman" w:eastAsia="Calibri" w:hAnsi="Times New Roman" w:cs="Times New Roman"/>
          <w:sz w:val="28"/>
          <w:szCs w:val="28"/>
          <w:lang w:val="uk-UA"/>
        </w:rPr>
        <w:t>Дисциплінарна</w:t>
      </w:r>
      <w:bookmarkStart w:id="17" w:name="_GoBack"/>
      <w:bookmarkEnd w:id="17"/>
      <w:r w:rsidRPr="002D7103">
        <w:rPr>
          <w:rFonts w:ascii="Times New Roman" w:eastAsia="Calibri" w:hAnsi="Times New Roman" w:cs="Times New Roman"/>
          <w:sz w:val="28"/>
          <w:szCs w:val="28"/>
          <w:lang w:val="uk-UA"/>
        </w:rPr>
        <w:t xml:space="preserve"> скарга не містить конкретизованих відомостей про невиконання або неналежне виконання </w:t>
      </w:r>
      <w:r w:rsidR="00647438">
        <w:rPr>
          <w:rFonts w:ascii="Times New Roman" w:eastAsia="Calibri" w:hAnsi="Times New Roman" w:cs="Times New Roman"/>
          <w:sz w:val="28"/>
          <w:szCs w:val="28"/>
          <w:lang w:val="uk-UA"/>
        </w:rPr>
        <w:t>Заходило М.О.</w:t>
      </w:r>
      <w:r w:rsidRPr="002D7103">
        <w:rPr>
          <w:rFonts w:ascii="Times New Roman" w:eastAsia="Calibri" w:hAnsi="Times New Roman" w:cs="Times New Roman"/>
          <w:iCs/>
          <w:sz w:val="28"/>
          <w:szCs w:val="28"/>
          <w:shd w:val="clear" w:color="auto" w:fill="FFFFFF"/>
          <w:lang w:val="uk-UA"/>
        </w:rPr>
        <w:t xml:space="preserve"> </w:t>
      </w:r>
      <w:r w:rsidRPr="002D7103">
        <w:rPr>
          <w:rFonts w:ascii="Times New Roman" w:eastAsia="Calibri" w:hAnsi="Times New Roman" w:cs="Times New Roman"/>
          <w:sz w:val="28"/>
          <w:szCs w:val="28"/>
          <w:lang w:val="uk-UA"/>
        </w:rPr>
        <w:t xml:space="preserve">службових обов’язків. Судових рішень про визнання неправомірними її дій та таких, якими встановлено </w:t>
      </w:r>
      <w:r w:rsidRPr="002D7103">
        <w:rPr>
          <w:rFonts w:ascii="Times New Roman" w:eastAsia="Calibri" w:hAnsi="Times New Roman" w:cs="Times New Roman"/>
          <w:sz w:val="28"/>
          <w:szCs w:val="28"/>
          <w:shd w:val="clear" w:color="auto" w:fill="FFFFFF"/>
          <w:lang w:val="uk-UA"/>
        </w:rPr>
        <w:t>порушення прокурором прав осіб або вимог закону</w:t>
      </w:r>
      <w:r w:rsidRPr="002D7103">
        <w:rPr>
          <w:rFonts w:ascii="Times New Roman" w:eastAsia="Calibri" w:hAnsi="Times New Roman" w:cs="Times New Roman"/>
          <w:sz w:val="28"/>
          <w:szCs w:val="28"/>
          <w:lang w:val="uk-UA"/>
        </w:rPr>
        <w:t xml:space="preserve"> до скарги не долучено.</w:t>
      </w:r>
    </w:p>
    <w:p w:rsidR="002D7103" w:rsidRPr="002D7103" w:rsidRDefault="002D7103" w:rsidP="002D7103">
      <w:pPr>
        <w:widowControl w:val="0"/>
        <w:pBdr>
          <w:bottom w:val="single" w:sz="12" w:space="12" w:color="FFFFFF"/>
        </w:pBdr>
        <w:spacing w:after="0" w:line="240" w:lineRule="auto"/>
        <w:ind w:firstLine="709"/>
        <w:jc w:val="both"/>
        <w:rPr>
          <w:rFonts w:ascii="Times New Roman" w:eastAsia="Calibri" w:hAnsi="Times New Roman" w:cs="Times New Roman"/>
          <w:sz w:val="28"/>
          <w:szCs w:val="28"/>
          <w:lang w:val="uk-UA"/>
        </w:rPr>
      </w:pPr>
      <w:r w:rsidRPr="002D7103">
        <w:rPr>
          <w:rFonts w:ascii="Times New Roman" w:eastAsia="Calibri" w:hAnsi="Times New Roman" w:cs="Times New Roman"/>
          <w:sz w:val="28"/>
          <w:szCs w:val="28"/>
          <w:lang w:val="uk-UA"/>
        </w:rPr>
        <w:t xml:space="preserve">Як наслідок, дії/бездіяльність </w:t>
      </w:r>
      <w:r w:rsidR="00647438">
        <w:rPr>
          <w:rFonts w:ascii="Times New Roman" w:eastAsia="Calibri" w:hAnsi="Times New Roman" w:cs="Times New Roman"/>
          <w:sz w:val="28"/>
          <w:szCs w:val="28"/>
          <w:lang w:val="uk-UA"/>
        </w:rPr>
        <w:t>Заходило М.О.</w:t>
      </w:r>
      <w:r w:rsidRPr="002D7103">
        <w:rPr>
          <w:rFonts w:ascii="Times New Roman" w:eastAsia="Calibri" w:hAnsi="Times New Roman" w:cs="Times New Roman"/>
          <w:iCs/>
          <w:sz w:val="28"/>
          <w:szCs w:val="28"/>
          <w:shd w:val="clear" w:color="auto" w:fill="FFFFFF"/>
          <w:lang w:val="uk-UA"/>
        </w:rPr>
        <w:t xml:space="preserve"> у </w:t>
      </w:r>
      <w:r w:rsidRPr="002D7103">
        <w:rPr>
          <w:rFonts w:ascii="Times New Roman" w:eastAsia="Calibri" w:hAnsi="Times New Roman" w:cs="Times New Roman"/>
          <w:sz w:val="28"/>
          <w:szCs w:val="28"/>
          <w:lang w:val="uk-UA"/>
        </w:rPr>
        <w:t>кримінальному провадженні</w:t>
      </w:r>
      <w:r w:rsidR="00647438">
        <w:rPr>
          <w:rFonts w:ascii="Times New Roman" w:eastAsia="Calibri" w:hAnsi="Times New Roman" w:cs="Times New Roman"/>
          <w:sz w:val="28"/>
          <w:szCs w:val="28"/>
          <w:lang w:val="uk-UA"/>
        </w:rPr>
        <w:t xml:space="preserve"> </w:t>
      </w:r>
      <w:r w:rsidR="00647438" w:rsidRPr="00647438">
        <w:rPr>
          <w:rFonts w:ascii="Times New Roman" w:eastAsia="Calibri" w:hAnsi="Times New Roman" w:cs="Times New Roman"/>
          <w:sz w:val="28"/>
          <w:szCs w:val="28"/>
          <w:lang w:val="uk-UA"/>
        </w:rPr>
        <w:t>№</w:t>
      </w:r>
      <w:r w:rsidR="00B52623">
        <w:rPr>
          <w:rFonts w:ascii="Times New Roman" w:eastAsia="Calibri" w:hAnsi="Times New Roman" w:cs="Times New Roman"/>
          <w:sz w:val="28"/>
          <w:szCs w:val="28"/>
          <w:lang w:val="uk-UA"/>
        </w:rPr>
        <w:t> </w:t>
      </w:r>
      <w:r w:rsidR="00F728C0">
        <w:rPr>
          <w:rFonts w:ascii="Times New Roman" w:eastAsia="Calibri" w:hAnsi="Times New Roman" w:cs="Times New Roman"/>
          <w:sz w:val="28"/>
          <w:szCs w:val="28"/>
          <w:lang w:val="uk-UA"/>
        </w:rPr>
        <w:t>(конфіденційна інформація)</w:t>
      </w:r>
      <w:r w:rsidR="00647438" w:rsidRPr="00647438">
        <w:rPr>
          <w:rFonts w:ascii="Times New Roman" w:eastAsia="Calibri" w:hAnsi="Times New Roman" w:cs="Times New Roman"/>
          <w:sz w:val="28"/>
          <w:szCs w:val="28"/>
          <w:lang w:val="uk-UA"/>
        </w:rPr>
        <w:t xml:space="preserve"> </w:t>
      </w:r>
      <w:r w:rsidRPr="002D7103">
        <w:rPr>
          <w:rFonts w:ascii="Times New Roman" w:eastAsia="Calibri" w:hAnsi="Times New Roman" w:cs="Times New Roman"/>
          <w:sz w:val="28"/>
          <w:szCs w:val="28"/>
          <w:lang w:val="uk-UA"/>
        </w:rPr>
        <w:t xml:space="preserve">не визнані неправомірними, </w:t>
      </w:r>
      <w:r w:rsidRPr="002D7103">
        <w:rPr>
          <w:rFonts w:ascii="Times New Roman" w:eastAsia="Calibri" w:hAnsi="Times New Roman" w:cs="Times New Roman"/>
          <w:sz w:val="28"/>
          <w:szCs w:val="28"/>
          <w:shd w:val="clear" w:color="auto" w:fill="FFFFFF"/>
          <w:lang w:val="uk-UA"/>
        </w:rPr>
        <w:t xml:space="preserve">порушення прокурором прав осіб або вимог закону </w:t>
      </w:r>
      <w:r w:rsidRPr="002D7103">
        <w:rPr>
          <w:rFonts w:ascii="Times New Roman" w:eastAsia="Calibri" w:hAnsi="Times New Roman" w:cs="Times New Roman"/>
          <w:iCs/>
          <w:sz w:val="28"/>
          <w:szCs w:val="28"/>
          <w:shd w:val="clear" w:color="auto" w:fill="FFFFFF"/>
          <w:lang w:val="uk-UA"/>
        </w:rPr>
        <w:t>не встановлено</w:t>
      </w:r>
      <w:r w:rsidRPr="002D7103">
        <w:rPr>
          <w:rFonts w:ascii="Times New Roman" w:eastAsia="Calibri" w:hAnsi="Times New Roman" w:cs="Times New Roman"/>
          <w:sz w:val="28"/>
          <w:szCs w:val="28"/>
          <w:shd w:val="clear" w:color="auto" w:fill="FFFFFF"/>
          <w:lang w:val="uk-UA"/>
        </w:rPr>
        <w:t>.</w:t>
      </w:r>
    </w:p>
    <w:p w:rsidR="00623766" w:rsidRDefault="00623766" w:rsidP="002D7103">
      <w:pPr>
        <w:widowControl w:val="0"/>
        <w:pBdr>
          <w:bottom w:val="single" w:sz="12" w:space="12" w:color="FFFFFF"/>
        </w:pBd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Зважаючи на викладене, твердження скаржника про невиконання чи неналежне виконання прокурором Заходило</w:t>
      </w:r>
      <w:r w:rsidR="00F728C0">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М.О. службових обов’язків та не</w:t>
      </w:r>
      <w:r w:rsidR="00F658F2">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вчинення прокурором дій спрямованих на додержання законів під час досудового розслідування, без відповідного судового рішення, є припущенням, тобто суб’єктивною думкою.</w:t>
      </w:r>
    </w:p>
    <w:p w:rsidR="002D7103" w:rsidRPr="002D7103" w:rsidRDefault="002D7103" w:rsidP="002D7103">
      <w:pPr>
        <w:widowControl w:val="0"/>
        <w:pBdr>
          <w:bottom w:val="single" w:sz="12" w:space="12" w:color="FFFFFF"/>
        </w:pBdr>
        <w:spacing w:after="0" w:line="240" w:lineRule="auto"/>
        <w:ind w:firstLine="709"/>
        <w:jc w:val="both"/>
        <w:rPr>
          <w:rFonts w:ascii="Times New Roman" w:eastAsia="Calibri" w:hAnsi="Times New Roman" w:cs="Times New Roman"/>
          <w:sz w:val="28"/>
          <w:szCs w:val="28"/>
          <w:lang w:val="uk-UA"/>
        </w:rPr>
      </w:pPr>
      <w:r w:rsidRPr="002D7103">
        <w:rPr>
          <w:rFonts w:ascii="Times New Roman" w:eastAsia="Calibri" w:hAnsi="Times New Roman" w:cs="Times New Roman"/>
          <w:sz w:val="28"/>
          <w:szCs w:val="28"/>
          <w:lang w:val="uk-UA"/>
        </w:rPr>
        <w:t xml:space="preserve">Дисциплінарна скарга також  не містить даних, які б свідчили про вчинення прокурором </w:t>
      </w:r>
      <w:r w:rsidR="00623766">
        <w:rPr>
          <w:rFonts w:ascii="Times New Roman" w:eastAsia="Calibri" w:hAnsi="Times New Roman" w:cs="Times New Roman"/>
          <w:sz w:val="28"/>
          <w:szCs w:val="28"/>
          <w:lang w:val="uk-UA"/>
        </w:rPr>
        <w:t xml:space="preserve">Заходило М.О. </w:t>
      </w:r>
      <w:r w:rsidRPr="002D7103">
        <w:rPr>
          <w:rFonts w:ascii="Times New Roman" w:eastAsia="Calibri" w:hAnsi="Times New Roman" w:cs="Times New Roman"/>
          <w:sz w:val="28"/>
          <w:szCs w:val="28"/>
          <w:lang w:val="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2D7103" w:rsidRPr="002D7103" w:rsidRDefault="002D7103" w:rsidP="002D7103">
      <w:pPr>
        <w:widowControl w:val="0"/>
        <w:pBdr>
          <w:bottom w:val="single" w:sz="12" w:space="12" w:color="FFFFFF"/>
        </w:pBdr>
        <w:spacing w:after="0" w:line="240" w:lineRule="auto"/>
        <w:ind w:firstLine="709"/>
        <w:jc w:val="both"/>
        <w:rPr>
          <w:rFonts w:ascii="Times New Roman" w:eastAsia="Calibri" w:hAnsi="Times New Roman" w:cs="Times New Roman"/>
          <w:sz w:val="28"/>
          <w:szCs w:val="28"/>
          <w:lang w:val="uk-UA"/>
        </w:rPr>
      </w:pPr>
      <w:r w:rsidRPr="002D7103">
        <w:rPr>
          <w:rFonts w:ascii="Times New Roman" w:eastAsia="Calibri" w:hAnsi="Times New Roman" w:cs="Times New Roman"/>
          <w:sz w:val="28"/>
          <w:szCs w:val="28"/>
          <w:lang w:val="uk-UA"/>
        </w:rPr>
        <w:t xml:space="preserve">Відповідно до пункту 2 розділу I Порядку організації роботи з питань внутрішньої безпеки в органах прокуратури України, затвердженого наказом Генерального прокурора України від 27 березня 2025 року за № 69, встановлено вичерпний перелік таких дій, зокрема, це порушення прокурором вимог, заборон та обмежень, встановлених Законами України «Про запобігання корупції», «Про прокуратуру»; керування транспортними засобами у стані алкогольного чи наркотичного сп’яніння або відмова від проходження огляду з метою виявлення </w:t>
      </w:r>
      <w:r w:rsidRPr="002D7103">
        <w:rPr>
          <w:rFonts w:ascii="Times New Roman" w:eastAsia="Calibri" w:hAnsi="Times New Roman" w:cs="Times New Roman"/>
          <w:sz w:val="28"/>
          <w:szCs w:val="28"/>
          <w:lang w:val="uk-UA"/>
        </w:rPr>
        <w:lastRenderedPageBreak/>
        <w:t>стану сп’яніння в установленому законодавством порядку;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rsidR="002D7103" w:rsidRPr="002D7103" w:rsidRDefault="002D7103" w:rsidP="002D7103">
      <w:pPr>
        <w:widowControl w:val="0"/>
        <w:pBdr>
          <w:bottom w:val="single" w:sz="12" w:space="12" w:color="FFFFFF"/>
        </w:pBdr>
        <w:spacing w:after="0" w:line="240" w:lineRule="auto"/>
        <w:ind w:firstLine="709"/>
        <w:jc w:val="both"/>
        <w:rPr>
          <w:rFonts w:ascii="Times New Roman" w:eastAsia="Calibri" w:hAnsi="Times New Roman" w:cs="Times New Roman"/>
          <w:bCs/>
          <w:sz w:val="28"/>
          <w:szCs w:val="28"/>
          <w:lang w:val="uk-UA"/>
        </w:rPr>
      </w:pPr>
      <w:r w:rsidRPr="002D7103">
        <w:rPr>
          <w:rFonts w:ascii="Times New Roman" w:eastAsia="Calibri" w:hAnsi="Times New Roman" w:cs="Times New Roman"/>
          <w:sz w:val="28"/>
          <w:szCs w:val="28"/>
          <w:lang w:val="uk-UA"/>
        </w:rPr>
        <w:t xml:space="preserve">Таким чином, наведені у дисциплінарній скарзі дії прокурора </w:t>
      </w:r>
      <w:r w:rsidR="00647438">
        <w:rPr>
          <w:rFonts w:ascii="Times New Roman" w:eastAsia="Calibri" w:hAnsi="Times New Roman" w:cs="Times New Roman"/>
          <w:sz w:val="28"/>
          <w:szCs w:val="28"/>
          <w:lang w:val="uk-UA"/>
        </w:rPr>
        <w:t>Заходило М.О.</w:t>
      </w:r>
      <w:r w:rsidRPr="002D7103">
        <w:rPr>
          <w:rFonts w:ascii="Times New Roman" w:eastAsia="Calibri" w:hAnsi="Times New Roman" w:cs="Times New Roman"/>
          <w:sz w:val="28"/>
          <w:szCs w:val="28"/>
          <w:lang w:val="uk-UA"/>
        </w:rPr>
        <w:t> не охоплюються зазначеним переліком, відповідальність за який передбачена пунктом 5 частини першої статті 43 Закону № 1697-VII та їх належним чином не підтверджено.</w:t>
      </w:r>
    </w:p>
    <w:p w:rsidR="002D7103" w:rsidRPr="002D7103" w:rsidRDefault="002D7103" w:rsidP="002D7103">
      <w:pPr>
        <w:widowControl w:val="0"/>
        <w:pBdr>
          <w:bottom w:val="single" w:sz="12" w:space="12" w:color="FFFFFF"/>
        </w:pBdr>
        <w:spacing w:after="0" w:line="240" w:lineRule="auto"/>
        <w:ind w:firstLine="709"/>
        <w:jc w:val="both"/>
        <w:rPr>
          <w:rFonts w:ascii="Times New Roman" w:eastAsia="Calibri" w:hAnsi="Times New Roman" w:cs="Times New Roman"/>
          <w:sz w:val="28"/>
          <w:szCs w:val="28"/>
          <w:lang w:val="uk-UA"/>
        </w:rPr>
      </w:pPr>
      <w:r w:rsidRPr="002D7103">
        <w:rPr>
          <w:rFonts w:ascii="Times New Roman" w:eastAsia="Calibri" w:hAnsi="Times New Roman" w:cs="Times New Roman"/>
          <w:sz w:val="28"/>
          <w:szCs w:val="28"/>
          <w:shd w:val="clear" w:color="auto" w:fill="FFFFFF"/>
          <w:lang w:val="uk-UA"/>
        </w:rPr>
        <w:t>Думка скаржни</w:t>
      </w:r>
      <w:r w:rsidR="00647438">
        <w:rPr>
          <w:rFonts w:ascii="Times New Roman" w:eastAsia="Calibri" w:hAnsi="Times New Roman" w:cs="Times New Roman"/>
          <w:sz w:val="28"/>
          <w:szCs w:val="28"/>
          <w:shd w:val="clear" w:color="auto" w:fill="FFFFFF"/>
          <w:lang w:val="uk-UA"/>
        </w:rPr>
        <w:t xml:space="preserve">ка </w:t>
      </w:r>
      <w:r w:rsidRPr="002D7103">
        <w:rPr>
          <w:rFonts w:ascii="Times New Roman" w:eastAsia="Calibri" w:hAnsi="Times New Roman" w:cs="Times New Roman"/>
          <w:sz w:val="28"/>
          <w:szCs w:val="28"/>
          <w:shd w:val="clear" w:color="auto" w:fill="FFFFFF"/>
          <w:lang w:val="uk-UA"/>
        </w:rPr>
        <w:t xml:space="preserve">щодо вчинення </w:t>
      </w:r>
      <w:r w:rsidR="00647438">
        <w:rPr>
          <w:rFonts w:ascii="Times New Roman" w:eastAsia="Calibri" w:hAnsi="Times New Roman" w:cs="Times New Roman"/>
          <w:sz w:val="28"/>
          <w:szCs w:val="28"/>
          <w:shd w:val="clear" w:color="auto" w:fill="FFFFFF"/>
          <w:lang w:val="uk-UA"/>
        </w:rPr>
        <w:t>Заходило М.О.</w:t>
      </w:r>
      <w:r w:rsidRPr="002D7103">
        <w:rPr>
          <w:rFonts w:ascii="Times New Roman" w:eastAsia="Calibri" w:hAnsi="Times New Roman" w:cs="Times New Roman"/>
          <w:iCs/>
          <w:sz w:val="28"/>
          <w:szCs w:val="28"/>
          <w:shd w:val="clear" w:color="auto" w:fill="FFFFFF"/>
          <w:lang w:val="uk-UA"/>
        </w:rPr>
        <w:t xml:space="preserve"> </w:t>
      </w:r>
      <w:r w:rsidRPr="002D7103">
        <w:rPr>
          <w:rFonts w:ascii="Times New Roman" w:eastAsia="Calibri" w:hAnsi="Times New Roman" w:cs="Times New Roman"/>
          <w:sz w:val="28"/>
          <w:szCs w:val="28"/>
          <w:lang w:val="uk-UA"/>
        </w:rPr>
        <w:t>дисциплінарного проступку, передбаченого п</w:t>
      </w:r>
      <w:r w:rsidR="00647438">
        <w:rPr>
          <w:rFonts w:ascii="Times New Roman" w:eastAsia="Calibri" w:hAnsi="Times New Roman" w:cs="Times New Roman"/>
          <w:sz w:val="28"/>
          <w:szCs w:val="28"/>
          <w:lang w:val="uk-UA"/>
        </w:rPr>
        <w:t>унктом 8</w:t>
      </w:r>
      <w:r w:rsidRPr="002D7103">
        <w:rPr>
          <w:rFonts w:ascii="Times New Roman" w:eastAsia="Calibri" w:hAnsi="Times New Roman" w:cs="Times New Roman"/>
          <w:sz w:val="28"/>
          <w:szCs w:val="28"/>
          <w:lang w:val="uk-UA"/>
        </w:rPr>
        <w:t xml:space="preserve"> частини першої статті 43 Закону не</w:t>
      </w:r>
      <w:r w:rsidR="00F658F2">
        <w:rPr>
          <w:rFonts w:ascii="Times New Roman" w:eastAsia="Calibri" w:hAnsi="Times New Roman" w:cs="Times New Roman"/>
          <w:sz w:val="28"/>
          <w:szCs w:val="28"/>
          <w:lang w:val="uk-UA"/>
        </w:rPr>
        <w:t> </w:t>
      </w:r>
      <w:r w:rsidRPr="002D7103">
        <w:rPr>
          <w:rFonts w:ascii="Times New Roman" w:eastAsia="Calibri" w:hAnsi="Times New Roman" w:cs="Times New Roman"/>
          <w:sz w:val="28"/>
          <w:szCs w:val="28"/>
          <w:lang w:val="uk-UA"/>
        </w:rPr>
        <w:t>аргументован</w:t>
      </w:r>
      <w:r w:rsidR="00F658F2">
        <w:rPr>
          <w:rFonts w:ascii="Times New Roman" w:eastAsia="Calibri" w:hAnsi="Times New Roman" w:cs="Times New Roman"/>
          <w:sz w:val="28"/>
          <w:szCs w:val="28"/>
          <w:lang w:val="uk-UA"/>
        </w:rPr>
        <w:t>а жодними</w:t>
      </w:r>
      <w:r w:rsidRPr="002D7103">
        <w:rPr>
          <w:rFonts w:ascii="Times New Roman" w:eastAsia="Calibri" w:hAnsi="Times New Roman" w:cs="Times New Roman"/>
          <w:sz w:val="28"/>
          <w:szCs w:val="28"/>
          <w:lang w:val="uk-UA"/>
        </w:rPr>
        <w:t xml:space="preserve"> доводами, які підтверджують</w:t>
      </w:r>
      <w:r w:rsidR="00647438">
        <w:rPr>
          <w:rFonts w:ascii="Times New Roman" w:eastAsia="Calibri" w:hAnsi="Times New Roman" w:cs="Times New Roman"/>
          <w:sz w:val="28"/>
          <w:szCs w:val="28"/>
          <w:lang w:val="uk-UA"/>
        </w:rPr>
        <w:t xml:space="preserve"> </w:t>
      </w:r>
      <w:r w:rsidR="00154B2B">
        <w:rPr>
          <w:rFonts w:ascii="Times New Roman" w:eastAsia="Calibri" w:hAnsi="Times New Roman" w:cs="Times New Roman"/>
          <w:sz w:val="28"/>
          <w:szCs w:val="28"/>
          <w:lang w:val="uk-UA"/>
        </w:rPr>
        <w:t>втручання чи будь-</w:t>
      </w:r>
      <w:r w:rsidR="0032772A">
        <w:rPr>
          <w:rFonts w:ascii="Times New Roman" w:eastAsia="Calibri" w:hAnsi="Times New Roman" w:cs="Times New Roman"/>
          <w:sz w:val="28"/>
          <w:szCs w:val="28"/>
          <w:lang w:val="uk-UA"/>
        </w:rPr>
        <w:t> я</w:t>
      </w:r>
      <w:r w:rsidR="00154B2B">
        <w:rPr>
          <w:rFonts w:ascii="Times New Roman" w:eastAsia="Calibri" w:hAnsi="Times New Roman" w:cs="Times New Roman"/>
          <w:sz w:val="28"/>
          <w:szCs w:val="28"/>
          <w:lang w:val="uk-UA"/>
        </w:rPr>
        <w:t>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sidRPr="002D7103">
        <w:rPr>
          <w:rFonts w:ascii="Times New Roman" w:eastAsia="Calibri" w:hAnsi="Times New Roman" w:cs="Times New Roman"/>
          <w:sz w:val="28"/>
          <w:szCs w:val="28"/>
          <w:lang w:val="uk-UA"/>
        </w:rPr>
        <w:t>.</w:t>
      </w:r>
    </w:p>
    <w:p w:rsidR="00B52623" w:rsidRDefault="00B52623" w:rsidP="002D7103">
      <w:pPr>
        <w:widowControl w:val="0"/>
        <w:pBdr>
          <w:bottom w:val="single" w:sz="12" w:space="12" w:color="FFFFFF"/>
        </w:pBdr>
        <w:spacing w:after="0" w:line="240" w:lineRule="auto"/>
        <w:ind w:firstLine="709"/>
        <w:jc w:val="both"/>
        <w:rPr>
          <w:rFonts w:ascii="Times New Roman" w:eastAsia="Calibri" w:hAnsi="Times New Roman" w:cs="Times New Roman"/>
          <w:sz w:val="28"/>
          <w:szCs w:val="28"/>
          <w:lang w:val="uk-UA"/>
        </w:rPr>
      </w:pPr>
      <w:r w:rsidRPr="00B52623">
        <w:rPr>
          <w:rFonts w:ascii="Times New Roman" w:eastAsia="Calibri" w:hAnsi="Times New Roman" w:cs="Times New Roman"/>
          <w:sz w:val="28"/>
          <w:szCs w:val="28"/>
          <w:lang w:val="uk-UA"/>
        </w:rPr>
        <w:t>Відповідно до вимог пункту 62 Положення про порядок роботи відповідного органу, що здійснює дисциплінарне провадження Комісія (і, відповідно, кожен з її членів) не може приймати рішення на підставі припущень, неперевіреної чи недостовірної інформації.</w:t>
      </w:r>
    </w:p>
    <w:p w:rsidR="002D7103" w:rsidRPr="002D7103" w:rsidRDefault="002D7103" w:rsidP="002D7103">
      <w:pPr>
        <w:widowControl w:val="0"/>
        <w:pBdr>
          <w:bottom w:val="single" w:sz="12" w:space="12" w:color="FFFFFF"/>
        </w:pBdr>
        <w:spacing w:after="0" w:line="240" w:lineRule="auto"/>
        <w:ind w:firstLine="709"/>
        <w:jc w:val="both"/>
        <w:rPr>
          <w:rFonts w:ascii="Times New Roman" w:eastAsia="Calibri" w:hAnsi="Times New Roman" w:cs="Times New Roman"/>
          <w:sz w:val="28"/>
          <w:szCs w:val="28"/>
          <w:shd w:val="clear" w:color="auto" w:fill="FFFFFF"/>
          <w:lang w:val="uk-UA"/>
        </w:rPr>
      </w:pPr>
      <w:r w:rsidRPr="002D7103">
        <w:rPr>
          <w:rFonts w:ascii="Times New Roman" w:eastAsia="Calibri" w:hAnsi="Times New Roman" w:cs="Times New Roman"/>
          <w:sz w:val="28"/>
          <w:szCs w:val="28"/>
          <w:shd w:val="clear" w:color="auto" w:fill="FFFFFF"/>
          <w:lang w:val="uk-UA"/>
        </w:rPr>
        <w:t>Отже, скаржни</w:t>
      </w:r>
      <w:r w:rsidR="00154B2B">
        <w:rPr>
          <w:rFonts w:ascii="Times New Roman" w:eastAsia="Calibri" w:hAnsi="Times New Roman" w:cs="Times New Roman"/>
          <w:sz w:val="28"/>
          <w:szCs w:val="28"/>
          <w:shd w:val="clear" w:color="auto" w:fill="FFFFFF"/>
          <w:lang w:val="uk-UA"/>
        </w:rPr>
        <w:t>ком</w:t>
      </w:r>
      <w:r w:rsidRPr="002D7103">
        <w:rPr>
          <w:rFonts w:ascii="Times New Roman" w:eastAsia="Calibri" w:hAnsi="Times New Roman" w:cs="Times New Roman"/>
          <w:sz w:val="28"/>
          <w:szCs w:val="28"/>
          <w:shd w:val="clear" w:color="auto" w:fill="FFFFFF"/>
          <w:lang w:val="uk-UA"/>
        </w:rPr>
        <w:t xml:space="preserve"> не наведено та не надано конкретних відомостей про наявність ознак дисциплінарного проступку у діях </w:t>
      </w:r>
      <w:r w:rsidRPr="002D7103">
        <w:rPr>
          <w:rFonts w:ascii="Times New Roman" w:eastAsia="Calibri" w:hAnsi="Times New Roman" w:cs="Times New Roman"/>
          <w:iCs/>
          <w:sz w:val="28"/>
          <w:szCs w:val="28"/>
          <w:shd w:val="clear" w:color="auto" w:fill="FFFFFF"/>
          <w:lang w:val="uk-UA"/>
        </w:rPr>
        <w:t xml:space="preserve">прокурора </w:t>
      </w:r>
      <w:r w:rsidR="00154B2B">
        <w:rPr>
          <w:rFonts w:ascii="Times New Roman" w:eastAsia="Calibri" w:hAnsi="Times New Roman" w:cs="Times New Roman"/>
          <w:iCs/>
          <w:sz w:val="28"/>
          <w:szCs w:val="28"/>
          <w:shd w:val="clear" w:color="auto" w:fill="FFFFFF"/>
          <w:lang w:val="uk-UA"/>
        </w:rPr>
        <w:t>Заходило М.</w:t>
      </w:r>
      <w:r w:rsidRPr="002D7103">
        <w:rPr>
          <w:rFonts w:ascii="Times New Roman" w:eastAsia="Calibri" w:hAnsi="Times New Roman" w:cs="Times New Roman"/>
          <w:iCs/>
          <w:sz w:val="28"/>
          <w:szCs w:val="28"/>
          <w:shd w:val="clear" w:color="auto" w:fill="FFFFFF"/>
          <w:lang w:val="uk-UA"/>
        </w:rPr>
        <w:t>О.</w:t>
      </w:r>
    </w:p>
    <w:p w:rsidR="002D7103" w:rsidRPr="002D7103" w:rsidRDefault="002D7103" w:rsidP="002D7103">
      <w:pPr>
        <w:widowControl w:val="0"/>
        <w:pBdr>
          <w:bottom w:val="single" w:sz="12" w:space="12" w:color="FFFFFF"/>
        </w:pBdr>
        <w:spacing w:after="0" w:line="240" w:lineRule="auto"/>
        <w:ind w:firstLine="709"/>
        <w:jc w:val="both"/>
        <w:rPr>
          <w:rFonts w:ascii="Times New Roman" w:eastAsia="Calibri" w:hAnsi="Times New Roman" w:cs="Times New Roman"/>
          <w:iCs/>
          <w:sz w:val="28"/>
          <w:szCs w:val="28"/>
          <w:shd w:val="clear" w:color="auto" w:fill="FFFFFF"/>
          <w:lang w:val="uk-UA"/>
        </w:rPr>
      </w:pPr>
      <w:r w:rsidRPr="002D7103">
        <w:rPr>
          <w:rFonts w:ascii="Times New Roman" w:eastAsia="Calibri" w:hAnsi="Times New Roman" w:cs="Times New Roman"/>
          <w:sz w:val="28"/>
          <w:szCs w:val="28"/>
          <w:lang w:val="uk-UA"/>
        </w:rPr>
        <w:t xml:space="preserve">На підставі викладеного, як член Комісії, дійшла висновку, що дисциплінарна скарга не містить конкретних відомостей про наявність ознак дисциплінарного проступку, вчиненого прокурором </w:t>
      </w:r>
      <w:r w:rsidR="00154B2B">
        <w:rPr>
          <w:rFonts w:ascii="Times New Roman" w:eastAsia="Calibri" w:hAnsi="Times New Roman" w:cs="Times New Roman"/>
          <w:sz w:val="28"/>
          <w:szCs w:val="28"/>
          <w:lang w:val="uk-UA"/>
        </w:rPr>
        <w:t>Заходило М.О</w:t>
      </w:r>
      <w:r w:rsidRPr="002D7103">
        <w:rPr>
          <w:rFonts w:ascii="Times New Roman" w:eastAsia="Calibri" w:hAnsi="Times New Roman" w:cs="Times New Roman"/>
          <w:iCs/>
          <w:sz w:val="28"/>
          <w:szCs w:val="28"/>
          <w:shd w:val="clear" w:color="auto" w:fill="FFFFFF"/>
          <w:lang w:val="uk-UA"/>
        </w:rPr>
        <w:t>.</w:t>
      </w:r>
    </w:p>
    <w:p w:rsidR="002D7103" w:rsidRPr="002D7103" w:rsidRDefault="002D7103" w:rsidP="00154B2B">
      <w:pPr>
        <w:widowControl w:val="0"/>
        <w:pBdr>
          <w:bottom w:val="single" w:sz="12" w:space="12" w:color="FFFFFF"/>
        </w:pBdr>
        <w:spacing w:after="240" w:line="240" w:lineRule="auto"/>
        <w:ind w:firstLine="709"/>
        <w:jc w:val="both"/>
        <w:rPr>
          <w:rFonts w:ascii="Times New Roman" w:eastAsia="Calibri" w:hAnsi="Times New Roman" w:cs="Times New Roman"/>
          <w:sz w:val="28"/>
          <w:szCs w:val="28"/>
          <w:lang w:val="uk-UA"/>
        </w:rPr>
      </w:pPr>
      <w:r w:rsidRPr="002D7103">
        <w:rPr>
          <w:rFonts w:ascii="Times New Roman" w:eastAsia="Calibri" w:hAnsi="Times New Roman" w:cs="Times New Roman"/>
          <w:sz w:val="28"/>
          <w:szCs w:val="28"/>
          <w:lang w:val="uk-UA"/>
        </w:rPr>
        <w:t>Керуючись статтями 44 – 46 Закону, пунктами 28, 98</w:t>
      </w:r>
      <w:r w:rsidR="00B52623">
        <w:rPr>
          <w:rFonts w:ascii="Times New Roman" w:eastAsia="Calibri" w:hAnsi="Times New Roman" w:cs="Times New Roman"/>
          <w:sz w:val="28"/>
          <w:szCs w:val="28"/>
          <w:lang w:val="uk-UA"/>
        </w:rPr>
        <w:t>, 62</w:t>
      </w:r>
      <w:r w:rsidRPr="002D7103">
        <w:rPr>
          <w:rFonts w:ascii="Times New Roman" w:eastAsia="Calibri" w:hAnsi="Times New Roman" w:cs="Times New Roman"/>
          <w:sz w:val="28"/>
          <w:szCs w:val="28"/>
          <w:lang w:val="uk-UA"/>
        </w:rPr>
        <w:t xml:space="preserve"> Положення про порядок роботи відповідного органу, що здійснює дисциплінарне провадження, </w:t>
      </w:r>
    </w:p>
    <w:p w:rsidR="002D7103" w:rsidRPr="002D7103" w:rsidRDefault="002D7103" w:rsidP="00154B2B">
      <w:pPr>
        <w:widowControl w:val="0"/>
        <w:pBdr>
          <w:bottom w:val="single" w:sz="12" w:space="12" w:color="FFFFFF"/>
        </w:pBdr>
        <w:spacing w:after="240" w:line="240" w:lineRule="auto"/>
        <w:jc w:val="center"/>
        <w:rPr>
          <w:rFonts w:ascii="Times New Roman" w:eastAsia="Calibri" w:hAnsi="Times New Roman" w:cs="Times New Roman"/>
          <w:b/>
          <w:sz w:val="28"/>
          <w:szCs w:val="28"/>
          <w:lang w:val="uk-UA"/>
        </w:rPr>
      </w:pPr>
      <w:r w:rsidRPr="002D7103">
        <w:rPr>
          <w:rFonts w:ascii="Times New Roman" w:eastAsia="Calibri" w:hAnsi="Times New Roman" w:cs="Times New Roman"/>
          <w:b/>
          <w:sz w:val="28"/>
          <w:szCs w:val="28"/>
          <w:lang w:val="uk-UA"/>
        </w:rPr>
        <w:t>В И Р І Ш И Л А:</w:t>
      </w:r>
    </w:p>
    <w:p w:rsidR="002D7103" w:rsidRDefault="002D7103" w:rsidP="002D7103">
      <w:pPr>
        <w:widowControl w:val="0"/>
        <w:pBdr>
          <w:bottom w:val="single" w:sz="12" w:space="12" w:color="FFFFFF"/>
        </w:pBdr>
        <w:spacing w:after="0" w:line="240" w:lineRule="auto"/>
        <w:ind w:firstLine="709"/>
        <w:jc w:val="both"/>
        <w:rPr>
          <w:rFonts w:ascii="Times New Roman" w:eastAsia="Calibri" w:hAnsi="Times New Roman" w:cs="Times New Roman"/>
          <w:iCs/>
          <w:sz w:val="28"/>
          <w:szCs w:val="28"/>
          <w:shd w:val="clear" w:color="auto" w:fill="FFFFFF"/>
          <w:lang w:val="uk-UA"/>
        </w:rPr>
      </w:pPr>
      <w:r w:rsidRPr="002D7103">
        <w:rPr>
          <w:rFonts w:ascii="Times New Roman" w:eastAsia="Calibri" w:hAnsi="Times New Roman" w:cs="Times New Roman"/>
          <w:sz w:val="28"/>
          <w:szCs w:val="28"/>
          <w:lang w:val="uk-UA"/>
        </w:rPr>
        <w:t xml:space="preserve">Відмовити у відкритті дисциплінарного провадження стосовно </w:t>
      </w:r>
      <w:r w:rsidRPr="002D7103">
        <w:rPr>
          <w:rFonts w:ascii="Times New Roman" w:eastAsia="Calibri" w:hAnsi="Times New Roman" w:cs="Times New Roman"/>
          <w:iCs/>
          <w:sz w:val="28"/>
          <w:szCs w:val="28"/>
          <w:shd w:val="clear" w:color="auto" w:fill="FFFFFF"/>
          <w:lang w:val="uk-UA"/>
        </w:rPr>
        <w:t xml:space="preserve">прокурора </w:t>
      </w:r>
      <w:r w:rsidR="00154B2B">
        <w:rPr>
          <w:rFonts w:ascii="Times New Roman" w:eastAsia="Calibri" w:hAnsi="Times New Roman" w:cs="Times New Roman"/>
          <w:iCs/>
          <w:sz w:val="28"/>
          <w:szCs w:val="28"/>
          <w:shd w:val="clear" w:color="auto" w:fill="FFFFFF"/>
          <w:lang w:val="uk-UA"/>
        </w:rPr>
        <w:t>Франківсь</w:t>
      </w:r>
      <w:r w:rsidRPr="002D7103">
        <w:rPr>
          <w:rFonts w:ascii="Times New Roman" w:eastAsia="Calibri" w:hAnsi="Times New Roman" w:cs="Times New Roman"/>
          <w:sz w:val="28"/>
          <w:szCs w:val="28"/>
          <w:lang w:val="uk-UA"/>
        </w:rPr>
        <w:t xml:space="preserve">кої окружної </w:t>
      </w:r>
      <w:r w:rsidRPr="002D7103">
        <w:rPr>
          <w:rFonts w:ascii="Times New Roman" w:eastAsia="Calibri" w:hAnsi="Times New Roman" w:cs="Times New Roman"/>
          <w:iCs/>
          <w:sz w:val="28"/>
          <w:szCs w:val="28"/>
          <w:shd w:val="clear" w:color="auto" w:fill="FFFFFF"/>
          <w:lang w:val="uk-UA"/>
        </w:rPr>
        <w:t>прокуратури міста </w:t>
      </w:r>
      <w:r w:rsidR="00154B2B">
        <w:rPr>
          <w:rFonts w:ascii="Times New Roman" w:eastAsia="Calibri" w:hAnsi="Times New Roman" w:cs="Times New Roman"/>
          <w:iCs/>
          <w:sz w:val="28"/>
          <w:szCs w:val="28"/>
          <w:shd w:val="clear" w:color="auto" w:fill="FFFFFF"/>
          <w:lang w:val="uk-UA"/>
        </w:rPr>
        <w:t>Львова</w:t>
      </w:r>
      <w:r w:rsidRPr="002D7103">
        <w:rPr>
          <w:rFonts w:ascii="Times New Roman" w:eastAsia="Calibri" w:hAnsi="Times New Roman" w:cs="Times New Roman"/>
          <w:iCs/>
          <w:sz w:val="28"/>
          <w:szCs w:val="28"/>
          <w:shd w:val="clear" w:color="auto" w:fill="FFFFFF"/>
          <w:lang w:val="uk-UA"/>
        </w:rPr>
        <w:t xml:space="preserve"> </w:t>
      </w:r>
      <w:r w:rsidR="00154B2B">
        <w:rPr>
          <w:rFonts w:ascii="Times New Roman" w:eastAsia="Calibri" w:hAnsi="Times New Roman" w:cs="Times New Roman"/>
          <w:iCs/>
          <w:sz w:val="28"/>
          <w:szCs w:val="28"/>
          <w:shd w:val="clear" w:color="auto" w:fill="FFFFFF"/>
          <w:lang w:val="uk-UA"/>
        </w:rPr>
        <w:t>Заходило</w:t>
      </w:r>
      <w:r w:rsidRPr="002D7103">
        <w:rPr>
          <w:rFonts w:ascii="Times New Roman" w:eastAsia="Calibri" w:hAnsi="Times New Roman" w:cs="Times New Roman"/>
          <w:iCs/>
          <w:sz w:val="28"/>
          <w:szCs w:val="28"/>
          <w:shd w:val="clear" w:color="auto" w:fill="FFFFFF"/>
          <w:lang w:val="uk-UA"/>
        </w:rPr>
        <w:t> </w:t>
      </w:r>
      <w:r w:rsidR="00154B2B">
        <w:rPr>
          <w:rFonts w:ascii="Times New Roman" w:eastAsia="Calibri" w:hAnsi="Times New Roman" w:cs="Times New Roman"/>
          <w:iCs/>
          <w:sz w:val="28"/>
          <w:szCs w:val="28"/>
          <w:shd w:val="clear" w:color="auto" w:fill="FFFFFF"/>
          <w:lang w:val="uk-UA"/>
        </w:rPr>
        <w:t>М</w:t>
      </w:r>
      <w:r w:rsidRPr="002D7103">
        <w:rPr>
          <w:rFonts w:ascii="Times New Roman" w:eastAsia="Calibri" w:hAnsi="Times New Roman" w:cs="Times New Roman"/>
          <w:iCs/>
          <w:sz w:val="28"/>
          <w:szCs w:val="28"/>
          <w:shd w:val="clear" w:color="auto" w:fill="FFFFFF"/>
          <w:lang w:val="uk-UA"/>
        </w:rPr>
        <w:t>.О.</w:t>
      </w:r>
    </w:p>
    <w:p w:rsidR="00BE6047" w:rsidRPr="002D7103" w:rsidRDefault="00BE6047" w:rsidP="002D7103">
      <w:pPr>
        <w:widowControl w:val="0"/>
        <w:pBdr>
          <w:bottom w:val="single" w:sz="12" w:space="12" w:color="FFFFFF"/>
        </w:pBdr>
        <w:spacing w:after="0" w:line="240" w:lineRule="auto"/>
        <w:ind w:firstLine="709"/>
        <w:jc w:val="both"/>
        <w:rPr>
          <w:rFonts w:ascii="Times New Roman" w:eastAsia="Calibri" w:hAnsi="Times New Roman" w:cs="Times New Roman"/>
          <w:sz w:val="28"/>
          <w:szCs w:val="28"/>
          <w:lang w:val="uk-UA"/>
        </w:rPr>
      </w:pPr>
    </w:p>
    <w:p w:rsidR="002D7103" w:rsidRPr="002D7103" w:rsidRDefault="002D7103" w:rsidP="002D7103">
      <w:pPr>
        <w:widowControl w:val="0"/>
        <w:pBdr>
          <w:bottom w:val="single" w:sz="12" w:space="12" w:color="FFFFFF"/>
        </w:pBdr>
        <w:spacing w:after="0" w:line="240" w:lineRule="auto"/>
        <w:ind w:firstLine="709"/>
        <w:jc w:val="both"/>
        <w:rPr>
          <w:rFonts w:ascii="Times New Roman" w:eastAsia="Calibri" w:hAnsi="Times New Roman" w:cs="Times New Roman"/>
          <w:sz w:val="28"/>
          <w:szCs w:val="28"/>
          <w:lang w:val="uk-UA"/>
        </w:rPr>
      </w:pPr>
      <w:r w:rsidRPr="002D7103">
        <w:rPr>
          <w:rFonts w:ascii="Times New Roman" w:eastAsia="Calibri" w:hAnsi="Times New Roman" w:cs="Times New Roman"/>
          <w:sz w:val="28"/>
          <w:szCs w:val="28"/>
          <w:lang w:val="uk-UA"/>
        </w:rPr>
        <w:t>Копію рішення направити скаржни</w:t>
      </w:r>
      <w:r w:rsidR="00154B2B">
        <w:rPr>
          <w:rFonts w:ascii="Times New Roman" w:eastAsia="Calibri" w:hAnsi="Times New Roman" w:cs="Times New Roman"/>
          <w:sz w:val="28"/>
          <w:szCs w:val="28"/>
          <w:lang w:val="uk-UA"/>
        </w:rPr>
        <w:t>ку</w:t>
      </w:r>
      <w:r w:rsidRPr="002D7103">
        <w:rPr>
          <w:rFonts w:ascii="Times New Roman" w:eastAsia="Calibri" w:hAnsi="Times New Roman" w:cs="Times New Roman"/>
          <w:sz w:val="28"/>
          <w:szCs w:val="28"/>
          <w:lang w:val="uk-UA"/>
        </w:rPr>
        <w:t xml:space="preserve"> та прокурору.</w:t>
      </w:r>
    </w:p>
    <w:p w:rsidR="002D7103" w:rsidRPr="002D7103" w:rsidRDefault="002D7103" w:rsidP="002D7103">
      <w:pPr>
        <w:widowControl w:val="0"/>
        <w:tabs>
          <w:tab w:val="left" w:pos="851"/>
        </w:tabs>
        <w:spacing w:after="120" w:line="240" w:lineRule="auto"/>
        <w:contextualSpacing/>
        <w:jc w:val="both"/>
        <w:rPr>
          <w:rFonts w:ascii="Times New Roman" w:eastAsia="Calibri" w:hAnsi="Times New Roman" w:cs="Times New Roman"/>
          <w:b/>
          <w:sz w:val="28"/>
          <w:szCs w:val="28"/>
          <w:lang w:val="uk-UA"/>
        </w:rPr>
      </w:pPr>
      <w:r w:rsidRPr="002D7103">
        <w:rPr>
          <w:rFonts w:ascii="Times New Roman" w:eastAsia="Calibri" w:hAnsi="Times New Roman" w:cs="Times New Roman"/>
          <w:b/>
          <w:sz w:val="28"/>
          <w:szCs w:val="28"/>
          <w:lang w:val="uk-UA"/>
        </w:rPr>
        <w:t>Член Кваліфікаційно-дисциплінарної</w:t>
      </w:r>
    </w:p>
    <w:p w:rsidR="00330D67" w:rsidRDefault="002D7103" w:rsidP="00B52623">
      <w:pPr>
        <w:widowControl w:val="0"/>
        <w:tabs>
          <w:tab w:val="left" w:pos="851"/>
        </w:tabs>
        <w:spacing w:after="120" w:line="240" w:lineRule="auto"/>
        <w:contextualSpacing/>
        <w:jc w:val="both"/>
      </w:pPr>
      <w:r w:rsidRPr="002D7103">
        <w:rPr>
          <w:rFonts w:ascii="Times New Roman" w:eastAsia="Calibri" w:hAnsi="Times New Roman" w:cs="Times New Roman"/>
          <w:b/>
          <w:sz w:val="28"/>
          <w:szCs w:val="28"/>
          <w:lang w:val="uk-UA"/>
        </w:rPr>
        <w:t>комісії</w:t>
      </w:r>
      <w:r w:rsidRPr="002D7103">
        <w:rPr>
          <w:rFonts w:ascii="Times New Roman" w:eastAsia="Calibri" w:hAnsi="Times New Roman" w:cs="Times New Roman"/>
          <w:b/>
          <w:sz w:val="28"/>
          <w:szCs w:val="28"/>
          <w:lang w:val="uk-UA"/>
        </w:rPr>
        <w:tab/>
        <w:t xml:space="preserve"> прокурорів</w:t>
      </w:r>
      <w:r w:rsidRPr="002D7103">
        <w:rPr>
          <w:rFonts w:ascii="Times New Roman" w:eastAsia="Calibri" w:hAnsi="Times New Roman" w:cs="Times New Roman"/>
          <w:b/>
          <w:sz w:val="28"/>
          <w:szCs w:val="28"/>
          <w:lang w:val="uk-UA"/>
        </w:rPr>
        <w:tab/>
        <w:t xml:space="preserve">                    </w:t>
      </w:r>
      <w:r w:rsidRPr="002D7103">
        <w:rPr>
          <w:rFonts w:ascii="Times New Roman" w:eastAsia="Calibri" w:hAnsi="Times New Roman" w:cs="Times New Roman"/>
          <w:b/>
          <w:sz w:val="28"/>
          <w:szCs w:val="28"/>
          <w:lang w:val="uk-UA"/>
        </w:rPr>
        <w:tab/>
      </w:r>
      <w:r w:rsidRPr="002D7103">
        <w:rPr>
          <w:rFonts w:ascii="Times New Roman" w:eastAsia="Calibri" w:hAnsi="Times New Roman" w:cs="Times New Roman"/>
          <w:b/>
          <w:sz w:val="28"/>
          <w:szCs w:val="28"/>
          <w:lang w:val="uk-UA"/>
        </w:rPr>
        <w:tab/>
      </w:r>
      <w:r w:rsidRPr="002D7103">
        <w:rPr>
          <w:rFonts w:ascii="Times New Roman" w:eastAsia="Calibri" w:hAnsi="Times New Roman" w:cs="Times New Roman"/>
          <w:b/>
          <w:sz w:val="28"/>
          <w:szCs w:val="28"/>
          <w:lang w:val="uk-UA"/>
        </w:rPr>
        <w:tab/>
        <w:t xml:space="preserve">                             Ніна ГАБРУЗА</w:t>
      </w:r>
    </w:p>
    <w:sectPr w:rsidR="00330D67" w:rsidSect="00B52623">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341" w:rsidRDefault="00AE4341">
      <w:pPr>
        <w:spacing w:after="0" w:line="240" w:lineRule="auto"/>
      </w:pPr>
      <w:r>
        <w:separator/>
      </w:r>
    </w:p>
  </w:endnote>
  <w:endnote w:type="continuationSeparator" w:id="0">
    <w:p w:rsidR="00AE4341" w:rsidRDefault="00AE4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AE434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AE434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AE43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341" w:rsidRDefault="00AE4341">
      <w:pPr>
        <w:spacing w:after="0" w:line="240" w:lineRule="auto"/>
      </w:pPr>
      <w:r>
        <w:separator/>
      </w:r>
    </w:p>
  </w:footnote>
  <w:footnote w:type="continuationSeparator" w:id="0">
    <w:p w:rsidR="00AE4341" w:rsidRDefault="00AE4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AE434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3555538"/>
      <w:docPartObj>
        <w:docPartGallery w:val="Page Numbers (Top of Page)"/>
        <w:docPartUnique/>
      </w:docPartObj>
    </w:sdtPr>
    <w:sdtEndPr/>
    <w:sdtContent>
      <w:p w:rsidR="00E32F4B" w:rsidRDefault="002D7103">
        <w:pPr>
          <w:pStyle w:val="a3"/>
          <w:jc w:val="center"/>
        </w:pPr>
        <w:r>
          <w:fldChar w:fldCharType="begin"/>
        </w:r>
        <w:r>
          <w:instrText>PAGE   \* MERGEFORMAT</w:instrText>
        </w:r>
        <w:r>
          <w:fldChar w:fldCharType="separate"/>
        </w:r>
        <w:r w:rsidR="00F728C0" w:rsidRPr="00F728C0">
          <w:rPr>
            <w:noProof/>
            <w:lang w:val="ru-RU"/>
          </w:rPr>
          <w:t>2</w:t>
        </w:r>
        <w:r>
          <w:fldChar w:fldCharType="end"/>
        </w:r>
      </w:p>
    </w:sdtContent>
  </w:sdt>
  <w:p w:rsidR="00E32F4B" w:rsidRDefault="00AE434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AE434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103"/>
    <w:rsid w:val="00021604"/>
    <w:rsid w:val="00063483"/>
    <w:rsid w:val="00092280"/>
    <w:rsid w:val="000D5E42"/>
    <w:rsid w:val="00106528"/>
    <w:rsid w:val="001234F7"/>
    <w:rsid w:val="00154B2B"/>
    <w:rsid w:val="00280075"/>
    <w:rsid w:val="002D7103"/>
    <w:rsid w:val="0032772A"/>
    <w:rsid w:val="00330D67"/>
    <w:rsid w:val="00401436"/>
    <w:rsid w:val="004927BD"/>
    <w:rsid w:val="004D0E5C"/>
    <w:rsid w:val="0054633D"/>
    <w:rsid w:val="005A0EB9"/>
    <w:rsid w:val="005D4CD3"/>
    <w:rsid w:val="00623766"/>
    <w:rsid w:val="00647438"/>
    <w:rsid w:val="006C21E9"/>
    <w:rsid w:val="006D25D9"/>
    <w:rsid w:val="00736D6D"/>
    <w:rsid w:val="007740F1"/>
    <w:rsid w:val="007C3FCB"/>
    <w:rsid w:val="007C7625"/>
    <w:rsid w:val="007E4A86"/>
    <w:rsid w:val="00876E54"/>
    <w:rsid w:val="008C0140"/>
    <w:rsid w:val="009121FB"/>
    <w:rsid w:val="009842D6"/>
    <w:rsid w:val="00A325C7"/>
    <w:rsid w:val="00A60008"/>
    <w:rsid w:val="00A63406"/>
    <w:rsid w:val="00A949C6"/>
    <w:rsid w:val="00AB4C30"/>
    <w:rsid w:val="00AE4341"/>
    <w:rsid w:val="00B3578F"/>
    <w:rsid w:val="00B52623"/>
    <w:rsid w:val="00B649B6"/>
    <w:rsid w:val="00BA2665"/>
    <w:rsid w:val="00BE6047"/>
    <w:rsid w:val="00D05DE3"/>
    <w:rsid w:val="00D96A2A"/>
    <w:rsid w:val="00DA0707"/>
    <w:rsid w:val="00DA74EC"/>
    <w:rsid w:val="00DC4E8F"/>
    <w:rsid w:val="00F50007"/>
    <w:rsid w:val="00F658F2"/>
    <w:rsid w:val="00F72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5FD9A"/>
  <w15:chartTrackingRefBased/>
  <w15:docId w15:val="{88547939-DD51-4A80-A580-32C6B0764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7103"/>
    <w:pPr>
      <w:tabs>
        <w:tab w:val="center" w:pos="4677"/>
        <w:tab w:val="right" w:pos="9355"/>
      </w:tabs>
      <w:spacing w:after="0" w:line="240" w:lineRule="auto"/>
    </w:pPr>
    <w:rPr>
      <w:rFonts w:ascii="Calibri" w:eastAsia="Calibri" w:hAnsi="Calibri" w:cs="Times New Roman"/>
      <w:lang w:val="uk-UA"/>
    </w:rPr>
  </w:style>
  <w:style w:type="character" w:customStyle="1" w:styleId="a4">
    <w:name w:val="Верхний колонтитул Знак"/>
    <w:basedOn w:val="a0"/>
    <w:link w:val="a3"/>
    <w:uiPriority w:val="99"/>
    <w:rsid w:val="002D7103"/>
    <w:rPr>
      <w:rFonts w:ascii="Calibri" w:eastAsia="Calibri" w:hAnsi="Calibri" w:cs="Times New Roman"/>
      <w:lang w:val="uk-UA"/>
    </w:rPr>
  </w:style>
  <w:style w:type="paragraph" w:styleId="a5">
    <w:name w:val="footer"/>
    <w:basedOn w:val="a"/>
    <w:link w:val="a6"/>
    <w:uiPriority w:val="99"/>
    <w:unhideWhenUsed/>
    <w:rsid w:val="002D7103"/>
    <w:pPr>
      <w:tabs>
        <w:tab w:val="center" w:pos="4677"/>
        <w:tab w:val="right" w:pos="9355"/>
      </w:tabs>
      <w:spacing w:after="0" w:line="240" w:lineRule="auto"/>
    </w:pPr>
    <w:rPr>
      <w:rFonts w:ascii="Calibri" w:eastAsia="Calibri" w:hAnsi="Calibri" w:cs="Times New Roman"/>
      <w:lang w:val="uk-UA"/>
    </w:rPr>
  </w:style>
  <w:style w:type="character" w:customStyle="1" w:styleId="a6">
    <w:name w:val="Нижний колонтитул Знак"/>
    <w:basedOn w:val="a0"/>
    <w:link w:val="a5"/>
    <w:uiPriority w:val="99"/>
    <w:rsid w:val="002D7103"/>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91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C148E-48F3-4778-803B-28C247B83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6</Pages>
  <Words>2287</Words>
  <Characters>13038</Characters>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2025-06-27T07:05:00Z</dcterms:created>
  <dcterms:modified xsi:type="dcterms:W3CDTF">2025-06-30T12:53:00Z</dcterms:modified>
</cp:coreProperties>
</file>