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874162" w:rsidRPr="003C42F9" w14:paraId="62825B0C" w14:textId="77777777" w:rsidTr="00884E47">
        <w:tc>
          <w:tcPr>
            <w:tcW w:w="3291" w:type="dxa"/>
            <w:shd w:val="clear" w:color="auto" w:fill="auto"/>
          </w:tcPr>
          <w:p w14:paraId="1D435203" w14:textId="77777777" w:rsidR="00874162" w:rsidRPr="00EC4CF0" w:rsidRDefault="00874162" w:rsidP="00884E47">
            <w:pPr>
              <w:spacing w:after="0" w:line="240" w:lineRule="auto"/>
              <w:rPr>
                <w:rFonts w:ascii="Times New Roman" w:hAnsi="Times New Roman"/>
                <w:sz w:val="28"/>
                <w:szCs w:val="28"/>
                <w:lang w:val="en-US"/>
              </w:rPr>
            </w:pPr>
          </w:p>
        </w:tc>
        <w:tc>
          <w:tcPr>
            <w:tcW w:w="3314" w:type="dxa"/>
            <w:gridSpan w:val="3"/>
            <w:shd w:val="clear" w:color="auto" w:fill="auto"/>
            <w:hideMark/>
          </w:tcPr>
          <w:p w14:paraId="3AAE0C71" w14:textId="77777777" w:rsidR="00874162" w:rsidRPr="00805DC3" w:rsidRDefault="00874162" w:rsidP="00884E47">
            <w:pPr>
              <w:spacing w:after="0" w:line="240" w:lineRule="auto"/>
              <w:jc w:val="center"/>
              <w:rPr>
                <w:rFonts w:ascii="Times New Roman" w:hAnsi="Times New Roman"/>
                <w:sz w:val="28"/>
                <w:szCs w:val="28"/>
              </w:rPr>
            </w:pPr>
            <w:r w:rsidRPr="00805DC3">
              <w:rPr>
                <w:rFonts w:ascii="Times New Roman" w:hAnsi="Times New Roman"/>
                <w:noProof/>
                <w:sz w:val="19"/>
                <w:lang w:eastAsia="uk-UA"/>
              </w:rPr>
              <w:drawing>
                <wp:inline distT="0" distB="0" distL="0" distR="0" wp14:anchorId="4C1B28E4" wp14:editId="48FC9715">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42200C3D"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18790159" w14:textId="77777777" w:rsidTr="00884E47">
        <w:trPr>
          <w:trHeight w:val="112"/>
        </w:trPr>
        <w:tc>
          <w:tcPr>
            <w:tcW w:w="9962" w:type="dxa"/>
            <w:gridSpan w:val="5"/>
            <w:shd w:val="clear" w:color="auto" w:fill="auto"/>
          </w:tcPr>
          <w:p w14:paraId="3DEBC1DD"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1BC18FDE" w14:textId="77777777" w:rsidTr="00884E47">
        <w:tc>
          <w:tcPr>
            <w:tcW w:w="9962" w:type="dxa"/>
            <w:gridSpan w:val="5"/>
            <w:shd w:val="clear" w:color="auto" w:fill="auto"/>
            <w:hideMark/>
          </w:tcPr>
          <w:p w14:paraId="75356070" w14:textId="77777777" w:rsidR="00874162" w:rsidRPr="00F44A6D" w:rsidRDefault="00874162" w:rsidP="00884E47">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874162" w:rsidRPr="003C42F9" w14:paraId="30D33448" w14:textId="77777777" w:rsidTr="00884E47">
        <w:tc>
          <w:tcPr>
            <w:tcW w:w="9962" w:type="dxa"/>
            <w:gridSpan w:val="5"/>
            <w:shd w:val="clear" w:color="auto" w:fill="auto"/>
          </w:tcPr>
          <w:p w14:paraId="6BB8EFC4"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5CBD55D4" w14:textId="77777777" w:rsidTr="00884E47">
        <w:tc>
          <w:tcPr>
            <w:tcW w:w="3400" w:type="dxa"/>
            <w:gridSpan w:val="2"/>
            <w:shd w:val="clear" w:color="auto" w:fill="auto"/>
          </w:tcPr>
          <w:p w14:paraId="31896E39" w14:textId="77777777"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hideMark/>
          </w:tcPr>
          <w:p w14:paraId="00563FCD" w14:textId="77777777" w:rsidR="00874162" w:rsidRPr="003C42F9"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 xml:space="preserve">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tc>
        <w:tc>
          <w:tcPr>
            <w:tcW w:w="3382" w:type="dxa"/>
            <w:gridSpan w:val="2"/>
            <w:shd w:val="clear" w:color="auto" w:fill="auto"/>
          </w:tcPr>
          <w:p w14:paraId="07DA4CB4"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32AB7732" w14:textId="77777777" w:rsidTr="00884E47">
        <w:tc>
          <w:tcPr>
            <w:tcW w:w="3400" w:type="dxa"/>
            <w:gridSpan w:val="2"/>
            <w:shd w:val="clear" w:color="auto" w:fill="auto"/>
          </w:tcPr>
          <w:p w14:paraId="66929652" w14:textId="77777777" w:rsidR="00874162" w:rsidRDefault="00874162" w:rsidP="00884E47">
            <w:pPr>
              <w:spacing w:after="0" w:line="240" w:lineRule="auto"/>
              <w:rPr>
                <w:rFonts w:ascii="Times New Roman" w:hAnsi="Times New Roman"/>
                <w:sz w:val="28"/>
                <w:szCs w:val="28"/>
              </w:rPr>
            </w:pPr>
          </w:p>
          <w:p w14:paraId="209DC36C" w14:textId="77777777"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tcPr>
          <w:p w14:paraId="5F5ED4D5" w14:textId="77777777" w:rsidR="00874162" w:rsidRPr="003C42F9" w:rsidRDefault="00874162" w:rsidP="00884E47">
            <w:pPr>
              <w:spacing w:after="0" w:line="240" w:lineRule="auto"/>
              <w:rPr>
                <w:rFonts w:ascii="Times New Roman" w:hAnsi="Times New Roman"/>
                <w:sz w:val="28"/>
                <w:szCs w:val="28"/>
              </w:rPr>
            </w:pPr>
          </w:p>
        </w:tc>
        <w:tc>
          <w:tcPr>
            <w:tcW w:w="3382" w:type="dxa"/>
            <w:gridSpan w:val="2"/>
            <w:shd w:val="clear" w:color="auto" w:fill="auto"/>
          </w:tcPr>
          <w:p w14:paraId="5417DDF9"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01DFA2CF" w14:textId="77777777" w:rsidTr="00884E47">
        <w:tc>
          <w:tcPr>
            <w:tcW w:w="3400" w:type="dxa"/>
            <w:gridSpan w:val="2"/>
            <w:shd w:val="clear" w:color="auto" w:fill="auto"/>
            <w:hideMark/>
          </w:tcPr>
          <w:p w14:paraId="7708758E" w14:textId="3590C409" w:rsidR="00874162" w:rsidRPr="006D7334" w:rsidRDefault="00F84670" w:rsidP="004732E9">
            <w:pPr>
              <w:spacing w:after="0" w:line="240" w:lineRule="auto"/>
              <w:rPr>
                <w:rFonts w:ascii="Times New Roman" w:hAnsi="Times New Roman"/>
                <w:b/>
                <w:sz w:val="28"/>
                <w:szCs w:val="28"/>
              </w:rPr>
            </w:pPr>
            <w:r>
              <w:rPr>
                <w:rFonts w:ascii="Times New Roman" w:hAnsi="Times New Roman"/>
                <w:b/>
                <w:sz w:val="28"/>
                <w:szCs w:val="28"/>
              </w:rPr>
              <w:t>1</w:t>
            </w:r>
            <w:r w:rsidR="00D76806">
              <w:rPr>
                <w:rFonts w:ascii="Times New Roman" w:hAnsi="Times New Roman"/>
                <w:b/>
                <w:sz w:val="28"/>
                <w:szCs w:val="28"/>
              </w:rPr>
              <w:t>4</w:t>
            </w:r>
            <w:r w:rsidR="00874162">
              <w:rPr>
                <w:rFonts w:ascii="Times New Roman" w:hAnsi="Times New Roman"/>
                <w:b/>
                <w:sz w:val="28"/>
                <w:szCs w:val="28"/>
              </w:rPr>
              <w:t xml:space="preserve"> </w:t>
            </w:r>
            <w:r w:rsidR="003D1A59">
              <w:rPr>
                <w:rFonts w:ascii="Times New Roman" w:hAnsi="Times New Roman"/>
                <w:b/>
                <w:sz w:val="28"/>
                <w:szCs w:val="28"/>
              </w:rPr>
              <w:t>т</w:t>
            </w:r>
            <w:r>
              <w:rPr>
                <w:rFonts w:ascii="Times New Roman" w:hAnsi="Times New Roman"/>
                <w:b/>
                <w:sz w:val="28"/>
                <w:szCs w:val="28"/>
              </w:rPr>
              <w:t>рав</w:t>
            </w:r>
            <w:r w:rsidR="00874162">
              <w:rPr>
                <w:rFonts w:ascii="Times New Roman" w:hAnsi="Times New Roman"/>
                <w:b/>
                <w:sz w:val="28"/>
                <w:szCs w:val="28"/>
              </w:rPr>
              <w:t xml:space="preserve">ня </w:t>
            </w:r>
            <w:r w:rsidR="00874162" w:rsidRPr="006D7334">
              <w:rPr>
                <w:rFonts w:ascii="Times New Roman" w:hAnsi="Times New Roman"/>
                <w:b/>
                <w:sz w:val="28"/>
                <w:szCs w:val="28"/>
              </w:rPr>
              <w:t>20</w:t>
            </w:r>
            <w:r w:rsidR="00874162">
              <w:rPr>
                <w:rFonts w:ascii="Times New Roman" w:hAnsi="Times New Roman"/>
                <w:b/>
                <w:sz w:val="28"/>
                <w:szCs w:val="28"/>
              </w:rPr>
              <w:t>25</w:t>
            </w:r>
            <w:r w:rsidR="00874162" w:rsidRPr="006D7334">
              <w:rPr>
                <w:rFonts w:ascii="Times New Roman" w:hAnsi="Times New Roman"/>
                <w:b/>
                <w:sz w:val="28"/>
                <w:szCs w:val="28"/>
              </w:rPr>
              <w:t xml:space="preserve"> року</w:t>
            </w:r>
            <w:r w:rsidR="00E030B7">
              <w:rPr>
                <w:rFonts w:ascii="Times New Roman" w:hAnsi="Times New Roman"/>
                <w:b/>
                <w:sz w:val="28"/>
                <w:szCs w:val="28"/>
              </w:rPr>
              <w:t xml:space="preserve">   </w:t>
            </w:r>
          </w:p>
        </w:tc>
        <w:tc>
          <w:tcPr>
            <w:tcW w:w="3180" w:type="dxa"/>
            <w:shd w:val="clear" w:color="auto" w:fill="auto"/>
            <w:hideMark/>
          </w:tcPr>
          <w:p w14:paraId="1A92B1DD" w14:textId="77777777" w:rsidR="00874162" w:rsidRPr="006D7334"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14:paraId="08BE26B5" w14:textId="1825CA51" w:rsidR="00874162" w:rsidRPr="006D7334" w:rsidRDefault="00874162" w:rsidP="00D46287">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Pr>
                <w:rFonts w:ascii="Times New Roman" w:hAnsi="Times New Roman"/>
                <w:b/>
                <w:sz w:val="28"/>
                <w:szCs w:val="28"/>
              </w:rPr>
              <w:t xml:space="preserve">  </w:t>
            </w:r>
            <w:r w:rsidRPr="00B000CB">
              <w:rPr>
                <w:rFonts w:ascii="Times New Roman" w:hAnsi="Times New Roman"/>
                <w:b/>
                <w:sz w:val="28"/>
                <w:szCs w:val="28"/>
              </w:rPr>
              <w:t xml:space="preserve">№ </w:t>
            </w:r>
            <w:r w:rsidR="00F84670">
              <w:rPr>
                <w:rFonts w:ascii="Times New Roman" w:hAnsi="Times New Roman"/>
                <w:b/>
                <w:sz w:val="28"/>
                <w:szCs w:val="28"/>
              </w:rPr>
              <w:t>3</w:t>
            </w:r>
            <w:r w:rsidR="00D76806">
              <w:rPr>
                <w:rFonts w:ascii="Times New Roman" w:hAnsi="Times New Roman"/>
                <w:b/>
                <w:sz w:val="28"/>
                <w:szCs w:val="28"/>
              </w:rPr>
              <w:t>60</w:t>
            </w:r>
            <w:r w:rsidRPr="00B000CB">
              <w:rPr>
                <w:rFonts w:ascii="Times New Roman" w:hAnsi="Times New Roman"/>
                <w:b/>
                <w:sz w:val="28"/>
                <w:szCs w:val="28"/>
              </w:rPr>
              <w:t>дс-2</w:t>
            </w:r>
            <w:r>
              <w:rPr>
                <w:rFonts w:ascii="Times New Roman" w:hAnsi="Times New Roman"/>
                <w:b/>
                <w:sz w:val="28"/>
                <w:szCs w:val="28"/>
              </w:rPr>
              <w:t>5</w:t>
            </w:r>
          </w:p>
        </w:tc>
      </w:tr>
    </w:tbl>
    <w:p w14:paraId="7B758363" w14:textId="77777777" w:rsidR="00874162" w:rsidRPr="00586F94" w:rsidRDefault="00874162" w:rsidP="00874162">
      <w:pPr>
        <w:spacing w:after="0" w:line="240" w:lineRule="auto"/>
        <w:ind w:firstLine="567"/>
        <w:jc w:val="both"/>
        <w:rPr>
          <w:rFonts w:ascii="Times New Roman" w:hAnsi="Times New Roman"/>
          <w:noProof/>
          <w:sz w:val="28"/>
          <w:szCs w:val="28"/>
          <w:lang w:eastAsia="uk-UA"/>
        </w:rPr>
      </w:pPr>
    </w:p>
    <w:p w14:paraId="663E62E7"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 xml:space="preserve">Про відмову у відкритті </w:t>
      </w:r>
    </w:p>
    <w:p w14:paraId="02652518"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дисциплінарного провадження</w:t>
      </w:r>
    </w:p>
    <w:p w14:paraId="7D4CAFC7" w14:textId="77777777" w:rsidR="00874162" w:rsidRPr="00595D3B" w:rsidRDefault="00874162" w:rsidP="00874162">
      <w:pPr>
        <w:spacing w:after="0" w:line="240" w:lineRule="auto"/>
        <w:ind w:firstLine="567"/>
        <w:jc w:val="both"/>
        <w:rPr>
          <w:rFonts w:ascii="Times New Roman" w:hAnsi="Times New Roman"/>
          <w:noProof/>
          <w:sz w:val="28"/>
          <w:szCs w:val="28"/>
          <w:lang w:eastAsia="uk-UA"/>
        </w:rPr>
      </w:pPr>
    </w:p>
    <w:p w14:paraId="65D50FB4" w14:textId="526F41AD" w:rsidR="009145F0"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Член Кваліфікаційно-дисциплінарної комісії прокурорів (далі – Комісія) </w:t>
      </w:r>
      <w:r>
        <w:rPr>
          <w:rFonts w:ascii="Times New Roman" w:hAnsi="Times New Roman"/>
          <w:sz w:val="28"/>
          <w:szCs w:val="28"/>
        </w:rPr>
        <w:t>Коваль К.П</w:t>
      </w:r>
      <w:r w:rsidRPr="00595D3B">
        <w:rPr>
          <w:rFonts w:ascii="Times New Roman" w:hAnsi="Times New Roman"/>
          <w:sz w:val="28"/>
          <w:szCs w:val="28"/>
        </w:rPr>
        <w:t xml:space="preserve">., розглянувши дисциплінарну скаргу </w:t>
      </w:r>
      <w:r w:rsidR="009A0088">
        <w:rPr>
          <w:rFonts w:ascii="Times New Roman" w:hAnsi="Times New Roman"/>
          <w:sz w:val="28"/>
          <w:szCs w:val="28"/>
        </w:rPr>
        <w:t>Г</w:t>
      </w:r>
      <w:r w:rsidR="00D76806" w:rsidRPr="00D76806">
        <w:rPr>
          <w:rFonts w:ascii="Times New Roman" w:hAnsi="Times New Roman"/>
          <w:sz w:val="28"/>
          <w:szCs w:val="28"/>
        </w:rPr>
        <w:t xml:space="preserve">олови </w:t>
      </w:r>
      <w:r w:rsidR="009A0088">
        <w:rPr>
          <w:rFonts w:ascii="Times New Roman" w:hAnsi="Times New Roman"/>
          <w:sz w:val="28"/>
          <w:szCs w:val="28"/>
        </w:rPr>
        <w:t>Н</w:t>
      </w:r>
      <w:r w:rsidR="00D76806" w:rsidRPr="00D76806">
        <w:rPr>
          <w:rFonts w:ascii="Times New Roman" w:hAnsi="Times New Roman"/>
          <w:sz w:val="28"/>
          <w:szCs w:val="28"/>
        </w:rPr>
        <w:t xml:space="preserve">аглядової ради </w:t>
      </w:r>
      <w:r w:rsidR="00D76806">
        <w:rPr>
          <w:rFonts w:ascii="Times New Roman" w:hAnsi="Times New Roman"/>
          <w:sz w:val="28"/>
          <w:szCs w:val="28"/>
        </w:rPr>
        <w:t xml:space="preserve">Акціонерного товариства </w:t>
      </w:r>
      <w:r w:rsidR="00657E5E">
        <w:rPr>
          <w:rFonts w:ascii="Times New Roman" w:hAnsi="Times New Roman"/>
          <w:sz w:val="28"/>
          <w:szCs w:val="28"/>
        </w:rPr>
        <w:t>(конфіденційна інформація</w:t>
      </w:r>
      <w:r w:rsidR="00D76806">
        <w:rPr>
          <w:rFonts w:ascii="Times New Roman" w:hAnsi="Times New Roman"/>
          <w:sz w:val="28"/>
          <w:szCs w:val="28"/>
        </w:rPr>
        <w:t xml:space="preserve">) </w:t>
      </w:r>
      <w:r w:rsidR="00657E5E">
        <w:rPr>
          <w:rFonts w:ascii="Times New Roman" w:hAnsi="Times New Roman"/>
          <w:sz w:val="28"/>
          <w:szCs w:val="28"/>
        </w:rPr>
        <w:t>ОСОБА_1</w:t>
      </w:r>
      <w:r w:rsidR="009145F0">
        <w:rPr>
          <w:rFonts w:ascii="Times New Roman" w:hAnsi="Times New Roman"/>
          <w:sz w:val="28"/>
          <w:szCs w:val="28"/>
        </w:rPr>
        <w:t xml:space="preserve"> </w:t>
      </w:r>
      <w:r w:rsidRPr="00595D3B">
        <w:rPr>
          <w:rFonts w:ascii="Times New Roman" w:hAnsi="Times New Roman"/>
          <w:sz w:val="28"/>
          <w:szCs w:val="28"/>
        </w:rPr>
        <w:t xml:space="preserve">стосовно </w:t>
      </w:r>
      <w:r w:rsidR="00D46287">
        <w:rPr>
          <w:rFonts w:ascii="Times New Roman" w:hAnsi="Times New Roman"/>
          <w:sz w:val="28"/>
          <w:szCs w:val="28"/>
        </w:rPr>
        <w:t>прокурора першого відділу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та органами, які ведуть боротьбу з організованою злочинністю</w:t>
      </w:r>
      <w:r w:rsidR="006F42CF">
        <w:rPr>
          <w:rFonts w:ascii="Times New Roman" w:hAnsi="Times New Roman"/>
          <w:sz w:val="28"/>
          <w:szCs w:val="28"/>
        </w:rPr>
        <w:t>,</w:t>
      </w:r>
      <w:r w:rsidR="00D46287">
        <w:rPr>
          <w:rFonts w:ascii="Times New Roman" w:hAnsi="Times New Roman"/>
          <w:sz w:val="28"/>
          <w:szCs w:val="28"/>
        </w:rPr>
        <w:t xml:space="preserve"> Офісу Генерального прокурора </w:t>
      </w:r>
      <w:proofErr w:type="spellStart"/>
      <w:r w:rsidR="00D46287">
        <w:rPr>
          <w:rFonts w:ascii="Times New Roman" w:hAnsi="Times New Roman"/>
          <w:sz w:val="28"/>
          <w:szCs w:val="28"/>
        </w:rPr>
        <w:t>Коркуни</w:t>
      </w:r>
      <w:proofErr w:type="spellEnd"/>
      <w:r w:rsidR="00D46287">
        <w:rPr>
          <w:rFonts w:ascii="Times New Roman" w:hAnsi="Times New Roman"/>
          <w:sz w:val="28"/>
          <w:szCs w:val="28"/>
        </w:rPr>
        <w:t xml:space="preserve"> Ростислава </w:t>
      </w:r>
      <w:r w:rsidR="004732E9">
        <w:rPr>
          <w:rFonts w:ascii="Times New Roman" w:hAnsi="Times New Roman"/>
          <w:sz w:val="28"/>
          <w:szCs w:val="28"/>
        </w:rPr>
        <w:t xml:space="preserve">Володимировича </w:t>
      </w:r>
      <w:r w:rsidRPr="00595D3B">
        <w:rPr>
          <w:rFonts w:ascii="Times New Roman" w:hAnsi="Times New Roman"/>
          <w:sz w:val="28"/>
          <w:szCs w:val="28"/>
        </w:rPr>
        <w:t>(</w:t>
      </w:r>
      <w:r>
        <w:rPr>
          <w:rFonts w:ascii="Times New Roman" w:hAnsi="Times New Roman"/>
          <w:sz w:val="28"/>
          <w:szCs w:val="28"/>
        </w:rPr>
        <w:t>далі</w:t>
      </w:r>
      <w:r w:rsidRPr="00595D3B">
        <w:rPr>
          <w:rFonts w:ascii="Times New Roman" w:hAnsi="Times New Roman"/>
          <w:sz w:val="28"/>
          <w:szCs w:val="28"/>
        </w:rPr>
        <w:t xml:space="preserve"> –</w:t>
      </w:r>
      <w:r>
        <w:rPr>
          <w:rFonts w:ascii="Times New Roman" w:hAnsi="Times New Roman"/>
          <w:sz w:val="28"/>
          <w:szCs w:val="28"/>
        </w:rPr>
        <w:t xml:space="preserve"> </w:t>
      </w:r>
      <w:r w:rsidRPr="00595D3B">
        <w:rPr>
          <w:rFonts w:ascii="Times New Roman" w:hAnsi="Times New Roman"/>
          <w:sz w:val="28"/>
          <w:szCs w:val="28"/>
        </w:rPr>
        <w:t>прокур</w:t>
      </w:r>
      <w:r>
        <w:rPr>
          <w:rFonts w:ascii="Times New Roman" w:hAnsi="Times New Roman"/>
          <w:sz w:val="28"/>
          <w:szCs w:val="28"/>
        </w:rPr>
        <w:t>ор</w:t>
      </w:r>
      <w:r w:rsidR="00187EC3">
        <w:rPr>
          <w:rFonts w:ascii="Times New Roman" w:hAnsi="Times New Roman"/>
          <w:sz w:val="28"/>
          <w:szCs w:val="28"/>
        </w:rPr>
        <w:t xml:space="preserve"> </w:t>
      </w:r>
      <w:proofErr w:type="spellStart"/>
      <w:r w:rsidR="004732E9">
        <w:rPr>
          <w:rFonts w:ascii="Times New Roman" w:hAnsi="Times New Roman"/>
          <w:sz w:val="28"/>
          <w:szCs w:val="28"/>
        </w:rPr>
        <w:t>Кор</w:t>
      </w:r>
      <w:r w:rsidR="00D46287">
        <w:rPr>
          <w:rFonts w:ascii="Times New Roman" w:hAnsi="Times New Roman"/>
          <w:sz w:val="28"/>
          <w:szCs w:val="28"/>
        </w:rPr>
        <w:t>ку</w:t>
      </w:r>
      <w:r w:rsidR="004732E9">
        <w:rPr>
          <w:rFonts w:ascii="Times New Roman" w:hAnsi="Times New Roman"/>
          <w:sz w:val="28"/>
          <w:szCs w:val="28"/>
        </w:rPr>
        <w:t>н</w:t>
      </w:r>
      <w:r w:rsidR="00D46287">
        <w:rPr>
          <w:rFonts w:ascii="Times New Roman" w:hAnsi="Times New Roman"/>
          <w:sz w:val="28"/>
          <w:szCs w:val="28"/>
        </w:rPr>
        <w:t>а</w:t>
      </w:r>
      <w:proofErr w:type="spellEnd"/>
      <w:r w:rsidR="004732E9">
        <w:rPr>
          <w:rFonts w:ascii="Times New Roman" w:hAnsi="Times New Roman"/>
          <w:sz w:val="28"/>
          <w:szCs w:val="28"/>
        </w:rPr>
        <w:t xml:space="preserve"> </w:t>
      </w:r>
      <w:r w:rsidR="00D46287">
        <w:rPr>
          <w:rFonts w:ascii="Times New Roman" w:hAnsi="Times New Roman"/>
          <w:sz w:val="28"/>
          <w:szCs w:val="28"/>
        </w:rPr>
        <w:t>Р</w:t>
      </w:r>
      <w:r w:rsidR="004732E9">
        <w:rPr>
          <w:rFonts w:ascii="Times New Roman" w:hAnsi="Times New Roman"/>
          <w:sz w:val="28"/>
          <w:szCs w:val="28"/>
        </w:rPr>
        <w:t>.</w:t>
      </w:r>
      <w:r w:rsidR="00187EC3" w:rsidRPr="00187EC3">
        <w:rPr>
          <w:rFonts w:ascii="Times New Roman" w:hAnsi="Times New Roman"/>
          <w:sz w:val="28"/>
          <w:szCs w:val="28"/>
        </w:rPr>
        <w:t>В</w:t>
      </w:r>
      <w:r w:rsidR="00187EC3">
        <w:rPr>
          <w:rFonts w:ascii="Times New Roman" w:hAnsi="Times New Roman"/>
          <w:sz w:val="28"/>
          <w:szCs w:val="28"/>
        </w:rPr>
        <w:t>.</w:t>
      </w:r>
      <w:r w:rsidRPr="00595D3B">
        <w:rPr>
          <w:rFonts w:ascii="Times New Roman" w:hAnsi="Times New Roman"/>
          <w:sz w:val="28"/>
          <w:szCs w:val="28"/>
        </w:rPr>
        <w:t>),</w:t>
      </w:r>
    </w:p>
    <w:p w14:paraId="74AE9D3E" w14:textId="77777777" w:rsidR="00D76806" w:rsidRPr="00E030B7" w:rsidRDefault="00D76806" w:rsidP="00874162">
      <w:pPr>
        <w:spacing w:after="0" w:line="240" w:lineRule="auto"/>
        <w:ind w:firstLine="567"/>
        <w:jc w:val="both"/>
        <w:rPr>
          <w:rFonts w:ascii="Times New Roman" w:hAnsi="Times New Roman"/>
          <w:sz w:val="24"/>
          <w:szCs w:val="24"/>
        </w:rPr>
      </w:pPr>
    </w:p>
    <w:p w14:paraId="39C86195" w14:textId="77777777" w:rsidR="00874162" w:rsidRPr="00595D3B" w:rsidRDefault="00874162" w:rsidP="00874162">
      <w:pPr>
        <w:spacing w:after="0" w:line="240" w:lineRule="auto"/>
        <w:jc w:val="center"/>
        <w:rPr>
          <w:rFonts w:ascii="Times New Roman" w:hAnsi="Times New Roman"/>
          <w:b/>
          <w:noProof/>
          <w:sz w:val="28"/>
          <w:szCs w:val="28"/>
          <w:lang w:eastAsia="uk-UA"/>
        </w:rPr>
      </w:pPr>
      <w:r w:rsidRPr="00595D3B">
        <w:rPr>
          <w:rFonts w:ascii="Times New Roman" w:hAnsi="Times New Roman"/>
          <w:b/>
          <w:noProof/>
          <w:sz w:val="28"/>
          <w:szCs w:val="28"/>
          <w:lang w:eastAsia="uk-UA"/>
        </w:rPr>
        <w:t>УСТАНОВИ</w:t>
      </w:r>
      <w:r>
        <w:rPr>
          <w:rFonts w:ascii="Times New Roman" w:hAnsi="Times New Roman"/>
          <w:b/>
          <w:noProof/>
          <w:sz w:val="28"/>
          <w:szCs w:val="28"/>
          <w:lang w:eastAsia="uk-UA"/>
        </w:rPr>
        <w:t>ЛА</w:t>
      </w:r>
      <w:r w:rsidRPr="00595D3B">
        <w:rPr>
          <w:rFonts w:ascii="Times New Roman" w:hAnsi="Times New Roman"/>
          <w:b/>
          <w:noProof/>
          <w:sz w:val="28"/>
          <w:szCs w:val="28"/>
          <w:lang w:eastAsia="uk-UA"/>
        </w:rPr>
        <w:t>:</w:t>
      </w:r>
    </w:p>
    <w:p w14:paraId="57545EE7" w14:textId="77777777" w:rsidR="00874162" w:rsidRPr="00F65DFF" w:rsidRDefault="00874162" w:rsidP="00874162">
      <w:pPr>
        <w:spacing w:after="0" w:line="240" w:lineRule="auto"/>
        <w:ind w:firstLine="567"/>
        <w:jc w:val="both"/>
        <w:rPr>
          <w:rFonts w:ascii="Times New Roman" w:hAnsi="Times New Roman"/>
          <w:noProof/>
          <w:sz w:val="24"/>
          <w:szCs w:val="24"/>
          <w:lang w:eastAsia="uk-UA"/>
        </w:rPr>
      </w:pPr>
    </w:p>
    <w:p w14:paraId="5AC9B296" w14:textId="1C6BE16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До Комісії надійшла дисциплінарна скарга </w:t>
      </w:r>
      <w:r w:rsidR="00657E5E">
        <w:rPr>
          <w:rFonts w:ascii="Times New Roman" w:hAnsi="Times New Roman"/>
          <w:sz w:val="28"/>
          <w:szCs w:val="28"/>
        </w:rPr>
        <w:t xml:space="preserve">ОСОБА_1 </w:t>
      </w:r>
      <w:r w:rsidRPr="00595D3B">
        <w:rPr>
          <w:rFonts w:ascii="Times New Roman" w:hAnsi="Times New Roman"/>
          <w:sz w:val="28"/>
          <w:szCs w:val="28"/>
        </w:rPr>
        <w:t>про вчинення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xml:space="preserve"> прокурор</w:t>
      </w:r>
      <w:r w:rsidR="00D46287">
        <w:rPr>
          <w:rFonts w:ascii="Times New Roman" w:hAnsi="Times New Roman"/>
          <w:sz w:val="28"/>
          <w:szCs w:val="28"/>
        </w:rPr>
        <w:t>о</w:t>
      </w:r>
      <w:r w:rsidRPr="00595D3B">
        <w:rPr>
          <w:rFonts w:ascii="Times New Roman" w:hAnsi="Times New Roman"/>
          <w:sz w:val="28"/>
          <w:szCs w:val="28"/>
        </w:rPr>
        <w:t>м</w:t>
      </w:r>
      <w:r>
        <w:rPr>
          <w:rFonts w:ascii="Times New Roman" w:hAnsi="Times New Roman"/>
          <w:sz w:val="28"/>
          <w:szCs w:val="28"/>
        </w:rPr>
        <w:t xml:space="preserve"> </w:t>
      </w:r>
      <w:proofErr w:type="spellStart"/>
      <w:r w:rsidR="00D46287">
        <w:rPr>
          <w:rFonts w:ascii="Times New Roman" w:hAnsi="Times New Roman"/>
          <w:sz w:val="28"/>
          <w:szCs w:val="28"/>
        </w:rPr>
        <w:t>Коркуною</w:t>
      </w:r>
      <w:proofErr w:type="spellEnd"/>
      <w:r w:rsidR="00D46287">
        <w:rPr>
          <w:rFonts w:ascii="Times New Roman" w:hAnsi="Times New Roman"/>
          <w:sz w:val="28"/>
          <w:szCs w:val="28"/>
        </w:rPr>
        <w:t xml:space="preserve"> Р</w:t>
      </w:r>
      <w:r w:rsidR="004732E9">
        <w:rPr>
          <w:rFonts w:ascii="Times New Roman" w:hAnsi="Times New Roman"/>
          <w:sz w:val="28"/>
          <w:szCs w:val="28"/>
        </w:rPr>
        <w:t>.</w:t>
      </w:r>
      <w:r w:rsidR="004732E9" w:rsidRPr="00187EC3">
        <w:rPr>
          <w:rFonts w:ascii="Times New Roman" w:hAnsi="Times New Roman"/>
          <w:sz w:val="28"/>
          <w:szCs w:val="28"/>
        </w:rPr>
        <w:t>В</w:t>
      </w:r>
      <w:r w:rsidRPr="00595D3B">
        <w:rPr>
          <w:rFonts w:ascii="Times New Roman" w:hAnsi="Times New Roman"/>
          <w:sz w:val="28"/>
          <w:szCs w:val="28"/>
        </w:rPr>
        <w:t>.</w:t>
      </w:r>
    </w:p>
    <w:p w14:paraId="06D50933" w14:textId="5686CBF8"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Скарга передана мені, члену Комісії </w:t>
      </w:r>
      <w:r>
        <w:rPr>
          <w:rFonts w:ascii="Times New Roman" w:hAnsi="Times New Roman"/>
          <w:sz w:val="28"/>
          <w:szCs w:val="28"/>
        </w:rPr>
        <w:t>Коваль К.П</w:t>
      </w:r>
      <w:r w:rsidRPr="00595D3B">
        <w:rPr>
          <w:rFonts w:ascii="Times New Roman" w:hAnsi="Times New Roman"/>
          <w:sz w:val="28"/>
          <w:szCs w:val="28"/>
        </w:rPr>
        <w:t>. (протокол авто</w:t>
      </w:r>
      <w:r>
        <w:rPr>
          <w:rFonts w:ascii="Times New Roman" w:hAnsi="Times New Roman"/>
          <w:sz w:val="28"/>
          <w:szCs w:val="28"/>
        </w:rPr>
        <w:t xml:space="preserve">матичного </w:t>
      </w:r>
      <w:r w:rsidRPr="00595D3B">
        <w:rPr>
          <w:rFonts w:ascii="Times New Roman" w:hAnsi="Times New Roman"/>
          <w:sz w:val="28"/>
          <w:szCs w:val="28"/>
        </w:rPr>
        <w:t xml:space="preserve">розподілу від </w:t>
      </w:r>
      <w:r w:rsidR="00F84670">
        <w:rPr>
          <w:rFonts w:ascii="Times New Roman" w:hAnsi="Times New Roman"/>
          <w:sz w:val="28"/>
          <w:szCs w:val="28"/>
        </w:rPr>
        <w:t>06</w:t>
      </w:r>
      <w:r w:rsidRPr="00595D3B">
        <w:rPr>
          <w:rFonts w:ascii="Times New Roman" w:hAnsi="Times New Roman"/>
          <w:sz w:val="28"/>
          <w:szCs w:val="28"/>
        </w:rPr>
        <w:t xml:space="preserve"> </w:t>
      </w:r>
      <w:r w:rsidR="003D1A59">
        <w:rPr>
          <w:rFonts w:ascii="Times New Roman" w:hAnsi="Times New Roman"/>
          <w:sz w:val="28"/>
          <w:szCs w:val="28"/>
        </w:rPr>
        <w:t>т</w:t>
      </w:r>
      <w:r w:rsidR="00F84670">
        <w:rPr>
          <w:rFonts w:ascii="Times New Roman" w:hAnsi="Times New Roman"/>
          <w:sz w:val="28"/>
          <w:szCs w:val="28"/>
        </w:rPr>
        <w:t>рав</w:t>
      </w:r>
      <w:r w:rsidR="00D46287">
        <w:rPr>
          <w:rFonts w:ascii="Times New Roman" w:hAnsi="Times New Roman"/>
          <w:sz w:val="28"/>
          <w:szCs w:val="28"/>
        </w:rPr>
        <w:t>ня</w:t>
      </w:r>
      <w:r w:rsidRPr="00595D3B">
        <w:rPr>
          <w:rFonts w:ascii="Times New Roman" w:hAnsi="Times New Roman"/>
          <w:sz w:val="28"/>
          <w:szCs w:val="28"/>
        </w:rPr>
        <w:t xml:space="preserve"> 202</w:t>
      </w:r>
      <w:r>
        <w:rPr>
          <w:rFonts w:ascii="Times New Roman" w:hAnsi="Times New Roman"/>
          <w:sz w:val="28"/>
          <w:szCs w:val="28"/>
        </w:rPr>
        <w:t>5</w:t>
      </w:r>
      <w:r w:rsidRPr="00595D3B">
        <w:rPr>
          <w:rFonts w:ascii="Times New Roman" w:hAnsi="Times New Roman"/>
          <w:sz w:val="28"/>
          <w:szCs w:val="28"/>
        </w:rPr>
        <w:t xml:space="preserve"> року). </w:t>
      </w:r>
    </w:p>
    <w:p w14:paraId="35CEA1CD"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Вирішуючи питання щодо відкриття дисциплінарного провадження встановлено таке. </w:t>
      </w:r>
    </w:p>
    <w:p w14:paraId="5321F8C2" w14:textId="77777777" w:rsidR="00874162" w:rsidRPr="00F65DFF" w:rsidRDefault="00874162" w:rsidP="00874162">
      <w:pPr>
        <w:spacing w:after="0" w:line="240" w:lineRule="auto"/>
        <w:ind w:firstLine="567"/>
        <w:jc w:val="both"/>
        <w:rPr>
          <w:rFonts w:ascii="Times New Roman" w:hAnsi="Times New Roman"/>
          <w:b/>
          <w:sz w:val="24"/>
          <w:szCs w:val="24"/>
        </w:rPr>
      </w:pPr>
      <w:r w:rsidRPr="00F65DFF">
        <w:rPr>
          <w:rFonts w:ascii="Times New Roman" w:hAnsi="Times New Roman"/>
          <w:b/>
          <w:sz w:val="24"/>
          <w:szCs w:val="24"/>
        </w:rPr>
        <w:tab/>
      </w:r>
    </w:p>
    <w:p w14:paraId="595108A9"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Зміст скарги</w:t>
      </w:r>
    </w:p>
    <w:p w14:paraId="14C6219A" w14:textId="51F23F41" w:rsidR="00D46287"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Автор зазначи</w:t>
      </w:r>
      <w:r w:rsidR="00F84670">
        <w:rPr>
          <w:rFonts w:ascii="Times New Roman" w:hAnsi="Times New Roman"/>
          <w:sz w:val="28"/>
          <w:szCs w:val="28"/>
        </w:rPr>
        <w:t>в</w:t>
      </w:r>
      <w:r w:rsidRPr="00595D3B">
        <w:rPr>
          <w:rFonts w:ascii="Times New Roman" w:hAnsi="Times New Roman"/>
          <w:sz w:val="28"/>
          <w:szCs w:val="28"/>
        </w:rPr>
        <w:t xml:space="preserve">, що </w:t>
      </w:r>
      <w:r w:rsidR="006F42CF">
        <w:rPr>
          <w:rFonts w:ascii="Times New Roman" w:hAnsi="Times New Roman"/>
          <w:sz w:val="28"/>
          <w:szCs w:val="28"/>
        </w:rPr>
        <w:t xml:space="preserve">прокурорами </w:t>
      </w:r>
      <w:r w:rsidR="00D46287">
        <w:rPr>
          <w:rFonts w:ascii="Times New Roman" w:hAnsi="Times New Roman"/>
          <w:sz w:val="28"/>
          <w:szCs w:val="28"/>
        </w:rPr>
        <w:t>Офіс</w:t>
      </w:r>
      <w:r w:rsidR="006F42CF">
        <w:rPr>
          <w:rFonts w:ascii="Times New Roman" w:hAnsi="Times New Roman"/>
          <w:sz w:val="28"/>
          <w:szCs w:val="28"/>
        </w:rPr>
        <w:t>у</w:t>
      </w:r>
      <w:r w:rsidR="00D46287">
        <w:rPr>
          <w:rFonts w:ascii="Times New Roman" w:hAnsi="Times New Roman"/>
          <w:sz w:val="28"/>
          <w:szCs w:val="28"/>
        </w:rPr>
        <w:t xml:space="preserve"> Генерального прокурора здійснюється нагляд за додержанням законів у формі процесуального керівництва досудовим розслідуванням у кримінальному провадженні № </w:t>
      </w:r>
      <w:r w:rsidR="002E2DE3">
        <w:rPr>
          <w:rFonts w:ascii="Times New Roman" w:hAnsi="Times New Roman"/>
          <w:sz w:val="28"/>
          <w:szCs w:val="28"/>
        </w:rPr>
        <w:t xml:space="preserve">(конфіденційна інформація) </w:t>
      </w:r>
      <w:r w:rsidR="00D46287">
        <w:rPr>
          <w:rFonts w:ascii="Times New Roman" w:hAnsi="Times New Roman"/>
          <w:sz w:val="28"/>
          <w:szCs w:val="28"/>
        </w:rPr>
        <w:t xml:space="preserve">від 05 січня 2023 року за фактом привласнення та розтрати майна ТОВ </w:t>
      </w:r>
      <w:r w:rsidR="00657E5E">
        <w:rPr>
          <w:rFonts w:ascii="Times New Roman" w:hAnsi="Times New Roman"/>
          <w:sz w:val="28"/>
          <w:szCs w:val="28"/>
        </w:rPr>
        <w:t xml:space="preserve">(конфіденційна інформація) </w:t>
      </w:r>
      <w:r w:rsidR="00D46287">
        <w:rPr>
          <w:rFonts w:ascii="Times New Roman" w:hAnsi="Times New Roman"/>
          <w:sz w:val="28"/>
          <w:szCs w:val="28"/>
        </w:rPr>
        <w:t xml:space="preserve">та </w:t>
      </w:r>
      <w:r w:rsidR="008877BE">
        <w:rPr>
          <w:rFonts w:ascii="Times New Roman" w:hAnsi="Times New Roman"/>
          <w:sz w:val="28"/>
          <w:szCs w:val="28"/>
        </w:rPr>
        <w:t>ПП</w:t>
      </w:r>
      <w:r w:rsidR="00D46287">
        <w:rPr>
          <w:rFonts w:ascii="Times New Roman" w:hAnsi="Times New Roman"/>
          <w:sz w:val="28"/>
          <w:szCs w:val="28"/>
        </w:rPr>
        <w:t xml:space="preserve"> </w:t>
      </w:r>
      <w:r w:rsidR="00657E5E">
        <w:rPr>
          <w:rFonts w:ascii="Times New Roman" w:hAnsi="Times New Roman"/>
          <w:sz w:val="28"/>
          <w:szCs w:val="28"/>
        </w:rPr>
        <w:t xml:space="preserve">(конфіденційна інформація) </w:t>
      </w:r>
      <w:r w:rsidR="00D46287">
        <w:rPr>
          <w:rFonts w:ascii="Times New Roman" w:hAnsi="Times New Roman"/>
          <w:sz w:val="28"/>
          <w:szCs w:val="28"/>
        </w:rPr>
        <w:t>шляхом підроблення офіційних документів</w:t>
      </w:r>
      <w:r w:rsidR="00B46C8E">
        <w:rPr>
          <w:rFonts w:ascii="Times New Roman" w:hAnsi="Times New Roman"/>
          <w:sz w:val="28"/>
          <w:szCs w:val="28"/>
        </w:rPr>
        <w:t xml:space="preserve"> та за фактом ухилення службовими особами ПП </w:t>
      </w:r>
      <w:r w:rsidR="00657E5E">
        <w:rPr>
          <w:rFonts w:ascii="Times New Roman" w:hAnsi="Times New Roman"/>
          <w:sz w:val="28"/>
          <w:szCs w:val="28"/>
        </w:rPr>
        <w:t xml:space="preserve">(конфіденційна інформація) </w:t>
      </w:r>
      <w:r w:rsidR="00B46C8E">
        <w:rPr>
          <w:rFonts w:ascii="Times New Roman" w:hAnsi="Times New Roman"/>
          <w:sz w:val="28"/>
          <w:szCs w:val="28"/>
        </w:rPr>
        <w:t>від сплати податку на прибуток в особливо великих розмірах</w:t>
      </w:r>
      <w:r w:rsidR="00D46287">
        <w:rPr>
          <w:rFonts w:ascii="Times New Roman" w:hAnsi="Times New Roman"/>
          <w:sz w:val="28"/>
          <w:szCs w:val="28"/>
        </w:rPr>
        <w:t>, за ознаками кримінальних правопорушень, передбачених частиною третьою статті 358</w:t>
      </w:r>
      <w:r w:rsidR="00397072">
        <w:rPr>
          <w:rFonts w:ascii="Times New Roman" w:hAnsi="Times New Roman"/>
          <w:sz w:val="28"/>
          <w:szCs w:val="28"/>
        </w:rPr>
        <w:t>,</w:t>
      </w:r>
      <w:r w:rsidR="00D46287">
        <w:rPr>
          <w:rFonts w:ascii="Times New Roman" w:hAnsi="Times New Roman"/>
          <w:sz w:val="28"/>
          <w:szCs w:val="28"/>
        </w:rPr>
        <w:t xml:space="preserve"> частиною четвертою статті 191 </w:t>
      </w:r>
      <w:r w:rsidR="00397072">
        <w:rPr>
          <w:rFonts w:ascii="Times New Roman" w:hAnsi="Times New Roman"/>
          <w:sz w:val="28"/>
          <w:szCs w:val="28"/>
        </w:rPr>
        <w:t xml:space="preserve">та частиною третьою статті 212 </w:t>
      </w:r>
      <w:r w:rsidR="00D46287">
        <w:rPr>
          <w:rFonts w:ascii="Times New Roman" w:hAnsi="Times New Roman"/>
          <w:sz w:val="28"/>
          <w:szCs w:val="28"/>
        </w:rPr>
        <w:t>Кримінального кодексу (далі – КК) України.</w:t>
      </w:r>
      <w:r w:rsidR="00017486">
        <w:rPr>
          <w:rFonts w:ascii="Times New Roman" w:hAnsi="Times New Roman"/>
          <w:sz w:val="28"/>
          <w:szCs w:val="28"/>
        </w:rPr>
        <w:t xml:space="preserve"> Досудове розслідування у ньому здійснюється Головним слідчим управлінням Національної поліції України.</w:t>
      </w:r>
    </w:p>
    <w:p w14:paraId="1003BB22" w14:textId="00E5ABFD" w:rsidR="00017486" w:rsidRDefault="00A15F23" w:rsidP="0005539F">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3</w:t>
      </w:r>
      <w:r w:rsidR="00D76806">
        <w:rPr>
          <w:rFonts w:ascii="Times New Roman" w:hAnsi="Times New Roman"/>
          <w:sz w:val="28"/>
          <w:szCs w:val="28"/>
        </w:rPr>
        <w:t>0</w:t>
      </w:r>
      <w:r w:rsidR="00017486">
        <w:rPr>
          <w:rFonts w:ascii="Times New Roman" w:hAnsi="Times New Roman"/>
          <w:sz w:val="28"/>
          <w:szCs w:val="28"/>
        </w:rPr>
        <w:t xml:space="preserve"> </w:t>
      </w:r>
      <w:r>
        <w:rPr>
          <w:rFonts w:ascii="Times New Roman" w:hAnsi="Times New Roman"/>
          <w:sz w:val="28"/>
          <w:szCs w:val="28"/>
        </w:rPr>
        <w:t>к</w:t>
      </w:r>
      <w:r w:rsidR="00B46C8E">
        <w:rPr>
          <w:rFonts w:ascii="Times New Roman" w:hAnsi="Times New Roman"/>
          <w:sz w:val="28"/>
          <w:szCs w:val="28"/>
        </w:rPr>
        <w:t>в</w:t>
      </w:r>
      <w:r>
        <w:rPr>
          <w:rFonts w:ascii="Times New Roman" w:hAnsi="Times New Roman"/>
          <w:sz w:val="28"/>
          <w:szCs w:val="28"/>
        </w:rPr>
        <w:t>іт</w:t>
      </w:r>
      <w:r w:rsidR="00017486">
        <w:rPr>
          <w:rFonts w:ascii="Times New Roman" w:hAnsi="Times New Roman"/>
          <w:sz w:val="28"/>
          <w:szCs w:val="28"/>
        </w:rPr>
        <w:t>ня 202</w:t>
      </w:r>
      <w:r w:rsidR="00B46C8E">
        <w:rPr>
          <w:rFonts w:ascii="Times New Roman" w:hAnsi="Times New Roman"/>
          <w:sz w:val="28"/>
          <w:szCs w:val="28"/>
        </w:rPr>
        <w:t>4</w:t>
      </w:r>
      <w:r w:rsidR="00017486">
        <w:rPr>
          <w:rFonts w:ascii="Times New Roman" w:hAnsi="Times New Roman"/>
          <w:sz w:val="28"/>
          <w:szCs w:val="28"/>
        </w:rPr>
        <w:t xml:space="preserve"> року </w:t>
      </w:r>
      <w:r w:rsidR="00017486" w:rsidRPr="00595D3B">
        <w:rPr>
          <w:rFonts w:ascii="Times New Roman" w:hAnsi="Times New Roman"/>
          <w:sz w:val="28"/>
          <w:szCs w:val="28"/>
        </w:rPr>
        <w:t>прокур</w:t>
      </w:r>
      <w:r w:rsidR="00017486">
        <w:rPr>
          <w:rFonts w:ascii="Times New Roman" w:hAnsi="Times New Roman"/>
          <w:sz w:val="28"/>
          <w:szCs w:val="28"/>
        </w:rPr>
        <w:t xml:space="preserve">ор </w:t>
      </w:r>
      <w:proofErr w:type="spellStart"/>
      <w:r w:rsidR="00017486">
        <w:rPr>
          <w:rFonts w:ascii="Times New Roman" w:hAnsi="Times New Roman"/>
          <w:sz w:val="28"/>
          <w:szCs w:val="28"/>
        </w:rPr>
        <w:t>Коркуна</w:t>
      </w:r>
      <w:proofErr w:type="spellEnd"/>
      <w:r w:rsidR="00017486">
        <w:rPr>
          <w:rFonts w:ascii="Times New Roman" w:hAnsi="Times New Roman"/>
          <w:sz w:val="28"/>
          <w:szCs w:val="28"/>
        </w:rPr>
        <w:t xml:space="preserve"> Р.</w:t>
      </w:r>
      <w:r w:rsidR="00017486" w:rsidRPr="00187EC3">
        <w:rPr>
          <w:rFonts w:ascii="Times New Roman" w:hAnsi="Times New Roman"/>
          <w:sz w:val="28"/>
          <w:szCs w:val="28"/>
        </w:rPr>
        <w:t>В</w:t>
      </w:r>
      <w:r w:rsidR="00017486">
        <w:rPr>
          <w:rFonts w:ascii="Times New Roman" w:hAnsi="Times New Roman"/>
          <w:sz w:val="28"/>
          <w:szCs w:val="28"/>
        </w:rPr>
        <w:t>. звернувся до слідчого судді Печерського районного суду м. Києва з клопотання</w:t>
      </w:r>
      <w:r w:rsidR="008671F9">
        <w:rPr>
          <w:rFonts w:ascii="Times New Roman" w:hAnsi="Times New Roman"/>
          <w:sz w:val="28"/>
          <w:szCs w:val="28"/>
        </w:rPr>
        <w:t>м</w:t>
      </w:r>
      <w:r w:rsidR="00017486">
        <w:rPr>
          <w:rFonts w:ascii="Times New Roman" w:hAnsi="Times New Roman"/>
          <w:sz w:val="28"/>
          <w:szCs w:val="28"/>
        </w:rPr>
        <w:t xml:space="preserve"> про накладення арешту </w:t>
      </w:r>
      <w:r w:rsidR="003D42BE">
        <w:rPr>
          <w:rFonts w:ascii="Times New Roman" w:hAnsi="Times New Roman"/>
          <w:sz w:val="28"/>
          <w:szCs w:val="28"/>
        </w:rPr>
        <w:br/>
        <w:t xml:space="preserve">на </w:t>
      </w:r>
      <w:r w:rsidR="00042E35">
        <w:rPr>
          <w:rFonts w:ascii="Times New Roman" w:hAnsi="Times New Roman"/>
          <w:sz w:val="28"/>
          <w:szCs w:val="28"/>
        </w:rPr>
        <w:t>не</w:t>
      </w:r>
      <w:r w:rsidR="00017486">
        <w:rPr>
          <w:rFonts w:ascii="Times New Roman" w:hAnsi="Times New Roman"/>
          <w:sz w:val="28"/>
          <w:szCs w:val="28"/>
        </w:rPr>
        <w:t>рухом</w:t>
      </w:r>
      <w:r w:rsidR="003D42BE">
        <w:rPr>
          <w:rFonts w:ascii="Times New Roman" w:hAnsi="Times New Roman"/>
          <w:sz w:val="28"/>
          <w:szCs w:val="28"/>
        </w:rPr>
        <w:t>е</w:t>
      </w:r>
      <w:r w:rsidR="00017486">
        <w:rPr>
          <w:rFonts w:ascii="Times New Roman" w:hAnsi="Times New Roman"/>
          <w:sz w:val="28"/>
          <w:szCs w:val="28"/>
        </w:rPr>
        <w:t xml:space="preserve"> майно</w:t>
      </w:r>
      <w:r w:rsidR="00160CD2">
        <w:rPr>
          <w:rFonts w:ascii="Times New Roman" w:hAnsi="Times New Roman"/>
          <w:sz w:val="28"/>
          <w:szCs w:val="28"/>
        </w:rPr>
        <w:t xml:space="preserve"> </w:t>
      </w:r>
      <w:r w:rsidR="00D76806">
        <w:rPr>
          <w:rFonts w:ascii="Times New Roman" w:hAnsi="Times New Roman"/>
          <w:sz w:val="28"/>
          <w:szCs w:val="28"/>
        </w:rPr>
        <w:t xml:space="preserve">АТ </w:t>
      </w:r>
      <w:r w:rsidR="00657E5E">
        <w:rPr>
          <w:rFonts w:ascii="Times New Roman" w:hAnsi="Times New Roman"/>
          <w:sz w:val="28"/>
          <w:szCs w:val="28"/>
        </w:rPr>
        <w:t xml:space="preserve">(конфіденційна інформація) </w:t>
      </w:r>
      <w:r w:rsidR="00017486">
        <w:rPr>
          <w:rFonts w:ascii="Times New Roman" w:hAnsi="Times New Roman"/>
          <w:sz w:val="28"/>
          <w:szCs w:val="28"/>
        </w:rPr>
        <w:t xml:space="preserve">– </w:t>
      </w:r>
      <w:r w:rsidR="00160CD2">
        <w:rPr>
          <w:rFonts w:ascii="Times New Roman" w:hAnsi="Times New Roman"/>
          <w:sz w:val="28"/>
          <w:szCs w:val="28"/>
        </w:rPr>
        <w:t xml:space="preserve">квартир </w:t>
      </w:r>
      <w:r w:rsidR="00657E5E">
        <w:rPr>
          <w:rFonts w:ascii="Times New Roman" w:hAnsi="Times New Roman"/>
          <w:sz w:val="28"/>
          <w:szCs w:val="28"/>
        </w:rPr>
        <w:t xml:space="preserve">(конфіденційна інформація) </w:t>
      </w:r>
      <w:r w:rsidR="00042E35">
        <w:rPr>
          <w:rFonts w:ascii="Times New Roman" w:hAnsi="Times New Roman"/>
          <w:sz w:val="28"/>
          <w:szCs w:val="28"/>
        </w:rPr>
        <w:t>в м</w:t>
      </w:r>
      <w:r w:rsidR="00B46C8E">
        <w:rPr>
          <w:rFonts w:ascii="Times New Roman" w:hAnsi="Times New Roman"/>
          <w:sz w:val="28"/>
          <w:szCs w:val="28"/>
        </w:rPr>
        <w:t>істі</w:t>
      </w:r>
      <w:r w:rsidR="00042E35">
        <w:rPr>
          <w:rFonts w:ascii="Times New Roman" w:hAnsi="Times New Roman"/>
          <w:sz w:val="28"/>
          <w:szCs w:val="28"/>
        </w:rPr>
        <w:t xml:space="preserve"> Кременчук Полтавської обл</w:t>
      </w:r>
      <w:r w:rsidR="00B46C8E">
        <w:rPr>
          <w:rFonts w:ascii="Times New Roman" w:hAnsi="Times New Roman"/>
          <w:sz w:val="28"/>
          <w:szCs w:val="28"/>
        </w:rPr>
        <w:t>асті</w:t>
      </w:r>
      <w:r>
        <w:rPr>
          <w:rFonts w:ascii="Times New Roman" w:hAnsi="Times New Roman"/>
          <w:sz w:val="28"/>
          <w:szCs w:val="28"/>
        </w:rPr>
        <w:t xml:space="preserve"> та машино-місця № 1-4 і № 1-9 за вказаною </w:t>
      </w:r>
      <w:proofErr w:type="spellStart"/>
      <w:r>
        <w:rPr>
          <w:rFonts w:ascii="Times New Roman" w:hAnsi="Times New Roman"/>
          <w:sz w:val="28"/>
          <w:szCs w:val="28"/>
        </w:rPr>
        <w:t>адресою</w:t>
      </w:r>
      <w:proofErr w:type="spellEnd"/>
      <w:r w:rsidR="00017486">
        <w:rPr>
          <w:rFonts w:ascii="Times New Roman" w:hAnsi="Times New Roman"/>
          <w:sz w:val="28"/>
          <w:szCs w:val="28"/>
        </w:rPr>
        <w:t xml:space="preserve">, яке </w:t>
      </w:r>
      <w:r w:rsidR="00B46C8E">
        <w:rPr>
          <w:rFonts w:ascii="Times New Roman" w:hAnsi="Times New Roman"/>
          <w:sz w:val="28"/>
          <w:szCs w:val="28"/>
        </w:rPr>
        <w:t>0</w:t>
      </w:r>
      <w:r>
        <w:rPr>
          <w:rFonts w:ascii="Times New Roman" w:hAnsi="Times New Roman"/>
          <w:sz w:val="28"/>
          <w:szCs w:val="28"/>
        </w:rPr>
        <w:t>2</w:t>
      </w:r>
      <w:r w:rsidR="00017486">
        <w:rPr>
          <w:rFonts w:ascii="Times New Roman" w:hAnsi="Times New Roman"/>
          <w:sz w:val="28"/>
          <w:szCs w:val="28"/>
        </w:rPr>
        <w:t xml:space="preserve"> </w:t>
      </w:r>
      <w:r>
        <w:rPr>
          <w:rFonts w:ascii="Times New Roman" w:hAnsi="Times New Roman"/>
          <w:sz w:val="28"/>
          <w:szCs w:val="28"/>
        </w:rPr>
        <w:t>трав</w:t>
      </w:r>
      <w:r w:rsidR="00017486">
        <w:rPr>
          <w:rFonts w:ascii="Times New Roman" w:hAnsi="Times New Roman"/>
          <w:sz w:val="28"/>
          <w:szCs w:val="28"/>
        </w:rPr>
        <w:t>ня 202</w:t>
      </w:r>
      <w:r w:rsidR="00B46C8E">
        <w:rPr>
          <w:rFonts w:ascii="Times New Roman" w:hAnsi="Times New Roman"/>
          <w:sz w:val="28"/>
          <w:szCs w:val="28"/>
        </w:rPr>
        <w:t>4</w:t>
      </w:r>
      <w:r w:rsidR="00017486">
        <w:rPr>
          <w:rFonts w:ascii="Times New Roman" w:hAnsi="Times New Roman"/>
          <w:sz w:val="28"/>
          <w:szCs w:val="28"/>
        </w:rPr>
        <w:t xml:space="preserve"> року </w:t>
      </w:r>
      <w:r w:rsidR="00B46C8E">
        <w:rPr>
          <w:rFonts w:ascii="Times New Roman" w:hAnsi="Times New Roman"/>
          <w:sz w:val="28"/>
          <w:szCs w:val="28"/>
        </w:rPr>
        <w:t xml:space="preserve">судом </w:t>
      </w:r>
      <w:r w:rsidR="00017486">
        <w:rPr>
          <w:rFonts w:ascii="Times New Roman" w:hAnsi="Times New Roman"/>
          <w:sz w:val="28"/>
          <w:szCs w:val="28"/>
        </w:rPr>
        <w:t>задоволено.</w:t>
      </w:r>
    </w:p>
    <w:p w14:paraId="7A2EC4F0" w14:textId="20753B4E" w:rsidR="00D46287" w:rsidRDefault="00017486" w:rsidP="0005539F">
      <w:pPr>
        <w:spacing w:after="0" w:line="240" w:lineRule="auto"/>
        <w:ind w:firstLine="567"/>
        <w:jc w:val="both"/>
        <w:rPr>
          <w:rFonts w:ascii="Times New Roman" w:hAnsi="Times New Roman"/>
          <w:sz w:val="28"/>
          <w:szCs w:val="28"/>
        </w:rPr>
      </w:pPr>
      <w:r w:rsidRPr="009A6EE5">
        <w:rPr>
          <w:rFonts w:ascii="Times New Roman" w:hAnsi="Times New Roman"/>
          <w:sz w:val="28"/>
          <w:szCs w:val="28"/>
        </w:rPr>
        <w:t xml:space="preserve">Водночас при обґрунтуванні клопотання прокурором </w:t>
      </w:r>
      <w:proofErr w:type="spellStart"/>
      <w:r w:rsidRPr="009A6EE5">
        <w:rPr>
          <w:rFonts w:ascii="Times New Roman" w:hAnsi="Times New Roman"/>
          <w:sz w:val="28"/>
          <w:szCs w:val="28"/>
        </w:rPr>
        <w:t>Коркуною</w:t>
      </w:r>
      <w:proofErr w:type="spellEnd"/>
      <w:r w:rsidR="001565E0" w:rsidRPr="009A6EE5">
        <w:rPr>
          <w:rFonts w:ascii="Times New Roman" w:hAnsi="Times New Roman"/>
          <w:sz w:val="28"/>
          <w:szCs w:val="28"/>
        </w:rPr>
        <w:t> </w:t>
      </w:r>
      <w:r w:rsidRPr="009A6EE5">
        <w:rPr>
          <w:rFonts w:ascii="Times New Roman" w:hAnsi="Times New Roman"/>
          <w:sz w:val="28"/>
          <w:szCs w:val="28"/>
        </w:rPr>
        <w:t xml:space="preserve">Р.В. </w:t>
      </w:r>
      <w:r w:rsidR="006F42CF" w:rsidRPr="009A6EE5">
        <w:rPr>
          <w:rFonts w:ascii="Times New Roman" w:hAnsi="Times New Roman"/>
          <w:sz w:val="28"/>
          <w:szCs w:val="28"/>
        </w:rPr>
        <w:br/>
      </w:r>
      <w:r>
        <w:rPr>
          <w:rFonts w:ascii="Times New Roman" w:hAnsi="Times New Roman"/>
          <w:sz w:val="28"/>
          <w:szCs w:val="28"/>
        </w:rPr>
        <w:t xml:space="preserve">не було враховано </w:t>
      </w:r>
      <w:r w:rsidR="008F4619">
        <w:rPr>
          <w:rFonts w:ascii="Times New Roman" w:hAnsi="Times New Roman"/>
          <w:sz w:val="28"/>
          <w:szCs w:val="28"/>
        </w:rPr>
        <w:t xml:space="preserve">відсутності підозри щодо </w:t>
      </w:r>
      <w:r w:rsidR="006F42CF">
        <w:rPr>
          <w:rFonts w:ascii="Times New Roman" w:hAnsi="Times New Roman"/>
          <w:sz w:val="28"/>
          <w:szCs w:val="28"/>
        </w:rPr>
        <w:t>скоє</w:t>
      </w:r>
      <w:r w:rsidR="008F4619">
        <w:rPr>
          <w:rFonts w:ascii="Times New Roman" w:hAnsi="Times New Roman"/>
          <w:sz w:val="28"/>
          <w:szCs w:val="28"/>
        </w:rPr>
        <w:t>ння злочину і доказів, що вказують на його вчинення, правової підстави для арешту майна, можливого розміру шкоди, завданої кримінальним правопорушенням, наслідків арешту майна для третіх осіб, розумності та співмірності обмеження права власності завданням кримінального провадження.</w:t>
      </w:r>
    </w:p>
    <w:p w14:paraId="6F46373A" w14:textId="77C07D47" w:rsidR="00017486" w:rsidRDefault="008F4619" w:rsidP="0005539F">
      <w:pPr>
        <w:spacing w:after="0" w:line="240" w:lineRule="auto"/>
        <w:ind w:firstLine="567"/>
        <w:jc w:val="both"/>
        <w:rPr>
          <w:rFonts w:ascii="Times New Roman" w:hAnsi="Times New Roman"/>
          <w:sz w:val="28"/>
          <w:szCs w:val="28"/>
        </w:rPr>
      </w:pPr>
      <w:r>
        <w:rPr>
          <w:rFonts w:ascii="Times New Roman" w:hAnsi="Times New Roman"/>
          <w:sz w:val="28"/>
          <w:szCs w:val="28"/>
        </w:rPr>
        <w:t>Окрім цього, на переконання скаржни</w:t>
      </w:r>
      <w:r w:rsidR="009A6EE5">
        <w:rPr>
          <w:rFonts w:ascii="Times New Roman" w:hAnsi="Times New Roman"/>
          <w:sz w:val="28"/>
          <w:szCs w:val="28"/>
        </w:rPr>
        <w:t>ка</w:t>
      </w:r>
      <w:r>
        <w:rPr>
          <w:rFonts w:ascii="Times New Roman" w:hAnsi="Times New Roman"/>
          <w:sz w:val="28"/>
          <w:szCs w:val="28"/>
        </w:rPr>
        <w:t>, внесене до суду прокурором клопотання</w:t>
      </w:r>
      <w:r w:rsidRPr="008F4619">
        <w:rPr>
          <w:rFonts w:ascii="Times New Roman" w:hAnsi="Times New Roman"/>
          <w:sz w:val="28"/>
          <w:szCs w:val="28"/>
        </w:rPr>
        <w:t xml:space="preserve"> </w:t>
      </w:r>
      <w:r>
        <w:rPr>
          <w:rFonts w:ascii="Times New Roman" w:hAnsi="Times New Roman"/>
          <w:sz w:val="28"/>
          <w:szCs w:val="28"/>
        </w:rPr>
        <w:t>подане з метою введення слідчого судді в оману</w:t>
      </w:r>
      <w:r w:rsidR="0005539F">
        <w:rPr>
          <w:rFonts w:ascii="Times New Roman" w:hAnsi="Times New Roman"/>
          <w:sz w:val="28"/>
          <w:szCs w:val="28"/>
        </w:rPr>
        <w:t xml:space="preserve"> та</w:t>
      </w:r>
      <w:r>
        <w:rPr>
          <w:rFonts w:ascii="Times New Roman" w:hAnsi="Times New Roman"/>
          <w:sz w:val="28"/>
          <w:szCs w:val="28"/>
        </w:rPr>
        <w:t xml:space="preserve"> містить нічим </w:t>
      </w:r>
      <w:r w:rsidR="0005539F">
        <w:rPr>
          <w:rFonts w:ascii="Times New Roman" w:hAnsi="Times New Roman"/>
          <w:sz w:val="28"/>
          <w:szCs w:val="28"/>
        </w:rPr>
        <w:br/>
      </w:r>
      <w:r>
        <w:rPr>
          <w:rFonts w:ascii="Times New Roman" w:hAnsi="Times New Roman"/>
          <w:sz w:val="28"/>
          <w:szCs w:val="28"/>
        </w:rPr>
        <w:t>не підтверджену недостовірну інформацію</w:t>
      </w:r>
      <w:r w:rsidR="0005539F">
        <w:rPr>
          <w:rFonts w:ascii="Times New Roman" w:hAnsi="Times New Roman"/>
          <w:sz w:val="28"/>
          <w:szCs w:val="28"/>
        </w:rPr>
        <w:t xml:space="preserve">, а також </w:t>
      </w:r>
      <w:r w:rsidR="006F42CF">
        <w:rPr>
          <w:rFonts w:ascii="Times New Roman" w:hAnsi="Times New Roman"/>
          <w:sz w:val="28"/>
          <w:szCs w:val="28"/>
        </w:rPr>
        <w:t xml:space="preserve">він </w:t>
      </w:r>
      <w:r w:rsidR="0005539F">
        <w:rPr>
          <w:rFonts w:ascii="Times New Roman" w:hAnsi="Times New Roman"/>
          <w:sz w:val="28"/>
          <w:szCs w:val="28"/>
        </w:rPr>
        <w:t>діяв не в інтересах держави, а виключно у приватних інтересах заявника у кримінальному провадженні.</w:t>
      </w:r>
    </w:p>
    <w:p w14:paraId="73C198A3" w14:textId="5A1F8C07" w:rsidR="0005539F" w:rsidRDefault="0005539F" w:rsidP="0005539F">
      <w:pPr>
        <w:spacing w:after="0" w:line="240" w:lineRule="auto"/>
        <w:ind w:firstLine="567"/>
        <w:jc w:val="both"/>
        <w:rPr>
          <w:rFonts w:ascii="Times New Roman" w:hAnsi="Times New Roman"/>
          <w:sz w:val="28"/>
          <w:szCs w:val="28"/>
        </w:rPr>
      </w:pPr>
      <w:r>
        <w:rPr>
          <w:rFonts w:ascii="Times New Roman" w:hAnsi="Times New Roman"/>
          <w:sz w:val="28"/>
          <w:szCs w:val="28"/>
        </w:rPr>
        <w:t>Як наслідок, ухвалою Київського апеляційного суду від 1</w:t>
      </w:r>
      <w:r w:rsidR="00A15F23">
        <w:rPr>
          <w:rFonts w:ascii="Times New Roman" w:hAnsi="Times New Roman"/>
          <w:sz w:val="28"/>
          <w:szCs w:val="28"/>
        </w:rPr>
        <w:t>8</w:t>
      </w:r>
      <w:r>
        <w:rPr>
          <w:rFonts w:ascii="Times New Roman" w:hAnsi="Times New Roman"/>
          <w:sz w:val="28"/>
          <w:szCs w:val="28"/>
        </w:rPr>
        <w:t xml:space="preserve"> </w:t>
      </w:r>
      <w:r w:rsidR="00A15F23">
        <w:rPr>
          <w:rFonts w:ascii="Times New Roman" w:hAnsi="Times New Roman"/>
          <w:sz w:val="28"/>
          <w:szCs w:val="28"/>
        </w:rPr>
        <w:t>лип</w:t>
      </w:r>
      <w:r>
        <w:rPr>
          <w:rFonts w:ascii="Times New Roman" w:hAnsi="Times New Roman"/>
          <w:sz w:val="28"/>
          <w:szCs w:val="28"/>
        </w:rPr>
        <w:t xml:space="preserve">ня </w:t>
      </w:r>
      <w:r w:rsidR="003D086E">
        <w:rPr>
          <w:rFonts w:ascii="Times New Roman" w:hAnsi="Times New Roman"/>
          <w:sz w:val="28"/>
          <w:szCs w:val="28"/>
        </w:rPr>
        <w:br/>
      </w:r>
      <w:r>
        <w:rPr>
          <w:rFonts w:ascii="Times New Roman" w:hAnsi="Times New Roman"/>
          <w:sz w:val="28"/>
          <w:szCs w:val="28"/>
        </w:rPr>
        <w:t>2024 року ухвалу суду першої інстанції про арешт майна</w:t>
      </w:r>
      <w:r w:rsidRPr="0005539F">
        <w:rPr>
          <w:rFonts w:ascii="Times New Roman" w:hAnsi="Times New Roman"/>
          <w:sz w:val="28"/>
          <w:szCs w:val="28"/>
        </w:rPr>
        <w:t xml:space="preserve"> </w:t>
      </w:r>
      <w:r>
        <w:rPr>
          <w:rFonts w:ascii="Times New Roman" w:hAnsi="Times New Roman"/>
          <w:sz w:val="28"/>
          <w:szCs w:val="28"/>
        </w:rPr>
        <w:t>скасовано</w:t>
      </w:r>
      <w:r w:rsidR="00A71DEE">
        <w:rPr>
          <w:rFonts w:ascii="Times New Roman" w:hAnsi="Times New Roman"/>
          <w:sz w:val="28"/>
          <w:szCs w:val="28"/>
        </w:rPr>
        <w:t xml:space="preserve"> та постановлено нову ухвалу, якою у задоволенні клопотання прокурора </w:t>
      </w:r>
      <w:proofErr w:type="spellStart"/>
      <w:r w:rsidR="00A71DEE">
        <w:rPr>
          <w:rFonts w:ascii="Times New Roman" w:hAnsi="Times New Roman"/>
          <w:sz w:val="28"/>
          <w:szCs w:val="28"/>
        </w:rPr>
        <w:t>Коркуни</w:t>
      </w:r>
      <w:proofErr w:type="spellEnd"/>
      <w:r w:rsidR="001565E0">
        <w:rPr>
          <w:rFonts w:ascii="Times New Roman" w:hAnsi="Times New Roman"/>
          <w:sz w:val="28"/>
          <w:szCs w:val="28"/>
        </w:rPr>
        <w:t> </w:t>
      </w:r>
      <w:r w:rsidR="00A71DEE">
        <w:rPr>
          <w:rFonts w:ascii="Times New Roman" w:hAnsi="Times New Roman"/>
          <w:sz w:val="28"/>
          <w:szCs w:val="28"/>
        </w:rPr>
        <w:t xml:space="preserve">Р.В. про накладення </w:t>
      </w:r>
      <w:r w:rsidR="003D086E">
        <w:rPr>
          <w:rFonts w:ascii="Times New Roman" w:hAnsi="Times New Roman"/>
          <w:sz w:val="28"/>
          <w:szCs w:val="28"/>
        </w:rPr>
        <w:t xml:space="preserve">у частині </w:t>
      </w:r>
      <w:r w:rsidR="00A71DEE">
        <w:rPr>
          <w:rFonts w:ascii="Times New Roman" w:hAnsi="Times New Roman"/>
          <w:sz w:val="28"/>
          <w:szCs w:val="28"/>
        </w:rPr>
        <w:t>арешту майн</w:t>
      </w:r>
      <w:r w:rsidR="003D086E">
        <w:rPr>
          <w:rFonts w:ascii="Times New Roman" w:hAnsi="Times New Roman"/>
          <w:sz w:val="28"/>
          <w:szCs w:val="28"/>
        </w:rPr>
        <w:t>а</w:t>
      </w:r>
      <w:r w:rsidR="00A71DEE">
        <w:rPr>
          <w:rFonts w:ascii="Times New Roman" w:hAnsi="Times New Roman"/>
          <w:sz w:val="28"/>
          <w:szCs w:val="28"/>
        </w:rPr>
        <w:t xml:space="preserve"> відмов</w:t>
      </w:r>
      <w:r w:rsidR="006F42CF">
        <w:rPr>
          <w:rFonts w:ascii="Times New Roman" w:hAnsi="Times New Roman"/>
          <w:sz w:val="28"/>
          <w:szCs w:val="28"/>
        </w:rPr>
        <w:t>лено</w:t>
      </w:r>
      <w:r>
        <w:rPr>
          <w:rFonts w:ascii="Times New Roman" w:hAnsi="Times New Roman"/>
          <w:sz w:val="28"/>
          <w:szCs w:val="28"/>
        </w:rPr>
        <w:t>.</w:t>
      </w:r>
    </w:p>
    <w:p w14:paraId="6509AD0F" w14:textId="0ADCA632" w:rsidR="0005539F" w:rsidRDefault="0005539F" w:rsidP="0005539F">
      <w:pPr>
        <w:spacing w:after="0" w:line="240" w:lineRule="auto"/>
        <w:ind w:firstLine="567"/>
        <w:jc w:val="both"/>
        <w:rPr>
          <w:rFonts w:ascii="Times New Roman" w:hAnsi="Times New Roman"/>
          <w:sz w:val="28"/>
          <w:szCs w:val="28"/>
        </w:rPr>
      </w:pPr>
      <w:r>
        <w:rPr>
          <w:rFonts w:ascii="Times New Roman" w:hAnsi="Times New Roman"/>
          <w:sz w:val="28"/>
          <w:szCs w:val="28"/>
        </w:rPr>
        <w:t>Вищезазначен</w:t>
      </w:r>
      <w:r w:rsidR="00A71DEE">
        <w:rPr>
          <w:rFonts w:ascii="Times New Roman" w:hAnsi="Times New Roman"/>
          <w:sz w:val="28"/>
          <w:szCs w:val="28"/>
        </w:rPr>
        <w:t>і</w:t>
      </w:r>
      <w:r>
        <w:rPr>
          <w:rFonts w:ascii="Times New Roman" w:hAnsi="Times New Roman"/>
          <w:sz w:val="28"/>
          <w:szCs w:val="28"/>
        </w:rPr>
        <w:t xml:space="preserve"> ді</w:t>
      </w:r>
      <w:r w:rsidR="00A71DEE">
        <w:rPr>
          <w:rFonts w:ascii="Times New Roman" w:hAnsi="Times New Roman"/>
          <w:sz w:val="28"/>
          <w:szCs w:val="28"/>
        </w:rPr>
        <w:t>ї</w:t>
      </w:r>
      <w:r>
        <w:rPr>
          <w:rFonts w:ascii="Times New Roman" w:hAnsi="Times New Roman"/>
          <w:sz w:val="28"/>
          <w:szCs w:val="28"/>
        </w:rPr>
        <w:t xml:space="preserve"> прокурора </w:t>
      </w:r>
      <w:proofErr w:type="spellStart"/>
      <w:r>
        <w:rPr>
          <w:rFonts w:ascii="Times New Roman" w:hAnsi="Times New Roman"/>
          <w:sz w:val="28"/>
          <w:szCs w:val="28"/>
        </w:rPr>
        <w:t>Коркуни</w:t>
      </w:r>
      <w:proofErr w:type="spellEnd"/>
      <w:r>
        <w:rPr>
          <w:rFonts w:ascii="Times New Roman" w:hAnsi="Times New Roman"/>
          <w:sz w:val="28"/>
          <w:szCs w:val="28"/>
        </w:rPr>
        <w:t> Р.</w:t>
      </w:r>
      <w:r w:rsidRPr="00187EC3">
        <w:rPr>
          <w:rFonts w:ascii="Times New Roman" w:hAnsi="Times New Roman"/>
          <w:sz w:val="28"/>
          <w:szCs w:val="28"/>
        </w:rPr>
        <w:t>В</w:t>
      </w:r>
      <w:r>
        <w:rPr>
          <w:rFonts w:ascii="Times New Roman" w:hAnsi="Times New Roman"/>
          <w:sz w:val="28"/>
          <w:szCs w:val="28"/>
        </w:rPr>
        <w:t>.</w:t>
      </w:r>
      <w:r w:rsidR="00A71DEE">
        <w:rPr>
          <w:rFonts w:ascii="Times New Roman" w:hAnsi="Times New Roman"/>
          <w:sz w:val="28"/>
          <w:szCs w:val="28"/>
        </w:rPr>
        <w:t>, на думку скаржни</w:t>
      </w:r>
      <w:r w:rsidR="009A6EE5">
        <w:rPr>
          <w:rFonts w:ascii="Times New Roman" w:hAnsi="Times New Roman"/>
          <w:sz w:val="28"/>
          <w:szCs w:val="28"/>
        </w:rPr>
        <w:t>ка</w:t>
      </w:r>
      <w:r w:rsidR="00A71DEE">
        <w:rPr>
          <w:rFonts w:ascii="Times New Roman" w:hAnsi="Times New Roman"/>
          <w:sz w:val="28"/>
          <w:szCs w:val="28"/>
        </w:rPr>
        <w:t>,</w:t>
      </w:r>
      <w:r>
        <w:rPr>
          <w:rFonts w:ascii="Times New Roman" w:hAnsi="Times New Roman"/>
          <w:sz w:val="28"/>
          <w:szCs w:val="28"/>
        </w:rPr>
        <w:t xml:space="preserve"> призвел</w:t>
      </w:r>
      <w:r w:rsidR="00A71DEE">
        <w:rPr>
          <w:rFonts w:ascii="Times New Roman" w:hAnsi="Times New Roman"/>
          <w:sz w:val="28"/>
          <w:szCs w:val="28"/>
        </w:rPr>
        <w:t>и</w:t>
      </w:r>
      <w:r>
        <w:rPr>
          <w:rFonts w:ascii="Times New Roman" w:hAnsi="Times New Roman"/>
          <w:sz w:val="28"/>
          <w:szCs w:val="28"/>
        </w:rPr>
        <w:t xml:space="preserve"> до тривалого та незаконного обмеження правом</w:t>
      </w:r>
      <w:r w:rsidR="00A71DEE">
        <w:rPr>
          <w:rFonts w:ascii="Times New Roman" w:hAnsi="Times New Roman"/>
          <w:sz w:val="28"/>
          <w:szCs w:val="28"/>
        </w:rPr>
        <w:t xml:space="preserve">ірного володіння </w:t>
      </w:r>
      <w:r w:rsidR="000E5A47">
        <w:rPr>
          <w:rFonts w:ascii="Times New Roman" w:hAnsi="Times New Roman"/>
          <w:sz w:val="28"/>
          <w:szCs w:val="28"/>
        </w:rPr>
        <w:t>акціонерним товариством</w:t>
      </w:r>
      <w:r w:rsidR="00160CD2">
        <w:rPr>
          <w:rFonts w:ascii="Times New Roman" w:hAnsi="Times New Roman"/>
          <w:sz w:val="28"/>
          <w:szCs w:val="28"/>
        </w:rPr>
        <w:t xml:space="preserve"> </w:t>
      </w:r>
      <w:r w:rsidR="00A71DEE">
        <w:rPr>
          <w:rFonts w:ascii="Times New Roman" w:hAnsi="Times New Roman"/>
          <w:sz w:val="28"/>
          <w:szCs w:val="28"/>
        </w:rPr>
        <w:t>своїм майном</w:t>
      </w:r>
      <w:r w:rsidR="00C47EAB">
        <w:rPr>
          <w:rFonts w:ascii="Times New Roman" w:hAnsi="Times New Roman"/>
          <w:sz w:val="28"/>
          <w:szCs w:val="28"/>
        </w:rPr>
        <w:t>,</w:t>
      </w:r>
      <w:r>
        <w:rPr>
          <w:rFonts w:ascii="Times New Roman" w:hAnsi="Times New Roman"/>
          <w:sz w:val="28"/>
          <w:szCs w:val="28"/>
        </w:rPr>
        <w:t xml:space="preserve"> </w:t>
      </w:r>
      <w:r w:rsidR="00A71DEE">
        <w:rPr>
          <w:rFonts w:ascii="Times New Roman" w:hAnsi="Times New Roman"/>
          <w:sz w:val="28"/>
          <w:szCs w:val="28"/>
        </w:rPr>
        <w:t>витрачання суттєвого обсягу зусиль для доведення безпідставності обмежень прав власник</w:t>
      </w:r>
      <w:r w:rsidR="000E5A47">
        <w:rPr>
          <w:rFonts w:ascii="Times New Roman" w:hAnsi="Times New Roman"/>
          <w:sz w:val="28"/>
          <w:szCs w:val="28"/>
        </w:rPr>
        <w:t>ів</w:t>
      </w:r>
      <w:r w:rsidR="00C47EAB" w:rsidRPr="00C47EAB">
        <w:rPr>
          <w:rFonts w:ascii="Times New Roman" w:hAnsi="Times New Roman"/>
          <w:sz w:val="28"/>
          <w:szCs w:val="28"/>
        </w:rPr>
        <w:t xml:space="preserve"> </w:t>
      </w:r>
      <w:r w:rsidR="00C47EAB">
        <w:rPr>
          <w:rFonts w:ascii="Times New Roman" w:hAnsi="Times New Roman"/>
          <w:sz w:val="28"/>
          <w:szCs w:val="28"/>
        </w:rPr>
        <w:t xml:space="preserve">та свідчать про фінансову неправомірну зацікавленість в обмеженні </w:t>
      </w:r>
      <w:r w:rsidR="000E5A47">
        <w:rPr>
          <w:rFonts w:ascii="Times New Roman" w:hAnsi="Times New Roman"/>
          <w:sz w:val="28"/>
          <w:szCs w:val="28"/>
        </w:rPr>
        <w:t xml:space="preserve">їх </w:t>
      </w:r>
      <w:r w:rsidR="00C47EAB">
        <w:rPr>
          <w:rFonts w:ascii="Times New Roman" w:hAnsi="Times New Roman"/>
          <w:sz w:val="28"/>
          <w:szCs w:val="28"/>
        </w:rPr>
        <w:t>прав.</w:t>
      </w:r>
    </w:p>
    <w:p w14:paraId="3F40FE6D" w14:textId="413AB1C6" w:rsidR="009D03F5" w:rsidRPr="00DA2571" w:rsidRDefault="009D03F5" w:rsidP="0005539F">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Тому, за викладених обставин, скаржни</w:t>
      </w:r>
      <w:r w:rsidR="009A6EE5">
        <w:rPr>
          <w:rFonts w:ascii="Times New Roman" w:hAnsi="Times New Roman"/>
          <w:sz w:val="28"/>
          <w:szCs w:val="28"/>
        </w:rPr>
        <w:t>к</w:t>
      </w:r>
      <w:r>
        <w:rPr>
          <w:rFonts w:ascii="Times New Roman" w:hAnsi="Times New Roman"/>
          <w:sz w:val="28"/>
          <w:szCs w:val="28"/>
        </w:rPr>
        <w:t xml:space="preserve"> вважа</w:t>
      </w:r>
      <w:r w:rsidR="0005539F">
        <w:rPr>
          <w:rFonts w:ascii="Times New Roman" w:hAnsi="Times New Roman"/>
          <w:sz w:val="28"/>
          <w:szCs w:val="28"/>
        </w:rPr>
        <w:t>є</w:t>
      </w:r>
      <w:r>
        <w:rPr>
          <w:rFonts w:ascii="Times New Roman" w:hAnsi="Times New Roman"/>
          <w:sz w:val="28"/>
          <w:szCs w:val="28"/>
        </w:rPr>
        <w:t xml:space="preserve">, що прокурор </w:t>
      </w:r>
      <w:proofErr w:type="spellStart"/>
      <w:r w:rsidR="0005539F">
        <w:rPr>
          <w:rFonts w:ascii="Times New Roman" w:hAnsi="Times New Roman"/>
          <w:sz w:val="28"/>
          <w:szCs w:val="28"/>
        </w:rPr>
        <w:t>Коркуна</w:t>
      </w:r>
      <w:proofErr w:type="spellEnd"/>
      <w:r w:rsidR="0005539F">
        <w:rPr>
          <w:rFonts w:ascii="Times New Roman" w:hAnsi="Times New Roman"/>
          <w:sz w:val="28"/>
          <w:szCs w:val="28"/>
        </w:rPr>
        <w:t> Р.</w:t>
      </w:r>
      <w:r w:rsidR="0005539F" w:rsidRPr="00187EC3">
        <w:rPr>
          <w:rFonts w:ascii="Times New Roman" w:hAnsi="Times New Roman"/>
          <w:sz w:val="28"/>
          <w:szCs w:val="28"/>
        </w:rPr>
        <w:t>В</w:t>
      </w:r>
      <w:r w:rsidR="009215E2">
        <w:rPr>
          <w:rFonts w:ascii="Times New Roman" w:hAnsi="Times New Roman"/>
          <w:sz w:val="28"/>
          <w:szCs w:val="28"/>
        </w:rPr>
        <w:t>.</w:t>
      </w:r>
      <w:r>
        <w:rPr>
          <w:rFonts w:ascii="Times New Roman" w:hAnsi="Times New Roman"/>
          <w:sz w:val="28"/>
          <w:szCs w:val="28"/>
        </w:rPr>
        <w:t xml:space="preserve"> підляга</w:t>
      </w:r>
      <w:r w:rsidR="0005539F">
        <w:rPr>
          <w:rFonts w:ascii="Times New Roman" w:hAnsi="Times New Roman"/>
          <w:sz w:val="28"/>
          <w:szCs w:val="28"/>
        </w:rPr>
        <w:t xml:space="preserve">є </w:t>
      </w:r>
      <w:r>
        <w:rPr>
          <w:rFonts w:ascii="Times New Roman" w:hAnsi="Times New Roman"/>
          <w:sz w:val="28"/>
          <w:szCs w:val="28"/>
        </w:rPr>
        <w:t>притягненню до дисциплінарної відповідальності на підставі пункт</w:t>
      </w:r>
      <w:r w:rsidR="00B97330">
        <w:rPr>
          <w:rFonts w:ascii="Times New Roman" w:hAnsi="Times New Roman"/>
          <w:sz w:val="28"/>
          <w:szCs w:val="28"/>
        </w:rPr>
        <w:t>ів</w:t>
      </w:r>
      <w:r>
        <w:rPr>
          <w:rFonts w:ascii="Times New Roman" w:hAnsi="Times New Roman"/>
          <w:sz w:val="28"/>
          <w:szCs w:val="28"/>
        </w:rPr>
        <w:t xml:space="preserve"> 1 </w:t>
      </w:r>
      <w:r>
        <w:rPr>
          <w:rFonts w:ascii="Times New Roman" w:eastAsiaTheme="minorHAnsi" w:hAnsi="Times New Roman" w:cstheme="minorBidi"/>
          <w:color w:val="000000"/>
          <w:spacing w:val="-2"/>
          <w:sz w:val="28"/>
          <w:szCs w:val="28"/>
          <w:shd w:val="clear" w:color="auto" w:fill="FFFFFF"/>
        </w:rPr>
        <w:t>(невиконання чи неналежне виконання службових обов’язків)</w:t>
      </w:r>
      <w:r w:rsidR="0005539F">
        <w:rPr>
          <w:rFonts w:ascii="Times New Roman" w:eastAsiaTheme="minorHAnsi" w:hAnsi="Times New Roman" w:cstheme="minorBidi"/>
          <w:color w:val="000000"/>
          <w:spacing w:val="-2"/>
          <w:sz w:val="28"/>
          <w:szCs w:val="28"/>
          <w:shd w:val="clear" w:color="auto" w:fill="FFFFFF"/>
        </w:rPr>
        <w:t>,</w:t>
      </w:r>
      <w:r w:rsidR="00B97330">
        <w:rPr>
          <w:rFonts w:ascii="Times New Roman" w:eastAsiaTheme="minorHAnsi" w:hAnsi="Times New Roman" w:cstheme="minorBidi"/>
          <w:color w:val="000000"/>
          <w:spacing w:val="-2"/>
          <w:sz w:val="28"/>
          <w:szCs w:val="28"/>
          <w:shd w:val="clear" w:color="auto" w:fill="FFFFFF"/>
        </w:rPr>
        <w:t xml:space="preserve"> 5 (</w:t>
      </w:r>
      <w:r w:rsidR="00B97330" w:rsidRPr="00292B6B">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B97330">
        <w:rPr>
          <w:rFonts w:ascii="Times New Roman" w:hAnsi="Times New Roman"/>
          <w:sz w:val="28"/>
          <w:szCs w:val="28"/>
          <w:shd w:val="clear" w:color="auto" w:fill="FFFFFF"/>
        </w:rPr>
        <w:t>)</w:t>
      </w:r>
      <w:r>
        <w:rPr>
          <w:rFonts w:ascii="Times New Roman" w:eastAsiaTheme="minorHAnsi" w:hAnsi="Times New Roman" w:cstheme="minorBidi"/>
          <w:color w:val="000000"/>
          <w:spacing w:val="-2"/>
          <w:sz w:val="28"/>
          <w:szCs w:val="28"/>
          <w:shd w:val="clear" w:color="auto" w:fill="FFFFFF"/>
        </w:rPr>
        <w:t xml:space="preserve"> </w:t>
      </w:r>
      <w:r w:rsidR="0005539F">
        <w:rPr>
          <w:rFonts w:ascii="Times New Roman" w:eastAsiaTheme="minorHAnsi" w:hAnsi="Times New Roman" w:cstheme="minorBidi"/>
          <w:color w:val="000000"/>
          <w:spacing w:val="-2"/>
          <w:sz w:val="28"/>
          <w:szCs w:val="28"/>
          <w:shd w:val="clear" w:color="auto" w:fill="FFFFFF"/>
        </w:rPr>
        <w:t>та 8 (</w:t>
      </w:r>
      <w:r w:rsidR="0005539F" w:rsidRPr="0005539F">
        <w:rPr>
          <w:rFonts w:ascii="Times New Roman" w:eastAsiaTheme="minorHAnsi" w:hAnsi="Times New Roman" w:cstheme="minorBidi"/>
          <w:color w:val="000000"/>
          <w:spacing w:val="-2"/>
          <w:sz w:val="28"/>
          <w:szCs w:val="28"/>
          <w:shd w:val="clear" w:color="auto" w:fill="FFFFFF"/>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0005539F">
        <w:rPr>
          <w:rFonts w:ascii="Times New Roman" w:eastAsiaTheme="minorHAnsi" w:hAnsi="Times New Roman" w:cstheme="minorBidi"/>
          <w:color w:val="000000"/>
          <w:spacing w:val="-2"/>
          <w:sz w:val="28"/>
          <w:szCs w:val="28"/>
          <w:shd w:val="clear" w:color="auto" w:fill="FFFFFF"/>
        </w:rPr>
        <w:t>)</w:t>
      </w:r>
      <w:r w:rsidR="0005539F" w:rsidRPr="0005539F">
        <w:rPr>
          <w:rFonts w:ascii="Times New Roman" w:eastAsiaTheme="minorHAnsi" w:hAnsi="Times New Roman" w:cstheme="minorBidi"/>
          <w:color w:val="000000"/>
          <w:spacing w:val="-2"/>
          <w:sz w:val="28"/>
          <w:szCs w:val="28"/>
          <w:shd w:val="clear" w:color="auto" w:fill="FFFFFF"/>
        </w:rPr>
        <w:t xml:space="preserve"> </w:t>
      </w:r>
      <w:r>
        <w:rPr>
          <w:rFonts w:ascii="Times New Roman" w:hAnsi="Times New Roman"/>
          <w:sz w:val="28"/>
          <w:szCs w:val="28"/>
        </w:rPr>
        <w:t xml:space="preserve">частини </w:t>
      </w:r>
      <w:r w:rsidRPr="00F00E29">
        <w:rPr>
          <w:rFonts w:ascii="Times New Roman" w:eastAsiaTheme="minorHAnsi" w:hAnsi="Times New Roman" w:cstheme="minorBidi"/>
          <w:color w:val="000000"/>
          <w:spacing w:val="-2"/>
          <w:sz w:val="28"/>
          <w:szCs w:val="28"/>
          <w:shd w:val="clear" w:color="auto" w:fill="FFFFFF"/>
        </w:rPr>
        <w:t>першої статті 43 Закону України «Про прокуратуру»</w:t>
      </w:r>
      <w:r>
        <w:rPr>
          <w:rFonts w:ascii="Times New Roman" w:eastAsiaTheme="minorHAnsi" w:hAnsi="Times New Roman" w:cstheme="minorBidi"/>
          <w:color w:val="000000"/>
          <w:spacing w:val="-2"/>
          <w:sz w:val="28"/>
          <w:szCs w:val="28"/>
          <w:shd w:val="clear" w:color="auto" w:fill="FFFFFF"/>
        </w:rPr>
        <w:t xml:space="preserve"> </w:t>
      </w:r>
      <w:r w:rsidRPr="00D35EAF">
        <w:rPr>
          <w:rFonts w:ascii="Times New Roman" w:hAnsi="Times New Roman"/>
          <w:sz w:val="28"/>
          <w:szCs w:val="28"/>
        </w:rPr>
        <w:t>від 14 жовтня 2014 року № 1697</w:t>
      </w:r>
      <w:r w:rsidRPr="00D35EAF">
        <w:rPr>
          <w:rFonts w:ascii="Times New Roman" w:hAnsi="Times New Roman"/>
          <w:sz w:val="28"/>
          <w:szCs w:val="28"/>
        </w:rPr>
        <w:noBreakHyphen/>
        <w:t>VII (далі – Закон №</w:t>
      </w:r>
      <w:r>
        <w:rPr>
          <w:rFonts w:ascii="Times New Roman" w:hAnsi="Times New Roman"/>
          <w:sz w:val="28"/>
          <w:szCs w:val="28"/>
        </w:rPr>
        <w:t> </w:t>
      </w:r>
      <w:r w:rsidRPr="00D35EAF">
        <w:rPr>
          <w:rFonts w:ascii="Times New Roman" w:hAnsi="Times New Roman"/>
          <w:sz w:val="28"/>
          <w:szCs w:val="28"/>
        </w:rPr>
        <w:t>1697</w:t>
      </w:r>
      <w:r w:rsidRPr="00D35EAF">
        <w:rPr>
          <w:rFonts w:ascii="Times New Roman" w:hAnsi="Times New Roman"/>
          <w:sz w:val="28"/>
          <w:szCs w:val="28"/>
        </w:rPr>
        <w:noBreakHyphen/>
        <w:t>VII)</w:t>
      </w:r>
      <w:r w:rsidRPr="006E7EA8">
        <w:rPr>
          <w:rFonts w:ascii="Times New Roman" w:eastAsiaTheme="minorHAnsi" w:hAnsi="Times New Roman" w:cstheme="minorBidi"/>
          <w:color w:val="000000"/>
          <w:spacing w:val="-2"/>
          <w:sz w:val="28"/>
          <w:szCs w:val="28"/>
          <w:shd w:val="clear" w:color="auto" w:fill="FFFFFF"/>
        </w:rPr>
        <w:t xml:space="preserve">. </w:t>
      </w:r>
    </w:p>
    <w:p w14:paraId="3B6D7D9B" w14:textId="77777777" w:rsidR="00874162" w:rsidRPr="00F65DFF" w:rsidRDefault="00874162" w:rsidP="00874162">
      <w:pPr>
        <w:spacing w:after="0" w:line="240" w:lineRule="auto"/>
        <w:ind w:firstLine="567"/>
        <w:jc w:val="both"/>
        <w:rPr>
          <w:rFonts w:ascii="Times New Roman" w:hAnsi="Times New Roman"/>
          <w:b/>
          <w:sz w:val="24"/>
          <w:szCs w:val="24"/>
        </w:rPr>
      </w:pPr>
    </w:p>
    <w:p w14:paraId="72786D43"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встановлених фактичних даних</w:t>
      </w:r>
    </w:p>
    <w:p w14:paraId="2FECE661" w14:textId="46AFD0C7" w:rsidR="005C1D86" w:rsidRDefault="00874162" w:rsidP="009215E2">
      <w:pPr>
        <w:spacing w:after="0" w:line="240" w:lineRule="auto"/>
        <w:ind w:firstLine="567"/>
        <w:jc w:val="both"/>
        <w:rPr>
          <w:rFonts w:ascii="Times New Roman" w:hAnsi="Times New Roman"/>
          <w:sz w:val="28"/>
          <w:szCs w:val="28"/>
        </w:rPr>
      </w:pPr>
      <w:r w:rsidRPr="00595D3B">
        <w:rPr>
          <w:rFonts w:ascii="Times New Roman" w:hAnsi="Times New Roman"/>
          <w:sz w:val="28"/>
          <w:szCs w:val="28"/>
          <w:shd w:val="clear" w:color="auto" w:fill="FFFFFF"/>
        </w:rPr>
        <w:t>До дисциплінарної скарги додано копії:</w:t>
      </w:r>
      <w:r w:rsidR="006F42CF">
        <w:rPr>
          <w:rFonts w:ascii="Times New Roman" w:hAnsi="Times New Roman"/>
          <w:sz w:val="28"/>
          <w:szCs w:val="28"/>
          <w:shd w:val="clear" w:color="auto" w:fill="FFFFFF"/>
        </w:rPr>
        <w:t xml:space="preserve"> </w:t>
      </w:r>
      <w:r w:rsidR="00C47EAB" w:rsidRPr="00713B79">
        <w:rPr>
          <w:rFonts w:ascii="Times New Roman" w:hAnsi="Times New Roman"/>
          <w:sz w:val="28"/>
          <w:szCs w:val="28"/>
          <w:shd w:val="clear" w:color="auto" w:fill="FFFFFF"/>
        </w:rPr>
        <w:t xml:space="preserve">клопотання прокурора </w:t>
      </w:r>
      <w:proofErr w:type="spellStart"/>
      <w:r w:rsidR="00C47EAB" w:rsidRPr="00713B79">
        <w:rPr>
          <w:rFonts w:ascii="Times New Roman" w:hAnsi="Times New Roman"/>
          <w:sz w:val="28"/>
          <w:szCs w:val="28"/>
          <w:shd w:val="clear" w:color="auto" w:fill="FFFFFF"/>
        </w:rPr>
        <w:t>Коркуни</w:t>
      </w:r>
      <w:proofErr w:type="spellEnd"/>
      <w:r w:rsidR="00C47EAB">
        <w:rPr>
          <w:rFonts w:ascii="Times New Roman" w:hAnsi="Times New Roman"/>
          <w:sz w:val="28"/>
          <w:szCs w:val="28"/>
          <w:shd w:val="clear" w:color="auto" w:fill="FFFFFF"/>
        </w:rPr>
        <w:t> </w:t>
      </w:r>
      <w:r w:rsidR="00C47EAB" w:rsidRPr="00713B79">
        <w:rPr>
          <w:rFonts w:ascii="Times New Roman" w:hAnsi="Times New Roman"/>
          <w:sz w:val="28"/>
          <w:szCs w:val="28"/>
          <w:shd w:val="clear" w:color="auto" w:fill="FFFFFF"/>
        </w:rPr>
        <w:t xml:space="preserve">Р.В. від </w:t>
      </w:r>
      <w:r w:rsidR="000F26B3">
        <w:rPr>
          <w:rFonts w:ascii="Times New Roman" w:hAnsi="Times New Roman"/>
          <w:sz w:val="28"/>
          <w:szCs w:val="28"/>
          <w:shd w:val="clear" w:color="auto" w:fill="FFFFFF"/>
        </w:rPr>
        <w:t>10</w:t>
      </w:r>
      <w:r w:rsidR="00C47EAB" w:rsidRPr="00713B79">
        <w:rPr>
          <w:rFonts w:ascii="Times New Roman" w:hAnsi="Times New Roman"/>
          <w:sz w:val="28"/>
          <w:szCs w:val="28"/>
          <w:shd w:val="clear" w:color="auto" w:fill="FFFFFF"/>
        </w:rPr>
        <w:t>.</w:t>
      </w:r>
      <w:r w:rsidR="00C47EAB">
        <w:rPr>
          <w:rFonts w:ascii="Times New Roman" w:hAnsi="Times New Roman"/>
          <w:sz w:val="28"/>
          <w:szCs w:val="28"/>
          <w:shd w:val="clear" w:color="auto" w:fill="FFFFFF"/>
        </w:rPr>
        <w:t>06</w:t>
      </w:r>
      <w:r w:rsidR="00C47EAB" w:rsidRPr="00713B79">
        <w:rPr>
          <w:rFonts w:ascii="Times New Roman" w:hAnsi="Times New Roman"/>
          <w:sz w:val="28"/>
          <w:szCs w:val="28"/>
          <w:shd w:val="clear" w:color="auto" w:fill="FFFFFF"/>
        </w:rPr>
        <w:t>.202</w:t>
      </w:r>
      <w:r w:rsidR="00C47EAB">
        <w:rPr>
          <w:rFonts w:ascii="Times New Roman" w:hAnsi="Times New Roman"/>
          <w:sz w:val="28"/>
          <w:szCs w:val="28"/>
          <w:shd w:val="clear" w:color="auto" w:fill="FFFFFF"/>
        </w:rPr>
        <w:t>4</w:t>
      </w:r>
      <w:r w:rsidR="00C47EAB" w:rsidRPr="00713B79">
        <w:rPr>
          <w:rFonts w:ascii="Times New Roman" w:hAnsi="Times New Roman"/>
          <w:sz w:val="28"/>
          <w:szCs w:val="28"/>
          <w:shd w:val="clear" w:color="auto" w:fill="FFFFFF"/>
        </w:rPr>
        <w:t xml:space="preserve"> про арешт майна</w:t>
      </w:r>
      <w:r w:rsidR="00457F1C">
        <w:rPr>
          <w:rFonts w:ascii="Times New Roman" w:hAnsi="Times New Roman"/>
          <w:sz w:val="28"/>
          <w:szCs w:val="28"/>
          <w:shd w:val="clear" w:color="auto" w:fill="FFFFFF"/>
        </w:rPr>
        <w:t xml:space="preserve"> (стосується іншого майна, а </w:t>
      </w:r>
      <w:r w:rsidR="00457F1C">
        <w:rPr>
          <w:rFonts w:ascii="Times New Roman" w:hAnsi="Times New Roman"/>
          <w:sz w:val="28"/>
          <w:szCs w:val="28"/>
          <w:shd w:val="clear" w:color="auto" w:fill="FFFFFF"/>
        </w:rPr>
        <w:br/>
        <w:t>не того, яке зазначено у скарзі)</w:t>
      </w:r>
      <w:r w:rsidR="00C47EAB" w:rsidRPr="00713B79">
        <w:rPr>
          <w:rFonts w:ascii="Times New Roman" w:hAnsi="Times New Roman"/>
          <w:sz w:val="28"/>
          <w:szCs w:val="28"/>
          <w:shd w:val="clear" w:color="auto" w:fill="FFFFFF"/>
        </w:rPr>
        <w:t xml:space="preserve">; </w:t>
      </w:r>
      <w:r w:rsidR="00160CD2">
        <w:rPr>
          <w:rFonts w:ascii="Times New Roman" w:hAnsi="Times New Roman"/>
          <w:sz w:val="28"/>
          <w:szCs w:val="28"/>
          <w:shd w:val="clear" w:color="auto" w:fill="FFFFFF"/>
        </w:rPr>
        <w:t xml:space="preserve">ухвали </w:t>
      </w:r>
      <w:r w:rsidR="00160CD2">
        <w:rPr>
          <w:rFonts w:ascii="Times New Roman" w:hAnsi="Times New Roman"/>
          <w:sz w:val="28"/>
          <w:szCs w:val="28"/>
        </w:rPr>
        <w:t xml:space="preserve">Печерського районного суду м. Києва від </w:t>
      </w:r>
      <w:r w:rsidR="00C47EAB">
        <w:rPr>
          <w:rFonts w:ascii="Times New Roman" w:hAnsi="Times New Roman"/>
          <w:sz w:val="28"/>
          <w:szCs w:val="28"/>
        </w:rPr>
        <w:t>0</w:t>
      </w:r>
      <w:r w:rsidR="000F26B3">
        <w:rPr>
          <w:rFonts w:ascii="Times New Roman" w:hAnsi="Times New Roman"/>
          <w:sz w:val="28"/>
          <w:szCs w:val="28"/>
        </w:rPr>
        <w:t>2</w:t>
      </w:r>
      <w:r w:rsidR="00160CD2">
        <w:rPr>
          <w:rFonts w:ascii="Times New Roman" w:hAnsi="Times New Roman"/>
          <w:sz w:val="28"/>
          <w:szCs w:val="28"/>
        </w:rPr>
        <w:t>.</w:t>
      </w:r>
      <w:r w:rsidR="00C47EAB">
        <w:rPr>
          <w:rFonts w:ascii="Times New Roman" w:hAnsi="Times New Roman"/>
          <w:sz w:val="28"/>
          <w:szCs w:val="28"/>
        </w:rPr>
        <w:t>0</w:t>
      </w:r>
      <w:r w:rsidR="000F26B3">
        <w:rPr>
          <w:rFonts w:ascii="Times New Roman" w:hAnsi="Times New Roman"/>
          <w:sz w:val="28"/>
          <w:szCs w:val="28"/>
        </w:rPr>
        <w:t>5</w:t>
      </w:r>
      <w:r w:rsidR="00160CD2">
        <w:rPr>
          <w:rFonts w:ascii="Times New Roman" w:hAnsi="Times New Roman"/>
          <w:sz w:val="28"/>
          <w:szCs w:val="28"/>
        </w:rPr>
        <w:t>.202</w:t>
      </w:r>
      <w:r w:rsidR="00C47EAB">
        <w:rPr>
          <w:rFonts w:ascii="Times New Roman" w:hAnsi="Times New Roman"/>
          <w:sz w:val="28"/>
          <w:szCs w:val="28"/>
        </w:rPr>
        <w:t>4</w:t>
      </w:r>
      <w:r w:rsidR="00160CD2">
        <w:rPr>
          <w:rFonts w:ascii="Times New Roman" w:hAnsi="Times New Roman"/>
          <w:sz w:val="28"/>
          <w:szCs w:val="28"/>
        </w:rPr>
        <w:t xml:space="preserve"> у справі № </w:t>
      </w:r>
      <w:r w:rsidR="00657E5E">
        <w:rPr>
          <w:rFonts w:ascii="Times New Roman" w:hAnsi="Times New Roman"/>
          <w:sz w:val="28"/>
          <w:szCs w:val="28"/>
        </w:rPr>
        <w:t>(конфіденційна інформація)</w:t>
      </w:r>
      <w:r w:rsidR="00160CD2">
        <w:rPr>
          <w:rFonts w:ascii="Times New Roman" w:hAnsi="Times New Roman"/>
          <w:sz w:val="28"/>
          <w:szCs w:val="28"/>
        </w:rPr>
        <w:t xml:space="preserve">; </w:t>
      </w:r>
      <w:r w:rsidR="00C47EAB">
        <w:rPr>
          <w:rFonts w:ascii="Times New Roman" w:hAnsi="Times New Roman"/>
          <w:sz w:val="28"/>
          <w:szCs w:val="28"/>
        </w:rPr>
        <w:t>ухвали Київського апеляційного суду від 1</w:t>
      </w:r>
      <w:r w:rsidR="000F26B3">
        <w:rPr>
          <w:rFonts w:ascii="Times New Roman" w:hAnsi="Times New Roman"/>
          <w:sz w:val="28"/>
          <w:szCs w:val="28"/>
        </w:rPr>
        <w:t>8</w:t>
      </w:r>
      <w:r w:rsidR="00C47EAB">
        <w:rPr>
          <w:rFonts w:ascii="Times New Roman" w:hAnsi="Times New Roman"/>
          <w:sz w:val="28"/>
          <w:szCs w:val="28"/>
        </w:rPr>
        <w:t>.0</w:t>
      </w:r>
      <w:r w:rsidR="000F26B3">
        <w:rPr>
          <w:rFonts w:ascii="Times New Roman" w:hAnsi="Times New Roman"/>
          <w:sz w:val="28"/>
          <w:szCs w:val="28"/>
        </w:rPr>
        <w:t>7</w:t>
      </w:r>
      <w:r w:rsidR="00C47EAB">
        <w:rPr>
          <w:rFonts w:ascii="Times New Roman" w:hAnsi="Times New Roman"/>
          <w:sz w:val="28"/>
          <w:szCs w:val="28"/>
        </w:rPr>
        <w:t>.2024 у справі № </w:t>
      </w:r>
      <w:r w:rsidR="00657E5E">
        <w:rPr>
          <w:rFonts w:ascii="Times New Roman" w:hAnsi="Times New Roman"/>
          <w:sz w:val="28"/>
          <w:szCs w:val="28"/>
        </w:rPr>
        <w:t>(конфіденційна інформація)</w:t>
      </w:r>
      <w:r w:rsidR="00C47EAB">
        <w:rPr>
          <w:rFonts w:ascii="Times New Roman" w:hAnsi="Times New Roman"/>
          <w:sz w:val="28"/>
          <w:szCs w:val="28"/>
        </w:rPr>
        <w:t xml:space="preserve">; </w:t>
      </w:r>
      <w:r w:rsidR="00160CD2">
        <w:rPr>
          <w:rFonts w:ascii="Times New Roman" w:hAnsi="Times New Roman"/>
          <w:sz w:val="28"/>
          <w:szCs w:val="28"/>
        </w:rPr>
        <w:t>витягу з ЄРДР від 05.01.2023 № </w:t>
      </w:r>
      <w:r w:rsidR="00657E5E">
        <w:rPr>
          <w:rFonts w:ascii="Times New Roman" w:hAnsi="Times New Roman"/>
          <w:sz w:val="28"/>
          <w:szCs w:val="28"/>
        </w:rPr>
        <w:t>(конфіденційна інформація)</w:t>
      </w:r>
      <w:r w:rsidR="00160CD2">
        <w:rPr>
          <w:rFonts w:ascii="Times New Roman" w:hAnsi="Times New Roman"/>
          <w:sz w:val="28"/>
          <w:szCs w:val="28"/>
        </w:rPr>
        <w:t xml:space="preserve">; </w:t>
      </w:r>
      <w:r w:rsidR="000F26B3">
        <w:rPr>
          <w:rFonts w:ascii="Times New Roman" w:hAnsi="Times New Roman"/>
          <w:sz w:val="28"/>
          <w:szCs w:val="28"/>
        </w:rPr>
        <w:t xml:space="preserve">виписки з Єдиного </w:t>
      </w:r>
      <w:r w:rsidR="000F26B3">
        <w:rPr>
          <w:rFonts w:ascii="Times New Roman" w:hAnsi="Times New Roman"/>
          <w:sz w:val="28"/>
          <w:szCs w:val="28"/>
        </w:rPr>
        <w:lastRenderedPageBreak/>
        <w:t xml:space="preserve">державного реєстру юридичних осіб, фізичних осіб-підприємців та громадських формувань стосовно АТ </w:t>
      </w:r>
      <w:r w:rsidR="00657E5E">
        <w:rPr>
          <w:rFonts w:ascii="Times New Roman" w:hAnsi="Times New Roman"/>
          <w:sz w:val="28"/>
          <w:szCs w:val="28"/>
        </w:rPr>
        <w:t>(конфіденційна інформація)</w:t>
      </w:r>
      <w:r w:rsidR="000F26B3">
        <w:rPr>
          <w:rFonts w:ascii="Times New Roman" w:hAnsi="Times New Roman"/>
          <w:sz w:val="28"/>
          <w:szCs w:val="28"/>
        </w:rPr>
        <w:t>, пр</w:t>
      </w:r>
      <w:r w:rsidR="009A0088">
        <w:rPr>
          <w:rFonts w:ascii="Times New Roman" w:hAnsi="Times New Roman"/>
          <w:sz w:val="28"/>
          <w:szCs w:val="28"/>
        </w:rPr>
        <w:t>о</w:t>
      </w:r>
      <w:r w:rsidR="000F26B3">
        <w:rPr>
          <w:rFonts w:ascii="Times New Roman" w:hAnsi="Times New Roman"/>
          <w:sz w:val="28"/>
          <w:szCs w:val="28"/>
        </w:rPr>
        <w:t>токолу № 13/2023 від 04.12.2023</w:t>
      </w:r>
      <w:r w:rsidR="009A0088">
        <w:rPr>
          <w:rFonts w:ascii="Times New Roman" w:hAnsi="Times New Roman"/>
          <w:sz w:val="28"/>
          <w:szCs w:val="28"/>
        </w:rPr>
        <w:t xml:space="preserve"> засідання Наглядової ради АТ </w:t>
      </w:r>
      <w:r w:rsidR="00657E5E">
        <w:rPr>
          <w:rFonts w:ascii="Times New Roman" w:hAnsi="Times New Roman"/>
          <w:sz w:val="28"/>
          <w:szCs w:val="28"/>
        </w:rPr>
        <w:t>(конфіденційна інформація)</w:t>
      </w:r>
      <w:r w:rsidR="00C47EAB">
        <w:rPr>
          <w:rFonts w:ascii="Times New Roman" w:hAnsi="Times New Roman"/>
          <w:sz w:val="28"/>
          <w:szCs w:val="28"/>
        </w:rPr>
        <w:t>.</w:t>
      </w:r>
    </w:p>
    <w:p w14:paraId="0B9FF816" w14:textId="77777777" w:rsidR="005C1D86" w:rsidRDefault="005C1D86" w:rsidP="009215E2">
      <w:pPr>
        <w:spacing w:after="0" w:line="240" w:lineRule="auto"/>
        <w:ind w:firstLine="567"/>
        <w:jc w:val="both"/>
        <w:rPr>
          <w:rFonts w:ascii="Times New Roman" w:hAnsi="Times New Roman"/>
          <w:sz w:val="28"/>
          <w:szCs w:val="28"/>
        </w:rPr>
      </w:pPr>
    </w:p>
    <w:p w14:paraId="75DE2D09" w14:textId="77777777" w:rsidR="00874162" w:rsidRPr="00595D3B" w:rsidRDefault="00874162" w:rsidP="00162D90">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джерел права, які підлягають застосуванню</w:t>
      </w:r>
    </w:p>
    <w:p w14:paraId="6772B218"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6273E6D"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1A92B12B"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Pr="0005661F">
        <w:rPr>
          <w:rFonts w:ascii="Times New Roman" w:eastAsia="Times New Roman" w:hAnsi="Times New Roman"/>
          <w:sz w:val="28"/>
          <w:szCs w:val="28"/>
          <w:lang w:eastAsia="ru-RU"/>
        </w:rPr>
        <w:t>№ 1697-VII</w:t>
      </w:r>
      <w:r w:rsidRPr="00337273">
        <w:rPr>
          <w:rFonts w:ascii="Times New Roman" w:hAnsi="Times New Roman"/>
          <w:sz w:val="28"/>
          <w:szCs w:val="28"/>
        </w:rPr>
        <w:t xml:space="preserve">. </w:t>
      </w:r>
    </w:p>
    <w:p w14:paraId="08A382B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03DB1E0C" w14:textId="77777777"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14:paraId="081C6B3C" w14:textId="77777777"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454A8B1A"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57C74806" w14:textId="77777777" w:rsidR="00162D90" w:rsidRPr="00337273" w:rsidRDefault="00162D90" w:rsidP="00162D90">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1322F762"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Частина друга статті 21 КПК України передбачає, безумовне виконання </w:t>
      </w:r>
      <w:proofErr w:type="spellStart"/>
      <w:r w:rsidRPr="00337273">
        <w:rPr>
          <w:rFonts w:ascii="Times New Roman" w:hAnsi="Times New Roman"/>
          <w:sz w:val="28"/>
          <w:szCs w:val="28"/>
        </w:rPr>
        <w:t>вироку</w:t>
      </w:r>
      <w:proofErr w:type="spellEnd"/>
      <w:r w:rsidRPr="00337273">
        <w:rPr>
          <w:rFonts w:ascii="Times New Roman" w:hAnsi="Times New Roman"/>
          <w:sz w:val="28"/>
          <w:szCs w:val="28"/>
        </w:rPr>
        <w:t xml:space="preserve"> та ухвали суду, яке набрало законної сили.</w:t>
      </w:r>
    </w:p>
    <w:p w14:paraId="3F791EF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24A63563" w14:textId="77777777" w:rsidR="00162D90" w:rsidRDefault="00162D90" w:rsidP="00366331">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w:t>
      </w:r>
      <w:r w:rsidRPr="0089523E">
        <w:rPr>
          <w:rFonts w:ascii="Times New Roman" w:hAnsi="Times New Roman"/>
          <w:bCs/>
          <w:sz w:val="28"/>
          <w:szCs w:val="28"/>
        </w:rPr>
        <w:lastRenderedPageBreak/>
        <w:t>впливу, тиску, втручання і керується у своїй діяльності лише Конституцією та законами України.</w:t>
      </w:r>
    </w:p>
    <w:p w14:paraId="175AE54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151A346D"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95A017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CF6A06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1C743A0E"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31E3EC3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0FE9347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008DE40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5E72195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5A420F6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3565CC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13312CA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608A187E"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CDA8B37"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571B96F8"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lastRenderedPageBreak/>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87B87B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1611D58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4539DE1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7" w:anchor="n416" w:history="1">
        <w:r w:rsidRPr="00162D90">
          <w:rPr>
            <w:rStyle w:val="a4"/>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580A9CE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162D90">
          <w:rPr>
            <w:rStyle w:val="a4"/>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2A31533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4152E310"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23DDB47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0B619A18"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3A61422B" w14:textId="77777777" w:rsidR="00162D90" w:rsidRPr="00794406" w:rsidRDefault="00162D90" w:rsidP="00162D90">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0342EFB"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14:paraId="2CFB3857" w14:textId="11B14C58"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Дисциплінарна скарга</w:t>
      </w:r>
      <w:r>
        <w:rPr>
          <w:rFonts w:ascii="Times New Roman" w:hAnsi="Times New Roman"/>
          <w:sz w:val="28"/>
          <w:szCs w:val="28"/>
        </w:rPr>
        <w:t xml:space="preserve"> </w:t>
      </w:r>
      <w:r w:rsidR="00657E5E">
        <w:rPr>
          <w:rFonts w:ascii="Times New Roman" w:hAnsi="Times New Roman"/>
          <w:sz w:val="28"/>
          <w:szCs w:val="28"/>
        </w:rPr>
        <w:t>ОСОБА_1</w:t>
      </w:r>
      <w:r w:rsidR="00AC75D1">
        <w:rPr>
          <w:rFonts w:ascii="Times New Roman" w:hAnsi="Times New Roman"/>
          <w:sz w:val="28"/>
          <w:szCs w:val="28"/>
        </w:rPr>
        <w:t xml:space="preserve"> </w:t>
      </w:r>
      <w:r w:rsidRPr="00595D3B">
        <w:rPr>
          <w:rFonts w:ascii="Times New Roman" w:hAnsi="Times New Roman"/>
          <w:sz w:val="28"/>
          <w:szCs w:val="28"/>
        </w:rPr>
        <w:t>стосується можливих рішень, дій (бездіяльності) прокурор</w:t>
      </w:r>
      <w:r w:rsidR="008E7FBF">
        <w:rPr>
          <w:rFonts w:ascii="Times New Roman" w:hAnsi="Times New Roman"/>
          <w:sz w:val="28"/>
          <w:szCs w:val="28"/>
        </w:rPr>
        <w:t xml:space="preserve">а </w:t>
      </w:r>
      <w:proofErr w:type="spellStart"/>
      <w:r w:rsidR="008E7FBF">
        <w:rPr>
          <w:rFonts w:ascii="Times New Roman" w:hAnsi="Times New Roman"/>
          <w:sz w:val="28"/>
          <w:szCs w:val="28"/>
        </w:rPr>
        <w:t>Коркуни</w:t>
      </w:r>
      <w:proofErr w:type="spellEnd"/>
      <w:r w:rsidR="008E7FBF">
        <w:rPr>
          <w:rFonts w:ascii="Times New Roman" w:hAnsi="Times New Roman"/>
          <w:sz w:val="28"/>
          <w:szCs w:val="28"/>
        </w:rPr>
        <w:t xml:space="preserve"> Р.В.</w:t>
      </w:r>
      <w:r w:rsidRPr="00595D3B">
        <w:rPr>
          <w:rFonts w:ascii="Times New Roman" w:hAnsi="Times New Roman"/>
          <w:sz w:val="28"/>
          <w:szCs w:val="28"/>
        </w:rPr>
        <w:t>, вчинених (допущених) в межах кримінального процесу.</w:t>
      </w:r>
    </w:p>
    <w:p w14:paraId="3CAD1D53"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Це означає, що умовою для відкриття дисциплінарного провадження </w:t>
      </w:r>
      <w:r w:rsidRPr="00595D3B">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584ACA13" w14:textId="4947D1F5"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lastRenderedPageBreak/>
        <w:t>Разом з тим, судових рішень про визнання неправомірними дій прокурор</w:t>
      </w:r>
      <w:r w:rsidR="00897BA7">
        <w:rPr>
          <w:rFonts w:ascii="Times New Roman" w:hAnsi="Times New Roman"/>
          <w:sz w:val="28"/>
          <w:szCs w:val="28"/>
        </w:rPr>
        <w:t>а</w:t>
      </w:r>
      <w:r w:rsidRPr="00595D3B">
        <w:rPr>
          <w:rFonts w:ascii="Times New Roman" w:hAnsi="Times New Roman"/>
          <w:sz w:val="28"/>
          <w:szCs w:val="28"/>
        </w:rPr>
        <w:t xml:space="preserve"> до скарги не додано, а зміст доданих до скарги документів не містять відомостей про</w:t>
      </w:r>
      <w:r w:rsidRPr="00595D3B">
        <w:rPr>
          <w:rFonts w:ascii="Times New Roman" w:hAnsi="Times New Roman"/>
          <w:sz w:val="28"/>
          <w:szCs w:val="28"/>
          <w:lang w:eastAsia="uk-UA"/>
        </w:rPr>
        <w:t xml:space="preserve"> наявність ознак ухилення </w:t>
      </w:r>
      <w:r w:rsidRPr="00C379B5">
        <w:rPr>
          <w:rFonts w:ascii="Times New Roman" w:hAnsi="Times New Roman"/>
          <w:sz w:val="28"/>
          <w:szCs w:val="28"/>
          <w:lang w:eastAsia="uk-UA"/>
        </w:rPr>
        <w:t>прокурор</w:t>
      </w:r>
      <w:r w:rsidR="008E7FBF">
        <w:rPr>
          <w:rFonts w:ascii="Times New Roman" w:hAnsi="Times New Roman"/>
          <w:sz w:val="28"/>
          <w:szCs w:val="28"/>
          <w:lang w:eastAsia="uk-UA"/>
        </w:rPr>
        <w:t>а</w:t>
      </w:r>
      <w:r w:rsidRPr="00C379B5">
        <w:rPr>
          <w:rFonts w:ascii="Times New Roman" w:hAnsi="Times New Roman"/>
          <w:sz w:val="28"/>
          <w:szCs w:val="28"/>
          <w:lang w:eastAsia="uk-UA"/>
        </w:rPr>
        <w:t xml:space="preserve"> </w:t>
      </w:r>
      <w:proofErr w:type="spellStart"/>
      <w:r w:rsidR="008E7FBF">
        <w:rPr>
          <w:rFonts w:ascii="Times New Roman" w:hAnsi="Times New Roman"/>
          <w:sz w:val="28"/>
          <w:szCs w:val="28"/>
        </w:rPr>
        <w:t>Коркуни</w:t>
      </w:r>
      <w:proofErr w:type="spellEnd"/>
      <w:r w:rsidR="008E7FBF">
        <w:rPr>
          <w:rFonts w:ascii="Times New Roman" w:hAnsi="Times New Roman"/>
          <w:sz w:val="28"/>
          <w:szCs w:val="28"/>
        </w:rPr>
        <w:t xml:space="preserve"> Р.В</w:t>
      </w:r>
      <w:r w:rsidR="00162D90" w:rsidRPr="00595D3B">
        <w:rPr>
          <w:rFonts w:ascii="Times New Roman" w:hAnsi="Times New Roman"/>
          <w:sz w:val="28"/>
          <w:szCs w:val="28"/>
        </w:rPr>
        <w:t>.</w:t>
      </w:r>
      <w:r w:rsidRPr="00C379B5">
        <w:rPr>
          <w:rFonts w:ascii="Times New Roman" w:hAnsi="Times New Roman"/>
          <w:sz w:val="28"/>
          <w:szCs w:val="28"/>
          <w:lang w:eastAsia="uk-UA"/>
        </w:rPr>
        <w:t xml:space="preserve"> від </w:t>
      </w:r>
      <w:r w:rsidRPr="00595D3B">
        <w:rPr>
          <w:rFonts w:ascii="Times New Roman" w:hAnsi="Times New Roman"/>
          <w:sz w:val="28"/>
          <w:szCs w:val="28"/>
          <w:lang w:eastAsia="uk-UA"/>
        </w:rPr>
        <w:t xml:space="preserve">вчинення конкретних дій у рамках виконання власних службових повноважень та </w:t>
      </w:r>
      <w:r w:rsidRPr="00595D3B">
        <w:rPr>
          <w:rFonts w:ascii="Times New Roman" w:hAnsi="Times New Roman"/>
          <w:sz w:val="28"/>
          <w:szCs w:val="28"/>
        </w:rPr>
        <w:t>про неналежне виконання службових обов’язків. Скарга лише відображає діяльність прокурор</w:t>
      </w:r>
      <w:r w:rsidR="008E7FBF">
        <w:rPr>
          <w:rFonts w:ascii="Times New Roman" w:hAnsi="Times New Roman"/>
          <w:sz w:val="28"/>
          <w:szCs w:val="28"/>
        </w:rPr>
        <w:t>а</w:t>
      </w:r>
      <w:r w:rsidRPr="00595D3B">
        <w:rPr>
          <w:rFonts w:ascii="Times New Roman" w:hAnsi="Times New Roman"/>
          <w:sz w:val="28"/>
          <w:szCs w:val="28"/>
        </w:rPr>
        <w:t xml:space="preserve"> </w:t>
      </w:r>
      <w:r>
        <w:rPr>
          <w:rFonts w:ascii="Times New Roman" w:hAnsi="Times New Roman"/>
          <w:sz w:val="28"/>
          <w:szCs w:val="28"/>
        </w:rPr>
        <w:t xml:space="preserve">при здійсненні </w:t>
      </w:r>
      <w:r w:rsidR="00162D90">
        <w:rPr>
          <w:rFonts w:ascii="Times New Roman" w:hAnsi="Times New Roman"/>
          <w:sz w:val="28"/>
          <w:szCs w:val="28"/>
        </w:rPr>
        <w:t xml:space="preserve">процесуального керівництва </w:t>
      </w:r>
      <w:r w:rsidRPr="00595D3B">
        <w:rPr>
          <w:rFonts w:ascii="Times New Roman" w:hAnsi="Times New Roman"/>
          <w:sz w:val="28"/>
          <w:szCs w:val="28"/>
        </w:rPr>
        <w:t>у кримінальному провадженні</w:t>
      </w:r>
      <w:r w:rsidR="003D086E">
        <w:rPr>
          <w:rFonts w:ascii="Times New Roman" w:hAnsi="Times New Roman"/>
          <w:sz w:val="28"/>
          <w:szCs w:val="28"/>
        </w:rPr>
        <w:t xml:space="preserve"> № </w:t>
      </w:r>
      <w:r w:rsidR="00657E5E">
        <w:rPr>
          <w:rFonts w:ascii="Times New Roman" w:hAnsi="Times New Roman"/>
          <w:sz w:val="28"/>
          <w:szCs w:val="28"/>
        </w:rPr>
        <w:t>(конфіденційна інформація)</w:t>
      </w:r>
      <w:r w:rsidRPr="00595D3B">
        <w:rPr>
          <w:rFonts w:ascii="Times New Roman" w:hAnsi="Times New Roman"/>
          <w:sz w:val="28"/>
          <w:szCs w:val="28"/>
        </w:rPr>
        <w:t>.</w:t>
      </w:r>
    </w:p>
    <w:p w14:paraId="48371B56" w14:textId="77777777" w:rsidR="00144C6D" w:rsidRDefault="00144C6D" w:rsidP="00874162">
      <w:pPr>
        <w:spacing w:after="0" w:line="240" w:lineRule="auto"/>
        <w:ind w:firstLine="567"/>
        <w:jc w:val="both"/>
        <w:rPr>
          <w:rFonts w:ascii="Times New Roman" w:hAnsi="Times New Roman"/>
          <w:sz w:val="28"/>
          <w:szCs w:val="28"/>
        </w:rPr>
      </w:pPr>
      <w:r w:rsidRPr="00144C6D">
        <w:rPr>
          <w:rFonts w:ascii="Times New Roman" w:hAnsi="Times New Roman"/>
          <w:sz w:val="28"/>
          <w:szCs w:val="28"/>
        </w:rPr>
        <w:t>Фактично оскаржуються можливі протиправні дії прокурор</w:t>
      </w:r>
      <w:r>
        <w:rPr>
          <w:rFonts w:ascii="Times New Roman" w:hAnsi="Times New Roman"/>
          <w:sz w:val="28"/>
          <w:szCs w:val="28"/>
        </w:rPr>
        <w:t>а</w:t>
      </w:r>
      <w:r w:rsidRPr="00144C6D">
        <w:rPr>
          <w:rFonts w:ascii="Times New Roman" w:hAnsi="Times New Roman"/>
          <w:sz w:val="28"/>
          <w:szCs w:val="28"/>
        </w:rPr>
        <w:t xml:space="preserve">, що пов’язані </w:t>
      </w:r>
      <w:r>
        <w:rPr>
          <w:rFonts w:ascii="Times New Roman" w:hAnsi="Times New Roman"/>
          <w:sz w:val="28"/>
          <w:szCs w:val="28"/>
        </w:rPr>
        <w:br/>
      </w:r>
      <w:r w:rsidRPr="00144C6D">
        <w:rPr>
          <w:rFonts w:ascii="Times New Roman" w:hAnsi="Times New Roman"/>
          <w:sz w:val="28"/>
          <w:szCs w:val="28"/>
        </w:rPr>
        <w:t xml:space="preserve">з досудовим розслідуванням у кримінальному провадженні. Таке оскарження здійснено у </w:t>
      </w:r>
      <w:proofErr w:type="spellStart"/>
      <w:r w:rsidRPr="00144C6D">
        <w:rPr>
          <w:rFonts w:ascii="Times New Roman" w:hAnsi="Times New Roman"/>
          <w:sz w:val="28"/>
          <w:szCs w:val="28"/>
        </w:rPr>
        <w:t>позапроцесуальний</w:t>
      </w:r>
      <w:proofErr w:type="spellEnd"/>
      <w:r w:rsidRPr="00144C6D">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14:paraId="05208352" w14:textId="56584C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Окрім того, додані до скарги документи не містять відомостей якими підтверджено, що заявни</w:t>
      </w:r>
      <w:r w:rsidR="00B144C5">
        <w:rPr>
          <w:rFonts w:ascii="Times New Roman" w:hAnsi="Times New Roman"/>
          <w:sz w:val="28"/>
          <w:szCs w:val="28"/>
        </w:rPr>
        <w:t>к</w:t>
      </w:r>
      <w:r w:rsidRPr="00595D3B">
        <w:rPr>
          <w:rFonts w:ascii="Times New Roman" w:hAnsi="Times New Roman"/>
          <w:sz w:val="28"/>
          <w:szCs w:val="28"/>
        </w:rPr>
        <w:t xml:space="preserve"> оскаржи</w:t>
      </w:r>
      <w:r w:rsidR="00B144C5">
        <w:rPr>
          <w:rFonts w:ascii="Times New Roman" w:hAnsi="Times New Roman"/>
          <w:sz w:val="28"/>
          <w:szCs w:val="28"/>
        </w:rPr>
        <w:t>в</w:t>
      </w:r>
      <w:r w:rsidRPr="00595D3B">
        <w:rPr>
          <w:rFonts w:ascii="Times New Roman" w:hAnsi="Times New Roman"/>
          <w:sz w:val="28"/>
          <w:szCs w:val="28"/>
        </w:rPr>
        <w:t xml:space="preserve"> дії прокурор</w:t>
      </w:r>
      <w:r w:rsidR="008E7FBF">
        <w:rPr>
          <w:rFonts w:ascii="Times New Roman" w:hAnsi="Times New Roman"/>
          <w:sz w:val="28"/>
          <w:szCs w:val="28"/>
        </w:rPr>
        <w:t>а</w:t>
      </w:r>
      <w:r w:rsidRPr="00595D3B">
        <w:rPr>
          <w:rFonts w:ascii="Times New Roman" w:hAnsi="Times New Roman"/>
          <w:sz w:val="28"/>
          <w:szCs w:val="28"/>
        </w:rPr>
        <w:t xml:space="preserve"> до прокурора</w:t>
      </w:r>
      <w:r w:rsidRPr="00C379B5">
        <w:rPr>
          <w:rFonts w:ascii="Times New Roman" w:hAnsi="Times New Roman"/>
          <w:sz w:val="28"/>
          <w:szCs w:val="28"/>
        </w:rPr>
        <w:t xml:space="preserve"> </w:t>
      </w:r>
      <w:r w:rsidRPr="00595D3B">
        <w:rPr>
          <w:rFonts w:ascii="Times New Roman" w:hAnsi="Times New Roman"/>
          <w:sz w:val="28"/>
          <w:szCs w:val="28"/>
        </w:rPr>
        <w:t>вищого</w:t>
      </w:r>
      <w:r>
        <w:rPr>
          <w:rFonts w:ascii="Times New Roman" w:hAnsi="Times New Roman"/>
          <w:sz w:val="28"/>
          <w:szCs w:val="28"/>
        </w:rPr>
        <w:t xml:space="preserve"> рівня</w:t>
      </w:r>
      <w:r w:rsidRPr="00595D3B">
        <w:rPr>
          <w:rFonts w:ascii="Times New Roman" w:hAnsi="Times New Roman"/>
          <w:sz w:val="28"/>
          <w:szCs w:val="28"/>
        </w:rPr>
        <w:t xml:space="preserve">, </w:t>
      </w:r>
      <w:r>
        <w:rPr>
          <w:rFonts w:ascii="Times New Roman" w:hAnsi="Times New Roman"/>
          <w:sz w:val="28"/>
          <w:szCs w:val="28"/>
        </w:rPr>
        <w:br/>
      </w:r>
      <w:r w:rsidRPr="00595D3B">
        <w:rPr>
          <w:rFonts w:ascii="Times New Roman" w:hAnsi="Times New Roman"/>
          <w:sz w:val="28"/>
          <w:szCs w:val="28"/>
        </w:rPr>
        <w:t xml:space="preserve">і яким було встановлено </w:t>
      </w:r>
      <w:r>
        <w:rPr>
          <w:rFonts w:ascii="Times New Roman" w:hAnsi="Times New Roman"/>
          <w:sz w:val="28"/>
          <w:szCs w:val="28"/>
        </w:rPr>
        <w:t>пр</w:t>
      </w:r>
      <w:r w:rsidR="00505613">
        <w:rPr>
          <w:rFonts w:ascii="Times New Roman" w:hAnsi="Times New Roman"/>
          <w:sz w:val="28"/>
          <w:szCs w:val="28"/>
        </w:rPr>
        <w:t>от</w:t>
      </w:r>
      <w:r>
        <w:rPr>
          <w:rFonts w:ascii="Times New Roman" w:hAnsi="Times New Roman"/>
          <w:sz w:val="28"/>
          <w:szCs w:val="28"/>
        </w:rPr>
        <w:t>иправну поведінку</w:t>
      </w:r>
      <w:r w:rsidRPr="00595D3B">
        <w:rPr>
          <w:rFonts w:ascii="Times New Roman" w:hAnsi="Times New Roman"/>
          <w:sz w:val="28"/>
          <w:szCs w:val="28"/>
        </w:rPr>
        <w:t xml:space="preserve"> саме </w:t>
      </w:r>
      <w:r>
        <w:rPr>
          <w:rFonts w:ascii="Times New Roman" w:hAnsi="Times New Roman"/>
          <w:sz w:val="28"/>
          <w:szCs w:val="28"/>
        </w:rPr>
        <w:t>прокурор</w:t>
      </w:r>
      <w:r w:rsidR="008E7FBF">
        <w:rPr>
          <w:rFonts w:ascii="Times New Roman" w:hAnsi="Times New Roman"/>
          <w:sz w:val="28"/>
          <w:szCs w:val="28"/>
        </w:rPr>
        <w:t>а</w:t>
      </w:r>
      <w:r>
        <w:rPr>
          <w:rFonts w:ascii="Times New Roman" w:hAnsi="Times New Roman"/>
          <w:sz w:val="28"/>
          <w:szCs w:val="28"/>
        </w:rPr>
        <w:t xml:space="preserve"> </w:t>
      </w:r>
      <w:proofErr w:type="spellStart"/>
      <w:r w:rsidR="008E7FBF">
        <w:rPr>
          <w:rFonts w:ascii="Times New Roman" w:hAnsi="Times New Roman"/>
          <w:sz w:val="28"/>
          <w:szCs w:val="28"/>
        </w:rPr>
        <w:t>Коркуни</w:t>
      </w:r>
      <w:proofErr w:type="spellEnd"/>
      <w:r w:rsidR="008E7FBF">
        <w:rPr>
          <w:rFonts w:ascii="Times New Roman" w:hAnsi="Times New Roman"/>
          <w:sz w:val="28"/>
          <w:szCs w:val="28"/>
        </w:rPr>
        <w:t xml:space="preserve"> Р.В</w:t>
      </w:r>
      <w:r w:rsidR="00B3499B" w:rsidRPr="00595D3B">
        <w:rPr>
          <w:rFonts w:ascii="Times New Roman" w:hAnsi="Times New Roman"/>
          <w:sz w:val="28"/>
          <w:szCs w:val="28"/>
        </w:rPr>
        <w:t>.</w:t>
      </w:r>
      <w:r w:rsidR="00B3499B" w:rsidRPr="00C379B5">
        <w:rPr>
          <w:rFonts w:ascii="Times New Roman" w:hAnsi="Times New Roman"/>
          <w:sz w:val="28"/>
          <w:szCs w:val="28"/>
          <w:lang w:eastAsia="uk-UA"/>
        </w:rPr>
        <w:t xml:space="preserve"> </w:t>
      </w:r>
      <w:r>
        <w:rPr>
          <w:rFonts w:ascii="Times New Roman" w:hAnsi="Times New Roman"/>
          <w:sz w:val="28"/>
          <w:szCs w:val="28"/>
        </w:rPr>
        <w:t xml:space="preserve">під час здійснення </w:t>
      </w:r>
      <w:r w:rsidR="00162D90">
        <w:rPr>
          <w:rFonts w:ascii="Times New Roman" w:hAnsi="Times New Roman"/>
          <w:sz w:val="28"/>
          <w:szCs w:val="28"/>
        </w:rPr>
        <w:t xml:space="preserve">процесуального керівництва </w:t>
      </w:r>
      <w:r w:rsidRPr="00595D3B">
        <w:rPr>
          <w:rFonts w:ascii="Times New Roman" w:hAnsi="Times New Roman"/>
          <w:sz w:val="28"/>
          <w:szCs w:val="28"/>
        </w:rPr>
        <w:t>досудов</w:t>
      </w:r>
      <w:r>
        <w:rPr>
          <w:rFonts w:ascii="Times New Roman" w:hAnsi="Times New Roman"/>
          <w:sz w:val="28"/>
          <w:szCs w:val="28"/>
        </w:rPr>
        <w:t>им</w:t>
      </w:r>
      <w:r w:rsidRPr="00595D3B">
        <w:rPr>
          <w:rFonts w:ascii="Times New Roman" w:hAnsi="Times New Roman"/>
          <w:sz w:val="28"/>
          <w:szCs w:val="28"/>
        </w:rPr>
        <w:t xml:space="preserve"> розслідування</w:t>
      </w:r>
      <w:r>
        <w:rPr>
          <w:rFonts w:ascii="Times New Roman" w:hAnsi="Times New Roman"/>
          <w:sz w:val="28"/>
          <w:szCs w:val="28"/>
        </w:rPr>
        <w:t>м</w:t>
      </w:r>
      <w:r w:rsidRPr="00595D3B">
        <w:rPr>
          <w:rFonts w:ascii="Times New Roman" w:hAnsi="Times New Roman"/>
          <w:sz w:val="28"/>
          <w:szCs w:val="28"/>
        </w:rPr>
        <w:t xml:space="preserve"> кримінального провадження </w:t>
      </w:r>
      <w:r w:rsidR="008E7FBF">
        <w:rPr>
          <w:rFonts w:ascii="Times New Roman" w:hAnsi="Times New Roman"/>
          <w:sz w:val="28"/>
          <w:szCs w:val="28"/>
        </w:rPr>
        <w:t>№ </w:t>
      </w:r>
      <w:r w:rsidR="00657E5E">
        <w:rPr>
          <w:rFonts w:ascii="Times New Roman" w:hAnsi="Times New Roman"/>
          <w:sz w:val="28"/>
          <w:szCs w:val="28"/>
        </w:rPr>
        <w:t>(конфіденційна інформація)</w:t>
      </w:r>
      <w:r w:rsidRPr="00595D3B">
        <w:rPr>
          <w:rFonts w:ascii="Times New Roman" w:hAnsi="Times New Roman"/>
          <w:sz w:val="28"/>
          <w:szCs w:val="28"/>
        </w:rPr>
        <w:t>.</w:t>
      </w:r>
    </w:p>
    <w:p w14:paraId="4B5A826E"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6A4AA527"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4CAEB849"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65E0B0AB" w14:textId="700A158F" w:rsidR="00593C3A" w:rsidRDefault="00593C3A" w:rsidP="00593C3A">
      <w:pPr>
        <w:widowControl w:val="0"/>
        <w:pBdr>
          <w:bottom w:val="single" w:sz="12" w:space="31" w:color="FFFFFF"/>
        </w:pBdr>
        <w:spacing w:after="0" w:line="240" w:lineRule="auto"/>
        <w:ind w:firstLine="567"/>
        <w:jc w:val="both"/>
        <w:rPr>
          <w:rFonts w:ascii="Times New Roman" w:hAnsi="Times New Roman"/>
          <w:color w:val="000000"/>
          <w:sz w:val="28"/>
          <w:szCs w:val="28"/>
          <w:shd w:val="clear" w:color="auto" w:fill="FFFFFF"/>
        </w:rPr>
      </w:pPr>
      <w:r w:rsidRPr="00C4085D">
        <w:rPr>
          <w:rFonts w:ascii="Times New Roman" w:hAnsi="Times New Roman"/>
          <w:color w:val="000000"/>
          <w:sz w:val="28"/>
          <w:szCs w:val="28"/>
          <w:shd w:val="clear" w:color="auto" w:fill="FFFFFF"/>
        </w:rPr>
        <w:t>Отже, скаржни</w:t>
      </w:r>
      <w:r w:rsidR="00B144C5">
        <w:rPr>
          <w:rFonts w:ascii="Times New Roman" w:hAnsi="Times New Roman"/>
          <w:color w:val="000000"/>
          <w:sz w:val="28"/>
          <w:szCs w:val="28"/>
          <w:shd w:val="clear" w:color="auto" w:fill="FFFFFF"/>
        </w:rPr>
        <w:t>ком</w:t>
      </w:r>
      <w:r w:rsidRPr="00C4085D">
        <w:rPr>
          <w:rFonts w:ascii="Times New Roman" w:hAnsi="Times New Roman"/>
          <w:color w:val="000000"/>
          <w:sz w:val="28"/>
          <w:szCs w:val="28"/>
          <w:shd w:val="clear" w:color="auto" w:fill="FFFFFF"/>
        </w:rPr>
        <w:t xml:space="preserve"> не наведено та/або не надано конкретних відомостей про наявність о</w:t>
      </w:r>
      <w:r>
        <w:rPr>
          <w:rFonts w:ascii="Times New Roman" w:hAnsi="Times New Roman"/>
          <w:color w:val="000000"/>
          <w:sz w:val="28"/>
          <w:szCs w:val="28"/>
          <w:shd w:val="clear" w:color="auto" w:fill="FFFFFF"/>
        </w:rPr>
        <w:t>знак дис</w:t>
      </w:r>
      <w:r w:rsidR="008E7FBF">
        <w:rPr>
          <w:rFonts w:ascii="Times New Roman" w:hAnsi="Times New Roman"/>
          <w:color w:val="000000"/>
          <w:sz w:val="28"/>
          <w:szCs w:val="28"/>
          <w:shd w:val="clear" w:color="auto" w:fill="FFFFFF"/>
        </w:rPr>
        <w:t>циплінарного проступку прокурора</w:t>
      </w:r>
      <w:r w:rsidRPr="00C4085D">
        <w:rPr>
          <w:rFonts w:ascii="Times New Roman" w:hAnsi="Times New Roman"/>
          <w:color w:val="000000"/>
          <w:sz w:val="28"/>
          <w:szCs w:val="28"/>
          <w:shd w:val="clear" w:color="auto" w:fill="FFFFFF"/>
        </w:rPr>
        <w:t>. Адже, незгода учасника процесу із рішеннями (діями) прокурор</w:t>
      </w:r>
      <w:r>
        <w:rPr>
          <w:rFonts w:ascii="Times New Roman" w:hAnsi="Times New Roman"/>
          <w:color w:val="000000"/>
          <w:sz w:val="28"/>
          <w:szCs w:val="28"/>
          <w:shd w:val="clear" w:color="auto" w:fill="FFFFFF"/>
        </w:rPr>
        <w:t>ів</w:t>
      </w:r>
      <w:r w:rsidRPr="00C4085D">
        <w:rPr>
          <w:rFonts w:ascii="Times New Roman" w:hAnsi="Times New Roman"/>
          <w:color w:val="000000"/>
          <w:sz w:val="28"/>
          <w:szCs w:val="28"/>
          <w:shd w:val="clear" w:color="auto" w:fill="FFFFFF"/>
        </w:rPr>
        <w:t xml:space="preserve"> не може автоматично мати наслідком </w:t>
      </w:r>
      <w:r w:rsidR="008E7FBF">
        <w:rPr>
          <w:rFonts w:ascii="Times New Roman" w:hAnsi="Times New Roman"/>
          <w:color w:val="000000"/>
          <w:sz w:val="28"/>
          <w:szCs w:val="28"/>
          <w:shd w:val="clear" w:color="auto" w:fill="FFFFFF"/>
        </w:rPr>
        <w:t>його</w:t>
      </w:r>
      <w:r w:rsidRPr="00C4085D">
        <w:rPr>
          <w:rFonts w:ascii="Times New Roman" w:hAnsi="Times New Roman"/>
          <w:color w:val="000000"/>
          <w:sz w:val="28"/>
          <w:szCs w:val="28"/>
          <w:shd w:val="clear" w:color="auto" w:fill="FFFFFF"/>
        </w:rPr>
        <w:t xml:space="preserve">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77E67C64" w14:textId="77777777" w:rsidR="00593C3A" w:rsidRPr="00DD788B" w:rsidRDefault="00593C3A" w:rsidP="00593C3A">
      <w:pPr>
        <w:widowControl w:val="0"/>
        <w:pBdr>
          <w:bottom w:val="single" w:sz="12" w:space="31" w:color="FFFFFF"/>
        </w:pBdr>
        <w:spacing w:after="0" w:line="240" w:lineRule="auto"/>
        <w:ind w:firstLine="567"/>
        <w:jc w:val="both"/>
        <w:rPr>
          <w:rFonts w:ascii="Times New Roman" w:hAnsi="Times New Roman"/>
          <w:sz w:val="28"/>
          <w:szCs w:val="28"/>
          <w:shd w:val="clear" w:color="auto" w:fill="FFFFFF"/>
          <w:lang w:eastAsia="ru-RU"/>
        </w:rPr>
      </w:pPr>
      <w:r w:rsidRPr="00DD788B">
        <w:rPr>
          <w:rFonts w:ascii="Times New Roman" w:hAnsi="Times New Roman"/>
          <w:sz w:val="28"/>
          <w:szCs w:val="28"/>
          <w:shd w:val="clear" w:color="auto" w:fill="FFFFFF"/>
          <w:lang w:eastAsia="ru-RU"/>
        </w:rPr>
        <w:t xml:space="preserve">Прокурор у своїй процесуальній діяльності є самостійною процесуальною </w:t>
      </w:r>
      <w:r w:rsidRPr="00DD788B">
        <w:rPr>
          <w:rFonts w:ascii="Times New Roman" w:hAnsi="Times New Roman"/>
          <w:sz w:val="28"/>
          <w:szCs w:val="28"/>
          <w:shd w:val="clear" w:color="auto" w:fill="FFFFFF"/>
          <w:lang w:eastAsia="ru-RU"/>
        </w:rPr>
        <w:lastRenderedPageBreak/>
        <w:t xml:space="preserve">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Pr>
          <w:rFonts w:ascii="Times New Roman" w:hAnsi="Times New Roman"/>
          <w:sz w:val="28"/>
          <w:szCs w:val="28"/>
          <w:shd w:val="clear" w:color="auto" w:fill="FFFFFF"/>
          <w:lang w:eastAsia="ru-RU"/>
        </w:rPr>
        <w:br/>
      </w:r>
      <w:r w:rsidRPr="00DD788B">
        <w:rPr>
          <w:rFonts w:ascii="Times New Roman" w:hAnsi="Times New Roman"/>
          <w:sz w:val="28"/>
          <w:szCs w:val="28"/>
          <w:shd w:val="clear" w:color="auto" w:fill="FFFFFF"/>
          <w:lang w:eastAsia="ru-RU"/>
        </w:rPr>
        <w:t xml:space="preserve">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інакше це може бути </w:t>
      </w:r>
      <w:proofErr w:type="spellStart"/>
      <w:r w:rsidRPr="00DD788B">
        <w:rPr>
          <w:rFonts w:ascii="Times New Roman" w:hAnsi="Times New Roman"/>
          <w:sz w:val="28"/>
          <w:szCs w:val="28"/>
          <w:shd w:val="clear" w:color="auto" w:fill="FFFFFF"/>
          <w:lang w:eastAsia="ru-RU"/>
        </w:rPr>
        <w:t>розцінено</w:t>
      </w:r>
      <w:proofErr w:type="spellEnd"/>
      <w:r w:rsidRPr="00DD788B">
        <w:rPr>
          <w:rFonts w:ascii="Times New Roman" w:hAnsi="Times New Roman"/>
          <w:sz w:val="28"/>
          <w:szCs w:val="28"/>
          <w:shd w:val="clear" w:color="auto" w:fill="FFFFFF"/>
          <w:lang w:eastAsia="ru-RU"/>
        </w:rPr>
        <w:t xml:space="preserve"> як втручання у процесуальну діяльність прокурора.</w:t>
      </w:r>
    </w:p>
    <w:p w14:paraId="603EF439" w14:textId="77777777"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Окрім цього, с</w:t>
      </w:r>
      <w:r w:rsidRPr="001D2B1C">
        <w:rPr>
          <w:rFonts w:ascii="Times New Roman" w:hAnsi="Times New Roman"/>
          <w:sz w:val="28"/>
          <w:szCs w:val="28"/>
          <w:shd w:val="clear" w:color="auto" w:fill="FFFFFF"/>
        </w:rPr>
        <w:t xml:space="preserve">таттею 22 КПК України передбачено, що зміст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w:t>
      </w:r>
      <w:r>
        <w:rPr>
          <w:rFonts w:ascii="Times New Roman" w:hAnsi="Times New Roman"/>
          <w:sz w:val="28"/>
          <w:szCs w:val="28"/>
          <w:shd w:val="clear" w:color="auto" w:fill="FFFFFF"/>
        </w:rPr>
        <w:br/>
        <w:t>і</w:t>
      </w:r>
      <w:r w:rsidRPr="001D2B1C">
        <w:rPr>
          <w:rFonts w:ascii="Times New Roman" w:hAnsi="Times New Roman"/>
          <w:sz w:val="28"/>
          <w:szCs w:val="28"/>
          <w:shd w:val="clear" w:color="auto" w:fill="FFFFFF"/>
        </w:rPr>
        <w:t xml:space="preserve"> свобода в поданні ними суду своїх доказів </w:t>
      </w:r>
      <w:r>
        <w:rPr>
          <w:rFonts w:ascii="Times New Roman" w:hAnsi="Times New Roman"/>
          <w:sz w:val="28"/>
          <w:szCs w:val="28"/>
          <w:shd w:val="clear" w:color="auto" w:fill="FFFFFF"/>
        </w:rPr>
        <w:t>та</w:t>
      </w:r>
      <w:r w:rsidRPr="001D2B1C">
        <w:rPr>
          <w:rFonts w:ascii="Times New Roman" w:hAnsi="Times New Roman"/>
          <w:sz w:val="28"/>
          <w:szCs w:val="28"/>
          <w:shd w:val="clear" w:color="auto" w:fill="FFFFFF"/>
        </w:rPr>
        <w:t xml:space="preserve"> у доведенні перед судом їх переконливості.</w:t>
      </w:r>
    </w:p>
    <w:p w14:paraId="6A2C1E20" w14:textId="77777777"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0" w:name="n517"/>
      <w:bookmarkEnd w:id="0"/>
    </w:p>
    <w:p w14:paraId="398C8F49" w14:textId="77777777" w:rsidR="00593C3A"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 xml:space="preserve">Сторони кримінального провадження мають рівні права на збирання та подання до суду речей, документів, інших доказів, клопотань, скарг, а також </w:t>
      </w:r>
      <w:r w:rsidRPr="001D2B1C">
        <w:rPr>
          <w:rFonts w:ascii="Times New Roman" w:hAnsi="Times New Roman"/>
          <w:sz w:val="28"/>
          <w:szCs w:val="28"/>
        </w:rPr>
        <w:br/>
        <w:t>на реалізацію інших процесуальних прав, передбачених цим Кодексом.</w:t>
      </w:r>
    </w:p>
    <w:p w14:paraId="743069DA" w14:textId="701D41E1" w:rsidR="001339DD" w:rsidRDefault="00E93DE6" w:rsidP="00593C3A">
      <w:pPr>
        <w:pBdr>
          <w:bottom w:val="single" w:sz="12" w:space="31" w:color="FFFFFF"/>
        </w:pBdr>
        <w:spacing w:after="0" w:line="240" w:lineRule="auto"/>
        <w:ind w:firstLine="567"/>
        <w:contextualSpacing/>
        <w:jc w:val="both"/>
        <w:rPr>
          <w:rFonts w:ascii="Times New Roman" w:hAnsi="Times New Roman"/>
          <w:sz w:val="28"/>
          <w:szCs w:val="28"/>
        </w:rPr>
      </w:pPr>
      <w:r w:rsidRPr="00C5506F">
        <w:rPr>
          <w:rFonts w:ascii="Times New Roman" w:hAnsi="Times New Roman"/>
          <w:sz w:val="28"/>
          <w:szCs w:val="28"/>
        </w:rPr>
        <w:t xml:space="preserve">Окрім </w:t>
      </w:r>
      <w:r w:rsidR="00AE154C" w:rsidRPr="00C5506F">
        <w:rPr>
          <w:rFonts w:ascii="Times New Roman" w:hAnsi="Times New Roman"/>
          <w:sz w:val="28"/>
          <w:szCs w:val="28"/>
        </w:rPr>
        <w:t>т</w:t>
      </w:r>
      <w:r w:rsidRPr="00C5506F">
        <w:rPr>
          <w:rFonts w:ascii="Times New Roman" w:hAnsi="Times New Roman"/>
          <w:sz w:val="28"/>
          <w:szCs w:val="28"/>
        </w:rPr>
        <w:t xml:space="preserve">ого, відповідно до ухвали </w:t>
      </w:r>
      <w:r w:rsidR="00AE154C" w:rsidRPr="00C5506F">
        <w:rPr>
          <w:rFonts w:ascii="Times New Roman" w:hAnsi="Times New Roman"/>
          <w:sz w:val="28"/>
          <w:szCs w:val="28"/>
        </w:rPr>
        <w:t xml:space="preserve">Київського </w:t>
      </w:r>
      <w:r w:rsidR="00AE154C">
        <w:rPr>
          <w:rFonts w:ascii="Times New Roman" w:hAnsi="Times New Roman"/>
          <w:sz w:val="28"/>
          <w:szCs w:val="28"/>
        </w:rPr>
        <w:t xml:space="preserve">апеляційного суду від </w:t>
      </w:r>
      <w:r w:rsidR="00C5506F">
        <w:rPr>
          <w:rFonts w:ascii="Times New Roman" w:hAnsi="Times New Roman"/>
          <w:sz w:val="28"/>
          <w:szCs w:val="28"/>
        </w:rPr>
        <w:br/>
      </w:r>
      <w:r w:rsidR="00AC75D1">
        <w:rPr>
          <w:rFonts w:ascii="Times New Roman" w:hAnsi="Times New Roman"/>
          <w:sz w:val="28"/>
          <w:szCs w:val="28"/>
        </w:rPr>
        <w:t xml:space="preserve">18 липня </w:t>
      </w:r>
      <w:r w:rsidR="00AE154C">
        <w:rPr>
          <w:rFonts w:ascii="Times New Roman" w:hAnsi="Times New Roman"/>
          <w:sz w:val="28"/>
          <w:szCs w:val="28"/>
        </w:rPr>
        <w:t>2024</w:t>
      </w:r>
      <w:r>
        <w:rPr>
          <w:rFonts w:ascii="Times New Roman" w:hAnsi="Times New Roman"/>
          <w:sz w:val="28"/>
          <w:szCs w:val="28"/>
        </w:rPr>
        <w:t xml:space="preserve"> року</w:t>
      </w:r>
      <w:r w:rsidR="004A7CDC">
        <w:rPr>
          <w:rFonts w:ascii="Times New Roman" w:hAnsi="Times New Roman"/>
          <w:sz w:val="28"/>
          <w:szCs w:val="28"/>
        </w:rPr>
        <w:t>,</w:t>
      </w:r>
      <w:r>
        <w:rPr>
          <w:rFonts w:ascii="Times New Roman" w:hAnsi="Times New Roman"/>
          <w:sz w:val="28"/>
          <w:szCs w:val="28"/>
        </w:rPr>
        <w:t xml:space="preserve"> </w:t>
      </w:r>
      <w:r w:rsidR="00C5506F">
        <w:rPr>
          <w:rFonts w:ascii="Times New Roman" w:hAnsi="Times New Roman"/>
          <w:sz w:val="28"/>
          <w:szCs w:val="28"/>
        </w:rPr>
        <w:t>судом перевірялась законність та обґрунтованість</w:t>
      </w:r>
      <w:r w:rsidR="00AE154C">
        <w:rPr>
          <w:rFonts w:ascii="Times New Roman" w:hAnsi="Times New Roman"/>
          <w:sz w:val="28"/>
          <w:szCs w:val="28"/>
        </w:rPr>
        <w:t xml:space="preserve"> </w:t>
      </w:r>
      <w:r w:rsidR="00925197">
        <w:rPr>
          <w:rFonts w:ascii="Times New Roman" w:hAnsi="Times New Roman"/>
          <w:sz w:val="28"/>
          <w:szCs w:val="28"/>
        </w:rPr>
        <w:t>накладення арешту на нерухоме майно</w:t>
      </w:r>
      <w:r w:rsidR="004A7CDC">
        <w:rPr>
          <w:rFonts w:ascii="Times New Roman" w:hAnsi="Times New Roman"/>
          <w:sz w:val="28"/>
          <w:szCs w:val="28"/>
        </w:rPr>
        <w:t xml:space="preserve"> </w:t>
      </w:r>
      <w:r w:rsidR="00AE154C">
        <w:rPr>
          <w:rFonts w:ascii="Times New Roman" w:hAnsi="Times New Roman"/>
          <w:sz w:val="28"/>
          <w:szCs w:val="28"/>
        </w:rPr>
        <w:t>ухвал</w:t>
      </w:r>
      <w:r w:rsidR="00925197">
        <w:rPr>
          <w:rFonts w:ascii="Times New Roman" w:hAnsi="Times New Roman"/>
          <w:sz w:val="28"/>
          <w:szCs w:val="28"/>
        </w:rPr>
        <w:t>ою</w:t>
      </w:r>
      <w:r w:rsidR="00AE154C">
        <w:rPr>
          <w:rFonts w:ascii="Times New Roman" w:hAnsi="Times New Roman"/>
          <w:sz w:val="28"/>
          <w:szCs w:val="28"/>
        </w:rPr>
        <w:t xml:space="preserve"> слідчого судді Печерського районного суду м. Києва від </w:t>
      </w:r>
      <w:r w:rsidR="00AC75D1">
        <w:rPr>
          <w:rFonts w:ascii="Times New Roman" w:hAnsi="Times New Roman"/>
          <w:sz w:val="28"/>
          <w:szCs w:val="28"/>
        </w:rPr>
        <w:t xml:space="preserve">02 травня </w:t>
      </w:r>
      <w:r w:rsidR="00AE154C">
        <w:rPr>
          <w:rFonts w:ascii="Times New Roman" w:hAnsi="Times New Roman"/>
          <w:sz w:val="28"/>
          <w:szCs w:val="28"/>
        </w:rPr>
        <w:t>202</w:t>
      </w:r>
      <w:r w:rsidR="003D086E">
        <w:rPr>
          <w:rFonts w:ascii="Times New Roman" w:hAnsi="Times New Roman"/>
          <w:sz w:val="28"/>
          <w:szCs w:val="28"/>
        </w:rPr>
        <w:t>4</w:t>
      </w:r>
      <w:r w:rsidR="00AE154C">
        <w:rPr>
          <w:rFonts w:ascii="Times New Roman" w:hAnsi="Times New Roman"/>
          <w:sz w:val="28"/>
          <w:szCs w:val="28"/>
        </w:rPr>
        <w:t xml:space="preserve"> року</w:t>
      </w:r>
      <w:r w:rsidR="004A7CDC">
        <w:rPr>
          <w:rFonts w:ascii="Times New Roman" w:hAnsi="Times New Roman"/>
          <w:sz w:val="28"/>
          <w:szCs w:val="28"/>
        </w:rPr>
        <w:t xml:space="preserve"> та клопотанн</w:t>
      </w:r>
      <w:r w:rsidR="00C5506F">
        <w:rPr>
          <w:rFonts w:ascii="Times New Roman" w:hAnsi="Times New Roman"/>
          <w:sz w:val="28"/>
          <w:szCs w:val="28"/>
        </w:rPr>
        <w:t>я</w:t>
      </w:r>
      <w:r w:rsidR="004A7CDC">
        <w:rPr>
          <w:rFonts w:ascii="Times New Roman" w:hAnsi="Times New Roman"/>
          <w:sz w:val="28"/>
          <w:szCs w:val="28"/>
        </w:rPr>
        <w:t xml:space="preserve"> прокурора</w:t>
      </w:r>
      <w:r w:rsidR="00C5506F" w:rsidRPr="00C5506F">
        <w:rPr>
          <w:rFonts w:ascii="Times New Roman" w:hAnsi="Times New Roman"/>
          <w:sz w:val="28"/>
          <w:szCs w:val="28"/>
        </w:rPr>
        <w:t xml:space="preserve"> </w:t>
      </w:r>
      <w:r w:rsidR="00C5506F">
        <w:rPr>
          <w:rFonts w:ascii="Times New Roman" w:hAnsi="Times New Roman"/>
          <w:sz w:val="28"/>
          <w:szCs w:val="28"/>
        </w:rPr>
        <w:t xml:space="preserve">про арешт </w:t>
      </w:r>
      <w:r w:rsidR="00897BA7">
        <w:rPr>
          <w:rFonts w:ascii="Times New Roman" w:hAnsi="Times New Roman"/>
          <w:sz w:val="28"/>
          <w:szCs w:val="28"/>
        </w:rPr>
        <w:t xml:space="preserve">цього </w:t>
      </w:r>
      <w:r w:rsidR="00C5506F">
        <w:rPr>
          <w:rFonts w:ascii="Times New Roman" w:hAnsi="Times New Roman"/>
          <w:sz w:val="28"/>
          <w:szCs w:val="28"/>
        </w:rPr>
        <w:t>майна</w:t>
      </w:r>
      <w:r w:rsidR="004A7CDC">
        <w:rPr>
          <w:rFonts w:ascii="Times New Roman" w:hAnsi="Times New Roman"/>
          <w:sz w:val="28"/>
          <w:szCs w:val="28"/>
        </w:rPr>
        <w:t xml:space="preserve">. </w:t>
      </w:r>
      <w:r w:rsidR="001339DD">
        <w:rPr>
          <w:rFonts w:ascii="Times New Roman" w:hAnsi="Times New Roman"/>
          <w:sz w:val="28"/>
          <w:szCs w:val="28"/>
        </w:rPr>
        <w:t xml:space="preserve">В ухвалі суду зазначено, що орган досудового розслідування в розумінні вимог статті 132 КПК України не надав достатніх і належних доказів тих обставин, на які послався у клопотанні, а слідчий суддя належним чином </w:t>
      </w:r>
      <w:r w:rsidR="001339DD">
        <w:rPr>
          <w:rFonts w:ascii="Times New Roman" w:hAnsi="Times New Roman"/>
          <w:sz w:val="28"/>
          <w:szCs w:val="28"/>
        </w:rPr>
        <w:br/>
        <w:t>не оцінив ці докази, з точки зору їх достатності та взаємозв’язку для прийняття рішення.</w:t>
      </w:r>
    </w:p>
    <w:p w14:paraId="6061BF4E" w14:textId="67A9B277" w:rsidR="004A7CDC" w:rsidRDefault="004A7CDC" w:rsidP="00593C3A">
      <w:pPr>
        <w:pBdr>
          <w:bottom w:val="single" w:sz="12" w:space="31"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Водночас твердження суду </w:t>
      </w:r>
      <w:r w:rsidRPr="00595D3B">
        <w:rPr>
          <w:rFonts w:ascii="Times New Roman" w:hAnsi="Times New Roman"/>
          <w:sz w:val="28"/>
          <w:szCs w:val="28"/>
        </w:rPr>
        <w:t xml:space="preserve">про визнання неправомірними дій </w:t>
      </w:r>
      <w:r>
        <w:rPr>
          <w:rFonts w:ascii="Times New Roman" w:hAnsi="Times New Roman"/>
          <w:sz w:val="28"/>
          <w:szCs w:val="28"/>
        </w:rPr>
        <w:t xml:space="preserve">саме прокурора </w:t>
      </w:r>
      <w:proofErr w:type="spellStart"/>
      <w:r>
        <w:rPr>
          <w:rFonts w:ascii="Times New Roman" w:hAnsi="Times New Roman"/>
          <w:sz w:val="28"/>
          <w:szCs w:val="28"/>
        </w:rPr>
        <w:t>Коркуни</w:t>
      </w:r>
      <w:proofErr w:type="spellEnd"/>
      <w:r>
        <w:rPr>
          <w:rFonts w:ascii="Times New Roman" w:hAnsi="Times New Roman"/>
          <w:sz w:val="28"/>
          <w:szCs w:val="28"/>
        </w:rPr>
        <w:t xml:space="preserve"> Р.В.</w:t>
      </w:r>
      <w:r w:rsidR="00C5506F">
        <w:rPr>
          <w:rFonts w:ascii="Times New Roman" w:hAnsi="Times New Roman"/>
          <w:sz w:val="28"/>
          <w:szCs w:val="28"/>
        </w:rPr>
        <w:t xml:space="preserve"> у вказаній ухвалі відсутні, оскільки вони не оскаржувались та не перевірялись.</w:t>
      </w:r>
    </w:p>
    <w:p w14:paraId="20F500BC" w14:textId="3B654F3B" w:rsidR="00550CC1" w:rsidRPr="00550CC1"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Щодо доводів скаржни</w:t>
      </w:r>
      <w:r w:rsidR="00FC66AB">
        <w:rPr>
          <w:rFonts w:ascii="Times New Roman" w:hAnsi="Times New Roman"/>
          <w:sz w:val="28"/>
          <w:szCs w:val="28"/>
        </w:rPr>
        <w:t>ка</w:t>
      </w:r>
      <w:r w:rsidRPr="00550CC1">
        <w:rPr>
          <w:rFonts w:ascii="Times New Roman" w:hAnsi="Times New Roman"/>
          <w:sz w:val="28"/>
          <w:szCs w:val="28"/>
        </w:rPr>
        <w:t xml:space="preserve"> про вчинення прокурор</w:t>
      </w:r>
      <w:r w:rsidR="008011E0">
        <w:rPr>
          <w:rFonts w:ascii="Times New Roman" w:hAnsi="Times New Roman"/>
          <w:sz w:val="28"/>
          <w:szCs w:val="28"/>
        </w:rPr>
        <w:t>о</w:t>
      </w:r>
      <w:r w:rsidRPr="00550CC1">
        <w:rPr>
          <w:rFonts w:ascii="Times New Roman" w:hAnsi="Times New Roman"/>
          <w:sz w:val="28"/>
          <w:szCs w:val="28"/>
        </w:rPr>
        <w:t>м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7229E743" w14:textId="77777777" w:rsidR="00550CC1" w:rsidRPr="00550CC1"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w:t>
      </w:r>
      <w:r w:rsidRPr="00550CC1">
        <w:rPr>
          <w:rFonts w:ascii="Times New Roman" w:hAnsi="Times New Roman"/>
          <w:sz w:val="28"/>
          <w:szCs w:val="28"/>
        </w:rPr>
        <w:lastRenderedPageBreak/>
        <w:t>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4C99F3AB" w14:textId="77777777" w:rsidR="00B3499B"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У дисциплінарній скарзі не наведено жодних доводів щодо вчинення прокурор</w:t>
      </w:r>
      <w:r w:rsidR="008011E0">
        <w:rPr>
          <w:rFonts w:ascii="Times New Roman" w:hAnsi="Times New Roman"/>
          <w:sz w:val="28"/>
          <w:szCs w:val="28"/>
        </w:rPr>
        <w:t>о</w:t>
      </w:r>
      <w:r w:rsidRPr="00550CC1">
        <w:rPr>
          <w:rFonts w:ascii="Times New Roman" w:hAnsi="Times New Roman"/>
          <w:sz w:val="28"/>
          <w:szCs w:val="28"/>
        </w:rPr>
        <w:t xml:space="preserve">м </w:t>
      </w:r>
      <w:proofErr w:type="spellStart"/>
      <w:r w:rsidR="008011E0">
        <w:rPr>
          <w:rFonts w:ascii="Times New Roman" w:hAnsi="Times New Roman"/>
          <w:sz w:val="28"/>
          <w:szCs w:val="28"/>
        </w:rPr>
        <w:t>Коркуною</w:t>
      </w:r>
      <w:proofErr w:type="spellEnd"/>
      <w:r w:rsidR="008011E0">
        <w:rPr>
          <w:rFonts w:ascii="Times New Roman" w:hAnsi="Times New Roman"/>
          <w:sz w:val="28"/>
          <w:szCs w:val="28"/>
        </w:rPr>
        <w:t xml:space="preserve"> Р.В</w:t>
      </w:r>
      <w:r w:rsidRPr="00550CC1">
        <w:rPr>
          <w:rFonts w:ascii="Times New Roman" w:hAnsi="Times New Roman"/>
          <w:sz w:val="28"/>
          <w:szCs w:val="28"/>
        </w:rPr>
        <w:t>. будь-якої із вищезазначених дій.</w:t>
      </w:r>
    </w:p>
    <w:p w14:paraId="4925CA8D" w14:textId="77777777" w:rsidR="00AE154C" w:rsidRDefault="00AE154C" w:rsidP="00AE154C">
      <w:pPr>
        <w:pBdr>
          <w:bottom w:val="single" w:sz="12" w:space="31" w:color="FFFFFF"/>
        </w:pBdr>
        <w:spacing w:after="0" w:line="240" w:lineRule="auto"/>
        <w:ind w:firstLine="567"/>
        <w:contextualSpacing/>
        <w:jc w:val="both"/>
        <w:rPr>
          <w:rFonts w:ascii="Times New Roman" w:hAnsi="Times New Roman"/>
          <w:sz w:val="28"/>
          <w:szCs w:val="28"/>
        </w:rPr>
      </w:pPr>
      <w:r w:rsidRPr="00AE154C">
        <w:rPr>
          <w:rFonts w:ascii="Times New Roman" w:hAnsi="Times New Roman"/>
          <w:sz w:val="28"/>
          <w:szCs w:val="28"/>
        </w:rPr>
        <w:t xml:space="preserve">Поряд з цим, вказані дії не утворюють складу дисциплінарного проступку, передбаченого пунктом 8 частини першої статті 43 Закону № 1697-VII, а саме втручання чи будь-який інший вплив прокурора у випадках чи порядку, </w:t>
      </w:r>
      <w:r>
        <w:rPr>
          <w:rFonts w:ascii="Times New Roman" w:hAnsi="Times New Roman"/>
          <w:sz w:val="28"/>
          <w:szCs w:val="28"/>
        </w:rPr>
        <w:br/>
      </w:r>
      <w:r w:rsidRPr="00AE154C">
        <w:rPr>
          <w:rFonts w:ascii="Times New Roman" w:hAnsi="Times New Roman"/>
          <w:sz w:val="28"/>
          <w:szCs w:val="28"/>
        </w:rPr>
        <w:t>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9D85E7C" w14:textId="42201CF3" w:rsidR="00593C3A" w:rsidRDefault="00593C3A" w:rsidP="00AE154C">
      <w:pPr>
        <w:pBdr>
          <w:bottom w:val="single" w:sz="12" w:space="31" w:color="FFFFFF"/>
        </w:pBdr>
        <w:spacing w:after="0" w:line="240" w:lineRule="auto"/>
        <w:ind w:firstLine="567"/>
        <w:contextualSpacing/>
        <w:jc w:val="both"/>
        <w:rPr>
          <w:rFonts w:ascii="Times New Roman" w:hAnsi="Times New Roman"/>
          <w:sz w:val="28"/>
          <w:szCs w:val="28"/>
        </w:rPr>
      </w:pPr>
      <w:r w:rsidRPr="00465CFD">
        <w:rPr>
          <w:rFonts w:ascii="Times New Roman" w:hAnsi="Times New Roman"/>
          <w:sz w:val="28"/>
          <w:szCs w:val="28"/>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w:t>
      </w:r>
      <w:r w:rsidR="008011E0" w:rsidRPr="00550CC1">
        <w:rPr>
          <w:rFonts w:ascii="Times New Roman" w:hAnsi="Times New Roman"/>
          <w:sz w:val="28"/>
          <w:szCs w:val="28"/>
        </w:rPr>
        <w:t>прокурор</w:t>
      </w:r>
      <w:r w:rsidR="008011E0">
        <w:rPr>
          <w:rFonts w:ascii="Times New Roman" w:hAnsi="Times New Roman"/>
          <w:sz w:val="28"/>
          <w:szCs w:val="28"/>
        </w:rPr>
        <w:t>о</w:t>
      </w:r>
      <w:r w:rsidR="008011E0" w:rsidRPr="00550CC1">
        <w:rPr>
          <w:rFonts w:ascii="Times New Roman" w:hAnsi="Times New Roman"/>
          <w:sz w:val="28"/>
          <w:szCs w:val="28"/>
        </w:rPr>
        <w:t xml:space="preserve">м </w:t>
      </w:r>
      <w:proofErr w:type="spellStart"/>
      <w:r w:rsidR="008011E0">
        <w:rPr>
          <w:rFonts w:ascii="Times New Roman" w:hAnsi="Times New Roman"/>
          <w:sz w:val="28"/>
          <w:szCs w:val="28"/>
        </w:rPr>
        <w:t>Коркуною</w:t>
      </w:r>
      <w:proofErr w:type="spellEnd"/>
      <w:r w:rsidR="008011E0">
        <w:rPr>
          <w:rFonts w:ascii="Times New Roman" w:hAnsi="Times New Roman"/>
          <w:sz w:val="28"/>
          <w:szCs w:val="28"/>
        </w:rPr>
        <w:t xml:space="preserve"> Р.В</w:t>
      </w:r>
      <w:r w:rsidR="008011E0" w:rsidRPr="00550CC1">
        <w:rPr>
          <w:rFonts w:ascii="Times New Roman" w:hAnsi="Times New Roman"/>
          <w:sz w:val="28"/>
          <w:szCs w:val="28"/>
        </w:rPr>
        <w:t>.</w:t>
      </w:r>
      <w:r w:rsidRPr="00E85462">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оскільки твердж</w:t>
      </w:r>
      <w:r w:rsidRPr="00E85462">
        <w:rPr>
          <w:rFonts w:ascii="Times New Roman" w:hAnsi="Times New Roman"/>
          <w:sz w:val="28"/>
          <w:szCs w:val="28"/>
          <w:shd w:val="clear" w:color="auto" w:fill="FFFFFF"/>
        </w:rPr>
        <w:t xml:space="preserve">ення автора </w:t>
      </w:r>
      <w:r>
        <w:rPr>
          <w:rFonts w:ascii="Times New Roman" w:hAnsi="Times New Roman"/>
          <w:sz w:val="28"/>
          <w:szCs w:val="28"/>
          <w:shd w:val="clear" w:color="auto" w:fill="FFFFFF"/>
        </w:rPr>
        <w:t xml:space="preserve">скарги </w:t>
      </w:r>
      <w:r w:rsidR="00897BA7">
        <w:rPr>
          <w:rFonts w:ascii="Times New Roman" w:hAnsi="Times New Roman"/>
          <w:sz w:val="28"/>
          <w:szCs w:val="28"/>
          <w:shd w:val="clear" w:color="auto" w:fill="FFFFFF"/>
        </w:rPr>
        <w:br/>
      </w:r>
      <w:r>
        <w:rPr>
          <w:rFonts w:ascii="Times New Roman" w:hAnsi="Times New Roman"/>
          <w:sz w:val="28"/>
          <w:szCs w:val="28"/>
          <w:shd w:val="clear" w:color="auto" w:fill="FFFFFF"/>
        </w:rPr>
        <w:t>пр</w:t>
      </w:r>
      <w:r w:rsidRPr="00E85462">
        <w:rPr>
          <w:rFonts w:ascii="Times New Roman" w:hAnsi="Times New Roman"/>
          <w:sz w:val="28"/>
          <w:szCs w:val="28"/>
          <w:shd w:val="clear" w:color="auto" w:fill="FFFFFF"/>
        </w:rPr>
        <w:t xml:space="preserve">о </w:t>
      </w:r>
      <w:r w:rsidRPr="00E85462">
        <w:rPr>
          <w:rFonts w:ascii="Times New Roman" w:hAnsi="Times New Roman"/>
          <w:sz w:val="28"/>
          <w:szCs w:val="28"/>
        </w:rPr>
        <w:t>не вчинення прокурор</w:t>
      </w:r>
      <w:r>
        <w:rPr>
          <w:rFonts w:ascii="Times New Roman" w:hAnsi="Times New Roman"/>
          <w:sz w:val="28"/>
          <w:szCs w:val="28"/>
        </w:rPr>
        <w:t>о</w:t>
      </w:r>
      <w:r w:rsidRPr="00E85462">
        <w:rPr>
          <w:rFonts w:ascii="Times New Roman" w:hAnsi="Times New Roman"/>
          <w:sz w:val="28"/>
          <w:szCs w:val="28"/>
        </w:rPr>
        <w:t>м дій спрямованих на додержання законів під час досудового розслідування, без відповідного судового рішення</w:t>
      </w:r>
      <w:r w:rsidR="003D086E">
        <w:rPr>
          <w:rFonts w:ascii="Times New Roman" w:hAnsi="Times New Roman"/>
          <w:sz w:val="28"/>
          <w:szCs w:val="28"/>
        </w:rPr>
        <w:t xml:space="preserve"> чи прокурора вищого рівня</w:t>
      </w:r>
      <w:r>
        <w:rPr>
          <w:rFonts w:ascii="Times New Roman" w:hAnsi="Times New Roman"/>
          <w:sz w:val="28"/>
          <w:szCs w:val="28"/>
        </w:rPr>
        <w:t>,</w:t>
      </w:r>
      <w:r w:rsidRPr="00E85462">
        <w:rPr>
          <w:rFonts w:ascii="Times New Roman" w:hAnsi="Times New Roman"/>
          <w:sz w:val="28"/>
          <w:szCs w:val="28"/>
        </w:rPr>
        <w:t xml:space="preserve"> є припущенням, тобто суб’єктивною думкою.</w:t>
      </w:r>
      <w:r w:rsidR="00876852" w:rsidRPr="00876852">
        <w:t xml:space="preserve"> </w:t>
      </w:r>
      <w:r w:rsidR="00876852" w:rsidRPr="00876852">
        <w:rPr>
          <w:rFonts w:ascii="Times New Roman" w:hAnsi="Times New Roman"/>
          <w:sz w:val="28"/>
          <w:szCs w:val="28"/>
        </w:rPr>
        <w:t>Тому наразі не встановлено підстав для відкриття дисциплінарного провадження.</w:t>
      </w:r>
    </w:p>
    <w:p w14:paraId="7B944A5B" w14:textId="77777777" w:rsidR="00874162" w:rsidRDefault="00AE154C" w:rsidP="00874162">
      <w:pPr>
        <w:widowControl w:val="0"/>
        <w:pBdr>
          <w:bottom w:val="single" w:sz="12" w:space="31" w:color="FFFFFF"/>
        </w:pBdr>
        <w:spacing w:after="0" w:line="240" w:lineRule="auto"/>
        <w:ind w:firstLine="567"/>
        <w:jc w:val="both"/>
        <w:rPr>
          <w:rFonts w:ascii="Times New Roman" w:hAnsi="Times New Roman"/>
          <w:sz w:val="28"/>
          <w:szCs w:val="28"/>
        </w:rPr>
      </w:pPr>
      <w:r>
        <w:rPr>
          <w:rFonts w:ascii="Times New Roman" w:hAnsi="Times New Roman"/>
          <w:sz w:val="28"/>
          <w:szCs w:val="28"/>
        </w:rPr>
        <w:t>Зважаючи на викладене, к</w:t>
      </w:r>
      <w:r w:rsidR="00874162" w:rsidRPr="00595D3B">
        <w:rPr>
          <w:rFonts w:ascii="Times New Roman" w:hAnsi="Times New Roman"/>
          <w:sz w:val="28"/>
          <w:szCs w:val="28"/>
        </w:rPr>
        <w:t>еруючись статтями 44 – 46 Закону № 1697-VII, пунктами 28, 98 Положення про порядок роботи відповідного органу, що здійснює дисциплінарне провадження,</w:t>
      </w:r>
      <w:r w:rsidR="00874162">
        <w:rPr>
          <w:rFonts w:ascii="Times New Roman" w:hAnsi="Times New Roman"/>
          <w:sz w:val="28"/>
          <w:szCs w:val="28"/>
        </w:rPr>
        <w:t xml:space="preserve"> </w:t>
      </w:r>
    </w:p>
    <w:p w14:paraId="02F580C5" w14:textId="77777777" w:rsidR="00AE154C" w:rsidRDefault="00AE154C" w:rsidP="00874162">
      <w:pPr>
        <w:widowControl w:val="0"/>
        <w:pBdr>
          <w:bottom w:val="single" w:sz="12" w:space="31" w:color="FFFFFF"/>
        </w:pBdr>
        <w:spacing w:after="0" w:line="240" w:lineRule="auto"/>
        <w:ind w:firstLine="567"/>
        <w:jc w:val="both"/>
        <w:rPr>
          <w:rFonts w:ascii="Times New Roman" w:hAnsi="Times New Roman"/>
          <w:sz w:val="28"/>
          <w:szCs w:val="28"/>
        </w:rPr>
      </w:pPr>
    </w:p>
    <w:p w14:paraId="1F59B4D9" w14:textId="77777777" w:rsidR="00874162" w:rsidRDefault="00874162" w:rsidP="00874162">
      <w:pPr>
        <w:widowControl w:val="0"/>
        <w:pBdr>
          <w:bottom w:val="single" w:sz="12" w:space="31" w:color="FFFFFF"/>
        </w:pBdr>
        <w:spacing w:after="0" w:line="240" w:lineRule="auto"/>
        <w:jc w:val="center"/>
        <w:rPr>
          <w:rFonts w:ascii="Times New Roman" w:hAnsi="Times New Roman"/>
          <w:b/>
          <w:sz w:val="28"/>
          <w:szCs w:val="28"/>
        </w:rPr>
      </w:pPr>
      <w:r w:rsidRPr="00595D3B">
        <w:rPr>
          <w:rFonts w:ascii="Times New Roman" w:hAnsi="Times New Roman"/>
          <w:b/>
          <w:sz w:val="28"/>
          <w:szCs w:val="28"/>
        </w:rPr>
        <w:t xml:space="preserve">В И Р І Ш И </w:t>
      </w:r>
      <w:r>
        <w:rPr>
          <w:rFonts w:ascii="Times New Roman" w:hAnsi="Times New Roman"/>
          <w:b/>
          <w:sz w:val="28"/>
          <w:szCs w:val="28"/>
        </w:rPr>
        <w:t>Л А</w:t>
      </w:r>
      <w:r w:rsidRPr="00595D3B">
        <w:rPr>
          <w:rFonts w:ascii="Times New Roman" w:hAnsi="Times New Roman"/>
          <w:b/>
          <w:sz w:val="28"/>
          <w:szCs w:val="28"/>
        </w:rPr>
        <w:t>:</w:t>
      </w:r>
    </w:p>
    <w:p w14:paraId="4F7BB3E9" w14:textId="77777777" w:rsidR="00874162" w:rsidRPr="00F65DFF" w:rsidRDefault="00874162" w:rsidP="00874162">
      <w:pPr>
        <w:widowControl w:val="0"/>
        <w:pBdr>
          <w:bottom w:val="single" w:sz="12" w:space="31" w:color="FFFFFF"/>
        </w:pBdr>
        <w:spacing w:after="0" w:line="240" w:lineRule="auto"/>
        <w:jc w:val="center"/>
        <w:rPr>
          <w:rFonts w:ascii="Times New Roman" w:hAnsi="Times New Roman"/>
          <w:b/>
          <w:sz w:val="24"/>
          <w:szCs w:val="24"/>
        </w:rPr>
      </w:pPr>
    </w:p>
    <w:p w14:paraId="57B1E2A3" w14:textId="77777777" w:rsidR="00874162" w:rsidRDefault="00874162" w:rsidP="00CF6CDD">
      <w:pPr>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Відмовити у відкритті дисциплінарного провадження стосовно </w:t>
      </w:r>
      <w:r w:rsidR="008011E0">
        <w:rPr>
          <w:rFonts w:ascii="Times New Roman" w:hAnsi="Times New Roman"/>
          <w:sz w:val="28"/>
          <w:szCs w:val="28"/>
        </w:rPr>
        <w:t xml:space="preserve">прокурора першого відділу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та органами, які ведуть боротьбу з організованою злочинністю, Офісу Генерального прокурора </w:t>
      </w:r>
      <w:proofErr w:type="spellStart"/>
      <w:r w:rsidR="008011E0">
        <w:rPr>
          <w:rFonts w:ascii="Times New Roman" w:hAnsi="Times New Roman"/>
          <w:sz w:val="28"/>
          <w:szCs w:val="28"/>
        </w:rPr>
        <w:t>Коркуни</w:t>
      </w:r>
      <w:proofErr w:type="spellEnd"/>
      <w:r w:rsidR="008011E0">
        <w:rPr>
          <w:rFonts w:ascii="Times New Roman" w:hAnsi="Times New Roman"/>
          <w:sz w:val="28"/>
          <w:szCs w:val="28"/>
        </w:rPr>
        <w:t xml:space="preserve"> Ростислава Володимировича</w:t>
      </w:r>
      <w:r>
        <w:rPr>
          <w:rFonts w:ascii="Times New Roman" w:hAnsi="Times New Roman"/>
          <w:sz w:val="28"/>
          <w:szCs w:val="28"/>
        </w:rPr>
        <w:t>.</w:t>
      </w:r>
    </w:p>
    <w:p w14:paraId="5E505DC1" w14:textId="77777777" w:rsidR="00CF6CDD" w:rsidRDefault="00874162" w:rsidP="00CF6CDD">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Копію рішення направити автору скарги та </w:t>
      </w:r>
      <w:r>
        <w:rPr>
          <w:rFonts w:ascii="Times New Roman" w:hAnsi="Times New Roman"/>
          <w:sz w:val="28"/>
          <w:szCs w:val="28"/>
        </w:rPr>
        <w:t>вищезазначен</w:t>
      </w:r>
      <w:r w:rsidR="008011E0">
        <w:rPr>
          <w:rFonts w:ascii="Times New Roman" w:hAnsi="Times New Roman"/>
          <w:sz w:val="28"/>
          <w:szCs w:val="28"/>
        </w:rPr>
        <w:t>о</w:t>
      </w:r>
      <w:r>
        <w:rPr>
          <w:rFonts w:ascii="Times New Roman" w:hAnsi="Times New Roman"/>
          <w:sz w:val="28"/>
          <w:szCs w:val="28"/>
        </w:rPr>
        <w:t>м</w:t>
      </w:r>
      <w:r w:rsidR="008011E0">
        <w:rPr>
          <w:rFonts w:ascii="Times New Roman" w:hAnsi="Times New Roman"/>
          <w:sz w:val="28"/>
          <w:szCs w:val="28"/>
        </w:rPr>
        <w:t>у</w:t>
      </w:r>
      <w:r>
        <w:rPr>
          <w:rFonts w:ascii="Times New Roman" w:hAnsi="Times New Roman"/>
          <w:sz w:val="28"/>
          <w:szCs w:val="28"/>
        </w:rPr>
        <w:t xml:space="preserve"> </w:t>
      </w:r>
      <w:r w:rsidRPr="00595D3B">
        <w:rPr>
          <w:rFonts w:ascii="Times New Roman" w:hAnsi="Times New Roman"/>
          <w:sz w:val="28"/>
          <w:szCs w:val="28"/>
        </w:rPr>
        <w:t>прокурор</w:t>
      </w:r>
      <w:r w:rsidR="008011E0">
        <w:rPr>
          <w:rFonts w:ascii="Times New Roman" w:hAnsi="Times New Roman"/>
          <w:sz w:val="28"/>
          <w:szCs w:val="28"/>
        </w:rPr>
        <w:t>у</w:t>
      </w:r>
      <w:r w:rsidRPr="00595D3B">
        <w:rPr>
          <w:rFonts w:ascii="Times New Roman" w:hAnsi="Times New Roman"/>
          <w:sz w:val="28"/>
          <w:szCs w:val="28"/>
        </w:rPr>
        <w:t>.</w:t>
      </w:r>
    </w:p>
    <w:p w14:paraId="4C29AD73" w14:textId="77777777" w:rsidR="00CF6CDD" w:rsidRDefault="00CF6CDD" w:rsidP="00CF6CDD">
      <w:pPr>
        <w:widowControl w:val="0"/>
        <w:pBdr>
          <w:bottom w:val="single" w:sz="12" w:space="31" w:color="FFFFFF"/>
        </w:pBdr>
        <w:spacing w:after="0" w:line="240" w:lineRule="auto"/>
        <w:ind w:firstLine="567"/>
        <w:jc w:val="both"/>
        <w:rPr>
          <w:rFonts w:ascii="Times New Roman" w:hAnsi="Times New Roman"/>
          <w:sz w:val="28"/>
          <w:szCs w:val="28"/>
        </w:rPr>
      </w:pPr>
    </w:p>
    <w:p w14:paraId="75EFE3AD" w14:textId="77777777" w:rsidR="00CF6CDD" w:rsidRDefault="00CF6CDD" w:rsidP="00CF6CDD">
      <w:pPr>
        <w:widowControl w:val="0"/>
        <w:pBdr>
          <w:bottom w:val="single" w:sz="12" w:space="31" w:color="FFFFFF"/>
        </w:pBdr>
        <w:spacing w:after="0" w:line="240" w:lineRule="auto"/>
        <w:jc w:val="both"/>
        <w:rPr>
          <w:rFonts w:ascii="Times New Roman" w:hAnsi="Times New Roman"/>
          <w:sz w:val="28"/>
          <w:szCs w:val="28"/>
        </w:rPr>
      </w:pPr>
    </w:p>
    <w:p w14:paraId="0EFE47F5" w14:textId="73D7DB10" w:rsidR="00C755EA" w:rsidRDefault="00874162" w:rsidP="00CF6CDD">
      <w:pPr>
        <w:widowControl w:val="0"/>
        <w:pBdr>
          <w:bottom w:val="single" w:sz="12" w:space="31" w:color="FFFFFF"/>
        </w:pBdr>
        <w:spacing w:after="0" w:line="240" w:lineRule="auto"/>
        <w:jc w:val="both"/>
      </w:pPr>
      <w:r w:rsidRPr="00874162">
        <w:rPr>
          <w:rFonts w:ascii="Times New Roman" w:hAnsi="Times New Roman"/>
          <w:b/>
          <w:sz w:val="28"/>
          <w:szCs w:val="28"/>
        </w:rPr>
        <w:t xml:space="preserve">Член Комісії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Pr>
          <w:rFonts w:ascii="Times New Roman" w:hAnsi="Times New Roman"/>
          <w:b/>
          <w:sz w:val="28"/>
          <w:szCs w:val="28"/>
        </w:rPr>
        <w:t xml:space="preserve">    </w:t>
      </w:r>
      <w:r w:rsidR="00925197">
        <w:rPr>
          <w:rFonts w:ascii="Times New Roman" w:hAnsi="Times New Roman"/>
          <w:b/>
          <w:sz w:val="28"/>
          <w:szCs w:val="28"/>
        </w:rPr>
        <w:t xml:space="preserve"> </w:t>
      </w:r>
      <w:r w:rsidRPr="00874162">
        <w:rPr>
          <w:rFonts w:ascii="Times New Roman" w:hAnsi="Times New Roman"/>
          <w:b/>
          <w:sz w:val="28"/>
          <w:szCs w:val="28"/>
        </w:rPr>
        <w:t>Катерина КОВАЛЬ</w:t>
      </w:r>
    </w:p>
    <w:sectPr w:rsidR="00C755EA" w:rsidSect="00874162">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293CE" w14:textId="77777777" w:rsidR="0086711F" w:rsidRDefault="0086711F">
      <w:pPr>
        <w:spacing w:after="0" w:line="240" w:lineRule="auto"/>
      </w:pPr>
      <w:r>
        <w:separator/>
      </w:r>
    </w:p>
  </w:endnote>
  <w:endnote w:type="continuationSeparator" w:id="0">
    <w:p w14:paraId="07EB98FD" w14:textId="77777777" w:rsidR="0086711F" w:rsidRDefault="00867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EBEE" w14:textId="77777777" w:rsidR="003F49C7" w:rsidRDefault="003F49C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988A" w14:textId="77777777" w:rsidR="003F49C7" w:rsidRDefault="003F49C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A5BB4" w14:textId="77777777" w:rsidR="003F49C7" w:rsidRDefault="003F49C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C0E34" w14:textId="77777777" w:rsidR="0086711F" w:rsidRDefault="0086711F">
      <w:pPr>
        <w:spacing w:after="0" w:line="240" w:lineRule="auto"/>
      </w:pPr>
      <w:r>
        <w:separator/>
      </w:r>
    </w:p>
  </w:footnote>
  <w:footnote w:type="continuationSeparator" w:id="0">
    <w:p w14:paraId="09CF4AA5" w14:textId="77777777" w:rsidR="0086711F" w:rsidRDefault="00867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A1D5" w14:textId="77777777" w:rsidR="003F49C7" w:rsidRDefault="003F49C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2EDA0668" w14:textId="77777777" w:rsidR="003F49C7" w:rsidRDefault="00874162">
        <w:pPr>
          <w:pStyle w:val="a5"/>
          <w:jc w:val="center"/>
        </w:pPr>
        <w:r>
          <w:fldChar w:fldCharType="begin"/>
        </w:r>
        <w:r>
          <w:instrText>PAGE   \* MERGEFORMAT</w:instrText>
        </w:r>
        <w:r>
          <w:fldChar w:fldCharType="separate"/>
        </w:r>
        <w:r w:rsidR="008671F9" w:rsidRPr="008671F9">
          <w:rPr>
            <w:noProof/>
            <w:lang w:val="ru-RU"/>
          </w:rPr>
          <w:t>8</w:t>
        </w:r>
        <w:r>
          <w:fldChar w:fldCharType="end"/>
        </w:r>
      </w:p>
    </w:sdtContent>
  </w:sdt>
  <w:p w14:paraId="7D3493E0" w14:textId="77777777" w:rsidR="003F49C7" w:rsidRDefault="003F49C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08B2" w14:textId="77777777" w:rsidR="003F49C7" w:rsidRDefault="003F49C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162"/>
    <w:rsid w:val="00017486"/>
    <w:rsid w:val="00022EBD"/>
    <w:rsid w:val="00036DDA"/>
    <w:rsid w:val="00042E35"/>
    <w:rsid w:val="0005539F"/>
    <w:rsid w:val="000704C9"/>
    <w:rsid w:val="00070C16"/>
    <w:rsid w:val="00082582"/>
    <w:rsid w:val="000B39C7"/>
    <w:rsid w:val="000B6919"/>
    <w:rsid w:val="000E5A47"/>
    <w:rsid w:val="000F26B3"/>
    <w:rsid w:val="00105662"/>
    <w:rsid w:val="00113646"/>
    <w:rsid w:val="001339DD"/>
    <w:rsid w:val="00144C6D"/>
    <w:rsid w:val="001450F7"/>
    <w:rsid w:val="001565E0"/>
    <w:rsid w:val="00160CD2"/>
    <w:rsid w:val="00162D90"/>
    <w:rsid w:val="00187EC3"/>
    <w:rsid w:val="001B6CDD"/>
    <w:rsid w:val="001C7DDE"/>
    <w:rsid w:val="001E1F79"/>
    <w:rsid w:val="002055C5"/>
    <w:rsid w:val="002145BE"/>
    <w:rsid w:val="002B2EDB"/>
    <w:rsid w:val="002B58DA"/>
    <w:rsid w:val="002C0D9D"/>
    <w:rsid w:val="002D65CC"/>
    <w:rsid w:val="002E2DE3"/>
    <w:rsid w:val="002E7810"/>
    <w:rsid w:val="003163D8"/>
    <w:rsid w:val="0036267D"/>
    <w:rsid w:val="00366331"/>
    <w:rsid w:val="00397072"/>
    <w:rsid w:val="003D086E"/>
    <w:rsid w:val="003D1A59"/>
    <w:rsid w:val="003D42BE"/>
    <w:rsid w:val="003F49C7"/>
    <w:rsid w:val="00434637"/>
    <w:rsid w:val="00451FEB"/>
    <w:rsid w:val="0045224E"/>
    <w:rsid w:val="00455A6F"/>
    <w:rsid w:val="00457F1C"/>
    <w:rsid w:val="00463F0C"/>
    <w:rsid w:val="004732E9"/>
    <w:rsid w:val="00481187"/>
    <w:rsid w:val="00485606"/>
    <w:rsid w:val="004A7CDC"/>
    <w:rsid w:val="004C0B60"/>
    <w:rsid w:val="004F7784"/>
    <w:rsid w:val="00505613"/>
    <w:rsid w:val="0051634A"/>
    <w:rsid w:val="00550CC1"/>
    <w:rsid w:val="00593C3A"/>
    <w:rsid w:val="005C1D86"/>
    <w:rsid w:val="00611E55"/>
    <w:rsid w:val="006224D0"/>
    <w:rsid w:val="0062794D"/>
    <w:rsid w:val="00630FC4"/>
    <w:rsid w:val="00657E5E"/>
    <w:rsid w:val="00665BB5"/>
    <w:rsid w:val="00693090"/>
    <w:rsid w:val="006B138E"/>
    <w:rsid w:val="006F42CF"/>
    <w:rsid w:val="006F5FD5"/>
    <w:rsid w:val="00713B79"/>
    <w:rsid w:val="00713BF4"/>
    <w:rsid w:val="007545C9"/>
    <w:rsid w:val="00756F27"/>
    <w:rsid w:val="007C5301"/>
    <w:rsid w:val="008011E0"/>
    <w:rsid w:val="008305A9"/>
    <w:rsid w:val="0085347C"/>
    <w:rsid w:val="008604F1"/>
    <w:rsid w:val="0086711F"/>
    <w:rsid w:val="008671F9"/>
    <w:rsid w:val="00874162"/>
    <w:rsid w:val="00876852"/>
    <w:rsid w:val="00887772"/>
    <w:rsid w:val="008877BE"/>
    <w:rsid w:val="00897BA7"/>
    <w:rsid w:val="008B3437"/>
    <w:rsid w:val="008D565B"/>
    <w:rsid w:val="008E646D"/>
    <w:rsid w:val="008E7FBF"/>
    <w:rsid w:val="008F4619"/>
    <w:rsid w:val="00904EDA"/>
    <w:rsid w:val="009145F0"/>
    <w:rsid w:val="009215E2"/>
    <w:rsid w:val="00923F60"/>
    <w:rsid w:val="00925197"/>
    <w:rsid w:val="0095262A"/>
    <w:rsid w:val="009717BB"/>
    <w:rsid w:val="00974635"/>
    <w:rsid w:val="00987716"/>
    <w:rsid w:val="00990CA0"/>
    <w:rsid w:val="009A0088"/>
    <w:rsid w:val="009A6EE5"/>
    <w:rsid w:val="009D03F5"/>
    <w:rsid w:val="009E09B5"/>
    <w:rsid w:val="00A10DB3"/>
    <w:rsid w:val="00A15F23"/>
    <w:rsid w:val="00A21D67"/>
    <w:rsid w:val="00A6609B"/>
    <w:rsid w:val="00A71DEE"/>
    <w:rsid w:val="00AA2F5A"/>
    <w:rsid w:val="00AB79E5"/>
    <w:rsid w:val="00AC75D1"/>
    <w:rsid w:val="00AD349A"/>
    <w:rsid w:val="00AE154C"/>
    <w:rsid w:val="00B144C5"/>
    <w:rsid w:val="00B3499B"/>
    <w:rsid w:val="00B407EE"/>
    <w:rsid w:val="00B46893"/>
    <w:rsid w:val="00B46C8E"/>
    <w:rsid w:val="00B67F4B"/>
    <w:rsid w:val="00B97330"/>
    <w:rsid w:val="00BF3611"/>
    <w:rsid w:val="00C24951"/>
    <w:rsid w:val="00C26713"/>
    <w:rsid w:val="00C47EAB"/>
    <w:rsid w:val="00C5506F"/>
    <w:rsid w:val="00C755EA"/>
    <w:rsid w:val="00C94204"/>
    <w:rsid w:val="00CB11DA"/>
    <w:rsid w:val="00CF3186"/>
    <w:rsid w:val="00CF6CDD"/>
    <w:rsid w:val="00D4166B"/>
    <w:rsid w:val="00D46287"/>
    <w:rsid w:val="00D61204"/>
    <w:rsid w:val="00D76806"/>
    <w:rsid w:val="00DB4D83"/>
    <w:rsid w:val="00DE4701"/>
    <w:rsid w:val="00E030B7"/>
    <w:rsid w:val="00E368F7"/>
    <w:rsid w:val="00E57835"/>
    <w:rsid w:val="00E632D8"/>
    <w:rsid w:val="00E664EC"/>
    <w:rsid w:val="00E93DE6"/>
    <w:rsid w:val="00ED1557"/>
    <w:rsid w:val="00EF559F"/>
    <w:rsid w:val="00F00F34"/>
    <w:rsid w:val="00F01AA3"/>
    <w:rsid w:val="00F12FD2"/>
    <w:rsid w:val="00F155F8"/>
    <w:rsid w:val="00F84670"/>
    <w:rsid w:val="00F868E9"/>
    <w:rsid w:val="00FA2A04"/>
    <w:rsid w:val="00FC1AFA"/>
    <w:rsid w:val="00FC66AB"/>
    <w:rsid w:val="00FE2A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501FC"/>
  <w15:chartTrackingRefBased/>
  <w15:docId w15:val="{CE2CB3E2-E904-49BC-9E13-488EA82C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13815</Words>
  <Characters>7875</Characters>
  <DocSecurity>0</DocSecurity>
  <Lines>65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2025-05-13T07:48:00Z</cp:lastPrinted>
  <dcterms:created xsi:type="dcterms:W3CDTF">2025-05-13T09:16:00Z</dcterms:created>
  <dcterms:modified xsi:type="dcterms:W3CDTF">2025-05-15T05:51:00Z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2025-03-25T12:43:54Z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d9715432-9eab-48e2-ad0c-653276eddc72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