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290730" w:rsidRPr="00CB0863" w:rsidTr="008832F5">
        <w:trPr>
          <w:trHeight w:val="63"/>
        </w:trPr>
        <w:tc>
          <w:tcPr>
            <w:tcW w:w="3348" w:type="dxa"/>
          </w:tcPr>
          <w:tbl>
            <w:tblPr>
              <w:tblW w:w="11640" w:type="dxa"/>
              <w:tblLook w:val="04A0" w:firstRow="1" w:lastRow="0" w:firstColumn="1" w:lastColumn="0" w:noHBand="0" w:noVBand="1"/>
            </w:tblPr>
            <w:tblGrid>
              <w:gridCol w:w="727"/>
              <w:gridCol w:w="9852"/>
              <w:gridCol w:w="1061"/>
            </w:tblGrid>
            <w:tr w:rsidR="00290730" w:rsidRPr="00CB0863" w:rsidTr="008832F5">
              <w:tc>
                <w:tcPr>
                  <w:tcW w:w="727" w:type="dxa"/>
                  <w:shd w:val="clear" w:color="auto" w:fill="auto"/>
                </w:tcPr>
                <w:p w:rsidR="00290730" w:rsidRPr="00CB0863" w:rsidRDefault="00290730" w:rsidP="008832F5">
                  <w:pPr>
                    <w:spacing w:after="0" w:line="240" w:lineRule="auto"/>
                    <w:rPr>
                      <w:rFonts w:ascii="Times New Roman" w:eastAsia="Calibri" w:hAnsi="Times New Roman" w:cs="Times New Roman"/>
                      <w:sz w:val="28"/>
                      <w:szCs w:val="28"/>
                      <w:lang w:val="en-US"/>
                    </w:rPr>
                  </w:pPr>
                </w:p>
              </w:tc>
              <w:tc>
                <w:tcPr>
                  <w:tcW w:w="9852" w:type="dxa"/>
                  <w:shd w:val="clear" w:color="auto" w:fill="auto"/>
                </w:tcPr>
                <w:p w:rsidR="00290730" w:rsidRPr="00CB0863" w:rsidRDefault="00290730" w:rsidP="008832F5">
                  <w:pPr>
                    <w:spacing w:after="0" w:line="240" w:lineRule="auto"/>
                    <w:ind w:left="-948"/>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55C99584" wp14:editId="3179C019">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290730" w:rsidRPr="00CB0863" w:rsidRDefault="00290730" w:rsidP="008832F5">
                  <w:pPr>
                    <w:spacing w:after="0" w:line="240" w:lineRule="auto"/>
                    <w:rPr>
                      <w:rFonts w:ascii="Times New Roman" w:eastAsia="Calibri" w:hAnsi="Times New Roman" w:cs="Times New Roman"/>
                      <w:sz w:val="28"/>
                      <w:szCs w:val="28"/>
                      <w:lang w:val="uk-UA"/>
                    </w:rPr>
                  </w:pPr>
                </w:p>
              </w:tc>
            </w:tr>
          </w:tbl>
          <w:p w:rsidR="00290730" w:rsidRPr="00CB0863" w:rsidRDefault="00290730" w:rsidP="008832F5">
            <w:pPr>
              <w:spacing w:after="0" w:line="240" w:lineRule="auto"/>
              <w:ind w:right="140"/>
              <w:rPr>
                <w:rFonts w:ascii="Calibri" w:eastAsia="Calibri" w:hAnsi="Calibri" w:cs="Times New Roman"/>
                <w:lang w:val="uk-UA"/>
              </w:rPr>
            </w:pPr>
          </w:p>
        </w:tc>
        <w:tc>
          <w:tcPr>
            <w:tcW w:w="3153" w:type="dxa"/>
          </w:tcPr>
          <w:p w:rsidR="00290730" w:rsidRPr="00CB0863" w:rsidRDefault="00290730" w:rsidP="008832F5">
            <w:pPr>
              <w:spacing w:after="0" w:line="240" w:lineRule="auto"/>
              <w:ind w:right="140"/>
              <w:rPr>
                <w:rFonts w:ascii="Calibri" w:eastAsia="Calibri" w:hAnsi="Calibri" w:cs="Times New Roman"/>
                <w:b/>
                <w:lang w:val="uk-UA"/>
              </w:rPr>
            </w:pPr>
          </w:p>
        </w:tc>
        <w:tc>
          <w:tcPr>
            <w:tcW w:w="3353" w:type="dxa"/>
          </w:tcPr>
          <w:p w:rsidR="00290730" w:rsidRPr="00CB0863" w:rsidRDefault="00290730" w:rsidP="008832F5">
            <w:pPr>
              <w:spacing w:after="0" w:line="240" w:lineRule="auto"/>
              <w:ind w:right="140"/>
              <w:rPr>
                <w:rFonts w:ascii="Calibri" w:eastAsia="Calibri" w:hAnsi="Calibri" w:cs="Times New Roman"/>
                <w:lang w:val="uk-UA"/>
              </w:rPr>
            </w:pPr>
          </w:p>
        </w:tc>
      </w:tr>
      <w:tr w:rsidR="00290730" w:rsidRPr="00CB0863" w:rsidTr="008832F5">
        <w:trPr>
          <w:trHeight w:val="63"/>
        </w:trPr>
        <w:tc>
          <w:tcPr>
            <w:tcW w:w="9854" w:type="dxa"/>
            <w:gridSpan w:val="3"/>
            <w:hideMark/>
          </w:tcPr>
          <w:p w:rsidR="00290730" w:rsidRDefault="00290730" w:rsidP="008832F5">
            <w:pPr>
              <w:spacing w:after="0" w:line="240" w:lineRule="auto"/>
              <w:ind w:right="-1"/>
              <w:rPr>
                <w:rFonts w:ascii="Calibri" w:eastAsia="Calibri" w:hAnsi="Calibri" w:cs="Times New Roman"/>
                <w:b/>
                <w:bCs/>
                <w:lang w:val="uk-UA"/>
              </w:rPr>
            </w:pPr>
          </w:p>
          <w:p w:rsidR="00290730" w:rsidRPr="00CB0863" w:rsidRDefault="00290730" w:rsidP="008832F5">
            <w:pPr>
              <w:spacing w:after="0" w:line="240" w:lineRule="auto"/>
              <w:ind w:right="-1"/>
              <w:rPr>
                <w:rFonts w:ascii="Calibri" w:eastAsia="Calibri" w:hAnsi="Calibri" w:cs="Times New Roman"/>
                <w:b/>
                <w:bCs/>
                <w:lang w:val="uk-UA"/>
              </w:rPr>
            </w:pPr>
          </w:p>
          <w:p w:rsidR="00290730" w:rsidRDefault="00290730" w:rsidP="008832F5">
            <w:pPr>
              <w:spacing w:after="0" w:line="240" w:lineRule="auto"/>
              <w:ind w:left="-108" w:right="-1"/>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0</w:t>
            </w:r>
            <w:r w:rsidR="00B96ADB">
              <w:rPr>
                <w:rFonts w:ascii="Times New Roman" w:eastAsia="Calibri" w:hAnsi="Times New Roman" w:cs="Times New Roman"/>
                <w:b/>
                <w:bCs/>
                <w:sz w:val="28"/>
                <w:szCs w:val="28"/>
                <w:lang w:val="uk-UA"/>
              </w:rPr>
              <w:t>1</w:t>
            </w:r>
            <w:r w:rsidRPr="00CB0863">
              <w:rPr>
                <w:rFonts w:ascii="Times New Roman" w:eastAsia="Calibri" w:hAnsi="Times New Roman" w:cs="Times New Roman"/>
                <w:b/>
                <w:bCs/>
                <w:sz w:val="28"/>
                <w:szCs w:val="28"/>
                <w:lang w:val="uk-UA"/>
              </w:rPr>
              <w:t xml:space="preserve"> </w:t>
            </w:r>
            <w:r w:rsidR="00B96ADB">
              <w:rPr>
                <w:rFonts w:ascii="Times New Roman" w:eastAsia="Calibri" w:hAnsi="Times New Roman" w:cs="Times New Roman"/>
                <w:b/>
                <w:bCs/>
                <w:sz w:val="28"/>
                <w:szCs w:val="28"/>
                <w:lang w:val="uk-UA"/>
              </w:rPr>
              <w:t>жовт</w:t>
            </w:r>
            <w:r>
              <w:rPr>
                <w:rFonts w:ascii="Times New Roman" w:eastAsia="Calibri" w:hAnsi="Times New Roman" w:cs="Times New Roman"/>
                <w:b/>
                <w:bCs/>
                <w:sz w:val="28"/>
                <w:szCs w:val="28"/>
                <w:lang w:val="uk-UA"/>
              </w:rPr>
              <w:t>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sidR="00B96ADB">
              <w:rPr>
                <w:rFonts w:ascii="Times New Roman" w:eastAsia="Calibri" w:hAnsi="Times New Roman" w:cs="Times New Roman"/>
                <w:b/>
                <w:bCs/>
                <w:sz w:val="28"/>
                <w:szCs w:val="28"/>
                <w:lang w:val="uk-UA"/>
              </w:rPr>
              <w:t>1019</w:t>
            </w:r>
            <w:r w:rsidRPr="00CB0863">
              <w:rPr>
                <w:rFonts w:ascii="Times New Roman" w:eastAsia="Calibri" w:hAnsi="Times New Roman" w:cs="Times New Roman"/>
                <w:b/>
                <w:bCs/>
                <w:sz w:val="28"/>
                <w:szCs w:val="28"/>
                <w:lang w:val="uk-UA"/>
              </w:rPr>
              <w:t>дс-2</w:t>
            </w:r>
            <w:r w:rsidR="00B96ADB">
              <w:rPr>
                <w:rFonts w:ascii="Times New Roman" w:eastAsia="Calibri" w:hAnsi="Times New Roman" w:cs="Times New Roman"/>
                <w:b/>
                <w:bCs/>
                <w:sz w:val="28"/>
                <w:szCs w:val="28"/>
                <w:lang w:val="uk-UA"/>
              </w:rPr>
              <w:t>5</w:t>
            </w:r>
          </w:p>
          <w:p w:rsidR="00290730" w:rsidRDefault="00290730" w:rsidP="008832F5">
            <w:pPr>
              <w:spacing w:after="0" w:line="240" w:lineRule="auto"/>
              <w:ind w:left="-108" w:right="-1"/>
              <w:rPr>
                <w:rFonts w:ascii="Times New Roman" w:eastAsia="Times New Roman" w:hAnsi="Times New Roman" w:cs="Times New Roman"/>
                <w:b/>
                <w:bCs/>
                <w:sz w:val="28"/>
                <w:szCs w:val="28"/>
                <w:lang w:val="uk-UA" w:eastAsia="ru-RU"/>
              </w:rPr>
            </w:pPr>
          </w:p>
          <w:p w:rsidR="00290730" w:rsidRPr="00FA4ECE" w:rsidRDefault="00290730" w:rsidP="008832F5">
            <w:pPr>
              <w:spacing w:after="0" w:line="240" w:lineRule="auto"/>
              <w:ind w:left="-108" w:right="-1"/>
              <w:rPr>
                <w:rFonts w:ascii="Times New Roman" w:eastAsia="Times New Roman" w:hAnsi="Times New Roman" w:cs="Times New Roman"/>
                <w:b/>
                <w:bCs/>
                <w:sz w:val="16"/>
                <w:szCs w:val="16"/>
                <w:lang w:val="uk-UA" w:eastAsia="ru-RU"/>
              </w:rPr>
            </w:pPr>
          </w:p>
          <w:p w:rsidR="00290730" w:rsidRPr="00CB0863" w:rsidRDefault="00290730" w:rsidP="008832F5">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290730" w:rsidRPr="00CB0863" w:rsidRDefault="00290730" w:rsidP="008832F5">
            <w:pPr>
              <w:spacing w:after="0" w:line="240" w:lineRule="auto"/>
              <w:ind w:left="-108" w:right="-1"/>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290730" w:rsidRPr="00CB0863" w:rsidRDefault="00290730" w:rsidP="008832F5">
            <w:pPr>
              <w:spacing w:after="0" w:line="240" w:lineRule="auto"/>
              <w:ind w:right="-1"/>
              <w:rPr>
                <w:rFonts w:ascii="Times New Roman" w:eastAsia="Times New Roman" w:hAnsi="Times New Roman" w:cs="Times New Roman"/>
                <w:b/>
                <w:bCs/>
                <w:sz w:val="28"/>
                <w:szCs w:val="28"/>
                <w:lang w:val="uk-UA" w:eastAsia="ru-RU"/>
              </w:rPr>
            </w:pPr>
          </w:p>
        </w:tc>
      </w:tr>
      <w:tr w:rsidR="00290730" w:rsidRPr="00CB0863" w:rsidTr="008832F5">
        <w:trPr>
          <w:trHeight w:val="63"/>
        </w:trPr>
        <w:tc>
          <w:tcPr>
            <w:tcW w:w="9854" w:type="dxa"/>
            <w:gridSpan w:val="3"/>
          </w:tcPr>
          <w:p w:rsidR="00290730" w:rsidRPr="00FA4ECE" w:rsidRDefault="00290730" w:rsidP="008832F5">
            <w:pPr>
              <w:spacing w:after="0" w:line="240" w:lineRule="auto"/>
              <w:ind w:right="-1"/>
              <w:rPr>
                <w:rFonts w:ascii="Calibri" w:eastAsia="Calibri" w:hAnsi="Calibri" w:cs="Times New Roman"/>
                <w:sz w:val="16"/>
                <w:szCs w:val="16"/>
                <w:lang w:val="uk-UA"/>
              </w:rPr>
            </w:pPr>
          </w:p>
        </w:tc>
      </w:tr>
    </w:tbl>
    <w:p w:rsidR="00290730" w:rsidRDefault="00290730" w:rsidP="00290730">
      <w:pPr>
        <w:spacing w:after="0" w:line="240" w:lineRule="auto"/>
        <w:ind w:right="-1"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xml:space="preserve">, розглянувши дисциплінарну скаргу </w:t>
      </w:r>
      <w:r w:rsidR="0015158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стосовно прокурора </w:t>
      </w:r>
      <w:r w:rsidR="009F4B54">
        <w:rPr>
          <w:rFonts w:ascii="Times New Roman" w:eastAsia="Calibri" w:hAnsi="Times New Roman" w:cs="Times New Roman"/>
          <w:sz w:val="28"/>
          <w:szCs w:val="28"/>
          <w:lang w:val="uk-UA"/>
        </w:rPr>
        <w:t>С</w:t>
      </w:r>
      <w:r w:rsidR="00C03E0E">
        <w:rPr>
          <w:rFonts w:ascii="Times New Roman" w:eastAsia="Calibri" w:hAnsi="Times New Roman" w:cs="Times New Roman"/>
          <w:sz w:val="28"/>
          <w:szCs w:val="28"/>
          <w:lang w:val="uk-UA"/>
        </w:rPr>
        <w:t xml:space="preserve">пеціалізованої прокуратури у сфері оборони Центрального регіону  </w:t>
      </w:r>
      <w:proofErr w:type="spellStart"/>
      <w:r w:rsidR="00C03E0E">
        <w:rPr>
          <w:rFonts w:ascii="Times New Roman" w:eastAsia="Calibri" w:hAnsi="Times New Roman" w:cs="Times New Roman"/>
          <w:sz w:val="28"/>
          <w:szCs w:val="28"/>
          <w:lang w:val="uk-UA"/>
        </w:rPr>
        <w:t>Гогрічіані</w:t>
      </w:r>
      <w:proofErr w:type="spellEnd"/>
      <w:r w:rsidR="00C03E0E">
        <w:rPr>
          <w:rFonts w:ascii="Times New Roman" w:eastAsia="Calibri" w:hAnsi="Times New Roman" w:cs="Times New Roman"/>
          <w:sz w:val="28"/>
          <w:szCs w:val="28"/>
          <w:lang w:val="uk-UA"/>
        </w:rPr>
        <w:t xml:space="preserve"> М.С.</w:t>
      </w:r>
      <w:r>
        <w:rPr>
          <w:rFonts w:ascii="Times New Roman" w:eastAsia="Calibri" w:hAnsi="Times New Roman" w:cs="Times New Roman"/>
          <w:sz w:val="28"/>
          <w:szCs w:val="28"/>
          <w:lang w:val="uk-UA"/>
        </w:rPr>
        <w:t xml:space="preserve"> (далі – прокурор </w:t>
      </w:r>
      <w:proofErr w:type="spellStart"/>
      <w:r w:rsidR="00C03E0E">
        <w:rPr>
          <w:rFonts w:ascii="Times New Roman" w:eastAsia="Calibri" w:hAnsi="Times New Roman" w:cs="Times New Roman"/>
          <w:sz w:val="28"/>
          <w:szCs w:val="28"/>
          <w:lang w:val="uk-UA"/>
        </w:rPr>
        <w:t>Гогрічіані</w:t>
      </w:r>
      <w:proofErr w:type="spellEnd"/>
      <w:r w:rsidR="00C03E0E">
        <w:rPr>
          <w:rFonts w:ascii="Times New Roman" w:eastAsia="Calibri" w:hAnsi="Times New Roman" w:cs="Times New Roman"/>
          <w:sz w:val="28"/>
          <w:szCs w:val="28"/>
          <w:lang w:val="uk-UA"/>
        </w:rPr>
        <w:t xml:space="preserve"> М.С.</w:t>
      </w:r>
      <w:r>
        <w:rPr>
          <w:rFonts w:ascii="Times New Roman" w:eastAsia="Calibri" w:hAnsi="Times New Roman" w:cs="Times New Roman"/>
          <w:sz w:val="28"/>
          <w:szCs w:val="28"/>
          <w:lang w:val="uk-UA"/>
        </w:rPr>
        <w:t xml:space="preserve">), </w:t>
      </w:r>
    </w:p>
    <w:p w:rsidR="00290730" w:rsidRPr="00CB0863" w:rsidRDefault="00290730" w:rsidP="00290730">
      <w:pPr>
        <w:spacing w:after="0" w:line="240" w:lineRule="auto"/>
        <w:ind w:right="-1" w:firstLine="708"/>
        <w:jc w:val="both"/>
        <w:rPr>
          <w:rFonts w:ascii="Times New Roman" w:eastAsia="Calibri" w:hAnsi="Times New Roman" w:cs="Times New Roman"/>
          <w:sz w:val="20"/>
          <w:szCs w:val="20"/>
          <w:lang w:val="uk-UA"/>
        </w:rPr>
      </w:pPr>
    </w:p>
    <w:p w:rsidR="00290730" w:rsidRPr="00CB0863" w:rsidRDefault="00290730" w:rsidP="00290730">
      <w:pPr>
        <w:spacing w:after="0" w:line="240" w:lineRule="auto"/>
        <w:ind w:right="-1"/>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290730" w:rsidRPr="00CB0863" w:rsidRDefault="00290730" w:rsidP="00290730">
      <w:pPr>
        <w:spacing w:after="0" w:line="240" w:lineRule="auto"/>
        <w:ind w:right="-1"/>
        <w:contextualSpacing/>
        <w:jc w:val="center"/>
        <w:rPr>
          <w:rFonts w:ascii="Times New Roman" w:eastAsia="Calibri" w:hAnsi="Times New Roman" w:cs="Times New Roman"/>
          <w:b/>
          <w:noProof/>
          <w:sz w:val="20"/>
          <w:szCs w:val="20"/>
          <w:lang w:val="uk-UA" w:eastAsia="uk-UA"/>
        </w:rPr>
      </w:pPr>
    </w:p>
    <w:p w:rsidR="00290730" w:rsidRPr="00CB0863" w:rsidRDefault="00290730" w:rsidP="00290730">
      <w:pPr>
        <w:widowControl w:val="0"/>
        <w:spacing w:after="0" w:line="240" w:lineRule="auto"/>
        <w:ind w:right="-1"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151581">
        <w:rPr>
          <w:rFonts w:ascii="Times New Roman" w:hAnsi="Times New Roman"/>
          <w:sz w:val="28"/>
          <w:szCs w:val="28"/>
          <w:lang w:val="uk-UA"/>
        </w:rPr>
        <w:t>ОСОБА 1</w:t>
      </w:r>
      <w:r w:rsidR="00C03E0E">
        <w:rPr>
          <w:rFonts w:ascii="Times New Roman" w:hAnsi="Times New Roman"/>
          <w:sz w:val="28"/>
          <w:szCs w:val="28"/>
          <w:lang w:val="uk-UA"/>
        </w:rPr>
        <w:t xml:space="preserve"> </w:t>
      </w:r>
      <w:r>
        <w:rPr>
          <w:rFonts w:ascii="Times New Roman" w:hAnsi="Times New Roman"/>
          <w:sz w:val="28"/>
          <w:szCs w:val="28"/>
          <w:lang w:val="uk-UA"/>
        </w:rPr>
        <w:t>(далі – скаржниця)</w:t>
      </w:r>
      <w:r w:rsidRPr="00CB0863">
        <w:rPr>
          <w:rFonts w:ascii="Times New Roman" w:hAnsi="Times New Roman"/>
          <w:sz w:val="28"/>
          <w:szCs w:val="28"/>
          <w:lang w:val="uk-UA"/>
        </w:rPr>
        <w:t xml:space="preserve"> про вчинення  дисциплінарного проступку прокурором </w:t>
      </w:r>
      <w:proofErr w:type="spellStart"/>
      <w:r w:rsidR="00C03E0E">
        <w:rPr>
          <w:rFonts w:ascii="Times New Roman" w:hAnsi="Times New Roman"/>
          <w:sz w:val="28"/>
          <w:szCs w:val="28"/>
          <w:lang w:val="uk-UA"/>
        </w:rPr>
        <w:t>Гогрічіані</w:t>
      </w:r>
      <w:proofErr w:type="spellEnd"/>
      <w:r w:rsidR="00C03E0E">
        <w:rPr>
          <w:rFonts w:ascii="Times New Roman" w:hAnsi="Times New Roman"/>
          <w:sz w:val="28"/>
          <w:szCs w:val="28"/>
          <w:lang w:val="uk-UA"/>
        </w:rPr>
        <w:t xml:space="preserve"> М.С.</w:t>
      </w:r>
      <w:r w:rsidRPr="00CB0863">
        <w:rPr>
          <w:rFonts w:ascii="Times New Roman" w:hAnsi="Times New Roman"/>
          <w:sz w:val="28"/>
          <w:szCs w:val="28"/>
          <w:lang w:val="uk-UA"/>
        </w:rPr>
        <w:t xml:space="preserve"> </w:t>
      </w:r>
    </w:p>
    <w:p w:rsidR="00290730" w:rsidRPr="0094394D" w:rsidRDefault="00290730" w:rsidP="00290730">
      <w:pPr>
        <w:widowControl w:val="0"/>
        <w:pBdr>
          <w:bottom w:val="single" w:sz="12" w:space="12" w:color="FFFFFF"/>
        </w:pBdr>
        <w:spacing w:after="0" w:line="240" w:lineRule="auto"/>
        <w:ind w:right="-1"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sidR="00C03E0E">
        <w:rPr>
          <w:rFonts w:ascii="Times New Roman" w:hAnsi="Times New Roman"/>
          <w:color w:val="000000" w:themeColor="text1"/>
          <w:sz w:val="28"/>
          <w:szCs w:val="28"/>
          <w:lang w:val="uk-UA"/>
        </w:rPr>
        <w:t>19</w:t>
      </w:r>
      <w:r w:rsidRPr="0094394D">
        <w:rPr>
          <w:rFonts w:ascii="Times New Roman" w:hAnsi="Times New Roman"/>
          <w:color w:val="000000" w:themeColor="text1"/>
          <w:sz w:val="28"/>
          <w:szCs w:val="28"/>
          <w:lang w:val="uk-UA"/>
        </w:rPr>
        <w:t>.</w:t>
      </w:r>
      <w:r w:rsidR="00C03E0E">
        <w:rPr>
          <w:rFonts w:ascii="Times New Roman" w:hAnsi="Times New Roman"/>
          <w:color w:val="000000" w:themeColor="text1"/>
          <w:sz w:val="28"/>
          <w:szCs w:val="28"/>
          <w:lang w:val="uk-UA"/>
        </w:rPr>
        <w:t>09</w:t>
      </w:r>
      <w:r w:rsidRPr="0094394D">
        <w:rPr>
          <w:rFonts w:ascii="Times New Roman" w:hAnsi="Times New Roman"/>
          <w:color w:val="000000" w:themeColor="text1"/>
          <w:sz w:val="28"/>
          <w:szCs w:val="28"/>
          <w:lang w:val="uk-UA"/>
        </w:rPr>
        <w:t>.202</w:t>
      </w:r>
      <w:r w:rsidR="00C03E0E">
        <w:rPr>
          <w:rFonts w:ascii="Times New Roman" w:hAnsi="Times New Roman"/>
          <w:color w:val="000000" w:themeColor="text1"/>
          <w:sz w:val="28"/>
          <w:szCs w:val="28"/>
          <w:lang w:val="uk-UA"/>
        </w:rPr>
        <w:t>5</w:t>
      </w:r>
      <w:r w:rsidRPr="0094394D">
        <w:rPr>
          <w:rFonts w:ascii="Times New Roman" w:hAnsi="Times New Roman"/>
          <w:color w:val="000000" w:themeColor="text1"/>
          <w:sz w:val="28"/>
          <w:szCs w:val="28"/>
          <w:lang w:val="uk-UA"/>
        </w:rPr>
        <w:t>).</w:t>
      </w:r>
    </w:p>
    <w:p w:rsidR="00290730" w:rsidRDefault="009F4B54"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00290730" w:rsidRPr="00CB0863">
        <w:rPr>
          <w:rFonts w:ascii="Times New Roman" w:hAnsi="Times New Roman"/>
          <w:color w:val="000000"/>
          <w:spacing w:val="-2"/>
          <w:sz w:val="28"/>
          <w:szCs w:val="28"/>
          <w:shd w:val="clear" w:color="auto" w:fill="FFFFFF"/>
          <w:lang w:val="uk-UA"/>
        </w:rPr>
        <w:t>ирішуючи питання щодо відкриття дисциплінарного провадження встановлено таке.</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290730" w:rsidRPr="00265346" w:rsidRDefault="00290730" w:rsidP="00290730">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 підстав для притягнення прокурора до дисциплінарної відповідальності, відсутні інші реквізити.</w:t>
      </w:r>
    </w:p>
    <w:p w:rsidR="00290730" w:rsidRDefault="00290730" w:rsidP="00290730">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 xml:space="preserve">Водночас з її тексту можна вважати, що прокурор </w:t>
      </w:r>
      <w:proofErr w:type="spellStart"/>
      <w:r w:rsidR="00190830">
        <w:rPr>
          <w:rFonts w:ascii="Times New Roman" w:hAnsi="Times New Roman"/>
          <w:sz w:val="28"/>
          <w:szCs w:val="28"/>
          <w:shd w:val="clear" w:color="auto" w:fill="FFFFFF"/>
          <w:lang w:val="uk-UA"/>
        </w:rPr>
        <w:t>Гогрічіані</w:t>
      </w:r>
      <w:proofErr w:type="spellEnd"/>
      <w:r w:rsidR="00190830">
        <w:rPr>
          <w:rFonts w:ascii="Times New Roman" w:hAnsi="Times New Roman"/>
          <w:sz w:val="28"/>
          <w:szCs w:val="28"/>
          <w:shd w:val="clear" w:color="auto" w:fill="FFFFFF"/>
          <w:lang w:val="uk-UA"/>
        </w:rPr>
        <w:t xml:space="preserve"> М.С.</w:t>
      </w:r>
      <w:r w:rsidRPr="00265346">
        <w:rPr>
          <w:rFonts w:ascii="Times New Roman" w:hAnsi="Times New Roman"/>
          <w:sz w:val="28"/>
          <w:szCs w:val="28"/>
          <w:shd w:val="clear" w:color="auto" w:fill="FFFFFF"/>
          <w:lang w:val="uk-UA"/>
        </w:rPr>
        <w:t xml:space="preserve"> вчинив</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за таких обставин.</w:t>
      </w:r>
    </w:p>
    <w:p w:rsidR="005A00E9" w:rsidRDefault="005A00E9" w:rsidP="00290730">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Скаржниця вважає, що</w:t>
      </w:r>
      <w:r w:rsidR="00A27931">
        <w:rPr>
          <w:rFonts w:ascii="Times New Roman" w:hAnsi="Times New Roman"/>
          <w:sz w:val="28"/>
          <w:szCs w:val="28"/>
          <w:shd w:val="clear" w:color="auto" w:fill="FFFFFF"/>
          <w:lang w:val="uk-UA"/>
        </w:rPr>
        <w:t xml:space="preserve"> прокурором </w:t>
      </w:r>
      <w:proofErr w:type="spellStart"/>
      <w:r w:rsidR="00A27931">
        <w:rPr>
          <w:rFonts w:ascii="Times New Roman" w:hAnsi="Times New Roman"/>
          <w:sz w:val="28"/>
          <w:szCs w:val="28"/>
          <w:shd w:val="clear" w:color="auto" w:fill="FFFFFF"/>
          <w:lang w:val="uk-UA"/>
        </w:rPr>
        <w:t>Гогр</w:t>
      </w:r>
      <w:r w:rsidR="007454F0">
        <w:rPr>
          <w:rFonts w:ascii="Times New Roman" w:hAnsi="Times New Roman"/>
          <w:sz w:val="28"/>
          <w:szCs w:val="28"/>
          <w:shd w:val="clear" w:color="auto" w:fill="FFFFFF"/>
          <w:lang w:val="uk-UA"/>
        </w:rPr>
        <w:t>і</w:t>
      </w:r>
      <w:r w:rsidR="00A27931">
        <w:rPr>
          <w:rFonts w:ascii="Times New Roman" w:hAnsi="Times New Roman"/>
          <w:sz w:val="28"/>
          <w:szCs w:val="28"/>
          <w:shd w:val="clear" w:color="auto" w:fill="FFFFFF"/>
          <w:lang w:val="uk-UA"/>
        </w:rPr>
        <w:t>чіані</w:t>
      </w:r>
      <w:proofErr w:type="spellEnd"/>
      <w:r w:rsidR="00A27931">
        <w:rPr>
          <w:rFonts w:ascii="Times New Roman" w:hAnsi="Times New Roman"/>
          <w:sz w:val="28"/>
          <w:szCs w:val="28"/>
          <w:shd w:val="clear" w:color="auto" w:fill="FFFFFF"/>
          <w:lang w:val="uk-UA"/>
        </w:rPr>
        <w:t xml:space="preserve"> М.С. та працівниками </w:t>
      </w:r>
      <w:r w:rsidR="00A27931">
        <w:rPr>
          <w:rFonts w:ascii="Times New Roman" w:hAnsi="Times New Roman"/>
          <w:sz w:val="28"/>
          <w:szCs w:val="28"/>
          <w:shd w:val="clear" w:color="auto" w:fill="FFFFFF"/>
          <w:lang w:val="uk-UA"/>
        </w:rPr>
        <w:lastRenderedPageBreak/>
        <w:t xml:space="preserve">Державного бюро розслідувань сфабриковано </w:t>
      </w:r>
      <w:r w:rsidRPr="005A00E9">
        <w:rPr>
          <w:rFonts w:ascii="Times New Roman" w:hAnsi="Times New Roman"/>
          <w:sz w:val="28"/>
          <w:szCs w:val="28"/>
          <w:shd w:val="clear" w:color="auto" w:fill="FFFFFF"/>
          <w:lang w:val="uk-UA"/>
        </w:rPr>
        <w:t>кримінальн</w:t>
      </w:r>
      <w:r w:rsidR="00A27931">
        <w:rPr>
          <w:rFonts w:ascii="Times New Roman" w:hAnsi="Times New Roman"/>
          <w:sz w:val="28"/>
          <w:szCs w:val="28"/>
          <w:shd w:val="clear" w:color="auto" w:fill="FFFFFF"/>
          <w:lang w:val="uk-UA"/>
        </w:rPr>
        <w:t>е</w:t>
      </w:r>
      <w:r w:rsidRPr="005A00E9">
        <w:rPr>
          <w:rFonts w:ascii="Times New Roman" w:hAnsi="Times New Roman"/>
          <w:sz w:val="28"/>
          <w:szCs w:val="28"/>
          <w:shd w:val="clear" w:color="auto" w:fill="FFFFFF"/>
          <w:lang w:val="uk-UA"/>
        </w:rPr>
        <w:t xml:space="preserve"> провадженн</w:t>
      </w:r>
      <w:r w:rsidR="00A27931">
        <w:rPr>
          <w:rFonts w:ascii="Times New Roman" w:hAnsi="Times New Roman"/>
          <w:sz w:val="28"/>
          <w:szCs w:val="28"/>
          <w:shd w:val="clear" w:color="auto" w:fill="FFFFFF"/>
          <w:lang w:val="uk-UA"/>
        </w:rPr>
        <w:t>я</w:t>
      </w:r>
      <w:r w:rsidRPr="005A00E9">
        <w:rPr>
          <w:rFonts w:ascii="Times New Roman" w:hAnsi="Times New Roman"/>
          <w:sz w:val="28"/>
          <w:szCs w:val="28"/>
          <w:shd w:val="clear" w:color="auto" w:fill="FFFFFF"/>
          <w:lang w:val="uk-UA"/>
        </w:rPr>
        <w:t xml:space="preserve"> №</w:t>
      </w:r>
      <w:r w:rsidR="007454F0">
        <w:rPr>
          <w:rFonts w:ascii="Times New Roman" w:hAnsi="Times New Roman"/>
          <w:sz w:val="28"/>
          <w:szCs w:val="28"/>
          <w:shd w:val="clear" w:color="auto" w:fill="FFFFFF"/>
          <w:lang w:val="uk-UA"/>
        </w:rPr>
        <w:t> </w:t>
      </w:r>
      <w:r w:rsidR="00151581">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xml:space="preserve"> стосовно </w:t>
      </w:r>
      <w:r w:rsidR="009221CD">
        <w:rPr>
          <w:rFonts w:ascii="Times New Roman" w:hAnsi="Times New Roman"/>
          <w:sz w:val="28"/>
          <w:szCs w:val="28"/>
          <w:shd w:val="clear" w:color="auto" w:fill="FFFFFF"/>
          <w:lang w:val="uk-UA"/>
        </w:rPr>
        <w:t xml:space="preserve">адвоката </w:t>
      </w:r>
      <w:r w:rsidR="00151581">
        <w:rPr>
          <w:rFonts w:ascii="Times New Roman" w:hAnsi="Times New Roman"/>
          <w:sz w:val="28"/>
          <w:szCs w:val="28"/>
          <w:shd w:val="clear" w:color="auto" w:fill="FFFFFF"/>
          <w:lang w:val="uk-UA"/>
        </w:rPr>
        <w:t>ОСОБА </w:t>
      </w:r>
      <w:bookmarkStart w:id="0" w:name="_GoBack"/>
      <w:bookmarkEnd w:id="0"/>
      <w:r w:rsidR="00151581">
        <w:rPr>
          <w:rFonts w:ascii="Times New Roman" w:hAnsi="Times New Roman"/>
          <w:sz w:val="28"/>
          <w:szCs w:val="28"/>
          <w:shd w:val="clear" w:color="auto" w:fill="FFFFFF"/>
          <w:lang w:val="uk-UA"/>
        </w:rPr>
        <w:t>2</w:t>
      </w:r>
      <w:r w:rsidR="00A27931">
        <w:rPr>
          <w:rFonts w:ascii="Times New Roman" w:hAnsi="Times New Roman"/>
          <w:sz w:val="28"/>
          <w:szCs w:val="28"/>
          <w:shd w:val="clear" w:color="auto" w:fill="FFFFFF"/>
          <w:lang w:val="uk-UA"/>
        </w:rPr>
        <w:t xml:space="preserve"> та</w:t>
      </w:r>
      <w:r w:rsidR="009221CD">
        <w:rPr>
          <w:rFonts w:ascii="Times New Roman" w:hAnsi="Times New Roman"/>
          <w:sz w:val="28"/>
          <w:szCs w:val="28"/>
          <w:shd w:val="clear" w:color="auto" w:fill="FFFFFF"/>
          <w:lang w:val="uk-UA"/>
        </w:rPr>
        <w:t xml:space="preserve"> голови ГО </w:t>
      </w:r>
      <w:r w:rsidR="00151581">
        <w:rPr>
          <w:rFonts w:ascii="Times New Roman" w:hAnsi="Times New Roman"/>
          <w:sz w:val="28"/>
          <w:szCs w:val="28"/>
          <w:shd w:val="clear" w:color="auto" w:fill="FFFFFF"/>
          <w:lang w:val="uk-UA"/>
        </w:rPr>
        <w:t>ОСОБА 3</w:t>
      </w:r>
      <w:r w:rsidR="00A27931">
        <w:rPr>
          <w:rFonts w:ascii="Times New Roman" w:hAnsi="Times New Roman"/>
          <w:sz w:val="28"/>
          <w:szCs w:val="28"/>
          <w:shd w:val="clear" w:color="auto" w:fill="FFFFFF"/>
          <w:lang w:val="uk-UA"/>
        </w:rPr>
        <w:t>, в межах якого</w:t>
      </w:r>
      <w:r w:rsidR="00BF7A7C">
        <w:rPr>
          <w:rFonts w:ascii="Times New Roman" w:hAnsi="Times New Roman"/>
          <w:sz w:val="28"/>
          <w:szCs w:val="28"/>
          <w:shd w:val="clear" w:color="auto" w:fill="FFFFFF"/>
          <w:lang w:val="uk-UA"/>
        </w:rPr>
        <w:t xml:space="preserve"> та</w:t>
      </w:r>
      <w:r w:rsidR="00A27931">
        <w:rPr>
          <w:rFonts w:ascii="Times New Roman" w:hAnsi="Times New Roman"/>
          <w:sz w:val="28"/>
          <w:szCs w:val="28"/>
          <w:shd w:val="clear" w:color="auto" w:fill="FFFFFF"/>
          <w:lang w:val="uk-UA"/>
        </w:rPr>
        <w:t xml:space="preserve"> у порушення вимог закону </w:t>
      </w:r>
      <w:r w:rsidR="009221CD">
        <w:rPr>
          <w:rFonts w:ascii="Times New Roman" w:hAnsi="Times New Roman"/>
          <w:sz w:val="28"/>
          <w:szCs w:val="28"/>
          <w:shd w:val="clear" w:color="auto" w:fill="FFFFFF"/>
          <w:lang w:val="uk-UA"/>
        </w:rPr>
        <w:t>проведено</w:t>
      </w:r>
      <w:r w:rsidR="00A27931">
        <w:rPr>
          <w:rFonts w:ascii="Times New Roman" w:hAnsi="Times New Roman"/>
          <w:sz w:val="28"/>
          <w:szCs w:val="28"/>
          <w:shd w:val="clear" w:color="auto" w:fill="FFFFFF"/>
          <w:lang w:val="uk-UA"/>
        </w:rPr>
        <w:t xml:space="preserve"> 25.08.2025 </w:t>
      </w:r>
      <w:r w:rsidR="009221CD">
        <w:rPr>
          <w:rFonts w:ascii="Times New Roman" w:hAnsi="Times New Roman"/>
          <w:sz w:val="28"/>
          <w:szCs w:val="28"/>
          <w:shd w:val="clear" w:color="auto" w:fill="FFFFFF"/>
          <w:lang w:val="uk-UA"/>
        </w:rPr>
        <w:t>обшук</w:t>
      </w:r>
      <w:r w:rsidR="00A27931">
        <w:rPr>
          <w:rFonts w:ascii="Times New Roman" w:hAnsi="Times New Roman"/>
          <w:sz w:val="28"/>
          <w:szCs w:val="28"/>
          <w:shd w:val="clear" w:color="auto" w:fill="FFFFFF"/>
          <w:lang w:val="uk-UA"/>
        </w:rPr>
        <w:t xml:space="preserve"> і вилучено документи, які не мають відношення до цього кримінального провадження. </w:t>
      </w:r>
      <w:r w:rsidR="009221CD">
        <w:rPr>
          <w:rFonts w:ascii="Times New Roman" w:hAnsi="Times New Roman"/>
          <w:sz w:val="28"/>
          <w:szCs w:val="28"/>
          <w:shd w:val="clear" w:color="auto" w:fill="FFFFFF"/>
          <w:lang w:val="uk-UA"/>
        </w:rPr>
        <w:t xml:space="preserve">  </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sz w:val="28"/>
          <w:szCs w:val="28"/>
          <w:shd w:val="clear" w:color="auto" w:fill="FFFFFF"/>
          <w:lang w:val="uk-UA"/>
        </w:rPr>
      </w:pP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290730" w:rsidRDefault="00290730" w:rsidP="00290730">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w:t>
      </w:r>
      <w:r w:rsidR="007454F0">
        <w:rPr>
          <w:rFonts w:ascii="Times New Roman" w:hAnsi="Times New Roman"/>
          <w:color w:val="000000"/>
          <w:sz w:val="28"/>
          <w:szCs w:val="28"/>
          <w:shd w:val="clear" w:color="auto" w:fill="FFFFFF"/>
          <w:lang w:val="uk-UA"/>
        </w:rPr>
        <w:t xml:space="preserve"> будь-яких документів не</w:t>
      </w:r>
      <w:r w:rsidRPr="00CB0863">
        <w:rPr>
          <w:rFonts w:ascii="Times New Roman" w:hAnsi="Times New Roman"/>
          <w:color w:val="000000"/>
          <w:sz w:val="28"/>
          <w:szCs w:val="28"/>
          <w:shd w:val="clear" w:color="auto" w:fill="FFFFFF"/>
          <w:lang w:val="uk-UA"/>
        </w:rPr>
        <w:t xml:space="preserve"> долучено</w:t>
      </w:r>
      <w:r>
        <w:rPr>
          <w:rFonts w:ascii="Times New Roman" w:hAnsi="Times New Roman"/>
          <w:color w:val="000000"/>
          <w:sz w:val="28"/>
          <w:szCs w:val="28"/>
          <w:shd w:val="clear" w:color="auto" w:fill="FFFFFF"/>
          <w:lang w:val="uk-UA"/>
        </w:rPr>
        <w:t>.</w:t>
      </w:r>
      <w:r w:rsidRPr="00CB0863">
        <w:rPr>
          <w:rFonts w:ascii="Times New Roman" w:hAnsi="Times New Roman"/>
          <w:color w:val="000000"/>
          <w:sz w:val="28"/>
          <w:szCs w:val="28"/>
          <w:shd w:val="clear" w:color="auto" w:fill="FFFFFF"/>
          <w:lang w:val="uk-UA"/>
        </w:rPr>
        <w:t xml:space="preserve">  </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z w:val="28"/>
          <w:szCs w:val="28"/>
          <w:shd w:val="clear" w:color="auto" w:fill="FFFFFF"/>
          <w:lang w:val="uk-UA"/>
        </w:rPr>
      </w:pP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290730"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w:t>
      </w:r>
      <w:r w:rsidRPr="00CB0863">
        <w:rPr>
          <w:rFonts w:ascii="Times New Roman" w:eastAsia="Calibri" w:hAnsi="Times New Roman" w:cs="Calibri"/>
          <w:sz w:val="28"/>
          <w:lang w:val="uk-UA"/>
        </w:rPr>
        <w:lastRenderedPageBreak/>
        <w:t>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290730" w:rsidRPr="00CB0863" w:rsidRDefault="00984A73"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1" w:name="n426"/>
      <w:bookmarkEnd w:id="1"/>
      <w:r>
        <w:rPr>
          <w:rFonts w:ascii="Times New Roman" w:hAnsi="Times New Roman"/>
          <w:color w:val="000000"/>
          <w:spacing w:val="-2"/>
          <w:sz w:val="28"/>
          <w:szCs w:val="28"/>
          <w:shd w:val="clear" w:color="auto" w:fill="FFFFFF"/>
          <w:lang w:val="uk-UA"/>
        </w:rPr>
        <w:t>Юридична к</w:t>
      </w:r>
      <w:r w:rsidR="00290730" w:rsidRPr="00CB0863">
        <w:rPr>
          <w:rFonts w:ascii="Times New Roman" w:hAnsi="Times New Roman"/>
          <w:color w:val="000000"/>
          <w:spacing w:val="-2"/>
          <w:sz w:val="28"/>
          <w:szCs w:val="28"/>
          <w:shd w:val="clear" w:color="auto" w:fill="FFFFFF"/>
          <w:lang w:val="uk-UA"/>
        </w:rPr>
        <w:t>онструкція ст</w:t>
      </w:r>
      <w:r w:rsidR="00290730">
        <w:rPr>
          <w:rFonts w:ascii="Times New Roman" w:hAnsi="Times New Roman"/>
          <w:color w:val="000000"/>
          <w:spacing w:val="-2"/>
          <w:sz w:val="28"/>
          <w:szCs w:val="28"/>
          <w:shd w:val="clear" w:color="auto" w:fill="FFFFFF"/>
          <w:lang w:val="uk-UA"/>
        </w:rPr>
        <w:t>атті</w:t>
      </w:r>
      <w:r w:rsidR="00290730"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8"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290730" w:rsidRPr="00CB0863" w:rsidRDefault="00290730" w:rsidP="00290730">
      <w:pPr>
        <w:widowControl w:val="0"/>
        <w:pBdr>
          <w:bottom w:val="single" w:sz="12" w:space="12" w:color="FFFFFF"/>
        </w:pBdr>
        <w:spacing w:after="0" w:line="240" w:lineRule="auto"/>
        <w:ind w:right="-1"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w:t>
      </w:r>
      <w:r w:rsidRPr="00CB0863">
        <w:rPr>
          <w:rFonts w:ascii="Times New Roman" w:eastAsia="Times New Roman" w:hAnsi="Times New Roman" w:cs="Times New Roman"/>
          <w:sz w:val="28"/>
          <w:szCs w:val="28"/>
          <w:lang w:val="uk-UA" w:eastAsia="ru-RU"/>
        </w:rPr>
        <w:lastRenderedPageBreak/>
        <w:t xml:space="preserve">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290730" w:rsidRPr="00195B5F"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290730" w:rsidRPr="00CB0863"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290730" w:rsidRDefault="00290730"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610231" w:rsidRDefault="00610231" w:rsidP="00290730">
      <w:pPr>
        <w:widowControl w:val="0"/>
        <w:pBdr>
          <w:bottom w:val="single" w:sz="12" w:space="12" w:color="FFFFFF"/>
        </w:pBdr>
        <w:spacing w:after="0" w:line="240" w:lineRule="auto"/>
        <w:ind w:right="-1" w:firstLine="708"/>
        <w:jc w:val="both"/>
        <w:rPr>
          <w:rFonts w:ascii="Times New Roman" w:eastAsia="Calibri" w:hAnsi="Times New Roman" w:cs="Calibri"/>
          <w:sz w:val="28"/>
          <w:lang w:val="uk-UA"/>
        </w:rPr>
      </w:pPr>
    </w:p>
    <w:p w:rsidR="00290730"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290730"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Дисциплінарна скарга стосується рішень, дій та бездіяльності прокурора </w:t>
      </w:r>
      <w:proofErr w:type="spellStart"/>
      <w:r w:rsidR="00610231">
        <w:rPr>
          <w:rFonts w:ascii="Times New Roman" w:eastAsia="Times New Roman" w:hAnsi="Times New Roman" w:cs="Times New Roman"/>
          <w:sz w:val="28"/>
          <w:szCs w:val="28"/>
          <w:lang w:val="uk-UA" w:eastAsia="ru-RU"/>
        </w:rPr>
        <w:t>Гогрічіані</w:t>
      </w:r>
      <w:proofErr w:type="spellEnd"/>
      <w:r w:rsidR="00610231">
        <w:rPr>
          <w:rFonts w:ascii="Times New Roman" w:eastAsia="Times New Roman" w:hAnsi="Times New Roman" w:cs="Times New Roman"/>
          <w:sz w:val="28"/>
          <w:szCs w:val="28"/>
          <w:lang w:val="uk-UA" w:eastAsia="ru-RU"/>
        </w:rPr>
        <w:t xml:space="preserve"> М.С.</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p>
    <w:p w:rsidR="00290730" w:rsidRPr="00FB590E"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5C28C5"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290730" w:rsidRPr="00FB590E"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290730" w:rsidRPr="00FB590E"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w:t>
      </w:r>
      <w:r w:rsidRPr="00FB590E">
        <w:rPr>
          <w:rFonts w:ascii="Times New Roman" w:eastAsia="Times New Roman" w:hAnsi="Times New Roman" w:cs="Times New Roman"/>
          <w:sz w:val="28"/>
          <w:szCs w:val="28"/>
          <w:lang w:val="uk-UA" w:eastAsia="ru-RU"/>
        </w:rPr>
        <w:lastRenderedPageBreak/>
        <w:t>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290730" w:rsidRPr="00026B4B"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290730" w:rsidRPr="00026B4B"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290730" w:rsidRPr="00D7210E"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а</w:t>
      </w:r>
      <w:r w:rsidRPr="00D7210E">
        <w:rPr>
          <w:rFonts w:ascii="Times New Roman" w:eastAsia="Times New Roman" w:hAnsi="Times New Roman" w:cs="Times New Roman"/>
          <w:sz w:val="28"/>
          <w:szCs w:val="28"/>
          <w:lang w:val="uk-UA" w:eastAsia="ru-RU"/>
        </w:rPr>
        <w:t xml:space="preserve"> </w:t>
      </w:r>
      <w:proofErr w:type="spellStart"/>
      <w:r w:rsidR="00610231">
        <w:rPr>
          <w:rFonts w:ascii="Times New Roman" w:eastAsia="Times New Roman" w:hAnsi="Times New Roman" w:cs="Times New Roman"/>
          <w:sz w:val="28"/>
          <w:szCs w:val="28"/>
          <w:lang w:val="uk-UA" w:eastAsia="ru-RU"/>
        </w:rPr>
        <w:t>Гогрічіані</w:t>
      </w:r>
      <w:proofErr w:type="spellEnd"/>
      <w:r w:rsidR="00610231">
        <w:rPr>
          <w:rFonts w:ascii="Times New Roman" w:eastAsia="Times New Roman" w:hAnsi="Times New Roman" w:cs="Times New Roman"/>
          <w:sz w:val="28"/>
          <w:szCs w:val="28"/>
          <w:lang w:val="uk-UA" w:eastAsia="ru-RU"/>
        </w:rPr>
        <w:t xml:space="preserve"> М.С.</w:t>
      </w:r>
      <w:r w:rsidRPr="00D7210E">
        <w:rPr>
          <w:rFonts w:ascii="Times New Roman" w:eastAsia="Times New Roman" w:hAnsi="Times New Roman" w:cs="Times New Roman"/>
          <w:sz w:val="28"/>
          <w:szCs w:val="28"/>
          <w:lang w:val="uk-UA" w:eastAsia="ru-RU"/>
        </w:rPr>
        <w:t xml:space="preserve"> до скарги не долучено. Відсутнє й відповідне звернення суду до органу, що здійснює дисциплінарне провадження, в передбаченому КПК України порядку. </w:t>
      </w:r>
    </w:p>
    <w:p w:rsidR="00290730"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цею</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її</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зазначеного в ній прокурора.</w:t>
      </w:r>
    </w:p>
    <w:p w:rsidR="00290730"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w:t>
      </w:r>
      <w:r w:rsidR="00984A73">
        <w:rPr>
          <w:rFonts w:ascii="Times New Roman" w:eastAsia="Times New Roman" w:hAnsi="Times New Roman" w:cs="Times New Roman"/>
          <w:sz w:val="28"/>
          <w:szCs w:val="28"/>
          <w:lang w:val="uk-UA" w:eastAsia="ru-RU"/>
        </w:rPr>
        <w:t xml:space="preserve"> </w:t>
      </w:r>
      <w:proofErr w:type="spellStart"/>
      <w:r w:rsidR="00610231">
        <w:rPr>
          <w:rFonts w:ascii="Times New Roman" w:eastAsia="Times New Roman" w:hAnsi="Times New Roman" w:cs="Times New Roman"/>
          <w:sz w:val="28"/>
          <w:szCs w:val="28"/>
          <w:lang w:val="uk-UA" w:eastAsia="ru-RU"/>
        </w:rPr>
        <w:t>Гогрічіані</w:t>
      </w:r>
      <w:proofErr w:type="spellEnd"/>
      <w:r w:rsidR="00984A73">
        <w:rPr>
          <w:rFonts w:ascii="Times New Roman" w:eastAsia="Times New Roman" w:hAnsi="Times New Roman" w:cs="Times New Roman"/>
          <w:sz w:val="28"/>
          <w:szCs w:val="28"/>
          <w:lang w:val="uk-UA" w:eastAsia="ru-RU"/>
        </w:rPr>
        <w:t> </w:t>
      </w:r>
      <w:r w:rsidR="00610231">
        <w:rPr>
          <w:rFonts w:ascii="Times New Roman" w:eastAsia="Times New Roman" w:hAnsi="Times New Roman" w:cs="Times New Roman"/>
          <w:sz w:val="28"/>
          <w:szCs w:val="28"/>
          <w:lang w:val="uk-UA" w:eastAsia="ru-RU"/>
        </w:rPr>
        <w:t>М.С.</w:t>
      </w:r>
      <w:r w:rsidRPr="00D7210E">
        <w:rPr>
          <w:rFonts w:ascii="Times New Roman" w:eastAsia="Times New Roman" w:hAnsi="Times New Roman" w:cs="Times New Roman"/>
          <w:sz w:val="28"/>
          <w:szCs w:val="28"/>
          <w:lang w:val="uk-UA" w:eastAsia="ru-RU"/>
        </w:rPr>
        <w:t xml:space="preserve"> </w:t>
      </w:r>
    </w:p>
    <w:p w:rsidR="00290730" w:rsidRPr="00046988"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w:t>
      </w:r>
      <w:r w:rsidRPr="00D7210E">
        <w:rPr>
          <w:rFonts w:ascii="Times New Roman" w:eastAsia="Times New Roman" w:hAnsi="Times New Roman" w:cs="Times New Roman"/>
          <w:sz w:val="28"/>
          <w:szCs w:val="28"/>
          <w:lang w:val="uk-UA" w:eastAsia="ru-RU"/>
        </w:rPr>
        <w:t xml:space="preserve">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sidR="00610231">
        <w:rPr>
          <w:rFonts w:ascii="Times New Roman" w:eastAsia="Times New Roman" w:hAnsi="Times New Roman" w:cs="Times New Roman"/>
          <w:sz w:val="28"/>
          <w:szCs w:val="28"/>
          <w:lang w:val="uk-UA" w:eastAsia="ru-RU"/>
        </w:rPr>
        <w:t>Гогрічіані</w:t>
      </w:r>
      <w:proofErr w:type="spellEnd"/>
      <w:r w:rsidR="00610231">
        <w:rPr>
          <w:rFonts w:ascii="Times New Roman" w:eastAsia="Times New Roman" w:hAnsi="Times New Roman" w:cs="Times New Roman"/>
          <w:sz w:val="28"/>
          <w:szCs w:val="28"/>
          <w:lang w:val="uk-UA" w:eastAsia="ru-RU"/>
        </w:rPr>
        <w:t xml:space="preserve"> М.С.</w:t>
      </w:r>
      <w:r w:rsidRPr="00D7210E">
        <w:rPr>
          <w:rFonts w:ascii="Times New Roman" w:eastAsia="Times New Roman" w:hAnsi="Times New Roman" w:cs="Times New Roman"/>
          <w:sz w:val="28"/>
          <w:szCs w:val="28"/>
          <w:lang w:val="uk-UA" w:eastAsia="ru-RU"/>
        </w:rPr>
        <w:t xml:space="preserve"> прав осіб чи вимог закону під час виконання </w:t>
      </w:r>
      <w:r>
        <w:rPr>
          <w:rFonts w:ascii="Times New Roman" w:eastAsia="Times New Roman" w:hAnsi="Times New Roman" w:cs="Times New Roman"/>
          <w:sz w:val="28"/>
          <w:szCs w:val="28"/>
          <w:lang w:val="uk-UA" w:eastAsia="ru-RU"/>
        </w:rPr>
        <w:t xml:space="preserve">ним </w:t>
      </w:r>
      <w:r w:rsidRPr="00D7210E">
        <w:rPr>
          <w:rFonts w:ascii="Times New Roman" w:eastAsia="Times New Roman" w:hAnsi="Times New Roman" w:cs="Times New Roman"/>
          <w:sz w:val="28"/>
          <w:szCs w:val="28"/>
          <w:lang w:val="uk-UA" w:eastAsia="ru-RU"/>
        </w:rPr>
        <w:t>службових повноважень</w:t>
      </w:r>
      <w:r w:rsidRPr="00046988">
        <w:rPr>
          <w:rFonts w:ascii="Times New Roman" w:eastAsia="Times New Roman" w:hAnsi="Times New Roman" w:cs="Times New Roman"/>
          <w:sz w:val="28"/>
          <w:szCs w:val="28"/>
          <w:lang w:val="uk-UA" w:eastAsia="ru-RU"/>
        </w:rPr>
        <w:t>.</w:t>
      </w:r>
    </w:p>
    <w:p w:rsidR="00290730" w:rsidRPr="00026B4B"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w:t>
      </w:r>
      <w:proofErr w:type="spellStart"/>
      <w:r w:rsidR="00610231">
        <w:rPr>
          <w:rFonts w:ascii="Times New Roman" w:eastAsia="Times New Roman" w:hAnsi="Times New Roman" w:cs="Times New Roman"/>
          <w:sz w:val="28"/>
          <w:szCs w:val="28"/>
          <w:lang w:val="uk-UA" w:eastAsia="ru-RU"/>
        </w:rPr>
        <w:t>Гогрічіані</w:t>
      </w:r>
      <w:proofErr w:type="spellEnd"/>
      <w:r w:rsidR="00984A73">
        <w:rPr>
          <w:rFonts w:ascii="Times New Roman" w:eastAsia="Times New Roman" w:hAnsi="Times New Roman" w:cs="Times New Roman"/>
          <w:sz w:val="28"/>
          <w:szCs w:val="28"/>
          <w:lang w:val="uk-UA" w:eastAsia="ru-RU"/>
        </w:rPr>
        <w:t> </w:t>
      </w:r>
      <w:r w:rsidR="00610231">
        <w:rPr>
          <w:rFonts w:ascii="Times New Roman" w:eastAsia="Times New Roman" w:hAnsi="Times New Roman" w:cs="Times New Roman"/>
          <w:sz w:val="28"/>
          <w:szCs w:val="28"/>
          <w:lang w:val="uk-UA" w:eastAsia="ru-RU"/>
        </w:rPr>
        <w:t>М.С.</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w:t>
      </w:r>
      <w:r w:rsidR="005C28C5">
        <w:rPr>
          <w:rFonts w:ascii="Times New Roman" w:eastAsia="Times New Roman" w:hAnsi="Times New Roman" w:cs="Times New Roman"/>
          <w:sz w:val="28"/>
          <w:szCs w:val="28"/>
          <w:lang w:val="uk-UA" w:eastAsia="ru-RU"/>
        </w:rPr>
        <w:t xml:space="preserve"> член</w:t>
      </w:r>
      <w:r w:rsidRPr="00026B4B">
        <w:rPr>
          <w:rFonts w:ascii="Times New Roman" w:eastAsia="Times New Roman" w:hAnsi="Times New Roman" w:cs="Times New Roman"/>
          <w:sz w:val="28"/>
          <w:szCs w:val="28"/>
          <w:lang w:val="uk-UA" w:eastAsia="ru-RU"/>
        </w:rPr>
        <w:t xml:space="preserve"> Комісі</w:t>
      </w:r>
      <w:r w:rsidR="005C28C5">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позбавлен</w:t>
      </w:r>
      <w:r w:rsidR="005C28C5">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права надавати оцінку діяльності вказаного прокурора у межах кримінального процесу. </w:t>
      </w:r>
    </w:p>
    <w:p w:rsidR="00290730" w:rsidRPr="00026B4B"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290730" w:rsidRDefault="00290730"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 xml:space="preserve">повинна вирішувати питання кримінального провадження, яке здійснюється в межах досудового розслідування, а лише перевіряти викладені у дисциплінарній </w:t>
      </w:r>
      <w:r w:rsidRPr="00026B4B">
        <w:rPr>
          <w:rFonts w:ascii="Times New Roman" w:eastAsia="Times New Roman" w:hAnsi="Times New Roman" w:cs="Times New Roman"/>
          <w:sz w:val="28"/>
          <w:szCs w:val="28"/>
          <w:lang w:val="uk-UA" w:eastAsia="ru-RU"/>
        </w:rPr>
        <w:lastRenderedPageBreak/>
        <w:t>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цею</w:t>
      </w:r>
      <w:r w:rsidRPr="00BF7A7C">
        <w:rPr>
          <w:rFonts w:ascii="Times New Roman" w:eastAsia="Times New Roman" w:hAnsi="Times New Roman" w:cs="Times New Roman"/>
          <w:sz w:val="28"/>
          <w:szCs w:val="28"/>
          <w:lang w:val="uk-UA" w:eastAsia="ru-RU"/>
        </w:rPr>
        <w:t xml:space="preserve"> доводів не вбачається, що прокурором </w:t>
      </w:r>
      <w:proofErr w:type="spellStart"/>
      <w:r>
        <w:rPr>
          <w:rFonts w:ascii="Times New Roman" w:eastAsia="Times New Roman" w:hAnsi="Times New Roman" w:cs="Times New Roman"/>
          <w:sz w:val="28"/>
          <w:szCs w:val="28"/>
          <w:lang w:val="uk-UA" w:eastAsia="ru-RU"/>
        </w:rPr>
        <w:t>Гогрічіані</w:t>
      </w:r>
      <w:proofErr w:type="spellEnd"/>
      <w:r w:rsidR="00984A73">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М.С. </w:t>
      </w:r>
      <w:r w:rsidRPr="00BF7A7C">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Таким чином, зважаючи на викладене, твердження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xml:space="preserve"> є припущенням, тобто суб’єктивною думкою.</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proofErr w:type="spellStart"/>
      <w:r>
        <w:rPr>
          <w:rFonts w:ascii="Times New Roman" w:eastAsia="Times New Roman" w:hAnsi="Times New Roman" w:cs="Times New Roman"/>
          <w:sz w:val="28"/>
          <w:szCs w:val="28"/>
          <w:lang w:val="uk-UA" w:eastAsia="ru-RU"/>
        </w:rPr>
        <w:t>Гогрічіані</w:t>
      </w:r>
      <w:proofErr w:type="spellEnd"/>
      <w:r w:rsidR="00984A73">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М.С.</w:t>
      </w:r>
      <w:r w:rsidRPr="00BF7A7C">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Наведені у дисциплінарній скарзі дії прокурора </w:t>
      </w:r>
      <w:proofErr w:type="spellStart"/>
      <w:r>
        <w:rPr>
          <w:rFonts w:ascii="Times New Roman" w:eastAsia="Times New Roman" w:hAnsi="Times New Roman" w:cs="Times New Roman"/>
          <w:sz w:val="28"/>
          <w:szCs w:val="28"/>
          <w:lang w:val="uk-UA" w:eastAsia="ru-RU"/>
        </w:rPr>
        <w:t>Гогрічіані</w:t>
      </w:r>
      <w:proofErr w:type="spellEnd"/>
      <w:r w:rsidR="00984A73">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М.С.</w:t>
      </w:r>
      <w:r w:rsidRPr="00BF7A7C">
        <w:rPr>
          <w:rFonts w:ascii="Times New Roman" w:eastAsia="Times New Roman" w:hAnsi="Times New Roman" w:cs="Times New Roman"/>
          <w:sz w:val="28"/>
          <w:szCs w:val="28"/>
          <w:lang w:val="uk-UA" w:eastAsia="ru-RU"/>
        </w:rPr>
        <w:t xml:space="preserve"> не</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охоплюються зазначеним переліком, відповідальність за який передбачена пунктом 5 частини першої статті 43 Закону № 1697-VII та їх належним чином не</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підтверджено.</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Питання кримінальної відповідальності відповідно до вимог статті 77 Закону №</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1697-VII не належать до компетенції Комісії, тому розгляду не</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підлягає.</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w:t>
      </w:r>
      <w:r w:rsidRPr="00BF7A7C">
        <w:rPr>
          <w:rFonts w:ascii="Times New Roman" w:eastAsia="Times New Roman" w:hAnsi="Times New Roman" w:cs="Times New Roman"/>
          <w:sz w:val="28"/>
          <w:szCs w:val="28"/>
          <w:lang w:val="uk-UA" w:eastAsia="ru-RU"/>
        </w:rPr>
        <w:lastRenderedPageBreak/>
        <w:t xml:space="preserve">відомостей про наявність ознак дисциплінарного проступку у діях прокурора та ухвалювати рішення на підставі неперевірених обставин. </w:t>
      </w:r>
    </w:p>
    <w:p w:rsidR="00BF7A7C" w:rsidRP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На підставі викладеного вважаю, що дисциплінарна скарга наразі не</w:t>
      </w:r>
      <w:r w:rsidR="00984A73">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 xml:space="preserve">містить конкретних відомостей про наявність ознак дисциплінарного проступку в діях прокурора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BF7A7C" w:rsidRDefault="00BF7A7C" w:rsidP="00BF7A7C">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BF7A7C" w:rsidRPr="00026B4B" w:rsidRDefault="00BF7A7C" w:rsidP="00290730">
      <w:pPr>
        <w:widowControl w:val="0"/>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p>
    <w:p w:rsidR="00290730" w:rsidRPr="00CB0863" w:rsidRDefault="00290730" w:rsidP="00290730">
      <w:pPr>
        <w:pBdr>
          <w:bottom w:val="single" w:sz="12" w:space="12" w:color="FFFFFF"/>
        </w:pBdr>
        <w:spacing w:after="0" w:line="240" w:lineRule="auto"/>
        <w:ind w:right="-1"/>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290730" w:rsidRDefault="00290730" w:rsidP="00290730">
      <w:pPr>
        <w:widowControl w:val="0"/>
        <w:spacing w:after="0" w:line="240" w:lineRule="auto"/>
        <w:ind w:right="-1"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Відмовити у відкритті дисциплінарного провадження стосовно прокурора</w:t>
      </w:r>
      <w:r w:rsidR="00AC45DF">
        <w:rPr>
          <w:rFonts w:ascii="Times New Roman" w:hAnsi="Times New Roman"/>
          <w:sz w:val="28"/>
          <w:szCs w:val="28"/>
          <w:shd w:val="clear" w:color="auto" w:fill="FFFFFF"/>
          <w:lang w:val="uk-UA"/>
        </w:rPr>
        <w:t xml:space="preserve"> </w:t>
      </w:r>
      <w:r w:rsidR="00AC45DF">
        <w:rPr>
          <w:rFonts w:ascii="Times New Roman" w:eastAsia="Calibri" w:hAnsi="Times New Roman" w:cs="Times New Roman"/>
          <w:sz w:val="28"/>
          <w:szCs w:val="28"/>
          <w:lang w:val="uk-UA"/>
        </w:rPr>
        <w:t xml:space="preserve">Спеціалізованої прокуратури у сфері оборони Центрального регіону  </w:t>
      </w:r>
      <w:proofErr w:type="spellStart"/>
      <w:r w:rsidR="00AC45DF">
        <w:rPr>
          <w:rFonts w:ascii="Times New Roman" w:eastAsia="Calibri" w:hAnsi="Times New Roman" w:cs="Times New Roman"/>
          <w:sz w:val="28"/>
          <w:szCs w:val="28"/>
          <w:lang w:val="uk-UA"/>
        </w:rPr>
        <w:t>Гогрічіані</w:t>
      </w:r>
      <w:proofErr w:type="spellEnd"/>
      <w:r w:rsidR="00AC45DF">
        <w:rPr>
          <w:rFonts w:ascii="Times New Roman" w:eastAsia="Calibri" w:hAnsi="Times New Roman" w:cs="Times New Roman"/>
          <w:sz w:val="28"/>
          <w:szCs w:val="28"/>
          <w:lang w:val="uk-UA"/>
        </w:rPr>
        <w:t> М.С</w:t>
      </w:r>
      <w:r w:rsidRPr="00CB0863">
        <w:rPr>
          <w:rFonts w:ascii="Times New Roman" w:hAnsi="Times New Roman"/>
          <w:sz w:val="28"/>
          <w:szCs w:val="28"/>
          <w:shd w:val="clear" w:color="auto" w:fill="FFFFFF"/>
          <w:lang w:val="uk-UA"/>
        </w:rPr>
        <w:t xml:space="preserve">. </w:t>
      </w:r>
    </w:p>
    <w:p w:rsidR="00290730" w:rsidRPr="007C3096" w:rsidRDefault="00290730" w:rsidP="00290730">
      <w:pPr>
        <w:widowControl w:val="0"/>
        <w:spacing w:after="0" w:line="240" w:lineRule="auto"/>
        <w:ind w:right="-1" w:firstLine="708"/>
        <w:jc w:val="both"/>
        <w:rPr>
          <w:rFonts w:ascii="Times New Roman" w:hAnsi="Times New Roman"/>
          <w:sz w:val="16"/>
          <w:szCs w:val="16"/>
          <w:shd w:val="clear" w:color="auto" w:fill="FFFFFF"/>
          <w:lang w:val="uk-UA"/>
        </w:rPr>
      </w:pPr>
    </w:p>
    <w:p w:rsidR="00290730" w:rsidRPr="00CB0863" w:rsidRDefault="00290730" w:rsidP="00290730">
      <w:pPr>
        <w:pBdr>
          <w:bottom w:val="single" w:sz="12" w:space="12" w:color="FFFFFF"/>
        </w:pBdr>
        <w:spacing w:after="0" w:line="240" w:lineRule="auto"/>
        <w:ind w:right="-1"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290730" w:rsidRPr="00CB0863" w:rsidRDefault="00290730" w:rsidP="00290730">
      <w:pPr>
        <w:pBdr>
          <w:bottom w:val="single" w:sz="12" w:space="12" w:color="FFFFFF"/>
        </w:pBdr>
        <w:spacing w:after="0" w:line="240" w:lineRule="auto"/>
        <w:ind w:right="-1"/>
        <w:jc w:val="both"/>
        <w:rPr>
          <w:rFonts w:ascii="Times New Roman" w:eastAsia="Times New Roman" w:hAnsi="Times New Roman" w:cs="Times New Roman"/>
          <w:sz w:val="28"/>
          <w:szCs w:val="28"/>
          <w:lang w:val="uk-UA" w:eastAsia="ru-RU"/>
        </w:rPr>
      </w:pPr>
    </w:p>
    <w:p w:rsidR="00290730" w:rsidRPr="00CB0863" w:rsidRDefault="00290730" w:rsidP="00290730">
      <w:pPr>
        <w:widowControl w:val="0"/>
        <w:pBdr>
          <w:bottom w:val="single" w:sz="12" w:space="31" w:color="FFFFFF"/>
        </w:pBdr>
        <w:spacing w:after="0" w:line="240" w:lineRule="auto"/>
        <w:ind w:right="-1"/>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290730" w:rsidRPr="00CB0863" w:rsidRDefault="00290730" w:rsidP="00290730">
      <w:pPr>
        <w:widowControl w:val="0"/>
        <w:pBdr>
          <w:bottom w:val="single" w:sz="12" w:space="31" w:color="FFFFFF"/>
        </w:pBdr>
        <w:spacing w:after="0" w:line="240" w:lineRule="auto"/>
        <w:ind w:right="-1"/>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290730" w:rsidRDefault="00290730" w:rsidP="00290730">
      <w:pPr>
        <w:ind w:right="-1"/>
      </w:pPr>
    </w:p>
    <w:p w:rsidR="00290730" w:rsidRDefault="00290730" w:rsidP="00290730">
      <w:pPr>
        <w:ind w:right="-1"/>
      </w:pPr>
    </w:p>
    <w:sectPr w:rsidR="00290730" w:rsidSect="00BF7A7C">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99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98" w:rsidRDefault="000F2098">
      <w:pPr>
        <w:spacing w:after="0" w:line="240" w:lineRule="auto"/>
      </w:pPr>
      <w:r>
        <w:separator/>
      </w:r>
    </w:p>
  </w:endnote>
  <w:endnote w:type="continuationSeparator" w:id="0">
    <w:p w:rsidR="000F2098" w:rsidRDefault="000F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0F20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0F20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0F20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98" w:rsidRDefault="000F2098">
      <w:pPr>
        <w:spacing w:after="0" w:line="240" w:lineRule="auto"/>
      </w:pPr>
      <w:r>
        <w:separator/>
      </w:r>
    </w:p>
  </w:footnote>
  <w:footnote w:type="continuationSeparator" w:id="0">
    <w:p w:rsidR="000F2098" w:rsidRDefault="000F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0F20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862108"/>
      <w:docPartObj>
        <w:docPartGallery w:val="Page Numbers (Top of Page)"/>
        <w:docPartUnique/>
      </w:docPartObj>
    </w:sdtPr>
    <w:sdtEndPr>
      <w:rPr>
        <w:sz w:val="20"/>
        <w:szCs w:val="20"/>
      </w:rPr>
    </w:sdtEndPr>
    <w:sdtContent>
      <w:p w:rsidR="00615EBA" w:rsidRPr="004F2691" w:rsidRDefault="00B96ADB">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51581">
          <w:rPr>
            <w:noProof/>
            <w:sz w:val="20"/>
            <w:szCs w:val="20"/>
          </w:rPr>
          <w:t>7</w:t>
        </w:r>
        <w:r w:rsidRPr="004F2691">
          <w:rPr>
            <w:sz w:val="20"/>
            <w:szCs w:val="20"/>
          </w:rPr>
          <w:fldChar w:fldCharType="end"/>
        </w:r>
      </w:p>
    </w:sdtContent>
  </w:sdt>
  <w:p w:rsidR="00615EBA" w:rsidRDefault="000F20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691" w:rsidRDefault="000F20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30"/>
    <w:rsid w:val="000F2098"/>
    <w:rsid w:val="00151581"/>
    <w:rsid w:val="00190830"/>
    <w:rsid w:val="001D3FB4"/>
    <w:rsid w:val="00290730"/>
    <w:rsid w:val="005456E7"/>
    <w:rsid w:val="005A00E9"/>
    <w:rsid w:val="005C28C5"/>
    <w:rsid w:val="00610231"/>
    <w:rsid w:val="006F125A"/>
    <w:rsid w:val="0074046A"/>
    <w:rsid w:val="007454F0"/>
    <w:rsid w:val="00765334"/>
    <w:rsid w:val="009221CD"/>
    <w:rsid w:val="00984A73"/>
    <w:rsid w:val="009F4B54"/>
    <w:rsid w:val="00A27931"/>
    <w:rsid w:val="00A46C75"/>
    <w:rsid w:val="00A74318"/>
    <w:rsid w:val="00AC45DF"/>
    <w:rsid w:val="00B84599"/>
    <w:rsid w:val="00B96ADB"/>
    <w:rsid w:val="00BF7A7C"/>
    <w:rsid w:val="00C0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10A5"/>
  <w15:chartTrackingRefBased/>
  <w15:docId w15:val="{B5DB358D-15D0-4B55-958E-E43B4E0E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7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073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0730"/>
  </w:style>
  <w:style w:type="paragraph" w:styleId="a5">
    <w:name w:val="footer"/>
    <w:basedOn w:val="a"/>
    <w:link w:val="a6"/>
    <w:uiPriority w:val="99"/>
    <w:semiHidden/>
    <w:unhideWhenUsed/>
    <w:rsid w:val="0029073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90730"/>
  </w:style>
  <w:style w:type="character" w:styleId="a7">
    <w:name w:val="Hyperlink"/>
    <w:basedOn w:val="a0"/>
    <w:uiPriority w:val="99"/>
    <w:semiHidden/>
    <w:unhideWhenUsed/>
    <w:rsid w:val="00765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34E9-9B85-4158-9538-D6C6DD49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2545</Words>
  <Characters>14510</Characters>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2025-09-29T07:19:00Z</dcterms:created>
  <dcterms:modified xsi:type="dcterms:W3CDTF">2025-09-30T13:49:00Z</dcterms:modified>
</cp:coreProperties>
</file>