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4" w:type="dxa"/>
        <w:tblLook w:val="04A0" w:firstRow="1" w:lastRow="0" w:firstColumn="1" w:lastColumn="0" w:noHBand="0" w:noVBand="1"/>
      </w:tblPr>
      <w:tblGrid>
        <w:gridCol w:w="11856"/>
        <w:gridCol w:w="222"/>
        <w:gridCol w:w="222"/>
      </w:tblGrid>
      <w:tr w:rsidR="00346314" w:rsidRPr="00CB0863" w:rsidTr="00165D74">
        <w:trPr>
          <w:trHeight w:val="63"/>
        </w:trPr>
        <w:tc>
          <w:tcPr>
            <w:tcW w:w="3348" w:type="dxa"/>
          </w:tcPr>
          <w:tbl>
            <w:tblPr>
              <w:tblW w:w="11640" w:type="dxa"/>
              <w:tblLook w:val="04A0" w:firstRow="1" w:lastRow="0" w:firstColumn="1" w:lastColumn="0" w:noHBand="0" w:noVBand="1"/>
            </w:tblPr>
            <w:tblGrid>
              <w:gridCol w:w="727"/>
              <w:gridCol w:w="9852"/>
              <w:gridCol w:w="1061"/>
            </w:tblGrid>
            <w:tr w:rsidR="00346314" w:rsidRPr="00CB0863" w:rsidTr="00165D74">
              <w:tc>
                <w:tcPr>
                  <w:tcW w:w="727" w:type="dxa"/>
                  <w:shd w:val="clear" w:color="auto" w:fill="auto"/>
                </w:tcPr>
                <w:p w:rsidR="00346314" w:rsidRPr="00CB0863" w:rsidRDefault="00346314" w:rsidP="00346314">
                  <w:pPr>
                    <w:spacing w:after="0" w:line="240" w:lineRule="auto"/>
                    <w:ind w:right="-284"/>
                    <w:rPr>
                      <w:rFonts w:ascii="Times New Roman" w:eastAsia="Calibri" w:hAnsi="Times New Roman" w:cs="Times New Roman"/>
                      <w:sz w:val="28"/>
                      <w:szCs w:val="28"/>
                      <w:lang w:val="en-US"/>
                    </w:rPr>
                  </w:pPr>
                </w:p>
              </w:tc>
              <w:tc>
                <w:tcPr>
                  <w:tcW w:w="9852" w:type="dxa"/>
                  <w:shd w:val="clear" w:color="auto" w:fill="auto"/>
                </w:tcPr>
                <w:p w:rsidR="00346314" w:rsidRPr="00CB0863" w:rsidRDefault="00346314" w:rsidP="00346314">
                  <w:pPr>
                    <w:spacing w:after="0" w:line="240" w:lineRule="auto"/>
                    <w:ind w:left="-948" w:right="-284"/>
                    <w:rPr>
                      <w:rFonts w:ascii="Times New Roman" w:eastAsia="Calibri" w:hAnsi="Times New Roman" w:cs="Times New Roman"/>
                      <w:sz w:val="28"/>
                      <w:szCs w:val="28"/>
                      <w:lang w:val="uk-UA"/>
                    </w:rPr>
                  </w:pPr>
                  <w:r w:rsidRPr="00CB0863">
                    <w:rPr>
                      <w:rFonts w:ascii="Times New Roman" w:eastAsia="Calibri" w:hAnsi="Times New Roman" w:cs="Times New Roman"/>
                      <w:noProof/>
                      <w:sz w:val="28"/>
                      <w:szCs w:val="28"/>
                      <w:lang w:eastAsia="ru-RU"/>
                    </w:rPr>
                    <w:drawing>
                      <wp:inline distT="0" distB="0" distL="0" distR="0" wp14:anchorId="7F87EDB1" wp14:editId="1CB68C66">
                        <wp:extent cx="6156960" cy="18211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56960" cy="1821180"/>
                                </a:xfrm>
                                <a:prstGeom prst="rect">
                                  <a:avLst/>
                                </a:prstGeom>
                                <a:noFill/>
                                <a:ln>
                                  <a:noFill/>
                                </a:ln>
                              </pic:spPr>
                            </pic:pic>
                          </a:graphicData>
                        </a:graphic>
                      </wp:inline>
                    </w:drawing>
                  </w:r>
                </w:p>
              </w:tc>
              <w:tc>
                <w:tcPr>
                  <w:tcW w:w="1061" w:type="dxa"/>
                  <w:shd w:val="clear" w:color="auto" w:fill="auto"/>
                </w:tcPr>
                <w:p w:rsidR="00346314" w:rsidRPr="00CB0863" w:rsidRDefault="00346314" w:rsidP="00346314">
                  <w:pPr>
                    <w:spacing w:after="0" w:line="240" w:lineRule="auto"/>
                    <w:ind w:right="-284"/>
                    <w:rPr>
                      <w:rFonts w:ascii="Times New Roman" w:eastAsia="Calibri" w:hAnsi="Times New Roman" w:cs="Times New Roman"/>
                      <w:sz w:val="28"/>
                      <w:szCs w:val="28"/>
                      <w:lang w:val="uk-UA"/>
                    </w:rPr>
                  </w:pPr>
                </w:p>
              </w:tc>
            </w:tr>
          </w:tbl>
          <w:p w:rsidR="00346314" w:rsidRPr="00CB0863" w:rsidRDefault="00346314" w:rsidP="00346314">
            <w:pPr>
              <w:spacing w:after="0" w:line="240" w:lineRule="auto"/>
              <w:ind w:right="-284"/>
              <w:rPr>
                <w:rFonts w:ascii="Calibri" w:eastAsia="Calibri" w:hAnsi="Calibri" w:cs="Times New Roman"/>
                <w:lang w:val="uk-UA"/>
              </w:rPr>
            </w:pPr>
          </w:p>
        </w:tc>
        <w:tc>
          <w:tcPr>
            <w:tcW w:w="3153" w:type="dxa"/>
          </w:tcPr>
          <w:p w:rsidR="00346314" w:rsidRPr="00CB0863" w:rsidRDefault="00346314" w:rsidP="00346314">
            <w:pPr>
              <w:spacing w:after="0" w:line="240" w:lineRule="auto"/>
              <w:ind w:right="-284"/>
              <w:rPr>
                <w:rFonts w:ascii="Calibri" w:eastAsia="Calibri" w:hAnsi="Calibri" w:cs="Times New Roman"/>
                <w:b/>
                <w:lang w:val="uk-UA"/>
              </w:rPr>
            </w:pPr>
          </w:p>
        </w:tc>
        <w:tc>
          <w:tcPr>
            <w:tcW w:w="3353" w:type="dxa"/>
          </w:tcPr>
          <w:p w:rsidR="00346314" w:rsidRPr="00CB0863" w:rsidRDefault="00346314" w:rsidP="00346314">
            <w:pPr>
              <w:spacing w:after="0" w:line="240" w:lineRule="auto"/>
              <w:ind w:right="-284"/>
              <w:rPr>
                <w:rFonts w:ascii="Calibri" w:eastAsia="Calibri" w:hAnsi="Calibri" w:cs="Times New Roman"/>
                <w:lang w:val="uk-UA"/>
              </w:rPr>
            </w:pPr>
          </w:p>
        </w:tc>
      </w:tr>
      <w:tr w:rsidR="00346314" w:rsidRPr="00CB0863" w:rsidTr="00165D74">
        <w:trPr>
          <w:trHeight w:val="63"/>
        </w:trPr>
        <w:tc>
          <w:tcPr>
            <w:tcW w:w="9854" w:type="dxa"/>
            <w:gridSpan w:val="3"/>
            <w:hideMark/>
          </w:tcPr>
          <w:p w:rsidR="00346314" w:rsidRDefault="00346314" w:rsidP="00346314">
            <w:pPr>
              <w:spacing w:after="0" w:line="240" w:lineRule="auto"/>
              <w:ind w:right="-284"/>
              <w:rPr>
                <w:rFonts w:ascii="Calibri" w:eastAsia="Calibri" w:hAnsi="Calibri" w:cs="Times New Roman"/>
                <w:b/>
                <w:bCs/>
                <w:lang w:val="uk-UA"/>
              </w:rPr>
            </w:pPr>
          </w:p>
          <w:p w:rsidR="00346314" w:rsidRPr="00CB0863" w:rsidRDefault="00346314" w:rsidP="00346314">
            <w:pPr>
              <w:spacing w:after="0" w:line="240" w:lineRule="auto"/>
              <w:ind w:right="-284"/>
              <w:rPr>
                <w:rFonts w:ascii="Calibri" w:eastAsia="Calibri" w:hAnsi="Calibri" w:cs="Times New Roman"/>
                <w:b/>
                <w:bCs/>
                <w:lang w:val="uk-UA"/>
              </w:rPr>
            </w:pPr>
          </w:p>
          <w:p w:rsidR="00346314" w:rsidRDefault="00346314" w:rsidP="00346314">
            <w:pPr>
              <w:spacing w:after="0" w:line="240" w:lineRule="auto"/>
              <w:ind w:left="-108" w:right="-284"/>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09</w:t>
            </w:r>
            <w:r w:rsidRPr="00CB0863">
              <w:rPr>
                <w:rFonts w:ascii="Times New Roman" w:eastAsia="Calibri" w:hAnsi="Times New Roman" w:cs="Times New Roman"/>
                <w:b/>
                <w:bCs/>
                <w:sz w:val="28"/>
                <w:szCs w:val="28"/>
                <w:lang w:val="uk-UA"/>
              </w:rPr>
              <w:t xml:space="preserve"> </w:t>
            </w:r>
            <w:r>
              <w:rPr>
                <w:rFonts w:ascii="Times New Roman" w:eastAsia="Calibri" w:hAnsi="Times New Roman" w:cs="Times New Roman"/>
                <w:b/>
                <w:bCs/>
                <w:sz w:val="28"/>
                <w:szCs w:val="28"/>
                <w:lang w:val="uk-UA"/>
              </w:rPr>
              <w:t>січня</w:t>
            </w:r>
            <w:r w:rsidRPr="00CB0863">
              <w:rPr>
                <w:rFonts w:ascii="Times New Roman" w:eastAsia="Calibri" w:hAnsi="Times New Roman" w:cs="Times New Roman"/>
                <w:b/>
                <w:bCs/>
                <w:sz w:val="28"/>
                <w:szCs w:val="28"/>
                <w:lang w:val="uk-UA"/>
              </w:rPr>
              <w:t xml:space="preserve"> 202</w:t>
            </w:r>
            <w:r>
              <w:rPr>
                <w:rFonts w:ascii="Times New Roman" w:eastAsia="Calibri" w:hAnsi="Times New Roman" w:cs="Times New Roman"/>
                <w:b/>
                <w:bCs/>
                <w:sz w:val="28"/>
                <w:szCs w:val="28"/>
                <w:lang w:val="uk-UA"/>
              </w:rPr>
              <w:t>5</w:t>
            </w:r>
            <w:r w:rsidRPr="00CB0863">
              <w:rPr>
                <w:rFonts w:ascii="Times New Roman" w:eastAsia="Calibri" w:hAnsi="Times New Roman" w:cs="Times New Roman"/>
                <w:b/>
                <w:bCs/>
                <w:sz w:val="28"/>
                <w:szCs w:val="28"/>
                <w:lang w:val="uk-UA"/>
              </w:rPr>
              <w:t xml:space="preserve"> року                        </w:t>
            </w:r>
            <w:r>
              <w:rPr>
                <w:rFonts w:ascii="Times New Roman" w:eastAsia="Calibri" w:hAnsi="Times New Roman" w:cs="Times New Roman"/>
                <w:b/>
                <w:bCs/>
                <w:sz w:val="28"/>
                <w:szCs w:val="28"/>
                <w:lang w:val="uk-UA"/>
              </w:rPr>
              <w:t xml:space="preserve">        </w:t>
            </w:r>
            <w:r w:rsidRPr="00CB0863">
              <w:rPr>
                <w:rFonts w:ascii="Times New Roman" w:eastAsia="Calibri" w:hAnsi="Times New Roman" w:cs="Times New Roman"/>
                <w:b/>
                <w:bCs/>
                <w:sz w:val="28"/>
                <w:szCs w:val="28"/>
                <w:lang w:val="uk-UA"/>
              </w:rPr>
              <w:t xml:space="preserve">Київ                                      </w:t>
            </w:r>
            <w:r>
              <w:rPr>
                <w:rFonts w:ascii="Times New Roman" w:eastAsia="Calibri" w:hAnsi="Times New Roman" w:cs="Times New Roman"/>
                <w:b/>
                <w:bCs/>
                <w:sz w:val="28"/>
                <w:szCs w:val="28"/>
                <w:lang w:val="uk-UA"/>
              </w:rPr>
              <w:t xml:space="preserve">   </w:t>
            </w:r>
            <w:r w:rsidRPr="00CB0863">
              <w:rPr>
                <w:rFonts w:ascii="Times New Roman" w:eastAsia="Calibri" w:hAnsi="Times New Roman" w:cs="Times New Roman"/>
                <w:b/>
                <w:bCs/>
                <w:sz w:val="28"/>
                <w:szCs w:val="28"/>
                <w:lang w:val="uk-UA"/>
              </w:rPr>
              <w:t xml:space="preserve">№ </w:t>
            </w:r>
            <w:r>
              <w:rPr>
                <w:rFonts w:ascii="Times New Roman" w:eastAsia="Calibri" w:hAnsi="Times New Roman" w:cs="Times New Roman"/>
                <w:b/>
                <w:bCs/>
                <w:sz w:val="28"/>
                <w:szCs w:val="28"/>
                <w:lang w:val="uk-UA"/>
              </w:rPr>
              <w:t>940</w:t>
            </w:r>
            <w:r w:rsidRPr="00CB0863">
              <w:rPr>
                <w:rFonts w:ascii="Times New Roman" w:eastAsia="Calibri" w:hAnsi="Times New Roman" w:cs="Times New Roman"/>
                <w:b/>
                <w:bCs/>
                <w:sz w:val="28"/>
                <w:szCs w:val="28"/>
                <w:lang w:val="uk-UA"/>
              </w:rPr>
              <w:t>дс-24</w:t>
            </w:r>
          </w:p>
          <w:p w:rsidR="00346314" w:rsidRDefault="00346314" w:rsidP="00346314">
            <w:pPr>
              <w:spacing w:after="0" w:line="240" w:lineRule="auto"/>
              <w:ind w:left="-108" w:right="-284"/>
              <w:rPr>
                <w:rFonts w:ascii="Times New Roman" w:eastAsia="Times New Roman" w:hAnsi="Times New Roman" w:cs="Times New Roman"/>
                <w:b/>
                <w:bCs/>
                <w:sz w:val="28"/>
                <w:szCs w:val="28"/>
                <w:lang w:val="uk-UA" w:eastAsia="ru-RU"/>
              </w:rPr>
            </w:pPr>
          </w:p>
          <w:p w:rsidR="00346314" w:rsidRPr="00FA4ECE" w:rsidRDefault="00346314" w:rsidP="00346314">
            <w:pPr>
              <w:spacing w:after="0" w:line="240" w:lineRule="auto"/>
              <w:ind w:left="-108" w:right="-284"/>
              <w:rPr>
                <w:rFonts w:ascii="Times New Roman" w:eastAsia="Times New Roman" w:hAnsi="Times New Roman" w:cs="Times New Roman"/>
                <w:b/>
                <w:bCs/>
                <w:sz w:val="16"/>
                <w:szCs w:val="16"/>
                <w:lang w:val="uk-UA" w:eastAsia="ru-RU"/>
              </w:rPr>
            </w:pPr>
          </w:p>
          <w:p w:rsidR="00346314" w:rsidRPr="00CB0863" w:rsidRDefault="00346314" w:rsidP="00346314">
            <w:pPr>
              <w:spacing w:after="0" w:line="240" w:lineRule="auto"/>
              <w:ind w:left="-108" w:right="-284"/>
              <w:rPr>
                <w:rFonts w:ascii="Times New Roman" w:eastAsia="Times New Roman" w:hAnsi="Times New Roman" w:cs="Times New Roman"/>
                <w:b/>
                <w:bCs/>
                <w:sz w:val="28"/>
                <w:szCs w:val="28"/>
                <w:lang w:val="uk-UA" w:eastAsia="ru-RU"/>
              </w:rPr>
            </w:pPr>
            <w:r w:rsidRPr="00CB0863">
              <w:rPr>
                <w:rFonts w:ascii="Times New Roman" w:eastAsia="Times New Roman" w:hAnsi="Times New Roman" w:cs="Times New Roman"/>
                <w:b/>
                <w:bCs/>
                <w:sz w:val="28"/>
                <w:szCs w:val="28"/>
                <w:lang w:val="uk-UA" w:eastAsia="ru-RU"/>
              </w:rPr>
              <w:t xml:space="preserve">Про відмову у відкритті </w:t>
            </w:r>
          </w:p>
          <w:p w:rsidR="00346314" w:rsidRPr="00CB0863" w:rsidRDefault="00346314" w:rsidP="00346314">
            <w:pPr>
              <w:spacing w:after="0" w:line="240" w:lineRule="auto"/>
              <w:ind w:left="-108" w:right="-284"/>
              <w:rPr>
                <w:rFonts w:ascii="Times New Roman" w:eastAsia="Times New Roman" w:hAnsi="Times New Roman" w:cs="Times New Roman"/>
                <w:b/>
                <w:bCs/>
                <w:sz w:val="28"/>
                <w:szCs w:val="28"/>
                <w:lang w:val="uk-UA" w:eastAsia="ru-RU"/>
              </w:rPr>
            </w:pPr>
            <w:r w:rsidRPr="00CB0863">
              <w:rPr>
                <w:rFonts w:ascii="Times New Roman" w:eastAsia="Times New Roman" w:hAnsi="Times New Roman" w:cs="Times New Roman"/>
                <w:b/>
                <w:bCs/>
                <w:sz w:val="28"/>
                <w:szCs w:val="28"/>
                <w:lang w:val="uk-UA" w:eastAsia="ru-RU"/>
              </w:rPr>
              <w:t xml:space="preserve">дисциплінарного провадження                                               </w:t>
            </w:r>
          </w:p>
          <w:p w:rsidR="00346314" w:rsidRPr="00CB0863" w:rsidRDefault="00346314" w:rsidP="00346314">
            <w:pPr>
              <w:spacing w:after="0" w:line="240" w:lineRule="auto"/>
              <w:ind w:right="-284"/>
              <w:rPr>
                <w:rFonts w:ascii="Times New Roman" w:eastAsia="Times New Roman" w:hAnsi="Times New Roman" w:cs="Times New Roman"/>
                <w:b/>
                <w:bCs/>
                <w:sz w:val="28"/>
                <w:szCs w:val="28"/>
                <w:lang w:val="uk-UA" w:eastAsia="ru-RU"/>
              </w:rPr>
            </w:pPr>
          </w:p>
        </w:tc>
      </w:tr>
      <w:tr w:rsidR="00346314" w:rsidRPr="00CB0863" w:rsidTr="00165D74">
        <w:trPr>
          <w:trHeight w:val="63"/>
        </w:trPr>
        <w:tc>
          <w:tcPr>
            <w:tcW w:w="9854" w:type="dxa"/>
            <w:gridSpan w:val="3"/>
          </w:tcPr>
          <w:p w:rsidR="00346314" w:rsidRPr="00FA4ECE" w:rsidRDefault="00346314" w:rsidP="00346314">
            <w:pPr>
              <w:spacing w:after="0" w:line="240" w:lineRule="auto"/>
              <w:ind w:right="-284"/>
              <w:rPr>
                <w:rFonts w:ascii="Calibri" w:eastAsia="Calibri" w:hAnsi="Calibri" w:cs="Times New Roman"/>
                <w:sz w:val="16"/>
                <w:szCs w:val="16"/>
                <w:lang w:val="uk-UA"/>
              </w:rPr>
            </w:pPr>
          </w:p>
        </w:tc>
      </w:tr>
    </w:tbl>
    <w:p w:rsidR="00346314" w:rsidRDefault="00346314" w:rsidP="00346314">
      <w:pPr>
        <w:spacing w:after="0" w:line="240" w:lineRule="auto"/>
        <w:ind w:right="-284" w:firstLine="708"/>
        <w:jc w:val="both"/>
        <w:rPr>
          <w:rFonts w:ascii="Times New Roman" w:eastAsia="Calibri" w:hAnsi="Times New Roman" w:cs="Times New Roman"/>
          <w:sz w:val="28"/>
          <w:szCs w:val="28"/>
          <w:lang w:val="uk-UA"/>
        </w:rPr>
      </w:pPr>
      <w:r w:rsidRPr="00CB0863">
        <w:rPr>
          <w:rFonts w:ascii="Times New Roman" w:eastAsia="Calibri" w:hAnsi="Times New Roman" w:cs="Times New Roman"/>
          <w:sz w:val="28"/>
          <w:szCs w:val="28"/>
          <w:lang w:val="uk-UA"/>
        </w:rPr>
        <w:t xml:space="preserve">Член Кваліфікаційно-дисциплінарної комісії прокурорів </w:t>
      </w:r>
      <w:r>
        <w:rPr>
          <w:rFonts w:ascii="Times New Roman" w:eastAsia="Calibri" w:hAnsi="Times New Roman" w:cs="Times New Roman"/>
          <w:sz w:val="28"/>
          <w:szCs w:val="28"/>
          <w:lang w:val="uk-UA"/>
        </w:rPr>
        <w:t>Гарбуза Н.В.</w:t>
      </w:r>
      <w:r w:rsidRPr="00CB0863">
        <w:rPr>
          <w:rFonts w:ascii="Times New Roman" w:eastAsia="Calibri" w:hAnsi="Times New Roman" w:cs="Times New Roman"/>
          <w:sz w:val="28"/>
          <w:szCs w:val="28"/>
          <w:lang w:val="uk-UA"/>
        </w:rPr>
        <w:t xml:space="preserve">, розглянувши дисциплінарну скаргу </w:t>
      </w:r>
      <w:r>
        <w:rPr>
          <w:rFonts w:ascii="Times New Roman" w:eastAsia="Calibri" w:hAnsi="Times New Roman" w:cs="Times New Roman"/>
          <w:sz w:val="28"/>
          <w:szCs w:val="28"/>
          <w:lang w:val="uk-UA"/>
        </w:rPr>
        <w:t xml:space="preserve">ОСОБА 1 </w:t>
      </w:r>
      <w:r>
        <w:rPr>
          <w:rFonts w:ascii="Times New Roman" w:eastAsia="Calibri" w:hAnsi="Times New Roman" w:cs="Times New Roman"/>
          <w:sz w:val="28"/>
          <w:szCs w:val="28"/>
          <w:lang w:val="uk-UA"/>
        </w:rPr>
        <w:t>стосовно прокурора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Київської міської прокуратури Столярчука С.О. (далі – прокурор Столярчук</w:t>
      </w:r>
      <w:r>
        <w:rPr>
          <w:rFonts w:ascii="Times New Roman" w:eastAsia="Calibri" w:hAnsi="Times New Roman" w:cs="Times New Roman"/>
          <w:sz w:val="28"/>
          <w:szCs w:val="28"/>
          <w:lang w:val="en-US"/>
        </w:rPr>
        <w:t> </w:t>
      </w:r>
      <w:r>
        <w:rPr>
          <w:rFonts w:ascii="Times New Roman" w:eastAsia="Calibri" w:hAnsi="Times New Roman" w:cs="Times New Roman"/>
          <w:sz w:val="28"/>
          <w:szCs w:val="28"/>
          <w:lang w:val="uk-UA"/>
        </w:rPr>
        <w:t xml:space="preserve">С.О.), </w:t>
      </w:r>
    </w:p>
    <w:p w:rsidR="00346314" w:rsidRPr="00CB0863" w:rsidRDefault="00346314" w:rsidP="00346314">
      <w:pPr>
        <w:spacing w:after="0" w:line="240" w:lineRule="auto"/>
        <w:ind w:right="-284" w:firstLine="708"/>
        <w:jc w:val="both"/>
        <w:rPr>
          <w:rFonts w:ascii="Times New Roman" w:eastAsia="Calibri" w:hAnsi="Times New Roman" w:cs="Times New Roman"/>
          <w:sz w:val="20"/>
          <w:szCs w:val="20"/>
          <w:lang w:val="uk-UA"/>
        </w:rPr>
      </w:pPr>
    </w:p>
    <w:p w:rsidR="00346314" w:rsidRPr="00CB0863" w:rsidRDefault="00346314" w:rsidP="00346314">
      <w:pPr>
        <w:spacing w:after="0" w:line="240" w:lineRule="auto"/>
        <w:ind w:right="-284"/>
        <w:contextualSpacing/>
        <w:jc w:val="center"/>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В</w:t>
      </w:r>
      <w:r w:rsidRPr="00CB0863">
        <w:rPr>
          <w:rFonts w:ascii="Times New Roman" w:eastAsia="Calibri" w:hAnsi="Times New Roman" w:cs="Times New Roman"/>
          <w:b/>
          <w:noProof/>
          <w:sz w:val="28"/>
          <w:szCs w:val="28"/>
          <w:lang w:val="uk-UA" w:eastAsia="uk-UA"/>
        </w:rPr>
        <w:t xml:space="preserve"> С Т А Н О В И </w:t>
      </w:r>
      <w:r>
        <w:rPr>
          <w:rFonts w:ascii="Times New Roman" w:eastAsia="Calibri" w:hAnsi="Times New Roman" w:cs="Times New Roman"/>
          <w:b/>
          <w:noProof/>
          <w:sz w:val="28"/>
          <w:szCs w:val="28"/>
          <w:lang w:val="uk-UA" w:eastAsia="uk-UA"/>
        </w:rPr>
        <w:t>Л А</w:t>
      </w:r>
      <w:r w:rsidRPr="00CB0863">
        <w:rPr>
          <w:rFonts w:ascii="Times New Roman" w:eastAsia="Calibri" w:hAnsi="Times New Roman" w:cs="Times New Roman"/>
          <w:b/>
          <w:noProof/>
          <w:sz w:val="28"/>
          <w:szCs w:val="28"/>
          <w:lang w:val="uk-UA" w:eastAsia="uk-UA"/>
        </w:rPr>
        <w:t>:</w:t>
      </w:r>
    </w:p>
    <w:p w:rsidR="00346314" w:rsidRPr="00CB0863" w:rsidRDefault="00346314" w:rsidP="00346314">
      <w:pPr>
        <w:spacing w:after="0" w:line="240" w:lineRule="auto"/>
        <w:ind w:right="-284"/>
        <w:contextualSpacing/>
        <w:jc w:val="center"/>
        <w:rPr>
          <w:rFonts w:ascii="Times New Roman" w:eastAsia="Calibri" w:hAnsi="Times New Roman" w:cs="Times New Roman"/>
          <w:b/>
          <w:noProof/>
          <w:sz w:val="20"/>
          <w:szCs w:val="20"/>
          <w:lang w:val="uk-UA" w:eastAsia="uk-UA"/>
        </w:rPr>
      </w:pPr>
    </w:p>
    <w:p w:rsidR="00346314" w:rsidRPr="00CB0863" w:rsidRDefault="00346314" w:rsidP="00346314">
      <w:pPr>
        <w:widowControl w:val="0"/>
        <w:spacing w:after="0" w:line="240" w:lineRule="auto"/>
        <w:ind w:right="-284" w:firstLine="708"/>
        <w:jc w:val="both"/>
        <w:rPr>
          <w:rFonts w:ascii="Times New Roman" w:hAnsi="Times New Roman"/>
          <w:sz w:val="28"/>
          <w:szCs w:val="28"/>
          <w:lang w:val="uk-UA"/>
        </w:rPr>
      </w:pPr>
      <w:r w:rsidRPr="00CB0863">
        <w:rPr>
          <w:rFonts w:ascii="Times New Roman" w:hAnsi="Times New Roman"/>
          <w:sz w:val="28"/>
          <w:szCs w:val="28"/>
          <w:lang w:val="uk-UA"/>
        </w:rPr>
        <w:t xml:space="preserve">До Кваліфікаційно-дисциплінарної комісії прокурорів (далі – </w:t>
      </w:r>
      <w:r w:rsidRPr="00CB0863">
        <w:rPr>
          <w:rFonts w:ascii="Times New Roman" w:hAnsi="Times New Roman" w:cs="Times New Roman"/>
          <w:bCs/>
          <w:sz w:val="28"/>
          <w:szCs w:val="28"/>
          <w:lang w:val="uk-UA"/>
        </w:rPr>
        <w:t xml:space="preserve">Комісія) </w:t>
      </w:r>
      <w:r w:rsidRPr="00CB0863">
        <w:rPr>
          <w:rFonts w:ascii="Times New Roman" w:hAnsi="Times New Roman"/>
          <w:sz w:val="28"/>
          <w:szCs w:val="28"/>
          <w:lang w:val="uk-UA"/>
        </w:rPr>
        <w:t xml:space="preserve">надійшла скарга </w:t>
      </w:r>
      <w:r>
        <w:rPr>
          <w:rFonts w:ascii="Times New Roman" w:hAnsi="Times New Roman"/>
          <w:sz w:val="28"/>
          <w:szCs w:val="28"/>
          <w:lang w:val="uk-UA"/>
        </w:rPr>
        <w:t>ОСОБА 1</w:t>
      </w:r>
      <w:r>
        <w:rPr>
          <w:rFonts w:ascii="Times New Roman" w:hAnsi="Times New Roman"/>
          <w:sz w:val="28"/>
          <w:szCs w:val="28"/>
          <w:lang w:val="uk-UA"/>
        </w:rPr>
        <w:t xml:space="preserve"> (далі – скаржник)</w:t>
      </w:r>
      <w:r w:rsidRPr="00CB0863">
        <w:rPr>
          <w:rFonts w:ascii="Times New Roman" w:hAnsi="Times New Roman"/>
          <w:sz w:val="28"/>
          <w:szCs w:val="28"/>
          <w:lang w:val="uk-UA"/>
        </w:rPr>
        <w:t xml:space="preserve"> про вчинення  дисциплінарного проступку прокурором Столярчуком С.О. </w:t>
      </w:r>
    </w:p>
    <w:p w:rsidR="00346314" w:rsidRPr="0094394D" w:rsidRDefault="00346314" w:rsidP="00346314">
      <w:pPr>
        <w:widowControl w:val="0"/>
        <w:pBdr>
          <w:bottom w:val="single" w:sz="12" w:space="12" w:color="FFFFFF"/>
        </w:pBdr>
        <w:spacing w:after="0" w:line="240" w:lineRule="auto"/>
        <w:ind w:right="-284" w:firstLine="708"/>
        <w:jc w:val="both"/>
        <w:rPr>
          <w:rFonts w:ascii="Times New Roman" w:hAnsi="Times New Roman"/>
          <w:color w:val="000000" w:themeColor="text1"/>
          <w:sz w:val="28"/>
          <w:szCs w:val="28"/>
          <w:lang w:val="uk-UA"/>
        </w:rPr>
      </w:pPr>
      <w:r w:rsidRPr="0094394D">
        <w:rPr>
          <w:rFonts w:ascii="Times New Roman" w:hAnsi="Times New Roman"/>
          <w:color w:val="000000" w:themeColor="text1"/>
          <w:sz w:val="28"/>
          <w:szCs w:val="28"/>
          <w:lang w:val="uk-UA"/>
        </w:rPr>
        <w:t xml:space="preserve">Автоматизованою системою розподілу дисциплінарних скарг </w:t>
      </w:r>
      <w:r>
        <w:rPr>
          <w:rFonts w:ascii="Times New Roman" w:hAnsi="Times New Roman"/>
          <w:color w:val="000000" w:themeColor="text1"/>
          <w:sz w:val="28"/>
          <w:szCs w:val="28"/>
          <w:lang w:val="uk-UA"/>
        </w:rPr>
        <w:t xml:space="preserve">для  вирішення питання про відкриття дисциплінарного провадження </w:t>
      </w:r>
      <w:r w:rsidRPr="0094394D">
        <w:rPr>
          <w:rFonts w:ascii="Times New Roman" w:hAnsi="Times New Roman"/>
          <w:color w:val="000000" w:themeColor="text1"/>
          <w:sz w:val="28"/>
          <w:szCs w:val="28"/>
          <w:lang w:val="uk-UA"/>
        </w:rPr>
        <w:t xml:space="preserve">дисциплінарну скаргу </w:t>
      </w:r>
      <w:proofErr w:type="spellStart"/>
      <w:r w:rsidRPr="0094394D">
        <w:rPr>
          <w:rFonts w:ascii="Times New Roman" w:hAnsi="Times New Roman"/>
          <w:color w:val="000000" w:themeColor="text1"/>
          <w:sz w:val="28"/>
          <w:szCs w:val="28"/>
          <w:lang w:val="uk-UA"/>
        </w:rPr>
        <w:t>розподілено</w:t>
      </w:r>
      <w:proofErr w:type="spellEnd"/>
      <w:r w:rsidRPr="0094394D">
        <w:rPr>
          <w:rFonts w:ascii="Times New Roman" w:hAnsi="Times New Roman"/>
          <w:color w:val="000000" w:themeColor="text1"/>
          <w:sz w:val="28"/>
          <w:szCs w:val="28"/>
          <w:lang w:val="uk-UA"/>
        </w:rPr>
        <w:t xml:space="preserve"> мені (протокол розподілу від </w:t>
      </w:r>
      <w:r>
        <w:rPr>
          <w:rFonts w:ascii="Times New Roman" w:hAnsi="Times New Roman"/>
          <w:color w:val="000000" w:themeColor="text1"/>
          <w:sz w:val="28"/>
          <w:szCs w:val="28"/>
          <w:lang w:val="uk-UA"/>
        </w:rPr>
        <w:t>27</w:t>
      </w:r>
      <w:r w:rsidRPr="0094394D">
        <w:rPr>
          <w:rFonts w:ascii="Times New Roman" w:hAnsi="Times New Roman"/>
          <w:color w:val="000000" w:themeColor="text1"/>
          <w:sz w:val="28"/>
          <w:szCs w:val="28"/>
          <w:lang w:val="uk-UA"/>
        </w:rPr>
        <w:t>.1</w:t>
      </w:r>
      <w:r>
        <w:rPr>
          <w:rFonts w:ascii="Times New Roman" w:hAnsi="Times New Roman"/>
          <w:color w:val="000000" w:themeColor="text1"/>
          <w:sz w:val="28"/>
          <w:szCs w:val="28"/>
          <w:lang w:val="uk-UA"/>
        </w:rPr>
        <w:t>2</w:t>
      </w:r>
      <w:r w:rsidRPr="0094394D">
        <w:rPr>
          <w:rFonts w:ascii="Times New Roman" w:hAnsi="Times New Roman"/>
          <w:color w:val="000000" w:themeColor="text1"/>
          <w:sz w:val="28"/>
          <w:szCs w:val="28"/>
          <w:lang w:val="uk-UA"/>
        </w:rPr>
        <w:t>.2024).</w:t>
      </w:r>
    </w:p>
    <w:p w:rsidR="00346314" w:rsidRDefault="00346314" w:rsidP="00346314">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Pr>
          <w:rFonts w:ascii="Times New Roman" w:hAnsi="Times New Roman"/>
          <w:color w:val="000000"/>
          <w:spacing w:val="-2"/>
          <w:sz w:val="28"/>
          <w:szCs w:val="28"/>
          <w:shd w:val="clear" w:color="auto" w:fill="FFFFFF"/>
          <w:lang w:val="uk-UA"/>
        </w:rPr>
        <w:t>Під час в</w:t>
      </w:r>
      <w:r w:rsidRPr="00CB0863">
        <w:rPr>
          <w:rFonts w:ascii="Times New Roman" w:hAnsi="Times New Roman"/>
          <w:color w:val="000000"/>
          <w:spacing w:val="-2"/>
          <w:sz w:val="28"/>
          <w:szCs w:val="28"/>
          <w:shd w:val="clear" w:color="auto" w:fill="FFFFFF"/>
          <w:lang w:val="uk-UA"/>
        </w:rPr>
        <w:t>иріш</w:t>
      </w:r>
      <w:r>
        <w:rPr>
          <w:rFonts w:ascii="Times New Roman" w:hAnsi="Times New Roman"/>
          <w:color w:val="000000"/>
          <w:spacing w:val="-2"/>
          <w:sz w:val="28"/>
          <w:szCs w:val="28"/>
          <w:shd w:val="clear" w:color="auto" w:fill="FFFFFF"/>
          <w:lang w:val="uk-UA"/>
        </w:rPr>
        <w:t>ення</w:t>
      </w:r>
      <w:r w:rsidRPr="00CB0863">
        <w:rPr>
          <w:rFonts w:ascii="Times New Roman" w:hAnsi="Times New Roman"/>
          <w:color w:val="000000"/>
          <w:spacing w:val="-2"/>
          <w:sz w:val="28"/>
          <w:szCs w:val="28"/>
          <w:shd w:val="clear" w:color="auto" w:fill="FFFFFF"/>
          <w:lang w:val="uk-UA"/>
        </w:rPr>
        <w:t xml:space="preserve"> питання щодо відкриття дисциплінарного провадження встановлено таке.</w:t>
      </w:r>
    </w:p>
    <w:p w:rsidR="00346314" w:rsidRPr="00CB0863" w:rsidRDefault="00346314" w:rsidP="00346314">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p>
    <w:p w:rsidR="00346314" w:rsidRPr="00CB0863" w:rsidRDefault="00346314" w:rsidP="00346314">
      <w:pPr>
        <w:widowControl w:val="0"/>
        <w:pBdr>
          <w:bottom w:val="single" w:sz="12" w:space="12" w:color="FFFFFF"/>
        </w:pBdr>
        <w:spacing w:after="0" w:line="240" w:lineRule="auto"/>
        <w:ind w:right="-284" w:firstLine="708"/>
        <w:jc w:val="both"/>
        <w:rPr>
          <w:rFonts w:ascii="Times New Roman" w:hAnsi="Times New Roman"/>
          <w:b/>
          <w:color w:val="000000"/>
          <w:spacing w:val="-2"/>
          <w:sz w:val="28"/>
          <w:szCs w:val="28"/>
          <w:shd w:val="clear" w:color="auto" w:fill="FFFFFF"/>
          <w:lang w:val="uk-UA"/>
        </w:rPr>
      </w:pPr>
      <w:r w:rsidRPr="00CB0863">
        <w:rPr>
          <w:rFonts w:ascii="Times New Roman" w:hAnsi="Times New Roman"/>
          <w:b/>
          <w:color w:val="000000"/>
          <w:spacing w:val="-2"/>
          <w:sz w:val="28"/>
          <w:szCs w:val="28"/>
          <w:shd w:val="clear" w:color="auto" w:fill="FFFFFF"/>
          <w:lang w:val="uk-UA"/>
        </w:rPr>
        <w:t>Зміст скарги</w:t>
      </w:r>
    </w:p>
    <w:p w:rsidR="00346314" w:rsidRPr="00265346" w:rsidRDefault="00346314" w:rsidP="00346314">
      <w:pPr>
        <w:widowControl w:val="0"/>
        <w:pBdr>
          <w:bottom w:val="single" w:sz="12" w:space="12" w:color="FFFFFF"/>
        </w:pBdr>
        <w:spacing w:after="0" w:line="240" w:lineRule="auto"/>
        <w:ind w:right="-284" w:firstLine="708"/>
        <w:jc w:val="both"/>
        <w:rPr>
          <w:rFonts w:ascii="Times New Roman" w:hAnsi="Times New Roman"/>
          <w:sz w:val="28"/>
          <w:szCs w:val="28"/>
          <w:shd w:val="clear" w:color="auto" w:fill="FFFFFF"/>
          <w:lang w:val="uk-UA"/>
        </w:rPr>
      </w:pPr>
      <w:r w:rsidRPr="00265346">
        <w:rPr>
          <w:rFonts w:ascii="Times New Roman" w:hAnsi="Times New Roman"/>
          <w:sz w:val="28"/>
          <w:szCs w:val="28"/>
          <w:shd w:val="clear" w:color="auto" w:fill="FFFFFF"/>
          <w:lang w:val="uk-UA"/>
        </w:rPr>
        <w:t>Дисциплінарна скарга не відповідає рекомендованому зразку та у ній не</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зазначено передбачених частиною першою статті 43 Закону України  «Про</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прокуратуру» від 14 жовтня 2014 року №</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1697-VІІ (далі – Закон №</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1697-</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VІІ) підстав для притягнення прокурора до дисциплінарної відповідальності, відсутні інші реквізити.</w:t>
      </w:r>
    </w:p>
    <w:p w:rsidR="00346314" w:rsidRDefault="00346314" w:rsidP="00346314">
      <w:pPr>
        <w:widowControl w:val="0"/>
        <w:pBdr>
          <w:bottom w:val="single" w:sz="12" w:space="12" w:color="FFFFFF"/>
        </w:pBdr>
        <w:spacing w:after="0" w:line="240" w:lineRule="auto"/>
        <w:ind w:right="-284" w:firstLine="708"/>
        <w:jc w:val="both"/>
        <w:rPr>
          <w:rFonts w:ascii="Times New Roman" w:hAnsi="Times New Roman"/>
          <w:sz w:val="28"/>
          <w:szCs w:val="28"/>
          <w:shd w:val="clear" w:color="auto" w:fill="FFFFFF"/>
          <w:lang w:val="uk-UA"/>
        </w:rPr>
      </w:pPr>
      <w:r w:rsidRPr="00265346">
        <w:rPr>
          <w:rFonts w:ascii="Times New Roman" w:hAnsi="Times New Roman"/>
          <w:sz w:val="28"/>
          <w:szCs w:val="28"/>
          <w:shd w:val="clear" w:color="auto" w:fill="FFFFFF"/>
          <w:lang w:val="uk-UA"/>
        </w:rPr>
        <w:t xml:space="preserve">Водночас з її тексту можна вважати, що прокурор </w:t>
      </w:r>
      <w:r>
        <w:rPr>
          <w:rFonts w:ascii="Times New Roman" w:hAnsi="Times New Roman"/>
          <w:sz w:val="28"/>
          <w:szCs w:val="28"/>
          <w:shd w:val="clear" w:color="auto" w:fill="FFFFFF"/>
          <w:lang w:val="uk-UA"/>
        </w:rPr>
        <w:t>Столярчук С.О.</w:t>
      </w:r>
      <w:r w:rsidRPr="00265346">
        <w:rPr>
          <w:rFonts w:ascii="Times New Roman" w:hAnsi="Times New Roman"/>
          <w:sz w:val="28"/>
          <w:szCs w:val="28"/>
          <w:shd w:val="clear" w:color="auto" w:fill="FFFFFF"/>
          <w:lang w:val="uk-UA"/>
        </w:rPr>
        <w:t xml:space="preserve"> вчинив</w:t>
      </w:r>
      <w:r>
        <w:rPr>
          <w:rFonts w:ascii="Times New Roman" w:hAnsi="Times New Roman"/>
          <w:sz w:val="28"/>
          <w:szCs w:val="28"/>
          <w:shd w:val="clear" w:color="auto" w:fill="FFFFFF"/>
          <w:lang w:val="uk-UA"/>
        </w:rPr>
        <w:t xml:space="preserve"> </w:t>
      </w:r>
      <w:r w:rsidRPr="00265346">
        <w:rPr>
          <w:rFonts w:ascii="Times New Roman" w:hAnsi="Times New Roman"/>
          <w:sz w:val="28"/>
          <w:szCs w:val="28"/>
          <w:shd w:val="clear" w:color="auto" w:fill="FFFFFF"/>
          <w:lang w:val="uk-UA"/>
        </w:rPr>
        <w:t>дисциплінарний проступок, передбачений пунктами 1 (невиконання чи неналежне виконання службових обов’язків)</w:t>
      </w:r>
      <w:r>
        <w:rPr>
          <w:rFonts w:ascii="Times New Roman" w:hAnsi="Times New Roman"/>
          <w:sz w:val="28"/>
          <w:szCs w:val="28"/>
          <w:shd w:val="clear" w:color="auto" w:fill="FFFFFF"/>
          <w:lang w:val="uk-UA"/>
        </w:rPr>
        <w:t>,</w:t>
      </w:r>
      <w:r w:rsidRPr="00265346">
        <w:rPr>
          <w:rFonts w:ascii="Times New Roman" w:hAnsi="Times New Roman"/>
          <w:sz w:val="28"/>
          <w:szCs w:val="28"/>
          <w:shd w:val="clear" w:color="auto" w:fill="FFFFFF"/>
          <w:lang w:val="uk-UA"/>
        </w:rPr>
        <w:t xml:space="preserve"> 5 (вчинення дій, що порочать звання прокурора і можуть викликати сумнів у його об’єктивності, </w:t>
      </w:r>
      <w:r w:rsidRPr="00265346">
        <w:rPr>
          <w:rFonts w:ascii="Times New Roman" w:hAnsi="Times New Roman"/>
          <w:sz w:val="28"/>
          <w:szCs w:val="28"/>
          <w:shd w:val="clear" w:color="auto" w:fill="FFFFFF"/>
          <w:lang w:val="uk-UA"/>
        </w:rPr>
        <w:lastRenderedPageBreak/>
        <w:t>неупередженості та незалежності, у чесності та непідкупності органів прокуратури)</w:t>
      </w:r>
      <w:r>
        <w:rPr>
          <w:rFonts w:ascii="Times New Roman" w:hAnsi="Times New Roman"/>
          <w:sz w:val="28"/>
          <w:szCs w:val="28"/>
          <w:shd w:val="clear" w:color="auto" w:fill="FFFFFF"/>
          <w:lang w:val="uk-UA"/>
        </w:rPr>
        <w:t xml:space="preserve"> та 6 (систематичне (два і більше разів протягом одного року) або одноразове грубе порушення правил прокурорської етики)</w:t>
      </w:r>
      <w:r w:rsidRPr="00265346">
        <w:rPr>
          <w:rFonts w:ascii="Times New Roman" w:hAnsi="Times New Roman"/>
          <w:sz w:val="28"/>
          <w:szCs w:val="28"/>
          <w:shd w:val="clear" w:color="auto" w:fill="FFFFFF"/>
          <w:lang w:val="uk-UA"/>
        </w:rPr>
        <w:t xml:space="preserve"> частини першої статті</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43 Закону №</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1697-VІІ)</w:t>
      </w:r>
      <w:r>
        <w:rPr>
          <w:rFonts w:ascii="Times New Roman" w:hAnsi="Times New Roman"/>
          <w:sz w:val="28"/>
          <w:szCs w:val="28"/>
          <w:shd w:val="clear" w:color="auto" w:fill="FFFFFF"/>
          <w:lang w:val="uk-UA"/>
        </w:rPr>
        <w:t xml:space="preserve"> шляхом </w:t>
      </w:r>
      <w:r w:rsidRPr="001F168A">
        <w:rPr>
          <w:rFonts w:ascii="Times New Roman" w:hAnsi="Times New Roman"/>
          <w:sz w:val="28"/>
          <w:szCs w:val="28"/>
          <w:shd w:val="clear" w:color="auto" w:fill="FFFFFF"/>
          <w:lang w:val="uk-UA"/>
        </w:rPr>
        <w:t xml:space="preserve">перевищення службових обов’язків з метою приховування скоєних стосовно </w:t>
      </w:r>
      <w:r>
        <w:rPr>
          <w:rFonts w:ascii="Times New Roman" w:hAnsi="Times New Roman"/>
          <w:sz w:val="28"/>
          <w:szCs w:val="28"/>
          <w:shd w:val="clear" w:color="auto" w:fill="FFFFFF"/>
          <w:lang w:val="uk-UA"/>
        </w:rPr>
        <w:t>ОСОБА 2</w:t>
      </w:r>
      <w:r w:rsidRPr="001F168A">
        <w:rPr>
          <w:rFonts w:ascii="Times New Roman" w:hAnsi="Times New Roman"/>
          <w:sz w:val="28"/>
          <w:szCs w:val="28"/>
          <w:shd w:val="clear" w:color="auto" w:fill="FFFFFF"/>
          <w:lang w:val="uk-UA"/>
        </w:rPr>
        <w:t xml:space="preserve"> кримінальних правопорушень</w:t>
      </w:r>
      <w:r w:rsidRPr="00265346">
        <w:rPr>
          <w:rFonts w:ascii="Times New Roman" w:hAnsi="Times New Roman"/>
          <w:sz w:val="28"/>
          <w:szCs w:val="28"/>
          <w:shd w:val="clear" w:color="auto" w:fill="FFFFFF"/>
          <w:lang w:val="uk-UA"/>
        </w:rPr>
        <w:t xml:space="preserve"> за таких обставин.</w:t>
      </w:r>
    </w:p>
    <w:p w:rsidR="00346314" w:rsidRDefault="00346314" w:rsidP="00346314">
      <w:pPr>
        <w:widowControl w:val="0"/>
        <w:pBdr>
          <w:bottom w:val="single" w:sz="12" w:space="12" w:color="FFFFFF"/>
        </w:pBdr>
        <w:spacing w:after="0" w:line="240" w:lineRule="auto"/>
        <w:ind w:right="-284"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Скаржником зазначено, що прокурором Столярчуком С.О. та слідчими СУ ГУНП в м. Києві, на підставі неправдивого повідомлення </w:t>
      </w:r>
      <w:proofErr w:type="spellStart"/>
      <w:r>
        <w:rPr>
          <w:rFonts w:ascii="Times New Roman" w:hAnsi="Times New Roman"/>
          <w:sz w:val="28"/>
          <w:szCs w:val="28"/>
          <w:shd w:val="clear" w:color="auto" w:fill="FFFFFF"/>
          <w:lang w:val="uk-UA"/>
        </w:rPr>
        <w:t>внесено</w:t>
      </w:r>
      <w:proofErr w:type="spellEnd"/>
      <w:r>
        <w:rPr>
          <w:rFonts w:ascii="Times New Roman" w:hAnsi="Times New Roman"/>
          <w:sz w:val="28"/>
          <w:szCs w:val="28"/>
          <w:shd w:val="clear" w:color="auto" w:fill="FFFFFF"/>
          <w:lang w:val="uk-UA"/>
        </w:rPr>
        <w:t xml:space="preserve"> 21.10.2021 до Єдиного реєстру досудових розслідувань сфальсифіковані відомості про вчинення </w:t>
      </w:r>
      <w:r>
        <w:rPr>
          <w:rFonts w:ascii="Times New Roman" w:hAnsi="Times New Roman"/>
          <w:sz w:val="28"/>
          <w:szCs w:val="28"/>
          <w:shd w:val="clear" w:color="auto" w:fill="FFFFFF"/>
          <w:lang w:val="uk-UA"/>
        </w:rPr>
        <w:t>ОСОБА 2</w:t>
      </w:r>
      <w:r>
        <w:rPr>
          <w:rFonts w:ascii="Times New Roman" w:hAnsi="Times New Roman"/>
          <w:sz w:val="28"/>
          <w:szCs w:val="28"/>
          <w:shd w:val="clear" w:color="auto" w:fill="FFFFFF"/>
          <w:lang w:val="uk-UA"/>
        </w:rPr>
        <w:t xml:space="preserve">, як головою громадської організації, кримінальних правопорушень і відкрито кримінальні провадження </w:t>
      </w:r>
      <w:r w:rsidRPr="00CB0863">
        <w:rPr>
          <w:rFonts w:ascii="Times New Roman" w:hAnsi="Times New Roman"/>
          <w:sz w:val="28"/>
          <w:szCs w:val="28"/>
          <w:shd w:val="clear" w:color="auto" w:fill="FFFFFF"/>
          <w:lang w:val="uk-UA"/>
        </w:rPr>
        <w:t>№</w:t>
      </w:r>
      <w:r>
        <w:rPr>
          <w:rFonts w:ascii="Times New Roman" w:hAnsi="Times New Roman"/>
          <w:sz w:val="28"/>
          <w:szCs w:val="28"/>
          <w:shd w:val="clear" w:color="auto" w:fill="FFFFFF"/>
          <w:lang w:val="uk-UA"/>
        </w:rPr>
        <w:t> (конфіденційна інформація)</w:t>
      </w:r>
      <w:r w:rsidRPr="00CB0863">
        <w:rPr>
          <w:rFonts w:ascii="Times New Roman" w:hAnsi="Times New Roman"/>
          <w:sz w:val="28"/>
          <w:szCs w:val="28"/>
          <w:shd w:val="clear" w:color="auto" w:fill="FFFFFF"/>
          <w:lang w:val="uk-UA"/>
        </w:rPr>
        <w:t xml:space="preserve"> та № </w:t>
      </w:r>
      <w:r>
        <w:rPr>
          <w:rFonts w:ascii="Times New Roman" w:hAnsi="Times New Roman"/>
          <w:sz w:val="28"/>
          <w:szCs w:val="28"/>
          <w:shd w:val="clear" w:color="auto" w:fill="FFFFFF"/>
          <w:lang w:val="uk-UA"/>
        </w:rPr>
        <w:t>(конфіденційна інформація)</w:t>
      </w:r>
      <w:r w:rsidRPr="00CB0863">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 xml:space="preserve">за частиною другою статті 190, частиною четвертою статті 190, частиною четвертою статті 27, частиною третьою статті 369, частиною четвертою статті 369 </w:t>
      </w:r>
      <w:r w:rsidRPr="00CB0863">
        <w:rPr>
          <w:rFonts w:ascii="Times New Roman" w:hAnsi="Times New Roman"/>
          <w:sz w:val="28"/>
          <w:szCs w:val="28"/>
          <w:shd w:val="clear" w:color="auto" w:fill="FFFFFF"/>
          <w:lang w:val="uk-UA"/>
        </w:rPr>
        <w:t>Кримінального кодексу (далі</w:t>
      </w:r>
      <w:r>
        <w:rPr>
          <w:rFonts w:ascii="Times New Roman" w:hAnsi="Times New Roman"/>
          <w:sz w:val="28"/>
          <w:szCs w:val="28"/>
          <w:shd w:val="clear" w:color="auto" w:fill="FFFFFF"/>
          <w:lang w:val="uk-UA"/>
        </w:rPr>
        <w:t> </w:t>
      </w:r>
      <w:r w:rsidRPr="00CB0863">
        <w:rPr>
          <w:rFonts w:ascii="Times New Roman" w:hAnsi="Times New Roman"/>
          <w:sz w:val="28"/>
          <w:szCs w:val="28"/>
          <w:shd w:val="clear" w:color="auto" w:fill="FFFFFF"/>
          <w:lang w:val="uk-UA"/>
        </w:rPr>
        <w:t>– КК ) України</w:t>
      </w:r>
      <w:r>
        <w:rPr>
          <w:rFonts w:ascii="Times New Roman" w:hAnsi="Times New Roman"/>
          <w:sz w:val="28"/>
          <w:szCs w:val="28"/>
          <w:shd w:val="clear" w:color="auto" w:fill="FFFFFF"/>
          <w:lang w:val="uk-UA"/>
        </w:rPr>
        <w:t>.</w:t>
      </w:r>
    </w:p>
    <w:p w:rsidR="00346314" w:rsidRDefault="00346314" w:rsidP="00346314">
      <w:pPr>
        <w:widowControl w:val="0"/>
        <w:pBdr>
          <w:bottom w:val="single" w:sz="12" w:space="12" w:color="FFFFFF"/>
        </w:pBdr>
        <w:spacing w:after="0" w:line="240" w:lineRule="auto"/>
        <w:ind w:right="-284"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Процесуальне керівництво досудовим розслідуванням та підтримання публічного обвинувачення у вказаних кримінальних провадженнях Столярчуком С.О. здійснюється з обвинувальним ухилом, порушенням прав </w:t>
      </w:r>
      <w:r>
        <w:rPr>
          <w:rFonts w:ascii="Times New Roman" w:hAnsi="Times New Roman"/>
          <w:sz w:val="28"/>
          <w:szCs w:val="28"/>
          <w:shd w:val="clear" w:color="auto" w:fill="FFFFFF"/>
          <w:lang w:val="uk-UA"/>
        </w:rPr>
        <w:t>ОСОБА 2</w:t>
      </w:r>
      <w:r>
        <w:rPr>
          <w:rFonts w:ascii="Times New Roman" w:hAnsi="Times New Roman"/>
          <w:sz w:val="28"/>
          <w:szCs w:val="28"/>
          <w:shd w:val="clear" w:color="auto" w:fill="FFFFFF"/>
          <w:lang w:val="uk-UA"/>
        </w:rPr>
        <w:t>, його</w:t>
      </w:r>
      <w:r w:rsidRPr="00DB01F4">
        <w:rPr>
          <w:rFonts w:ascii="Times New Roman" w:hAnsi="Times New Roman"/>
          <w:sz w:val="28"/>
          <w:szCs w:val="28"/>
          <w:shd w:val="clear" w:color="auto" w:fill="FFFFFF"/>
          <w:lang w:val="uk-UA"/>
        </w:rPr>
        <w:t xml:space="preserve"> дії направл</w:t>
      </w:r>
      <w:r>
        <w:rPr>
          <w:rFonts w:ascii="Times New Roman" w:hAnsi="Times New Roman"/>
          <w:sz w:val="28"/>
          <w:szCs w:val="28"/>
          <w:shd w:val="clear" w:color="auto" w:fill="FFFFFF"/>
          <w:lang w:val="uk-UA"/>
        </w:rPr>
        <w:t>ені</w:t>
      </w:r>
      <w:r w:rsidRPr="00DB01F4">
        <w:rPr>
          <w:rFonts w:ascii="Times New Roman" w:hAnsi="Times New Roman"/>
          <w:sz w:val="28"/>
          <w:szCs w:val="28"/>
          <w:shd w:val="clear" w:color="auto" w:fill="FFFFFF"/>
          <w:lang w:val="uk-UA"/>
        </w:rPr>
        <w:t xml:space="preserve"> на</w:t>
      </w:r>
      <w:r>
        <w:rPr>
          <w:rFonts w:ascii="Times New Roman" w:hAnsi="Times New Roman"/>
          <w:sz w:val="28"/>
          <w:szCs w:val="28"/>
          <w:shd w:val="clear" w:color="auto" w:fill="FFFFFF"/>
          <w:lang w:val="uk-UA"/>
        </w:rPr>
        <w:t xml:space="preserve"> її</w:t>
      </w:r>
      <w:r w:rsidRPr="00DB01F4">
        <w:rPr>
          <w:rFonts w:ascii="Times New Roman" w:hAnsi="Times New Roman"/>
          <w:sz w:val="28"/>
          <w:szCs w:val="28"/>
          <w:shd w:val="clear" w:color="auto" w:fill="FFFFFF"/>
          <w:lang w:val="uk-UA"/>
        </w:rPr>
        <w:t xml:space="preserve"> незаконне притягнення</w:t>
      </w:r>
      <w:r>
        <w:rPr>
          <w:rFonts w:ascii="Times New Roman" w:hAnsi="Times New Roman"/>
          <w:sz w:val="28"/>
          <w:szCs w:val="28"/>
          <w:shd w:val="clear" w:color="auto" w:fill="FFFFFF"/>
          <w:lang w:val="uk-UA"/>
        </w:rPr>
        <w:t xml:space="preserve"> </w:t>
      </w:r>
      <w:r w:rsidRPr="00DB01F4">
        <w:rPr>
          <w:rFonts w:ascii="Times New Roman" w:hAnsi="Times New Roman"/>
          <w:sz w:val="28"/>
          <w:szCs w:val="28"/>
          <w:shd w:val="clear" w:color="auto" w:fill="FFFFFF"/>
          <w:lang w:val="uk-UA"/>
        </w:rPr>
        <w:t>до кримінальної відповідальності</w:t>
      </w:r>
      <w:r>
        <w:rPr>
          <w:rFonts w:ascii="Times New Roman" w:hAnsi="Times New Roman"/>
          <w:sz w:val="28"/>
          <w:szCs w:val="28"/>
          <w:shd w:val="clear" w:color="auto" w:fill="FFFFFF"/>
          <w:lang w:val="uk-UA"/>
        </w:rPr>
        <w:t xml:space="preserve">.  </w:t>
      </w:r>
    </w:p>
    <w:p w:rsidR="00346314" w:rsidRDefault="00346314" w:rsidP="00346314">
      <w:pPr>
        <w:widowControl w:val="0"/>
        <w:pBdr>
          <w:bottom w:val="single" w:sz="12" w:space="12" w:color="FFFFFF"/>
        </w:pBdr>
        <w:spacing w:after="0" w:line="240" w:lineRule="auto"/>
        <w:ind w:right="-284" w:firstLine="708"/>
        <w:jc w:val="both"/>
        <w:rPr>
          <w:rFonts w:ascii="Times New Roman" w:hAnsi="Times New Roman"/>
          <w:sz w:val="28"/>
          <w:szCs w:val="28"/>
          <w:shd w:val="clear" w:color="auto" w:fill="FFFFFF"/>
          <w:lang w:val="uk-UA"/>
        </w:rPr>
      </w:pPr>
      <w:r w:rsidRPr="00CB0863">
        <w:rPr>
          <w:rFonts w:ascii="Times New Roman" w:hAnsi="Times New Roman"/>
          <w:sz w:val="28"/>
          <w:szCs w:val="28"/>
          <w:shd w:val="clear" w:color="auto" w:fill="FFFFFF"/>
          <w:lang w:val="uk-UA"/>
        </w:rPr>
        <w:t>Столярчук</w:t>
      </w:r>
      <w:r>
        <w:rPr>
          <w:rFonts w:ascii="Times New Roman" w:hAnsi="Times New Roman"/>
          <w:sz w:val="28"/>
          <w:szCs w:val="28"/>
          <w:shd w:val="clear" w:color="auto" w:fill="FFFFFF"/>
          <w:lang w:val="uk-UA"/>
        </w:rPr>
        <w:t> </w:t>
      </w:r>
      <w:r w:rsidRPr="00CB0863">
        <w:rPr>
          <w:rFonts w:ascii="Times New Roman" w:hAnsi="Times New Roman"/>
          <w:sz w:val="28"/>
          <w:szCs w:val="28"/>
          <w:shd w:val="clear" w:color="auto" w:fill="FFFFFF"/>
          <w:lang w:val="uk-UA"/>
        </w:rPr>
        <w:t>С.О.</w:t>
      </w:r>
      <w:r>
        <w:rPr>
          <w:rFonts w:ascii="Times New Roman" w:hAnsi="Times New Roman"/>
          <w:sz w:val="28"/>
          <w:szCs w:val="28"/>
          <w:shd w:val="clear" w:color="auto" w:fill="FFFFFF"/>
          <w:lang w:val="uk-UA"/>
        </w:rPr>
        <w:t xml:space="preserve"> неофіційно спілкувався </w:t>
      </w:r>
      <w:r w:rsidRPr="00382D8A">
        <w:rPr>
          <w:rFonts w:ascii="Times New Roman" w:hAnsi="Times New Roman"/>
          <w:sz w:val="28"/>
          <w:szCs w:val="28"/>
          <w:shd w:val="clear" w:color="auto" w:fill="FFFFFF"/>
          <w:lang w:val="uk-UA"/>
        </w:rPr>
        <w:t>08.05.2024 та 22.05.2024</w:t>
      </w:r>
      <w:r w:rsidRPr="00CB0863">
        <w:rPr>
          <w:rFonts w:ascii="Times New Roman" w:hAnsi="Times New Roman"/>
          <w:sz w:val="28"/>
          <w:szCs w:val="28"/>
          <w:shd w:val="clear" w:color="auto" w:fill="FFFFFF"/>
          <w:lang w:val="uk-UA"/>
        </w:rPr>
        <w:t xml:space="preserve"> з адвокатом  </w:t>
      </w:r>
      <w:r>
        <w:rPr>
          <w:rFonts w:ascii="Times New Roman" w:hAnsi="Times New Roman"/>
          <w:sz w:val="28"/>
          <w:szCs w:val="28"/>
          <w:shd w:val="clear" w:color="auto" w:fill="FFFFFF"/>
          <w:lang w:val="uk-UA"/>
        </w:rPr>
        <w:t>потерпілого, що порушує її право на справедливий суд, оскільки</w:t>
      </w:r>
      <w:r w:rsidRPr="00CB0863">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адвокат</w:t>
      </w:r>
      <w:r w:rsidRPr="00CB0863">
        <w:rPr>
          <w:rFonts w:ascii="Times New Roman" w:hAnsi="Times New Roman"/>
          <w:sz w:val="28"/>
          <w:szCs w:val="28"/>
          <w:shd w:val="clear" w:color="auto" w:fill="FFFFFF"/>
          <w:lang w:val="uk-UA"/>
        </w:rPr>
        <w:t xml:space="preserve"> згодом заявив</w:t>
      </w:r>
      <w:r>
        <w:rPr>
          <w:rFonts w:ascii="Times New Roman" w:hAnsi="Times New Roman"/>
          <w:sz w:val="28"/>
          <w:szCs w:val="28"/>
          <w:shd w:val="clear" w:color="auto" w:fill="FFFFFF"/>
          <w:lang w:val="uk-UA"/>
        </w:rPr>
        <w:t xml:space="preserve"> скаржниці</w:t>
      </w:r>
      <w:r w:rsidRPr="00CB0863">
        <w:rPr>
          <w:rFonts w:ascii="Times New Roman" w:hAnsi="Times New Roman"/>
          <w:sz w:val="28"/>
          <w:szCs w:val="28"/>
          <w:shd w:val="clear" w:color="auto" w:fill="FFFFFF"/>
          <w:lang w:val="uk-UA"/>
        </w:rPr>
        <w:t xml:space="preserve">: «Моліть Бога щоб у вас тільки умовний термін був». </w:t>
      </w:r>
    </w:p>
    <w:p w:rsidR="00346314" w:rsidRDefault="00346314" w:rsidP="00346314">
      <w:pPr>
        <w:widowControl w:val="0"/>
        <w:pBdr>
          <w:bottom w:val="single" w:sz="12" w:space="12" w:color="FFFFFF"/>
        </w:pBdr>
        <w:spacing w:after="0" w:line="240" w:lineRule="auto"/>
        <w:ind w:right="-284"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Також скаржник зазначив, що прокурором Столярчуком С.О. стосовно </w:t>
      </w:r>
      <w:r>
        <w:rPr>
          <w:rFonts w:ascii="Times New Roman" w:hAnsi="Times New Roman"/>
          <w:sz w:val="28"/>
          <w:szCs w:val="28"/>
          <w:shd w:val="clear" w:color="auto" w:fill="FFFFFF"/>
          <w:lang w:val="uk-UA"/>
        </w:rPr>
        <w:t>ОСОБА 2</w:t>
      </w:r>
      <w:r>
        <w:rPr>
          <w:rFonts w:ascii="Times New Roman" w:hAnsi="Times New Roman"/>
          <w:sz w:val="28"/>
          <w:szCs w:val="28"/>
          <w:shd w:val="clear" w:color="auto" w:fill="FFFFFF"/>
          <w:lang w:val="uk-UA"/>
        </w:rPr>
        <w:t xml:space="preserve"> вчинено кримінальні правопорушення.</w:t>
      </w:r>
    </w:p>
    <w:p w:rsidR="00346314" w:rsidRPr="00CB0863" w:rsidRDefault="00346314" w:rsidP="00346314">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95B1C">
        <w:rPr>
          <w:rFonts w:ascii="Times New Roman" w:hAnsi="Times New Roman"/>
          <w:color w:val="000000"/>
          <w:spacing w:val="-2"/>
          <w:sz w:val="28"/>
          <w:szCs w:val="28"/>
          <w:shd w:val="clear" w:color="auto" w:fill="FFFFFF"/>
          <w:lang w:val="uk-UA"/>
        </w:rPr>
        <w:t>Окрім цього,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rsidR="00346314" w:rsidRPr="00CB0863" w:rsidRDefault="00346314" w:rsidP="00346314">
      <w:pPr>
        <w:widowControl w:val="0"/>
        <w:pBdr>
          <w:bottom w:val="single" w:sz="12" w:space="12" w:color="FFFFFF"/>
        </w:pBdr>
        <w:spacing w:after="0" w:line="240" w:lineRule="auto"/>
        <w:ind w:right="-284" w:firstLine="708"/>
        <w:jc w:val="both"/>
        <w:rPr>
          <w:rFonts w:ascii="Times New Roman" w:hAnsi="Times New Roman"/>
          <w:sz w:val="28"/>
          <w:szCs w:val="28"/>
          <w:shd w:val="clear" w:color="auto" w:fill="FFFFFF"/>
          <w:lang w:val="uk-UA"/>
        </w:rPr>
      </w:pPr>
    </w:p>
    <w:p w:rsidR="00346314" w:rsidRPr="00CB0863" w:rsidRDefault="00346314" w:rsidP="00346314">
      <w:pPr>
        <w:widowControl w:val="0"/>
        <w:pBdr>
          <w:bottom w:val="single" w:sz="12" w:space="12" w:color="FFFFFF"/>
        </w:pBdr>
        <w:spacing w:after="0" w:line="240" w:lineRule="auto"/>
        <w:ind w:right="-284" w:firstLine="708"/>
        <w:jc w:val="both"/>
        <w:rPr>
          <w:rFonts w:ascii="Times New Roman" w:eastAsia="Calibri" w:hAnsi="Times New Roman" w:cs="Times New Roman"/>
          <w:b/>
          <w:sz w:val="28"/>
          <w:szCs w:val="28"/>
          <w:lang w:val="uk-UA"/>
        </w:rPr>
      </w:pPr>
      <w:r w:rsidRPr="00CB0863">
        <w:rPr>
          <w:rFonts w:ascii="Times New Roman" w:eastAsia="Calibri" w:hAnsi="Times New Roman" w:cs="Times New Roman"/>
          <w:b/>
          <w:sz w:val="28"/>
          <w:szCs w:val="28"/>
          <w:lang w:val="uk-UA"/>
        </w:rPr>
        <w:t>Щодо встановлених фактичних даних</w:t>
      </w:r>
    </w:p>
    <w:p w:rsidR="00346314" w:rsidRDefault="00346314" w:rsidP="00346314">
      <w:pPr>
        <w:widowControl w:val="0"/>
        <w:pBdr>
          <w:bottom w:val="single" w:sz="12" w:space="12" w:color="FFFFFF"/>
        </w:pBdr>
        <w:spacing w:after="0" w:line="240" w:lineRule="auto"/>
        <w:ind w:right="-284" w:firstLine="708"/>
        <w:jc w:val="both"/>
        <w:rPr>
          <w:rFonts w:ascii="Times New Roman" w:hAnsi="Times New Roman"/>
          <w:color w:val="000000"/>
          <w:sz w:val="28"/>
          <w:szCs w:val="28"/>
          <w:shd w:val="clear" w:color="auto" w:fill="FFFFFF"/>
          <w:lang w:val="uk-UA"/>
        </w:rPr>
      </w:pPr>
      <w:r w:rsidRPr="00CB0863">
        <w:rPr>
          <w:rFonts w:ascii="Times New Roman" w:hAnsi="Times New Roman"/>
          <w:color w:val="000000"/>
          <w:sz w:val="28"/>
          <w:szCs w:val="28"/>
          <w:shd w:val="clear" w:color="auto" w:fill="FFFFFF"/>
          <w:lang w:val="uk-UA"/>
        </w:rPr>
        <w:t>До дисциплінарної скарги долучено копії наступних документів: заяв</w:t>
      </w:r>
      <w:r>
        <w:rPr>
          <w:rFonts w:ascii="Times New Roman" w:hAnsi="Times New Roman"/>
          <w:color w:val="000000"/>
          <w:sz w:val="28"/>
          <w:szCs w:val="28"/>
          <w:shd w:val="clear" w:color="auto" w:fill="FFFFFF"/>
          <w:lang w:val="uk-UA"/>
        </w:rPr>
        <w:t> </w:t>
      </w:r>
      <w:r w:rsidRPr="00CB0863">
        <w:rPr>
          <w:rFonts w:ascii="Times New Roman" w:hAnsi="Times New Roman"/>
          <w:color w:val="000000"/>
          <w:sz w:val="28"/>
          <w:szCs w:val="28"/>
          <w:shd w:val="clear" w:color="auto" w:fill="FFFFFF"/>
          <w:lang w:val="uk-UA"/>
        </w:rPr>
        <w:t xml:space="preserve"> </w:t>
      </w:r>
      <w:r>
        <w:rPr>
          <w:rFonts w:ascii="Times New Roman" w:hAnsi="Times New Roman"/>
          <w:color w:val="000000"/>
          <w:sz w:val="28"/>
          <w:szCs w:val="28"/>
          <w:shd w:val="clear" w:color="auto" w:fill="FFFFFF"/>
          <w:lang w:val="uk-UA"/>
        </w:rPr>
        <w:t>ОСОБА 2</w:t>
      </w:r>
      <w:bookmarkStart w:id="0" w:name="_GoBack"/>
      <w:bookmarkEnd w:id="0"/>
      <w:r>
        <w:rPr>
          <w:rFonts w:ascii="Times New Roman" w:hAnsi="Times New Roman"/>
          <w:color w:val="000000"/>
          <w:sz w:val="28"/>
          <w:szCs w:val="28"/>
          <w:shd w:val="clear" w:color="auto" w:fill="FFFFFF"/>
          <w:lang w:val="uk-UA"/>
        </w:rPr>
        <w:t xml:space="preserve"> </w:t>
      </w:r>
      <w:r w:rsidRPr="00CB0863">
        <w:rPr>
          <w:rFonts w:ascii="Times New Roman" w:hAnsi="Times New Roman"/>
          <w:color w:val="000000"/>
          <w:sz w:val="28"/>
          <w:szCs w:val="28"/>
          <w:shd w:val="clear" w:color="auto" w:fill="FFFFFF"/>
          <w:lang w:val="uk-UA"/>
        </w:rPr>
        <w:t>про вчинення кримінального правопорушення</w:t>
      </w:r>
      <w:r>
        <w:rPr>
          <w:rFonts w:ascii="Times New Roman" w:hAnsi="Times New Roman"/>
          <w:color w:val="000000"/>
          <w:sz w:val="28"/>
          <w:szCs w:val="28"/>
          <w:shd w:val="clear" w:color="auto" w:fill="FFFFFF"/>
          <w:lang w:val="uk-UA"/>
        </w:rPr>
        <w:t xml:space="preserve"> співробітниками  правоохоронних органів та щодо перевищення службових обов’язків прокурором Київської міської прокуратури Столярчуком С.О.</w:t>
      </w:r>
      <w:r w:rsidRPr="00CB0863">
        <w:rPr>
          <w:rFonts w:ascii="Times New Roman" w:hAnsi="Times New Roman"/>
          <w:color w:val="000000"/>
          <w:sz w:val="28"/>
          <w:szCs w:val="28"/>
          <w:shd w:val="clear" w:color="auto" w:fill="FFFFFF"/>
          <w:lang w:val="uk-UA"/>
        </w:rPr>
        <w:t xml:space="preserve"> </w:t>
      </w:r>
      <w:r>
        <w:rPr>
          <w:rFonts w:ascii="Times New Roman" w:hAnsi="Times New Roman"/>
          <w:color w:val="000000"/>
          <w:sz w:val="28"/>
          <w:szCs w:val="28"/>
          <w:shd w:val="clear" w:color="auto" w:fill="FFFFFF"/>
          <w:lang w:val="uk-UA"/>
        </w:rPr>
        <w:t>ві</w:t>
      </w:r>
      <w:r w:rsidRPr="00CB0863">
        <w:rPr>
          <w:rFonts w:ascii="Times New Roman" w:hAnsi="Times New Roman"/>
          <w:color w:val="000000"/>
          <w:sz w:val="28"/>
          <w:szCs w:val="28"/>
          <w:shd w:val="clear" w:color="auto" w:fill="FFFFFF"/>
          <w:lang w:val="uk-UA"/>
        </w:rPr>
        <w:t>д 09.11.2024;</w:t>
      </w:r>
      <w:r>
        <w:rPr>
          <w:rFonts w:ascii="Times New Roman" w:hAnsi="Times New Roman"/>
          <w:color w:val="000000"/>
          <w:sz w:val="28"/>
          <w:szCs w:val="28"/>
          <w:shd w:val="clear" w:color="auto" w:fill="FFFFFF"/>
          <w:lang w:val="uk-UA"/>
        </w:rPr>
        <w:t xml:space="preserve"> відповіді № 07/3/2-3544вих-24 від 12.11.2024,  № 07/3/2- 3549вих-24 від 13.11.2024 на заяви </w:t>
      </w:r>
      <w:r>
        <w:rPr>
          <w:rFonts w:ascii="Times New Roman" w:hAnsi="Times New Roman"/>
          <w:color w:val="000000"/>
          <w:sz w:val="28"/>
          <w:szCs w:val="28"/>
          <w:shd w:val="clear" w:color="auto" w:fill="FFFFFF"/>
          <w:lang w:val="uk-UA"/>
        </w:rPr>
        <w:t>ОСОБА 2</w:t>
      </w:r>
      <w:r>
        <w:rPr>
          <w:rFonts w:ascii="Times New Roman" w:hAnsi="Times New Roman"/>
          <w:color w:val="000000"/>
          <w:sz w:val="28"/>
          <w:szCs w:val="28"/>
          <w:shd w:val="clear" w:color="auto" w:fill="FFFFFF"/>
          <w:lang w:val="uk-UA"/>
        </w:rPr>
        <w:t>.</w:t>
      </w:r>
      <w:r w:rsidRPr="00CB0863">
        <w:rPr>
          <w:rFonts w:ascii="Times New Roman" w:hAnsi="Times New Roman"/>
          <w:color w:val="000000"/>
          <w:sz w:val="28"/>
          <w:szCs w:val="28"/>
          <w:shd w:val="clear" w:color="auto" w:fill="FFFFFF"/>
          <w:lang w:val="uk-UA"/>
        </w:rPr>
        <w:t xml:space="preserve">  </w:t>
      </w:r>
    </w:p>
    <w:p w:rsidR="00346314" w:rsidRPr="00CB0863" w:rsidRDefault="00346314" w:rsidP="00346314">
      <w:pPr>
        <w:widowControl w:val="0"/>
        <w:pBdr>
          <w:bottom w:val="single" w:sz="12" w:space="12" w:color="FFFFFF"/>
        </w:pBdr>
        <w:spacing w:after="0" w:line="240" w:lineRule="auto"/>
        <w:ind w:right="-284" w:firstLine="708"/>
        <w:jc w:val="both"/>
        <w:rPr>
          <w:rFonts w:ascii="Times New Roman" w:hAnsi="Times New Roman"/>
          <w:color w:val="000000"/>
          <w:sz w:val="28"/>
          <w:szCs w:val="28"/>
          <w:shd w:val="clear" w:color="auto" w:fill="FFFFFF"/>
          <w:lang w:val="uk-UA"/>
        </w:rPr>
      </w:pPr>
    </w:p>
    <w:p w:rsidR="00346314" w:rsidRPr="00CB0863" w:rsidRDefault="00346314" w:rsidP="00346314">
      <w:pPr>
        <w:widowControl w:val="0"/>
        <w:pBdr>
          <w:bottom w:val="single" w:sz="12" w:space="12" w:color="FFFFFF"/>
        </w:pBdr>
        <w:spacing w:after="0" w:line="240" w:lineRule="auto"/>
        <w:ind w:right="-284" w:firstLine="708"/>
        <w:jc w:val="both"/>
        <w:rPr>
          <w:rFonts w:ascii="Times New Roman" w:hAnsi="Times New Roman"/>
          <w:b/>
          <w:color w:val="000000"/>
          <w:spacing w:val="-2"/>
          <w:sz w:val="28"/>
          <w:szCs w:val="28"/>
          <w:shd w:val="clear" w:color="auto" w:fill="FFFFFF"/>
          <w:lang w:val="uk-UA"/>
        </w:rPr>
      </w:pPr>
      <w:r w:rsidRPr="00CB0863">
        <w:rPr>
          <w:rFonts w:ascii="Times New Roman" w:hAnsi="Times New Roman"/>
          <w:b/>
          <w:color w:val="000000"/>
          <w:spacing w:val="-2"/>
          <w:sz w:val="28"/>
          <w:szCs w:val="28"/>
          <w:shd w:val="clear" w:color="auto" w:fill="FFFFFF"/>
          <w:lang w:val="uk-UA"/>
        </w:rPr>
        <w:t>Щодо джерел права, які підлягають застосуванню</w:t>
      </w:r>
    </w:p>
    <w:p w:rsidR="00346314" w:rsidRPr="00CB0863" w:rsidRDefault="00346314" w:rsidP="00346314">
      <w:pPr>
        <w:widowControl w:val="0"/>
        <w:pBdr>
          <w:bottom w:val="single" w:sz="12" w:space="12" w:color="FFFFFF"/>
        </w:pBdr>
        <w:spacing w:after="0" w:line="240" w:lineRule="auto"/>
        <w:ind w:right="-284" w:firstLine="708"/>
        <w:jc w:val="both"/>
        <w:rPr>
          <w:rFonts w:ascii="Times New Roman" w:hAnsi="Times New Roman"/>
          <w:bCs/>
          <w:color w:val="000000"/>
          <w:spacing w:val="-2"/>
          <w:sz w:val="28"/>
          <w:szCs w:val="28"/>
          <w:shd w:val="clear" w:color="auto" w:fill="FFFFFF"/>
          <w:lang w:val="uk-UA"/>
        </w:rPr>
      </w:pPr>
      <w:r w:rsidRPr="00CB0863">
        <w:rPr>
          <w:rFonts w:ascii="Times New Roman" w:hAnsi="Times New Roman"/>
          <w:bCs/>
          <w:color w:val="000000"/>
          <w:spacing w:val="-2"/>
          <w:sz w:val="28"/>
          <w:szCs w:val="28"/>
          <w:shd w:val="clear" w:color="auto" w:fill="FFFFFF"/>
          <w:lang w:val="uk-UA"/>
        </w:rPr>
        <w:t xml:space="preserve">Частиною </w:t>
      </w:r>
      <w:r>
        <w:rPr>
          <w:rFonts w:ascii="Times New Roman" w:hAnsi="Times New Roman"/>
          <w:bCs/>
          <w:color w:val="000000"/>
          <w:spacing w:val="-2"/>
          <w:sz w:val="28"/>
          <w:szCs w:val="28"/>
          <w:shd w:val="clear" w:color="auto" w:fill="FFFFFF"/>
          <w:lang w:val="uk-UA"/>
        </w:rPr>
        <w:t>другою</w:t>
      </w:r>
      <w:r w:rsidRPr="00CB0863">
        <w:rPr>
          <w:rFonts w:ascii="Times New Roman" w:hAnsi="Times New Roman"/>
          <w:bCs/>
          <w:color w:val="000000"/>
          <w:spacing w:val="-2"/>
          <w:sz w:val="28"/>
          <w:szCs w:val="28"/>
          <w:shd w:val="clear" w:color="auto" w:fill="FFFFFF"/>
          <w:lang w:val="uk-UA"/>
        </w:rPr>
        <w:t xml:space="preserve"> ст</w:t>
      </w:r>
      <w:r>
        <w:rPr>
          <w:rFonts w:ascii="Times New Roman" w:hAnsi="Times New Roman"/>
          <w:bCs/>
          <w:color w:val="000000"/>
          <w:spacing w:val="-2"/>
          <w:sz w:val="28"/>
          <w:szCs w:val="28"/>
          <w:shd w:val="clear" w:color="auto" w:fill="FFFFFF"/>
          <w:lang w:val="uk-UA"/>
        </w:rPr>
        <w:t>атті</w:t>
      </w:r>
      <w:r w:rsidRPr="00CB0863">
        <w:rPr>
          <w:rFonts w:ascii="Times New Roman" w:hAnsi="Times New Roman"/>
          <w:bCs/>
          <w:color w:val="000000"/>
          <w:spacing w:val="-2"/>
          <w:sz w:val="28"/>
          <w:szCs w:val="28"/>
          <w:shd w:val="clear" w:color="auto" w:fill="FFFFFF"/>
          <w:lang w:val="uk-UA"/>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w:t>
      </w:r>
      <w:r>
        <w:rPr>
          <w:rFonts w:ascii="Times New Roman" w:hAnsi="Times New Roman"/>
          <w:bCs/>
          <w:color w:val="000000"/>
          <w:spacing w:val="-2"/>
          <w:sz w:val="28"/>
          <w:szCs w:val="28"/>
          <w:shd w:val="clear" w:color="auto" w:fill="FFFFFF"/>
          <w:lang w:val="uk-UA"/>
        </w:rPr>
        <w:t xml:space="preserve"> </w:t>
      </w:r>
      <w:r w:rsidRPr="00CB0863">
        <w:rPr>
          <w:rFonts w:ascii="Times New Roman" w:hAnsi="Times New Roman"/>
          <w:bCs/>
          <w:color w:val="000000"/>
          <w:spacing w:val="-2"/>
          <w:sz w:val="28"/>
          <w:szCs w:val="28"/>
          <w:shd w:val="clear" w:color="auto" w:fill="FFFFFF"/>
          <w:lang w:val="uk-UA"/>
        </w:rPr>
        <w:t>Конституцією та законами України.</w:t>
      </w:r>
    </w:p>
    <w:p w:rsidR="00346314" w:rsidRPr="00CB0863" w:rsidRDefault="00346314" w:rsidP="00346314">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 xml:space="preserve">Однією із засад діяльності прокуратури, як визначено у статті 3 Закону </w:t>
      </w:r>
      <w:r w:rsidRPr="00CB0863">
        <w:rPr>
          <w:rFonts w:ascii="Times New Roman" w:hAnsi="Times New Roman"/>
          <w:color w:val="000000"/>
          <w:spacing w:val="-2"/>
          <w:sz w:val="28"/>
          <w:szCs w:val="28"/>
          <w:shd w:val="clear" w:color="auto" w:fill="FFFFFF"/>
          <w:lang w:val="uk-UA"/>
        </w:rPr>
        <w:lastRenderedPageBreak/>
        <w:t>№ </w:t>
      </w:r>
      <w:r w:rsidRPr="00CB0863">
        <w:rPr>
          <w:rFonts w:ascii="Times New Roman" w:hAnsi="Times New Roman"/>
          <w:color w:val="000000"/>
          <w:spacing w:val="-2"/>
          <w:sz w:val="28"/>
          <w:szCs w:val="28"/>
          <w:shd w:val="clear" w:color="auto" w:fill="FFFFFF"/>
        </w:rPr>
        <w:t>1697-</w:t>
      </w:r>
      <w:r w:rsidRPr="00CB0863">
        <w:rPr>
          <w:rFonts w:ascii="Times New Roman" w:hAnsi="Times New Roman"/>
          <w:color w:val="000000"/>
          <w:spacing w:val="-2"/>
          <w:sz w:val="28"/>
          <w:szCs w:val="28"/>
          <w:shd w:val="clear" w:color="auto" w:fill="FFFFFF"/>
          <w:lang w:val="en-US"/>
        </w:rPr>
        <w:t>VII</w:t>
      </w:r>
      <w:r w:rsidRPr="00CB0863">
        <w:rPr>
          <w:rFonts w:ascii="Times New Roman" w:hAnsi="Times New Roman"/>
          <w:color w:val="000000"/>
          <w:spacing w:val="-2"/>
          <w:sz w:val="28"/>
          <w:szCs w:val="28"/>
          <w:shd w:val="clear" w:color="auto" w:fill="FFFFFF"/>
          <w:lang w:val="uk-UA"/>
        </w:rPr>
        <w:t xml:space="preserve">, є незалежність прокурорів. </w:t>
      </w:r>
    </w:p>
    <w:p w:rsidR="00346314" w:rsidRPr="00CB0863" w:rsidRDefault="00346314" w:rsidP="00346314">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Зі змісту ч</w:t>
      </w:r>
      <w:r>
        <w:rPr>
          <w:rFonts w:ascii="Times New Roman" w:hAnsi="Times New Roman"/>
          <w:color w:val="000000"/>
          <w:spacing w:val="-2"/>
          <w:sz w:val="28"/>
          <w:szCs w:val="28"/>
          <w:shd w:val="clear" w:color="auto" w:fill="FFFFFF"/>
          <w:lang w:val="uk-UA"/>
        </w:rPr>
        <w:t>астини</w:t>
      </w:r>
      <w:r w:rsidRPr="00CB0863">
        <w:rPr>
          <w:rFonts w:ascii="Times New Roman" w:hAnsi="Times New Roman"/>
          <w:color w:val="000000"/>
          <w:spacing w:val="-2"/>
          <w:sz w:val="28"/>
          <w:szCs w:val="28"/>
          <w:shd w:val="clear" w:color="auto" w:fill="FFFFFF"/>
          <w:lang w:val="uk-UA"/>
        </w:rPr>
        <w:t xml:space="preserve"> </w:t>
      </w:r>
      <w:r>
        <w:rPr>
          <w:rFonts w:ascii="Times New Roman" w:hAnsi="Times New Roman"/>
          <w:color w:val="000000"/>
          <w:spacing w:val="-2"/>
          <w:sz w:val="28"/>
          <w:szCs w:val="28"/>
          <w:shd w:val="clear" w:color="auto" w:fill="FFFFFF"/>
          <w:lang w:val="uk-UA"/>
        </w:rPr>
        <w:t>другої</w:t>
      </w:r>
      <w:r w:rsidRPr="00CB0863">
        <w:rPr>
          <w:rFonts w:ascii="Times New Roman" w:hAnsi="Times New Roman"/>
          <w:color w:val="000000"/>
          <w:spacing w:val="-2"/>
          <w:sz w:val="28"/>
          <w:szCs w:val="28"/>
          <w:shd w:val="clear" w:color="auto" w:fill="FFFFFF"/>
          <w:lang w:val="uk-UA"/>
        </w:rPr>
        <w:t xml:space="preserve"> ст</w:t>
      </w:r>
      <w:r>
        <w:rPr>
          <w:rFonts w:ascii="Times New Roman" w:hAnsi="Times New Roman"/>
          <w:color w:val="000000"/>
          <w:spacing w:val="-2"/>
          <w:sz w:val="28"/>
          <w:szCs w:val="28"/>
          <w:shd w:val="clear" w:color="auto" w:fill="FFFFFF"/>
          <w:lang w:val="uk-UA"/>
        </w:rPr>
        <w:t>атті</w:t>
      </w:r>
      <w:r w:rsidRPr="00CB0863">
        <w:rPr>
          <w:rFonts w:ascii="Times New Roman" w:hAnsi="Times New Roman"/>
          <w:color w:val="000000"/>
          <w:spacing w:val="-2"/>
          <w:sz w:val="28"/>
          <w:szCs w:val="28"/>
          <w:shd w:val="clear" w:color="auto" w:fill="FFFFFF"/>
          <w:lang w:val="uk-UA"/>
        </w:rPr>
        <w:t xml:space="preserve"> 16 Закону №</w:t>
      </w:r>
      <w:r>
        <w:rPr>
          <w:rFonts w:ascii="Times New Roman" w:hAnsi="Times New Roman"/>
          <w:color w:val="000000"/>
          <w:spacing w:val="-2"/>
          <w:sz w:val="28"/>
          <w:szCs w:val="28"/>
          <w:shd w:val="clear" w:color="auto" w:fill="FFFFFF"/>
          <w:lang w:val="uk-UA"/>
        </w:rPr>
        <w:t> </w:t>
      </w:r>
      <w:r w:rsidRPr="00CB0863">
        <w:rPr>
          <w:rFonts w:ascii="Times New Roman" w:hAnsi="Times New Roman"/>
          <w:color w:val="000000"/>
          <w:spacing w:val="-2"/>
          <w:sz w:val="28"/>
          <w:szCs w:val="28"/>
          <w:shd w:val="clear" w:color="auto" w:fill="FFFFFF"/>
          <w:lang w:val="uk-UA"/>
        </w:rPr>
        <w:t>1697-</w:t>
      </w:r>
      <w:r w:rsidRPr="00CB0863">
        <w:rPr>
          <w:rFonts w:ascii="Times New Roman" w:hAnsi="Times New Roman"/>
          <w:color w:val="000000"/>
          <w:spacing w:val="-2"/>
          <w:sz w:val="28"/>
          <w:szCs w:val="28"/>
          <w:shd w:val="clear" w:color="auto" w:fill="FFFFFF"/>
          <w:lang w:val="en-US"/>
        </w:rPr>
        <w:t>VII</w:t>
      </w:r>
      <w:r w:rsidRPr="00CB0863">
        <w:rPr>
          <w:rFonts w:ascii="Times New Roman" w:hAnsi="Times New Roman"/>
          <w:color w:val="000000"/>
          <w:spacing w:val="-2"/>
          <w:sz w:val="28"/>
          <w:szCs w:val="28"/>
          <w:shd w:val="clear" w:color="auto" w:fill="FFFFFF"/>
          <w:lang w:val="uk-UA"/>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346314" w:rsidRPr="00CB0863" w:rsidRDefault="00346314" w:rsidP="00346314">
      <w:pPr>
        <w:widowControl w:val="0"/>
        <w:pBdr>
          <w:bottom w:val="single" w:sz="12" w:space="12" w:color="FFFFFF"/>
        </w:pBdr>
        <w:spacing w:after="0" w:line="240" w:lineRule="auto"/>
        <w:ind w:right="-284"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rsidR="00346314" w:rsidRDefault="00346314" w:rsidP="00346314">
      <w:pPr>
        <w:widowControl w:val="0"/>
        <w:pBdr>
          <w:bottom w:val="single" w:sz="12" w:space="12" w:color="FFFFFF"/>
        </w:pBdr>
        <w:spacing w:after="0" w:line="240" w:lineRule="auto"/>
        <w:ind w:right="-284"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Як зазначено у рішенні Касаційного адміністративного суду у складі Верховного Суду від 04 березня 2019 року (справа №</w:t>
      </w:r>
      <w:r>
        <w:rPr>
          <w:rFonts w:ascii="Times New Roman" w:eastAsia="Calibri" w:hAnsi="Times New Roman" w:cs="Calibri"/>
          <w:sz w:val="28"/>
          <w:lang w:val="uk-UA"/>
        </w:rPr>
        <w:t xml:space="preserve"> </w:t>
      </w:r>
      <w:r w:rsidRPr="00CB0863">
        <w:rPr>
          <w:rFonts w:ascii="Times New Roman" w:eastAsia="Calibri" w:hAnsi="Times New Roman" w:cs="Calibri"/>
          <w:sz w:val="28"/>
          <w:lang w:val="uk-UA"/>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rsidR="00346314" w:rsidRPr="00CB0863" w:rsidRDefault="00346314" w:rsidP="00346314">
      <w:pPr>
        <w:widowControl w:val="0"/>
        <w:pBdr>
          <w:bottom w:val="single" w:sz="12" w:space="12" w:color="FFFFFF"/>
        </w:pBdr>
        <w:spacing w:after="0" w:line="240" w:lineRule="auto"/>
        <w:ind w:right="-284"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Повноваження Комісії визначено у ч</w:t>
      </w:r>
      <w:r>
        <w:rPr>
          <w:rFonts w:ascii="Times New Roman" w:eastAsia="Calibri" w:hAnsi="Times New Roman" w:cs="Calibri"/>
          <w:sz w:val="28"/>
          <w:lang w:val="uk-UA"/>
        </w:rPr>
        <w:t>астині</w:t>
      </w:r>
      <w:r w:rsidRPr="00CB0863">
        <w:rPr>
          <w:rFonts w:ascii="Times New Roman" w:eastAsia="Calibri" w:hAnsi="Times New Roman" w:cs="Calibri"/>
          <w:sz w:val="28"/>
          <w:lang w:val="uk-UA"/>
        </w:rPr>
        <w:t xml:space="preserve"> </w:t>
      </w:r>
      <w:r>
        <w:rPr>
          <w:rFonts w:ascii="Times New Roman" w:eastAsia="Calibri" w:hAnsi="Times New Roman" w:cs="Calibri"/>
          <w:sz w:val="28"/>
          <w:lang w:val="uk-UA"/>
        </w:rPr>
        <w:t>перші</w:t>
      </w:r>
      <w:r w:rsidRPr="00CB0863">
        <w:rPr>
          <w:rFonts w:ascii="Times New Roman" w:eastAsia="Calibri" w:hAnsi="Times New Roman" w:cs="Calibri"/>
          <w:sz w:val="28"/>
          <w:lang w:val="uk-UA"/>
        </w:rPr>
        <w:t xml:space="preserve"> ст</w:t>
      </w:r>
      <w:r>
        <w:rPr>
          <w:rFonts w:ascii="Times New Roman" w:eastAsia="Calibri" w:hAnsi="Times New Roman" w:cs="Calibri"/>
          <w:sz w:val="28"/>
          <w:lang w:val="uk-UA"/>
        </w:rPr>
        <w:t>атті</w:t>
      </w:r>
      <w:r w:rsidRPr="00CB0863">
        <w:rPr>
          <w:rFonts w:ascii="Times New Roman" w:eastAsia="Calibri" w:hAnsi="Times New Roman" w:cs="Calibri"/>
          <w:sz w:val="28"/>
          <w:lang w:val="uk-UA"/>
        </w:rPr>
        <w:t xml:space="preserve"> 77 Закону №</w:t>
      </w:r>
      <w:r>
        <w:rPr>
          <w:rFonts w:ascii="Times New Roman" w:eastAsia="Calibri" w:hAnsi="Times New Roman" w:cs="Calibri"/>
          <w:sz w:val="28"/>
          <w:lang w:val="uk-UA"/>
        </w:rPr>
        <w:t> </w:t>
      </w:r>
      <w:r w:rsidRPr="00CB0863">
        <w:rPr>
          <w:rFonts w:ascii="Times New Roman" w:eastAsia="Calibri" w:hAnsi="Times New Roman" w:cs="Calibri"/>
          <w:sz w:val="28"/>
          <w:lang w:val="uk-UA"/>
        </w:rPr>
        <w:t>1697-</w:t>
      </w:r>
      <w:r>
        <w:rPr>
          <w:rFonts w:ascii="Times New Roman" w:eastAsia="Calibri" w:hAnsi="Times New Roman" w:cs="Calibri"/>
          <w:sz w:val="28"/>
          <w:lang w:val="uk-UA"/>
        </w:rPr>
        <w:t> </w:t>
      </w:r>
      <w:r w:rsidRPr="00CB0863">
        <w:rPr>
          <w:rFonts w:ascii="Times New Roman" w:eastAsia="Calibri" w:hAnsi="Times New Roman" w:cs="Calibri"/>
          <w:sz w:val="28"/>
          <w:lang w:val="uk-UA"/>
        </w:rPr>
        <w:t>VII. Так, в межах наданих повноважень цей орган: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rsidR="00346314" w:rsidRPr="00CB0863" w:rsidRDefault="00346314" w:rsidP="00346314">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За загальним правилом, наведеним у ч</w:t>
      </w:r>
      <w:r>
        <w:rPr>
          <w:rFonts w:ascii="Times New Roman" w:hAnsi="Times New Roman"/>
          <w:color w:val="000000"/>
          <w:spacing w:val="-2"/>
          <w:sz w:val="28"/>
          <w:szCs w:val="28"/>
          <w:shd w:val="clear" w:color="auto" w:fill="FFFFFF"/>
          <w:lang w:val="uk-UA"/>
        </w:rPr>
        <w:t>астині</w:t>
      </w:r>
      <w:r w:rsidRPr="00CB0863">
        <w:rPr>
          <w:rFonts w:ascii="Times New Roman" w:hAnsi="Times New Roman"/>
          <w:color w:val="000000"/>
          <w:spacing w:val="-2"/>
          <w:sz w:val="28"/>
          <w:szCs w:val="28"/>
          <w:shd w:val="clear" w:color="auto" w:fill="FFFFFF"/>
          <w:lang w:val="uk-UA"/>
        </w:rPr>
        <w:t xml:space="preserve"> </w:t>
      </w:r>
      <w:r>
        <w:rPr>
          <w:rFonts w:ascii="Times New Roman" w:hAnsi="Times New Roman"/>
          <w:color w:val="000000"/>
          <w:spacing w:val="-2"/>
          <w:sz w:val="28"/>
          <w:szCs w:val="28"/>
          <w:shd w:val="clear" w:color="auto" w:fill="FFFFFF"/>
          <w:lang w:val="uk-UA"/>
        </w:rPr>
        <w:t>перші</w:t>
      </w:r>
      <w:r w:rsidRPr="00CB0863">
        <w:rPr>
          <w:rFonts w:ascii="Times New Roman" w:hAnsi="Times New Roman"/>
          <w:color w:val="000000"/>
          <w:spacing w:val="-2"/>
          <w:sz w:val="28"/>
          <w:szCs w:val="28"/>
          <w:shd w:val="clear" w:color="auto" w:fill="FFFFFF"/>
          <w:lang w:val="uk-UA"/>
        </w:rPr>
        <w:t xml:space="preserve"> ст</w:t>
      </w:r>
      <w:r>
        <w:rPr>
          <w:rFonts w:ascii="Times New Roman" w:hAnsi="Times New Roman"/>
          <w:color w:val="000000"/>
          <w:spacing w:val="-2"/>
          <w:sz w:val="28"/>
          <w:szCs w:val="28"/>
          <w:shd w:val="clear" w:color="auto" w:fill="FFFFFF"/>
          <w:lang w:val="uk-UA"/>
        </w:rPr>
        <w:t>атті</w:t>
      </w:r>
      <w:r w:rsidRPr="00CB0863">
        <w:rPr>
          <w:rFonts w:ascii="Times New Roman" w:hAnsi="Times New Roman"/>
          <w:color w:val="000000"/>
          <w:spacing w:val="-2"/>
          <w:sz w:val="28"/>
          <w:szCs w:val="28"/>
          <w:shd w:val="clear" w:color="auto" w:fill="FFFFFF"/>
          <w:lang w:val="uk-UA"/>
        </w:rPr>
        <w:t xml:space="preserve"> 36 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(статті 303–307 КПК України).</w:t>
      </w:r>
    </w:p>
    <w:p w:rsidR="00346314" w:rsidRPr="00CB0863" w:rsidRDefault="00346314" w:rsidP="00346314">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 xml:space="preserve">Про такий порядок оскарження рішень, дій чи бездіяльності прокурора в межах кримінального провадження наголошено </w:t>
      </w:r>
      <w:r>
        <w:rPr>
          <w:rFonts w:ascii="Times New Roman" w:hAnsi="Times New Roman"/>
          <w:color w:val="000000"/>
          <w:spacing w:val="-2"/>
          <w:sz w:val="28"/>
          <w:szCs w:val="28"/>
          <w:shd w:val="clear" w:color="auto" w:fill="FFFFFF"/>
          <w:lang w:val="uk-UA"/>
        </w:rPr>
        <w:t>в</w:t>
      </w:r>
      <w:r w:rsidRPr="00CB0863">
        <w:rPr>
          <w:rFonts w:ascii="Times New Roman" w:hAnsi="Times New Roman"/>
          <w:color w:val="000000"/>
          <w:spacing w:val="-2"/>
          <w:sz w:val="28"/>
          <w:szCs w:val="28"/>
          <w:shd w:val="clear" w:color="auto" w:fill="FFFFFF"/>
          <w:lang w:val="uk-UA"/>
        </w:rPr>
        <w:t xml:space="preserve"> ч</w:t>
      </w:r>
      <w:r>
        <w:rPr>
          <w:rFonts w:ascii="Times New Roman" w:hAnsi="Times New Roman"/>
          <w:color w:val="000000"/>
          <w:spacing w:val="-2"/>
          <w:sz w:val="28"/>
          <w:szCs w:val="28"/>
          <w:shd w:val="clear" w:color="auto" w:fill="FFFFFF"/>
          <w:lang w:val="uk-UA"/>
        </w:rPr>
        <w:t>астині</w:t>
      </w:r>
      <w:r w:rsidRPr="00CB0863">
        <w:rPr>
          <w:rFonts w:ascii="Times New Roman" w:hAnsi="Times New Roman"/>
          <w:color w:val="000000"/>
          <w:spacing w:val="-2"/>
          <w:sz w:val="28"/>
          <w:szCs w:val="28"/>
          <w:shd w:val="clear" w:color="auto" w:fill="FFFFFF"/>
          <w:lang w:val="uk-UA"/>
        </w:rPr>
        <w:t xml:space="preserve"> </w:t>
      </w:r>
      <w:r>
        <w:rPr>
          <w:rFonts w:ascii="Times New Roman" w:hAnsi="Times New Roman"/>
          <w:color w:val="000000"/>
          <w:spacing w:val="-2"/>
          <w:sz w:val="28"/>
          <w:szCs w:val="28"/>
          <w:shd w:val="clear" w:color="auto" w:fill="FFFFFF"/>
          <w:lang w:val="uk-UA"/>
        </w:rPr>
        <w:t>перші</w:t>
      </w:r>
      <w:r w:rsidRPr="00CB0863">
        <w:rPr>
          <w:rFonts w:ascii="Times New Roman" w:hAnsi="Times New Roman"/>
          <w:color w:val="000000"/>
          <w:spacing w:val="-2"/>
          <w:sz w:val="28"/>
          <w:szCs w:val="28"/>
          <w:shd w:val="clear" w:color="auto" w:fill="FFFFFF"/>
          <w:lang w:val="uk-UA"/>
        </w:rPr>
        <w:t xml:space="preserve"> ст</w:t>
      </w:r>
      <w:r>
        <w:rPr>
          <w:rFonts w:ascii="Times New Roman" w:hAnsi="Times New Roman"/>
          <w:color w:val="000000"/>
          <w:spacing w:val="-2"/>
          <w:sz w:val="28"/>
          <w:szCs w:val="28"/>
          <w:shd w:val="clear" w:color="auto" w:fill="FFFFFF"/>
          <w:lang w:val="uk-UA"/>
        </w:rPr>
        <w:t>атті</w:t>
      </w:r>
      <w:r w:rsidRPr="00CB0863">
        <w:rPr>
          <w:rFonts w:ascii="Times New Roman" w:hAnsi="Times New Roman"/>
          <w:color w:val="000000"/>
          <w:spacing w:val="-2"/>
          <w:sz w:val="28"/>
          <w:szCs w:val="28"/>
          <w:shd w:val="clear" w:color="auto" w:fill="FFFFFF"/>
          <w:lang w:val="uk-UA"/>
        </w:rPr>
        <w:t xml:space="preserve"> 45 Закону № 1697-VII. Разом з цим, за змістом цієї норми встановлено, що якщо за результатами розгляду скарги на рішення, дії чи бездіяльність прокурора в межах </w:t>
      </w:r>
      <w:r w:rsidRPr="00CB0863">
        <w:rPr>
          <w:rFonts w:ascii="Times New Roman" w:hAnsi="Times New Roman"/>
          <w:color w:val="000000"/>
          <w:spacing w:val="-2"/>
          <w:sz w:val="28"/>
          <w:szCs w:val="28"/>
          <w:shd w:val="clear" w:color="auto" w:fill="FFFFFF"/>
          <w:lang w:val="uk-UA"/>
        </w:rPr>
        <w:lastRenderedPageBreak/>
        <w:t>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346314" w:rsidRPr="00CB0863" w:rsidRDefault="00346314" w:rsidP="00346314">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Визначення дисциплінарного провадження наведено у ч</w:t>
      </w:r>
      <w:r>
        <w:rPr>
          <w:rFonts w:ascii="Times New Roman" w:hAnsi="Times New Roman"/>
          <w:color w:val="000000"/>
          <w:spacing w:val="-2"/>
          <w:sz w:val="28"/>
          <w:szCs w:val="28"/>
          <w:shd w:val="clear" w:color="auto" w:fill="FFFFFF"/>
          <w:lang w:val="uk-UA"/>
        </w:rPr>
        <w:t>астині</w:t>
      </w:r>
      <w:r w:rsidRPr="00CB0863">
        <w:rPr>
          <w:rFonts w:ascii="Times New Roman" w:hAnsi="Times New Roman"/>
          <w:color w:val="000000"/>
          <w:spacing w:val="-2"/>
          <w:sz w:val="28"/>
          <w:szCs w:val="28"/>
          <w:shd w:val="clear" w:color="auto" w:fill="FFFFFF"/>
          <w:lang w:val="uk-UA"/>
        </w:rPr>
        <w:t xml:space="preserve"> </w:t>
      </w:r>
      <w:r>
        <w:rPr>
          <w:rFonts w:ascii="Times New Roman" w:hAnsi="Times New Roman"/>
          <w:color w:val="000000"/>
          <w:spacing w:val="-2"/>
          <w:sz w:val="28"/>
          <w:szCs w:val="28"/>
          <w:shd w:val="clear" w:color="auto" w:fill="FFFFFF"/>
          <w:lang w:val="uk-UA"/>
        </w:rPr>
        <w:t>перші</w:t>
      </w:r>
      <w:r w:rsidRPr="00CB0863">
        <w:rPr>
          <w:rFonts w:ascii="Times New Roman" w:hAnsi="Times New Roman"/>
          <w:color w:val="000000"/>
          <w:spacing w:val="-2"/>
          <w:sz w:val="28"/>
          <w:szCs w:val="28"/>
          <w:shd w:val="clear" w:color="auto" w:fill="FFFFFF"/>
          <w:lang w:val="uk-UA"/>
        </w:rPr>
        <w:t xml:space="preserve"> ст</w:t>
      </w:r>
      <w:r>
        <w:rPr>
          <w:rFonts w:ascii="Times New Roman" w:hAnsi="Times New Roman"/>
          <w:color w:val="000000"/>
          <w:spacing w:val="-2"/>
          <w:sz w:val="28"/>
          <w:szCs w:val="28"/>
          <w:shd w:val="clear" w:color="auto" w:fill="FFFFFF"/>
          <w:lang w:val="uk-UA"/>
        </w:rPr>
        <w:t>атті </w:t>
      </w:r>
      <w:r w:rsidRPr="00CB0863">
        <w:rPr>
          <w:rFonts w:ascii="Times New Roman" w:hAnsi="Times New Roman"/>
          <w:color w:val="000000"/>
          <w:spacing w:val="-2"/>
          <w:sz w:val="28"/>
          <w:szCs w:val="28"/>
          <w:shd w:val="clear" w:color="auto" w:fill="FFFFFF"/>
          <w:lang w:val="uk-UA"/>
        </w:rPr>
        <w:t xml:space="preserve">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346314" w:rsidRPr="00CB0863" w:rsidRDefault="00346314" w:rsidP="00346314">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bCs/>
          <w:color w:val="000000"/>
          <w:spacing w:val="-2"/>
          <w:sz w:val="28"/>
          <w:szCs w:val="28"/>
          <w:shd w:val="clear" w:color="auto" w:fill="FFFFFF"/>
          <w:lang w:val="uk-UA"/>
        </w:rPr>
        <w:t xml:space="preserve">Частиною </w:t>
      </w:r>
      <w:r>
        <w:rPr>
          <w:rFonts w:ascii="Times New Roman" w:hAnsi="Times New Roman"/>
          <w:bCs/>
          <w:color w:val="000000"/>
          <w:spacing w:val="-2"/>
          <w:sz w:val="28"/>
          <w:szCs w:val="28"/>
          <w:shd w:val="clear" w:color="auto" w:fill="FFFFFF"/>
          <w:lang w:val="uk-UA"/>
        </w:rPr>
        <w:t>першою</w:t>
      </w:r>
      <w:r w:rsidRPr="00CB0863">
        <w:rPr>
          <w:rFonts w:ascii="Times New Roman" w:hAnsi="Times New Roman"/>
          <w:bCs/>
          <w:color w:val="000000"/>
          <w:spacing w:val="-2"/>
          <w:sz w:val="28"/>
          <w:szCs w:val="28"/>
          <w:shd w:val="clear" w:color="auto" w:fill="FFFFFF"/>
          <w:lang w:val="uk-UA"/>
        </w:rPr>
        <w:t xml:space="preserve"> ст</w:t>
      </w:r>
      <w:r>
        <w:rPr>
          <w:rFonts w:ascii="Times New Roman" w:hAnsi="Times New Roman"/>
          <w:bCs/>
          <w:color w:val="000000"/>
          <w:spacing w:val="-2"/>
          <w:sz w:val="28"/>
          <w:szCs w:val="28"/>
          <w:shd w:val="clear" w:color="auto" w:fill="FFFFFF"/>
          <w:lang w:val="uk-UA"/>
        </w:rPr>
        <w:t>атті</w:t>
      </w:r>
      <w:r w:rsidRPr="00CB0863">
        <w:rPr>
          <w:rFonts w:ascii="Times New Roman" w:hAnsi="Times New Roman"/>
          <w:bCs/>
          <w:color w:val="000000"/>
          <w:spacing w:val="-2"/>
          <w:sz w:val="28"/>
          <w:szCs w:val="28"/>
          <w:shd w:val="clear" w:color="auto" w:fill="FFFFFF"/>
          <w:lang w:val="uk-UA"/>
        </w:rPr>
        <w:t xml:space="preserve"> 43 </w:t>
      </w:r>
      <w:r w:rsidRPr="00CB0863">
        <w:rPr>
          <w:rFonts w:ascii="Times New Roman" w:hAnsi="Times New Roman"/>
          <w:color w:val="000000"/>
          <w:spacing w:val="-2"/>
          <w:sz w:val="28"/>
          <w:szCs w:val="28"/>
          <w:shd w:val="clear" w:color="auto" w:fill="FFFFFF"/>
          <w:lang w:val="uk-UA"/>
        </w:rPr>
        <w:t xml:space="preserve">Закону № 1697-VII визначено підстави для притягнення прокурора до дисциплінарної відповідальності. </w:t>
      </w:r>
    </w:p>
    <w:p w:rsidR="00346314" w:rsidRPr="00CB0863" w:rsidRDefault="00346314" w:rsidP="00346314">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bookmarkStart w:id="1" w:name="n426"/>
      <w:bookmarkEnd w:id="1"/>
      <w:r w:rsidRPr="00CB0863">
        <w:rPr>
          <w:rFonts w:ascii="Times New Roman" w:hAnsi="Times New Roman"/>
          <w:color w:val="000000"/>
          <w:spacing w:val="-2"/>
          <w:sz w:val="28"/>
          <w:szCs w:val="28"/>
          <w:shd w:val="clear" w:color="auto" w:fill="FFFFFF"/>
          <w:lang w:val="uk-UA"/>
        </w:rPr>
        <w:t>Конструкція ст</w:t>
      </w:r>
      <w:r>
        <w:rPr>
          <w:rFonts w:ascii="Times New Roman" w:hAnsi="Times New Roman"/>
          <w:color w:val="000000"/>
          <w:spacing w:val="-2"/>
          <w:sz w:val="28"/>
          <w:szCs w:val="28"/>
          <w:shd w:val="clear" w:color="auto" w:fill="FFFFFF"/>
          <w:lang w:val="uk-UA"/>
        </w:rPr>
        <w:t>атті</w:t>
      </w:r>
      <w:r w:rsidRPr="00CB0863">
        <w:rPr>
          <w:rFonts w:ascii="Times New Roman" w:hAnsi="Times New Roman"/>
          <w:color w:val="000000"/>
          <w:spacing w:val="-2"/>
          <w:sz w:val="28"/>
          <w:szCs w:val="28"/>
          <w:shd w:val="clear" w:color="auto" w:fill="FFFFFF"/>
          <w:lang w:val="uk-UA"/>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346314" w:rsidRPr="00CB0863" w:rsidRDefault="00346314" w:rsidP="00346314">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1) дисциплінарна скарга не містить конкретних відомостей про наявність ознак дисциплінарного проступку прокурора;</w:t>
      </w:r>
    </w:p>
    <w:p w:rsidR="00346314" w:rsidRPr="00CB0863" w:rsidRDefault="00346314" w:rsidP="00346314">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bookmarkStart w:id="2" w:name="n441"/>
      <w:bookmarkEnd w:id="2"/>
      <w:r w:rsidRPr="00CB0863">
        <w:rPr>
          <w:rFonts w:ascii="Times New Roman" w:hAnsi="Times New Roman"/>
          <w:color w:val="000000"/>
          <w:spacing w:val="-2"/>
          <w:sz w:val="28"/>
          <w:szCs w:val="28"/>
          <w:shd w:val="clear" w:color="auto" w:fill="FFFFFF"/>
          <w:lang w:val="uk-UA"/>
        </w:rPr>
        <w:t>2) дисциплінарна скарга є анонімною;</w:t>
      </w:r>
    </w:p>
    <w:p w:rsidR="00346314" w:rsidRPr="00CB0863" w:rsidRDefault="00346314" w:rsidP="00346314">
      <w:pPr>
        <w:widowControl w:val="0"/>
        <w:pBdr>
          <w:bottom w:val="single" w:sz="12" w:space="12" w:color="FFFFFF"/>
        </w:pBdr>
        <w:spacing w:after="0" w:line="240" w:lineRule="auto"/>
        <w:ind w:right="-284" w:firstLine="708"/>
        <w:jc w:val="both"/>
        <w:rPr>
          <w:rFonts w:ascii="Times New Roman" w:hAnsi="Times New Roman"/>
          <w:spacing w:val="-2"/>
          <w:sz w:val="28"/>
          <w:szCs w:val="28"/>
          <w:shd w:val="clear" w:color="auto" w:fill="FFFFFF"/>
          <w:lang w:val="uk-UA"/>
        </w:rPr>
      </w:pPr>
      <w:bookmarkStart w:id="3" w:name="n442"/>
      <w:bookmarkEnd w:id="3"/>
      <w:r w:rsidRPr="00CB0863">
        <w:rPr>
          <w:rFonts w:ascii="Times New Roman" w:hAnsi="Times New Roman"/>
          <w:spacing w:val="-2"/>
          <w:sz w:val="28"/>
          <w:szCs w:val="28"/>
          <w:shd w:val="clear" w:color="auto" w:fill="FFFFFF"/>
          <w:lang w:val="uk-UA"/>
        </w:rPr>
        <w:t>3) дисциплінарна скарга подана з підстав, не визначених </w:t>
      </w:r>
      <w:hyperlink r:id="rId7" w:anchor="n416" w:history="1">
        <w:r w:rsidRPr="00CB0863">
          <w:rPr>
            <w:rFonts w:ascii="Times New Roman" w:hAnsi="Times New Roman"/>
            <w:spacing w:val="-2"/>
            <w:sz w:val="28"/>
            <w:szCs w:val="28"/>
            <w:shd w:val="clear" w:color="auto" w:fill="FFFFFF"/>
            <w:lang w:val="uk-UA"/>
          </w:rPr>
          <w:t>ст</w:t>
        </w:r>
        <w:r>
          <w:rPr>
            <w:rFonts w:ascii="Times New Roman" w:hAnsi="Times New Roman"/>
            <w:spacing w:val="-2"/>
            <w:sz w:val="28"/>
            <w:szCs w:val="28"/>
            <w:shd w:val="clear" w:color="auto" w:fill="FFFFFF"/>
            <w:lang w:val="uk-UA"/>
          </w:rPr>
          <w:t xml:space="preserve">аттею </w:t>
        </w:r>
        <w:r w:rsidRPr="00CB0863">
          <w:rPr>
            <w:rFonts w:ascii="Times New Roman" w:hAnsi="Times New Roman"/>
            <w:spacing w:val="-2"/>
            <w:sz w:val="28"/>
            <w:szCs w:val="28"/>
            <w:shd w:val="clear" w:color="auto" w:fill="FFFFFF"/>
            <w:lang w:val="uk-UA"/>
          </w:rPr>
          <w:t>43</w:t>
        </w:r>
      </w:hyperlink>
      <w:r w:rsidRPr="00CB0863">
        <w:rPr>
          <w:rFonts w:ascii="Times New Roman" w:hAnsi="Times New Roman"/>
          <w:spacing w:val="-2"/>
          <w:sz w:val="28"/>
          <w:szCs w:val="28"/>
          <w:shd w:val="clear" w:color="auto" w:fill="FFFFFF"/>
          <w:lang w:val="uk-UA"/>
        </w:rPr>
        <w:t> цього Закону;</w:t>
      </w:r>
    </w:p>
    <w:p w:rsidR="00346314" w:rsidRPr="00CB0863" w:rsidRDefault="00346314" w:rsidP="00346314">
      <w:pPr>
        <w:widowControl w:val="0"/>
        <w:pBdr>
          <w:bottom w:val="single" w:sz="12" w:space="12" w:color="FFFFFF"/>
        </w:pBdr>
        <w:spacing w:after="0" w:line="240" w:lineRule="auto"/>
        <w:ind w:right="-284" w:firstLine="708"/>
        <w:jc w:val="both"/>
        <w:rPr>
          <w:rFonts w:ascii="Times New Roman" w:hAnsi="Times New Roman"/>
          <w:spacing w:val="-2"/>
          <w:sz w:val="28"/>
          <w:szCs w:val="28"/>
          <w:shd w:val="clear" w:color="auto" w:fill="FFFFFF"/>
          <w:lang w:val="uk-UA"/>
        </w:rPr>
      </w:pPr>
      <w:bookmarkStart w:id="4" w:name="n443"/>
      <w:bookmarkEnd w:id="4"/>
      <w:r w:rsidRPr="00CB0863">
        <w:rPr>
          <w:rFonts w:ascii="Times New Roman" w:hAnsi="Times New Roman"/>
          <w:spacing w:val="-2"/>
          <w:sz w:val="28"/>
          <w:szCs w:val="28"/>
          <w:shd w:val="clear" w:color="auto" w:fill="FFFFFF"/>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CB0863">
          <w:rPr>
            <w:rFonts w:ascii="Times New Roman" w:hAnsi="Times New Roman"/>
            <w:spacing w:val="-2"/>
            <w:sz w:val="28"/>
            <w:szCs w:val="28"/>
            <w:shd w:val="clear" w:color="auto" w:fill="FFFFFF"/>
            <w:lang w:val="uk-UA"/>
          </w:rPr>
          <w:t> ст</w:t>
        </w:r>
        <w:r>
          <w:rPr>
            <w:rFonts w:ascii="Times New Roman" w:hAnsi="Times New Roman"/>
            <w:spacing w:val="-2"/>
            <w:sz w:val="28"/>
            <w:szCs w:val="28"/>
            <w:shd w:val="clear" w:color="auto" w:fill="FFFFFF"/>
            <w:lang w:val="uk-UA"/>
          </w:rPr>
          <w:t>аттею</w:t>
        </w:r>
        <w:r w:rsidRPr="00CB0863">
          <w:rPr>
            <w:rFonts w:ascii="Times New Roman" w:hAnsi="Times New Roman"/>
            <w:spacing w:val="-2"/>
            <w:sz w:val="28"/>
            <w:szCs w:val="28"/>
            <w:shd w:val="clear" w:color="auto" w:fill="FFFFFF"/>
            <w:lang w:val="uk-UA"/>
          </w:rPr>
          <w:t xml:space="preserve"> 51</w:t>
        </w:r>
      </w:hyperlink>
      <w:r w:rsidRPr="00CB0863">
        <w:rPr>
          <w:rFonts w:ascii="Times New Roman" w:hAnsi="Times New Roman"/>
          <w:spacing w:val="-2"/>
          <w:sz w:val="28"/>
          <w:szCs w:val="28"/>
          <w:shd w:val="clear" w:color="auto" w:fill="FFFFFF"/>
          <w:lang w:val="uk-UA"/>
        </w:rPr>
        <w:t> цього Закону;</w:t>
      </w:r>
      <w:bookmarkStart w:id="5" w:name="n1893"/>
      <w:bookmarkEnd w:id="5"/>
    </w:p>
    <w:p w:rsidR="00346314" w:rsidRPr="00CB0863" w:rsidRDefault="00346314" w:rsidP="00346314">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bookmarkStart w:id="6" w:name="n444"/>
      <w:bookmarkEnd w:id="6"/>
      <w:r w:rsidRPr="00CB0863">
        <w:rPr>
          <w:rFonts w:ascii="Times New Roman" w:hAnsi="Times New Roman"/>
          <w:spacing w:val="-2"/>
          <w:sz w:val="28"/>
          <w:szCs w:val="28"/>
          <w:shd w:val="clear" w:color="auto" w:fill="FFFFFF"/>
          <w:lang w:val="uk-UA"/>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w:t>
      </w:r>
      <w:r w:rsidRPr="00CB0863">
        <w:rPr>
          <w:rFonts w:ascii="Times New Roman" w:hAnsi="Times New Roman"/>
          <w:color w:val="000000"/>
          <w:spacing w:val="-2"/>
          <w:sz w:val="28"/>
          <w:szCs w:val="28"/>
          <w:shd w:val="clear" w:color="auto" w:fill="FFFFFF"/>
          <w:lang w:val="uk-UA"/>
        </w:rPr>
        <w:t>не скасовано в установленому законом порядку.</w:t>
      </w:r>
      <w:bookmarkStart w:id="7" w:name="n2545"/>
      <w:bookmarkEnd w:id="7"/>
    </w:p>
    <w:p w:rsidR="00346314" w:rsidRPr="00CB0863" w:rsidRDefault="00346314" w:rsidP="00346314">
      <w:pPr>
        <w:widowControl w:val="0"/>
        <w:pBdr>
          <w:bottom w:val="single" w:sz="12" w:space="12" w:color="FFFFFF"/>
        </w:pBdr>
        <w:spacing w:after="0" w:line="240" w:lineRule="auto"/>
        <w:ind w:right="-284" w:firstLine="708"/>
        <w:jc w:val="both"/>
        <w:rPr>
          <w:rFonts w:ascii="Times New Roman" w:eastAsia="Calibri" w:hAnsi="Times New Roman" w:cs="Times New Roman"/>
          <w:bCs/>
          <w:sz w:val="28"/>
          <w:szCs w:val="28"/>
          <w:lang w:val="uk-UA"/>
        </w:rPr>
      </w:pPr>
      <w:r w:rsidRPr="00CB0863">
        <w:rPr>
          <w:rFonts w:ascii="Times New Roman" w:eastAsia="Calibri" w:hAnsi="Times New Roman" w:cs="Times New Roman"/>
          <w:bCs/>
          <w:sz w:val="28"/>
          <w:szCs w:val="28"/>
          <w:lang w:val="uk-UA"/>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rsidR="00346314" w:rsidRPr="00CB0863" w:rsidRDefault="00346314" w:rsidP="00346314">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shd w:val="clear" w:color="auto" w:fill="FFFFFF"/>
          <w:lang w:val="uk-UA"/>
        </w:rPr>
      </w:pPr>
      <w:r w:rsidRPr="00CB0863">
        <w:rPr>
          <w:rFonts w:ascii="Times New Roman" w:eastAsia="Calibri" w:hAnsi="Times New Roman" w:cs="Times New Roman"/>
          <w:sz w:val="28"/>
          <w:szCs w:val="28"/>
          <w:lang w:val="uk-UA"/>
        </w:rPr>
        <w:t xml:space="preserve">Так, відповідно до вимог </w:t>
      </w:r>
      <w:r w:rsidRPr="00CB0863">
        <w:rPr>
          <w:rFonts w:ascii="Times New Roman" w:eastAsia="Calibri" w:hAnsi="Times New Roman" w:cs="Times New Roman"/>
          <w:sz w:val="28"/>
          <w:szCs w:val="28"/>
          <w:shd w:val="clear" w:color="auto" w:fill="FFFFFF"/>
          <w:lang w:val="uk-UA"/>
        </w:rPr>
        <w:t>п</w:t>
      </w:r>
      <w:r>
        <w:rPr>
          <w:rFonts w:ascii="Times New Roman" w:eastAsia="Calibri" w:hAnsi="Times New Roman" w:cs="Times New Roman"/>
          <w:sz w:val="28"/>
          <w:szCs w:val="28"/>
          <w:shd w:val="clear" w:color="auto" w:fill="FFFFFF"/>
          <w:lang w:val="uk-UA"/>
        </w:rPr>
        <w:t>ункту</w:t>
      </w:r>
      <w:r w:rsidRPr="00CB0863">
        <w:rPr>
          <w:rFonts w:ascii="Times New Roman" w:eastAsia="Calibri" w:hAnsi="Times New Roman" w:cs="Times New Roman"/>
          <w:sz w:val="28"/>
          <w:szCs w:val="28"/>
          <w:shd w:val="clear" w:color="auto" w:fill="FFFFFF"/>
          <w:lang w:val="uk-UA"/>
        </w:rPr>
        <w:t xml:space="preserve"> 1 ч</w:t>
      </w:r>
      <w:r>
        <w:rPr>
          <w:rFonts w:ascii="Times New Roman" w:eastAsia="Calibri" w:hAnsi="Times New Roman" w:cs="Times New Roman"/>
          <w:sz w:val="28"/>
          <w:szCs w:val="28"/>
          <w:shd w:val="clear" w:color="auto" w:fill="FFFFFF"/>
          <w:lang w:val="uk-UA"/>
        </w:rPr>
        <w:t>астини</w:t>
      </w:r>
      <w:r w:rsidRPr="00CB0863">
        <w:rPr>
          <w:rFonts w:ascii="Times New Roman" w:eastAsia="Calibri" w:hAnsi="Times New Roman" w:cs="Times New Roman"/>
          <w:sz w:val="28"/>
          <w:szCs w:val="28"/>
          <w:shd w:val="clear" w:color="auto" w:fill="FFFFFF"/>
          <w:lang w:val="uk-UA"/>
        </w:rPr>
        <w:t xml:space="preserve"> </w:t>
      </w:r>
      <w:r>
        <w:rPr>
          <w:rFonts w:ascii="Times New Roman" w:eastAsia="Calibri" w:hAnsi="Times New Roman" w:cs="Times New Roman"/>
          <w:sz w:val="28"/>
          <w:szCs w:val="28"/>
          <w:shd w:val="clear" w:color="auto" w:fill="FFFFFF"/>
          <w:lang w:val="uk-UA"/>
        </w:rPr>
        <w:t>другої</w:t>
      </w:r>
      <w:r w:rsidRPr="00CB0863">
        <w:rPr>
          <w:rFonts w:ascii="Times New Roman" w:eastAsia="Calibri" w:hAnsi="Times New Roman" w:cs="Times New Roman"/>
          <w:sz w:val="28"/>
          <w:szCs w:val="28"/>
          <w:shd w:val="clear" w:color="auto" w:fill="FFFFFF"/>
          <w:lang w:val="uk-UA"/>
        </w:rPr>
        <w:t xml:space="preserve"> ст</w:t>
      </w:r>
      <w:r>
        <w:rPr>
          <w:rFonts w:ascii="Times New Roman" w:eastAsia="Calibri" w:hAnsi="Times New Roman" w:cs="Times New Roman"/>
          <w:sz w:val="28"/>
          <w:szCs w:val="28"/>
          <w:shd w:val="clear" w:color="auto" w:fill="FFFFFF"/>
          <w:lang w:val="uk-UA"/>
        </w:rPr>
        <w:t>атті</w:t>
      </w:r>
      <w:r w:rsidRPr="00CB0863">
        <w:rPr>
          <w:rFonts w:ascii="Times New Roman" w:eastAsia="Calibri" w:hAnsi="Times New Roman" w:cs="Times New Roman"/>
          <w:sz w:val="28"/>
          <w:szCs w:val="28"/>
          <w:shd w:val="clear" w:color="auto" w:fill="FFFFFF"/>
          <w:lang w:val="uk-UA"/>
        </w:rPr>
        <w:t xml:space="preserve"> 46 Закону </w:t>
      </w:r>
      <w:r w:rsidRPr="00CB0863">
        <w:rPr>
          <w:rFonts w:ascii="Times New Roman" w:eastAsia="Calibri" w:hAnsi="Times New Roman" w:cs="Calibri"/>
          <w:sz w:val="28"/>
          <w:lang w:val="uk-UA"/>
        </w:rPr>
        <w:t>№ 1697-</w:t>
      </w:r>
      <w:r>
        <w:rPr>
          <w:rFonts w:ascii="Times New Roman" w:eastAsia="Calibri" w:hAnsi="Times New Roman" w:cs="Calibri"/>
          <w:sz w:val="28"/>
          <w:lang w:val="uk-UA"/>
        </w:rPr>
        <w:t> </w:t>
      </w:r>
      <w:r w:rsidRPr="00CB0863">
        <w:rPr>
          <w:rFonts w:ascii="Times New Roman" w:eastAsia="Calibri" w:hAnsi="Times New Roman" w:cs="Calibri"/>
          <w:sz w:val="28"/>
          <w:lang w:val="uk-UA"/>
        </w:rPr>
        <w:t xml:space="preserve">VII </w:t>
      </w:r>
      <w:r w:rsidRPr="00CB0863">
        <w:rPr>
          <w:rFonts w:ascii="Times New Roman" w:eastAsia="Calibri" w:hAnsi="Times New Roman" w:cs="Times New Roman"/>
          <w:sz w:val="28"/>
          <w:szCs w:val="28"/>
          <w:shd w:val="clear" w:color="auto" w:fill="FFFFFF"/>
          <w:lang w:val="uk-UA"/>
        </w:rPr>
        <w:t>та п</w:t>
      </w:r>
      <w:r>
        <w:rPr>
          <w:rFonts w:ascii="Times New Roman" w:eastAsia="Calibri" w:hAnsi="Times New Roman" w:cs="Times New Roman"/>
          <w:sz w:val="28"/>
          <w:szCs w:val="28"/>
          <w:shd w:val="clear" w:color="auto" w:fill="FFFFFF"/>
          <w:lang w:val="uk-UA"/>
        </w:rPr>
        <w:t>ункту</w:t>
      </w:r>
      <w:r w:rsidRPr="00CB0863">
        <w:rPr>
          <w:rFonts w:ascii="Times New Roman" w:eastAsia="Calibri" w:hAnsi="Times New Roman" w:cs="Times New Roman"/>
          <w:sz w:val="28"/>
          <w:szCs w:val="28"/>
          <w:shd w:val="clear" w:color="auto" w:fill="FFFFFF"/>
          <w:lang w:val="uk-UA"/>
        </w:rPr>
        <w:t xml:space="preserve"> 96 Положення про порядок роботи відповідно органу, що здійснює дисциплінарне провадження (далі – Положення), </w:t>
      </w:r>
      <w:r w:rsidRPr="00CB0863">
        <w:rPr>
          <w:rFonts w:ascii="Times New Roman" w:eastAsia="Times New Roman" w:hAnsi="Times New Roman" w:cs="Times New Roman"/>
          <w:sz w:val="28"/>
          <w:szCs w:val="28"/>
          <w:lang w:val="uk-UA" w:eastAsia="ru-RU"/>
        </w:rPr>
        <w:t xml:space="preserve">дисциплінарна скарга повинна містити конкретні відомості про наявність ознак дисциплінарного проступку прокурора та у ній </w:t>
      </w:r>
      <w:r w:rsidRPr="00CB0863">
        <w:rPr>
          <w:rFonts w:ascii="Times New Roman" w:eastAsia="Calibri" w:hAnsi="Times New Roman" w:cs="Times New Roman"/>
          <w:sz w:val="28"/>
          <w:szCs w:val="28"/>
          <w:shd w:val="clear" w:color="auto" w:fill="FFFFFF"/>
          <w:lang w:val="uk-UA"/>
        </w:rPr>
        <w:t>повинні бути зазначені прізвище, ім’я, по батькові та посада прокурора, стосовно якого подається дисциплінарна скарга, а також відомості про факт вчинення прокурором дисциплінарного проступку.</w:t>
      </w:r>
    </w:p>
    <w:p w:rsidR="00346314" w:rsidRPr="00195B5F" w:rsidRDefault="00346314" w:rsidP="00346314">
      <w:pPr>
        <w:widowControl w:val="0"/>
        <w:pBdr>
          <w:bottom w:val="single" w:sz="12" w:space="12" w:color="FFFFFF"/>
        </w:pBdr>
        <w:spacing w:after="0" w:line="240" w:lineRule="auto"/>
        <w:ind w:right="-284" w:firstLine="708"/>
        <w:jc w:val="both"/>
        <w:rPr>
          <w:rFonts w:ascii="Times New Roman" w:eastAsia="Calibri" w:hAnsi="Times New Roman" w:cs="Calibri"/>
          <w:bCs/>
          <w:sz w:val="28"/>
          <w:lang w:val="uk-UA"/>
        </w:rPr>
      </w:pPr>
      <w:r>
        <w:rPr>
          <w:rFonts w:ascii="Times New Roman" w:eastAsia="Calibri" w:hAnsi="Times New Roman" w:cs="Calibri"/>
          <w:bCs/>
          <w:sz w:val="28"/>
          <w:lang w:val="uk-UA"/>
        </w:rPr>
        <w:t>Згідно з вимогами</w:t>
      </w:r>
      <w:r w:rsidRPr="00195B5F">
        <w:rPr>
          <w:rFonts w:ascii="Times New Roman" w:eastAsia="Calibri" w:hAnsi="Times New Roman" w:cs="Calibri"/>
          <w:bCs/>
          <w:sz w:val="28"/>
          <w:lang w:val="uk-UA"/>
        </w:rPr>
        <w:t xml:space="preserve"> пункту 62 Положення Комісія</w:t>
      </w:r>
      <w:r>
        <w:rPr>
          <w:rFonts w:ascii="Times New Roman" w:eastAsia="Calibri" w:hAnsi="Times New Roman" w:cs="Calibri"/>
          <w:bCs/>
          <w:sz w:val="28"/>
          <w:lang w:val="uk-UA"/>
        </w:rPr>
        <w:t xml:space="preserve"> </w:t>
      </w:r>
      <w:r w:rsidRPr="00195B5F">
        <w:rPr>
          <w:rFonts w:ascii="Times New Roman" w:eastAsia="Calibri" w:hAnsi="Times New Roman" w:cs="Calibri"/>
          <w:bCs/>
          <w:sz w:val="28"/>
          <w:lang w:val="uk-UA"/>
        </w:rPr>
        <w:t>(відповідно, і кожен з її членів)</w:t>
      </w:r>
      <w:r w:rsidRPr="00195B5F">
        <w:rPr>
          <w:rFonts w:ascii="Times New Roman" w:eastAsia="Calibri" w:hAnsi="Times New Roman" w:cs="Calibri"/>
          <w:bCs/>
          <w:i/>
          <w:sz w:val="28"/>
          <w:lang w:val="uk-UA"/>
        </w:rPr>
        <w:t xml:space="preserve"> </w:t>
      </w:r>
      <w:r w:rsidRPr="00195B5F">
        <w:rPr>
          <w:rFonts w:ascii="Times New Roman" w:eastAsia="Calibri" w:hAnsi="Times New Roman" w:cs="Calibri"/>
          <w:bCs/>
          <w:sz w:val="28"/>
          <w:lang w:val="uk-UA"/>
        </w:rPr>
        <w:t xml:space="preserve"> не може прийняти рішення на підставі припущень, неперевіреної чи недостовірної інформації.</w:t>
      </w:r>
    </w:p>
    <w:p w:rsidR="00346314" w:rsidRPr="00CB0863" w:rsidRDefault="00346314" w:rsidP="00346314">
      <w:pPr>
        <w:widowControl w:val="0"/>
        <w:pBdr>
          <w:bottom w:val="single" w:sz="12" w:space="12" w:color="FFFFFF"/>
        </w:pBdr>
        <w:spacing w:after="0" w:line="240" w:lineRule="auto"/>
        <w:ind w:right="-284" w:firstLine="708"/>
        <w:jc w:val="both"/>
        <w:rPr>
          <w:rFonts w:ascii="Times New Roman" w:eastAsia="Calibri" w:hAnsi="Times New Roman" w:cs="Calibri"/>
          <w:sz w:val="28"/>
          <w:szCs w:val="28"/>
          <w:shd w:val="clear" w:color="auto" w:fill="FFFFFF"/>
          <w:lang w:val="uk-UA"/>
        </w:rPr>
      </w:pPr>
      <w:r w:rsidRPr="00CB0863">
        <w:rPr>
          <w:rFonts w:ascii="Times New Roman" w:eastAsia="Calibri" w:hAnsi="Times New Roman" w:cs="Calibri"/>
          <w:sz w:val="28"/>
          <w:szCs w:val="28"/>
          <w:shd w:val="clear" w:color="auto" w:fill="FFFFFF"/>
          <w:lang w:val="uk-UA"/>
        </w:rPr>
        <w:t xml:space="preserve">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w:t>
      </w:r>
      <w:r>
        <w:rPr>
          <w:rFonts w:ascii="Times New Roman" w:eastAsia="Calibri" w:hAnsi="Times New Roman" w:cs="Calibri"/>
          <w:sz w:val="28"/>
          <w:szCs w:val="28"/>
          <w:shd w:val="clear" w:color="auto" w:fill="FFFFFF"/>
          <w:lang w:val="uk-UA"/>
        </w:rPr>
        <w:t xml:space="preserve"> </w:t>
      </w:r>
      <w:r w:rsidRPr="00CB0863">
        <w:rPr>
          <w:rFonts w:ascii="Times New Roman" w:eastAsia="Calibri" w:hAnsi="Times New Roman" w:cs="Calibri"/>
          <w:sz w:val="28"/>
          <w:szCs w:val="28"/>
          <w:shd w:val="clear" w:color="auto" w:fill="FFFFFF"/>
          <w:lang w:val="uk-UA"/>
        </w:rPr>
        <w:t>презумпція невинуватості (п</w:t>
      </w:r>
      <w:r>
        <w:rPr>
          <w:rFonts w:ascii="Times New Roman" w:eastAsia="Calibri" w:hAnsi="Times New Roman" w:cs="Calibri"/>
          <w:sz w:val="28"/>
          <w:szCs w:val="28"/>
          <w:shd w:val="clear" w:color="auto" w:fill="FFFFFF"/>
          <w:lang w:val="uk-UA"/>
        </w:rPr>
        <w:t>ункт</w:t>
      </w:r>
      <w:r w:rsidRPr="00CB0863">
        <w:rPr>
          <w:rFonts w:ascii="Times New Roman" w:eastAsia="Calibri" w:hAnsi="Times New Roman" w:cs="Calibri"/>
          <w:sz w:val="28"/>
          <w:szCs w:val="28"/>
          <w:shd w:val="clear" w:color="auto" w:fill="FFFFFF"/>
          <w:lang w:val="uk-UA"/>
        </w:rPr>
        <w:t xml:space="preserve"> 7 Положення).</w:t>
      </w:r>
    </w:p>
    <w:p w:rsidR="00346314" w:rsidRPr="00CB0863" w:rsidRDefault="00346314" w:rsidP="00346314">
      <w:pPr>
        <w:widowControl w:val="0"/>
        <w:pBdr>
          <w:bottom w:val="single" w:sz="12" w:space="12" w:color="FFFFFF"/>
        </w:pBdr>
        <w:spacing w:after="0" w:line="240" w:lineRule="auto"/>
        <w:ind w:right="-284"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Відповідно до ч</w:t>
      </w:r>
      <w:r>
        <w:rPr>
          <w:rFonts w:ascii="Times New Roman" w:eastAsia="Calibri" w:hAnsi="Times New Roman" w:cs="Calibri"/>
          <w:sz w:val="28"/>
          <w:lang w:val="uk-UA"/>
        </w:rPr>
        <w:t>астини</w:t>
      </w:r>
      <w:r w:rsidRPr="00CB0863">
        <w:rPr>
          <w:rFonts w:ascii="Times New Roman" w:eastAsia="Calibri" w:hAnsi="Times New Roman" w:cs="Calibri"/>
          <w:sz w:val="28"/>
          <w:lang w:val="uk-UA"/>
        </w:rPr>
        <w:t xml:space="preserve"> </w:t>
      </w:r>
      <w:r>
        <w:rPr>
          <w:rFonts w:ascii="Times New Roman" w:eastAsia="Calibri" w:hAnsi="Times New Roman" w:cs="Calibri"/>
          <w:sz w:val="28"/>
          <w:lang w:val="uk-UA"/>
        </w:rPr>
        <w:t>другої</w:t>
      </w:r>
      <w:r w:rsidRPr="00CB0863">
        <w:rPr>
          <w:rFonts w:ascii="Times New Roman" w:eastAsia="Calibri" w:hAnsi="Times New Roman" w:cs="Calibri"/>
          <w:sz w:val="28"/>
          <w:lang w:val="uk-UA"/>
        </w:rPr>
        <w:t xml:space="preserve"> ст</w:t>
      </w:r>
      <w:r>
        <w:rPr>
          <w:rFonts w:ascii="Times New Roman" w:eastAsia="Calibri" w:hAnsi="Times New Roman" w:cs="Calibri"/>
          <w:sz w:val="28"/>
          <w:lang w:val="uk-UA"/>
        </w:rPr>
        <w:t>атті</w:t>
      </w:r>
      <w:r w:rsidRPr="00CB0863">
        <w:rPr>
          <w:rFonts w:ascii="Times New Roman" w:eastAsia="Calibri" w:hAnsi="Times New Roman" w:cs="Calibri"/>
          <w:sz w:val="28"/>
          <w:lang w:val="uk-UA"/>
        </w:rPr>
        <w:t xml:space="preserve">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w:t>
      </w:r>
      <w:r>
        <w:rPr>
          <w:rFonts w:ascii="Times New Roman" w:eastAsia="Calibri" w:hAnsi="Times New Roman" w:cs="Calibri"/>
          <w:sz w:val="28"/>
          <w:lang w:val="uk-UA"/>
        </w:rPr>
        <w:t>астини</w:t>
      </w:r>
      <w:r w:rsidRPr="00CB0863">
        <w:rPr>
          <w:rFonts w:ascii="Times New Roman" w:eastAsia="Calibri" w:hAnsi="Times New Roman" w:cs="Calibri"/>
          <w:sz w:val="28"/>
          <w:lang w:val="uk-UA"/>
        </w:rPr>
        <w:t xml:space="preserve"> </w:t>
      </w:r>
      <w:r>
        <w:rPr>
          <w:rFonts w:ascii="Times New Roman" w:eastAsia="Calibri" w:hAnsi="Times New Roman" w:cs="Calibri"/>
          <w:sz w:val="28"/>
          <w:lang w:val="uk-UA"/>
        </w:rPr>
        <w:t>другої</w:t>
      </w:r>
      <w:r w:rsidRPr="00CB0863">
        <w:rPr>
          <w:rFonts w:ascii="Times New Roman" w:eastAsia="Calibri" w:hAnsi="Times New Roman" w:cs="Calibri"/>
          <w:sz w:val="28"/>
          <w:lang w:val="uk-UA"/>
        </w:rPr>
        <w:t xml:space="preserve"> </w:t>
      </w:r>
      <w:r w:rsidRPr="00CB0863">
        <w:rPr>
          <w:rFonts w:ascii="Times New Roman" w:eastAsia="Calibri" w:hAnsi="Times New Roman" w:cs="Calibri"/>
          <w:sz w:val="28"/>
          <w:lang w:val="uk-UA"/>
        </w:rPr>
        <w:lastRenderedPageBreak/>
        <w:t>ст</w:t>
      </w:r>
      <w:r>
        <w:rPr>
          <w:rFonts w:ascii="Times New Roman" w:eastAsia="Calibri" w:hAnsi="Times New Roman" w:cs="Calibri"/>
          <w:sz w:val="28"/>
          <w:lang w:val="uk-UA"/>
        </w:rPr>
        <w:t>атті</w:t>
      </w:r>
      <w:r w:rsidRPr="00CB0863">
        <w:rPr>
          <w:rFonts w:ascii="Times New Roman" w:eastAsia="Calibri" w:hAnsi="Times New Roman" w:cs="Calibri"/>
          <w:sz w:val="28"/>
          <w:lang w:val="uk-UA"/>
        </w:rPr>
        <w:t xml:space="preserve"> 46 цього Закону.</w:t>
      </w:r>
    </w:p>
    <w:p w:rsidR="00346314" w:rsidRDefault="00346314" w:rsidP="00346314">
      <w:pPr>
        <w:widowControl w:val="0"/>
        <w:pBdr>
          <w:bottom w:val="single" w:sz="12" w:space="12" w:color="FFFFFF"/>
        </w:pBdr>
        <w:spacing w:after="0" w:line="240" w:lineRule="auto"/>
        <w:ind w:right="-284"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346314" w:rsidRDefault="00346314" w:rsidP="00346314">
      <w:pPr>
        <w:widowControl w:val="0"/>
        <w:pBdr>
          <w:bottom w:val="single" w:sz="12" w:space="12" w:color="FFFFFF"/>
        </w:pBdr>
        <w:spacing w:after="0" w:line="240" w:lineRule="auto"/>
        <w:ind w:right="-284" w:firstLine="708"/>
        <w:jc w:val="both"/>
        <w:rPr>
          <w:rFonts w:ascii="Times New Roman" w:eastAsia="Calibri" w:hAnsi="Times New Roman" w:cs="Calibri"/>
          <w:sz w:val="28"/>
          <w:lang w:val="uk-UA"/>
        </w:rPr>
      </w:pPr>
    </w:p>
    <w:p w:rsidR="00346314" w:rsidRDefault="00346314" w:rsidP="00346314">
      <w:pPr>
        <w:widowControl w:val="0"/>
        <w:pBdr>
          <w:bottom w:val="single" w:sz="12" w:space="12" w:color="FFFFFF"/>
        </w:pBdr>
        <w:spacing w:after="0" w:line="240" w:lineRule="auto"/>
        <w:ind w:right="-284" w:firstLine="708"/>
        <w:jc w:val="both"/>
        <w:rPr>
          <w:rFonts w:ascii="Times New Roman" w:eastAsia="Times New Roman" w:hAnsi="Times New Roman" w:cs="Times New Roman"/>
          <w:b/>
          <w:sz w:val="28"/>
          <w:szCs w:val="28"/>
          <w:lang w:val="uk-UA" w:eastAsia="ru-RU"/>
        </w:rPr>
      </w:pPr>
      <w:r w:rsidRPr="00CB0863">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346314" w:rsidRDefault="00346314" w:rsidP="0034631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 xml:space="preserve">Дисциплінарна скарга стосується рішень, дій та бездіяльності прокурора </w:t>
      </w:r>
      <w:r>
        <w:rPr>
          <w:rFonts w:ascii="Times New Roman" w:eastAsia="Times New Roman" w:hAnsi="Times New Roman" w:cs="Times New Roman"/>
          <w:sz w:val="28"/>
          <w:szCs w:val="28"/>
          <w:lang w:val="uk-UA" w:eastAsia="ru-RU"/>
        </w:rPr>
        <w:t>Столярчука С.О.</w:t>
      </w:r>
      <w:r w:rsidRPr="00026B4B">
        <w:rPr>
          <w:rFonts w:ascii="Times New Roman" w:eastAsia="Times New Roman" w:hAnsi="Times New Roman" w:cs="Times New Roman"/>
          <w:sz w:val="28"/>
          <w:szCs w:val="28"/>
          <w:lang w:val="uk-UA" w:eastAsia="ru-RU"/>
        </w:rPr>
        <w:t>, прийнятих/вчинених у межах кримінального процесу.</w:t>
      </w:r>
    </w:p>
    <w:p w:rsidR="00346314" w:rsidRPr="00FB590E" w:rsidRDefault="00346314" w:rsidP="0034631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FB590E">
        <w:rPr>
          <w:rFonts w:ascii="Times New Roman" w:eastAsia="Times New Roman" w:hAnsi="Times New Roman" w:cs="Times New Roman"/>
          <w:sz w:val="28"/>
          <w:szCs w:val="28"/>
          <w:lang w:val="uk-UA" w:eastAsia="ru-RU"/>
        </w:rPr>
        <w:t xml:space="preserve">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rsidR="00346314" w:rsidRPr="00FB590E" w:rsidRDefault="00346314" w:rsidP="0034631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FB590E">
        <w:rPr>
          <w:rFonts w:ascii="Times New Roman" w:eastAsia="Times New Roman" w:hAnsi="Times New Roman" w:cs="Times New Roman"/>
          <w:sz w:val="28"/>
          <w:szCs w:val="28"/>
          <w:lang w:val="uk-UA"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346314" w:rsidRPr="00FB590E" w:rsidRDefault="00346314" w:rsidP="0034631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FB590E">
        <w:rPr>
          <w:rFonts w:ascii="Times New Roman" w:eastAsia="Times New Roman" w:hAnsi="Times New Roman" w:cs="Times New Roman"/>
          <w:sz w:val="28"/>
          <w:szCs w:val="28"/>
          <w:lang w:val="uk-UA" w:eastAsia="ru-RU"/>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w:t>
      </w:r>
      <w:r>
        <w:rPr>
          <w:rFonts w:ascii="Times New Roman" w:eastAsia="Times New Roman" w:hAnsi="Times New Roman" w:cs="Times New Roman"/>
          <w:sz w:val="28"/>
          <w:szCs w:val="28"/>
          <w:lang w:val="uk-UA" w:eastAsia="ru-RU"/>
        </w:rPr>
        <w:t xml:space="preserve"> вищого рівня</w:t>
      </w:r>
      <w:r w:rsidRPr="00FB590E">
        <w:rPr>
          <w:rFonts w:ascii="Times New Roman" w:eastAsia="Times New Roman" w:hAnsi="Times New Roman" w:cs="Times New Roman"/>
          <w:sz w:val="28"/>
          <w:szCs w:val="28"/>
          <w:lang w:val="uk-UA" w:eastAsia="ru-RU"/>
        </w:rPr>
        <w:t>) за результатами оскарження рішень, дій чи бездіяльності прокурора під час досудового розслідування</w:t>
      </w:r>
      <w:r>
        <w:rPr>
          <w:rFonts w:ascii="Times New Roman" w:eastAsia="Times New Roman" w:hAnsi="Times New Roman" w:cs="Times New Roman"/>
          <w:sz w:val="28"/>
          <w:szCs w:val="28"/>
          <w:lang w:val="uk-UA" w:eastAsia="ru-RU"/>
        </w:rPr>
        <w:t xml:space="preserve"> в порядку, встановлено</w:t>
      </w:r>
      <w:r w:rsidRPr="00FB590E">
        <w:rPr>
          <w:rFonts w:ascii="Times New Roman" w:eastAsia="Times New Roman" w:hAnsi="Times New Roman" w:cs="Times New Roman"/>
          <w:sz w:val="28"/>
          <w:szCs w:val="28"/>
          <w:lang w:val="uk-UA" w:eastAsia="ru-RU"/>
        </w:rPr>
        <w:t xml:space="preserve"> КПК України.</w:t>
      </w:r>
    </w:p>
    <w:p w:rsidR="00346314" w:rsidRPr="00026B4B" w:rsidRDefault="00346314" w:rsidP="0034631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346314" w:rsidRPr="00026B4B" w:rsidRDefault="00346314" w:rsidP="0034631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Отже,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rsidR="00346314" w:rsidRPr="00D7210E" w:rsidRDefault="00346314" w:rsidP="0034631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D7210E">
        <w:rPr>
          <w:rFonts w:ascii="Times New Roman" w:eastAsia="Times New Roman" w:hAnsi="Times New Roman" w:cs="Times New Roman"/>
          <w:sz w:val="28"/>
          <w:szCs w:val="28"/>
          <w:lang w:val="uk-UA" w:eastAsia="ru-RU"/>
        </w:rPr>
        <w:t>Судових рішень чи рішень прокурора</w:t>
      </w:r>
      <w:r>
        <w:rPr>
          <w:rFonts w:ascii="Times New Roman" w:eastAsia="Times New Roman" w:hAnsi="Times New Roman" w:cs="Times New Roman"/>
          <w:sz w:val="28"/>
          <w:szCs w:val="28"/>
          <w:lang w:val="uk-UA" w:eastAsia="ru-RU"/>
        </w:rPr>
        <w:t xml:space="preserve"> вищого рівня</w:t>
      </w:r>
      <w:r w:rsidRPr="00D7210E">
        <w:rPr>
          <w:rFonts w:ascii="Times New Roman" w:eastAsia="Times New Roman" w:hAnsi="Times New Roman" w:cs="Times New Roman"/>
          <w:sz w:val="28"/>
          <w:szCs w:val="28"/>
          <w:lang w:val="uk-UA" w:eastAsia="ru-RU"/>
        </w:rPr>
        <w:t xml:space="preserve"> про визнання неправомірними дій прокурор</w:t>
      </w:r>
      <w:r>
        <w:rPr>
          <w:rFonts w:ascii="Times New Roman" w:eastAsia="Times New Roman" w:hAnsi="Times New Roman" w:cs="Times New Roman"/>
          <w:sz w:val="28"/>
          <w:szCs w:val="28"/>
          <w:lang w:val="uk-UA" w:eastAsia="ru-RU"/>
        </w:rPr>
        <w:t>а</w:t>
      </w:r>
      <w:r w:rsidRPr="00D7210E">
        <w:rPr>
          <w:rFonts w:ascii="Times New Roman" w:eastAsia="Times New Roman" w:hAnsi="Times New Roman" w:cs="Times New Roman"/>
          <w:sz w:val="28"/>
          <w:szCs w:val="28"/>
          <w:lang w:val="uk-UA" w:eastAsia="ru-RU"/>
        </w:rPr>
        <w:t xml:space="preserve"> Столярчук</w:t>
      </w:r>
      <w:r>
        <w:rPr>
          <w:rFonts w:ascii="Times New Roman" w:eastAsia="Times New Roman" w:hAnsi="Times New Roman" w:cs="Times New Roman"/>
          <w:sz w:val="28"/>
          <w:szCs w:val="28"/>
          <w:lang w:val="uk-UA" w:eastAsia="ru-RU"/>
        </w:rPr>
        <w:t>а</w:t>
      </w:r>
      <w:r w:rsidRPr="00D7210E">
        <w:rPr>
          <w:rFonts w:ascii="Times New Roman" w:eastAsia="Times New Roman" w:hAnsi="Times New Roman" w:cs="Times New Roman"/>
          <w:sz w:val="28"/>
          <w:szCs w:val="28"/>
          <w:lang w:val="uk-UA" w:eastAsia="ru-RU"/>
        </w:rPr>
        <w:t xml:space="preserve"> С.О. до скарги не долучено. Відсутнє </w:t>
      </w:r>
      <w:r w:rsidRPr="00D7210E">
        <w:rPr>
          <w:rFonts w:ascii="Times New Roman" w:eastAsia="Times New Roman" w:hAnsi="Times New Roman" w:cs="Times New Roman"/>
          <w:sz w:val="28"/>
          <w:szCs w:val="28"/>
          <w:lang w:val="uk-UA" w:eastAsia="ru-RU"/>
        </w:rPr>
        <w:lastRenderedPageBreak/>
        <w:t xml:space="preserve">й відповідне звернення суду до органу, що здійснює дисциплінарне провадження, в передбаченому КПК України порядку. </w:t>
      </w:r>
    </w:p>
    <w:p w:rsidR="00346314" w:rsidRDefault="00346314" w:rsidP="0034631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w:t>
      </w:r>
      <w:r w:rsidRPr="00D7210E">
        <w:rPr>
          <w:rFonts w:ascii="Times New Roman" w:eastAsia="Times New Roman" w:hAnsi="Times New Roman" w:cs="Times New Roman"/>
          <w:sz w:val="28"/>
          <w:szCs w:val="28"/>
          <w:lang w:val="uk-UA" w:eastAsia="ru-RU"/>
        </w:rPr>
        <w:t>каржни</w:t>
      </w:r>
      <w:r>
        <w:rPr>
          <w:rFonts w:ascii="Times New Roman" w:eastAsia="Times New Roman" w:hAnsi="Times New Roman" w:cs="Times New Roman"/>
          <w:sz w:val="28"/>
          <w:szCs w:val="28"/>
          <w:lang w:val="uk-UA" w:eastAsia="ru-RU"/>
        </w:rPr>
        <w:t>ком</w:t>
      </w:r>
      <w:r w:rsidRPr="00D7210E">
        <w:rPr>
          <w:rFonts w:ascii="Times New Roman" w:eastAsia="Times New Roman" w:hAnsi="Times New Roman" w:cs="Times New Roman"/>
          <w:sz w:val="28"/>
          <w:szCs w:val="28"/>
          <w:lang w:val="uk-UA" w:eastAsia="ru-RU"/>
        </w:rPr>
        <w:t xml:space="preserve"> не повідомлено жодних конкретних відомостей, за якими може бути попередньо перевірено </w:t>
      </w:r>
      <w:r>
        <w:rPr>
          <w:rFonts w:ascii="Times New Roman" w:eastAsia="Times New Roman" w:hAnsi="Times New Roman" w:cs="Times New Roman"/>
          <w:sz w:val="28"/>
          <w:szCs w:val="28"/>
          <w:lang w:val="uk-UA" w:eastAsia="ru-RU"/>
        </w:rPr>
        <w:t>його</w:t>
      </w:r>
      <w:r w:rsidRPr="00D7210E">
        <w:rPr>
          <w:rFonts w:ascii="Times New Roman" w:eastAsia="Times New Roman" w:hAnsi="Times New Roman" w:cs="Times New Roman"/>
          <w:sz w:val="28"/>
          <w:szCs w:val="28"/>
          <w:lang w:val="uk-UA" w:eastAsia="ru-RU"/>
        </w:rPr>
        <w:t xml:space="preserve"> версію про наявність ознак дисциплінарного проступку, передбаченого ст</w:t>
      </w:r>
      <w:r>
        <w:rPr>
          <w:rFonts w:ascii="Times New Roman" w:eastAsia="Times New Roman" w:hAnsi="Times New Roman" w:cs="Times New Roman"/>
          <w:sz w:val="28"/>
          <w:szCs w:val="28"/>
          <w:lang w:val="uk-UA" w:eastAsia="ru-RU"/>
        </w:rPr>
        <w:t xml:space="preserve">атті </w:t>
      </w:r>
      <w:r w:rsidRPr="00D7210E">
        <w:rPr>
          <w:rFonts w:ascii="Times New Roman" w:eastAsia="Times New Roman" w:hAnsi="Times New Roman" w:cs="Times New Roman"/>
          <w:sz w:val="28"/>
          <w:szCs w:val="28"/>
          <w:lang w:val="uk-UA" w:eastAsia="ru-RU"/>
        </w:rPr>
        <w:t>43 Закону №</w:t>
      </w:r>
      <w:r>
        <w:rPr>
          <w:rFonts w:ascii="Times New Roman" w:eastAsia="Times New Roman" w:hAnsi="Times New Roman" w:cs="Times New Roman"/>
          <w:sz w:val="28"/>
          <w:szCs w:val="28"/>
          <w:lang w:val="uk-UA" w:eastAsia="ru-RU"/>
        </w:rPr>
        <w:t> </w:t>
      </w:r>
      <w:r w:rsidRPr="00D7210E">
        <w:rPr>
          <w:rFonts w:ascii="Times New Roman" w:eastAsia="Times New Roman" w:hAnsi="Times New Roman" w:cs="Times New Roman"/>
          <w:sz w:val="28"/>
          <w:szCs w:val="28"/>
          <w:lang w:val="uk-UA" w:eastAsia="ru-RU"/>
        </w:rPr>
        <w:t>1697-VII, у службовій чи позаслужбовій поведінці зазначеного в ній прокурора.</w:t>
      </w:r>
    </w:p>
    <w:p w:rsidR="00346314" w:rsidRDefault="00346314" w:rsidP="0034631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w:t>
      </w:r>
      <w:r w:rsidRPr="00D7210E">
        <w:rPr>
          <w:rFonts w:ascii="Times New Roman" w:eastAsia="Times New Roman" w:hAnsi="Times New Roman" w:cs="Times New Roman"/>
          <w:sz w:val="28"/>
          <w:szCs w:val="28"/>
          <w:lang w:val="uk-UA" w:eastAsia="ru-RU"/>
        </w:rPr>
        <w:t xml:space="preserve"> скарзі й долучених до неї матеріалах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 у тому числі й Столярчука С.О. </w:t>
      </w:r>
    </w:p>
    <w:p w:rsidR="00346314" w:rsidRPr="00046988" w:rsidRDefault="00346314" w:rsidP="0034631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w:t>
      </w:r>
      <w:r w:rsidRPr="00D7210E">
        <w:rPr>
          <w:rFonts w:ascii="Times New Roman" w:eastAsia="Times New Roman" w:hAnsi="Times New Roman" w:cs="Times New Roman"/>
          <w:sz w:val="28"/>
          <w:szCs w:val="28"/>
          <w:lang w:val="uk-UA" w:eastAsia="ru-RU"/>
        </w:rPr>
        <w:t xml:space="preserve"> скарги не долучено жодного процесуального рішення, інших документів чи матеріалів, які б дозволяли встановити факти порушення прокурором Столярчуком С.О. прав осіб чи вимог закону під час виконання </w:t>
      </w:r>
      <w:r>
        <w:rPr>
          <w:rFonts w:ascii="Times New Roman" w:eastAsia="Times New Roman" w:hAnsi="Times New Roman" w:cs="Times New Roman"/>
          <w:sz w:val="28"/>
          <w:szCs w:val="28"/>
          <w:lang w:val="uk-UA" w:eastAsia="ru-RU"/>
        </w:rPr>
        <w:t xml:space="preserve">ним </w:t>
      </w:r>
      <w:r w:rsidRPr="00D7210E">
        <w:rPr>
          <w:rFonts w:ascii="Times New Roman" w:eastAsia="Times New Roman" w:hAnsi="Times New Roman" w:cs="Times New Roman"/>
          <w:sz w:val="28"/>
          <w:szCs w:val="28"/>
          <w:lang w:val="uk-UA" w:eastAsia="ru-RU"/>
        </w:rPr>
        <w:t>службових повноважень</w:t>
      </w:r>
      <w:r>
        <w:rPr>
          <w:rFonts w:ascii="Times New Roman" w:eastAsia="Times New Roman" w:hAnsi="Times New Roman" w:cs="Times New Roman"/>
          <w:sz w:val="28"/>
          <w:szCs w:val="28"/>
          <w:lang w:val="uk-UA" w:eastAsia="ru-RU"/>
        </w:rPr>
        <w:t xml:space="preserve">, </w:t>
      </w:r>
      <w:r w:rsidRPr="00046988">
        <w:rPr>
          <w:rFonts w:ascii="Times New Roman" w:eastAsia="Times New Roman" w:hAnsi="Times New Roman" w:cs="Times New Roman"/>
          <w:sz w:val="28"/>
          <w:szCs w:val="28"/>
          <w:lang w:val="uk-UA" w:eastAsia="ru-RU"/>
        </w:rPr>
        <w:t>копій документів, якими дії чи бездіяльність прокурора Столярчука</w:t>
      </w:r>
      <w:r>
        <w:rPr>
          <w:rFonts w:ascii="Times New Roman" w:eastAsia="Times New Roman" w:hAnsi="Times New Roman" w:cs="Times New Roman"/>
          <w:sz w:val="28"/>
          <w:szCs w:val="28"/>
          <w:lang w:val="uk-UA" w:eastAsia="ru-RU"/>
        </w:rPr>
        <w:t> </w:t>
      </w:r>
      <w:r w:rsidRPr="00046988">
        <w:rPr>
          <w:rFonts w:ascii="Times New Roman" w:eastAsia="Times New Roman" w:hAnsi="Times New Roman" w:cs="Times New Roman"/>
          <w:sz w:val="28"/>
          <w:szCs w:val="28"/>
          <w:lang w:val="uk-UA" w:eastAsia="ru-RU"/>
        </w:rPr>
        <w:t>С.О. судом визнано неправомірними та</w:t>
      </w:r>
      <w:r>
        <w:rPr>
          <w:rFonts w:ascii="Times New Roman" w:eastAsia="Times New Roman" w:hAnsi="Times New Roman" w:cs="Times New Roman"/>
          <w:sz w:val="28"/>
          <w:szCs w:val="28"/>
          <w:lang w:val="uk-UA" w:eastAsia="ru-RU"/>
        </w:rPr>
        <w:t xml:space="preserve"> </w:t>
      </w:r>
      <w:r w:rsidRPr="00046988">
        <w:rPr>
          <w:rFonts w:ascii="Times New Roman" w:eastAsia="Times New Roman" w:hAnsi="Times New Roman" w:cs="Times New Roman"/>
          <w:sz w:val="28"/>
          <w:szCs w:val="28"/>
          <w:lang w:val="uk-UA" w:eastAsia="ru-RU"/>
        </w:rPr>
        <w:t>констатовано порушення ним вимог закону чи прав осіб.</w:t>
      </w:r>
    </w:p>
    <w:p w:rsidR="00346314" w:rsidRPr="00026B4B" w:rsidRDefault="00346314" w:rsidP="0034631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 xml:space="preserve">За таких обставин неможливо встановити, що окремі рішення, дії чи бездіяльність прокурора </w:t>
      </w:r>
      <w:r>
        <w:rPr>
          <w:rFonts w:ascii="Times New Roman" w:eastAsia="Times New Roman" w:hAnsi="Times New Roman" w:cs="Times New Roman"/>
          <w:sz w:val="28"/>
          <w:szCs w:val="28"/>
          <w:lang w:val="uk-UA" w:eastAsia="ru-RU"/>
        </w:rPr>
        <w:t>Столярчука С.О.</w:t>
      </w:r>
      <w:r w:rsidRPr="00026B4B">
        <w:rPr>
          <w:rFonts w:ascii="Times New Roman" w:eastAsia="Times New Roman" w:hAnsi="Times New Roman" w:cs="Times New Roman"/>
          <w:sz w:val="28"/>
          <w:szCs w:val="28"/>
          <w:lang w:val="uk-UA" w:eastAsia="ru-RU"/>
        </w:rPr>
        <w:t xml:space="preserve"> були предметом оскарження та їх визнано неправомірними, а також встановлено факт порушення ним прав осіб або вимог закону, у зв’язку з чим Комісія позбавлена права надавати оцінку діяльності вказаного прокурора у межах кримінального процесу. </w:t>
      </w:r>
    </w:p>
    <w:p w:rsidR="00346314" w:rsidRPr="00026B4B" w:rsidRDefault="00346314" w:rsidP="0034631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Pr>
          <w:rFonts w:ascii="Times New Roman" w:eastAsia="Times New Roman" w:hAnsi="Times New Roman" w:cs="Times New Roman"/>
          <w:sz w:val="28"/>
          <w:szCs w:val="28"/>
          <w:lang w:val="uk-UA" w:eastAsia="ru-RU"/>
        </w:rPr>
        <w:t> </w:t>
      </w:r>
      <w:r w:rsidRPr="00026B4B">
        <w:rPr>
          <w:rFonts w:ascii="Times New Roman" w:eastAsia="Times New Roman" w:hAnsi="Times New Roman" w:cs="Times New Roman"/>
          <w:sz w:val="28"/>
          <w:szCs w:val="28"/>
          <w:lang w:val="uk-UA" w:eastAsia="ru-RU"/>
        </w:rPr>
        <w:t>9901/565/18).</w:t>
      </w:r>
    </w:p>
    <w:p w:rsidR="00346314" w:rsidRPr="00026B4B" w:rsidRDefault="00346314" w:rsidP="0034631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rsidR="00346314" w:rsidRPr="00026B4B" w:rsidRDefault="00346314" w:rsidP="0034631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 xml:space="preserve"> Як зазначено у рішенні Касаційного адміністративного суду у складі Верховного Суду від 21 червня 2018 року (справа № 9901/486/18) Комісія не</w:t>
      </w:r>
      <w:r>
        <w:rPr>
          <w:rFonts w:ascii="Times New Roman" w:eastAsia="Times New Roman" w:hAnsi="Times New Roman" w:cs="Times New Roman"/>
          <w:sz w:val="28"/>
          <w:szCs w:val="28"/>
          <w:lang w:val="uk-UA" w:eastAsia="ru-RU"/>
        </w:rPr>
        <w:t> </w:t>
      </w:r>
      <w:r w:rsidRPr="00026B4B">
        <w:rPr>
          <w:rFonts w:ascii="Times New Roman" w:eastAsia="Times New Roman" w:hAnsi="Times New Roman" w:cs="Times New Roman"/>
          <w:sz w:val="28"/>
          <w:szCs w:val="28"/>
          <w:lang w:val="uk-UA" w:eastAsia="ru-RU"/>
        </w:rPr>
        <w:t>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346314" w:rsidRPr="00026B4B" w:rsidRDefault="00346314" w:rsidP="0034631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Незгода учасника процесу із рішеннями (діями) прокурорів не може автоматично мати наслідком їх дисциплінарну відповідальність.</w:t>
      </w:r>
    </w:p>
    <w:p w:rsidR="00346314" w:rsidRPr="00026B4B" w:rsidRDefault="00346314" w:rsidP="0034631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lastRenderedPageBreak/>
        <w:t xml:space="preserve">Додані до скарги документи не містять відомостей про наявність ознак ухилення прокурора </w:t>
      </w:r>
      <w:r>
        <w:rPr>
          <w:rFonts w:ascii="Times New Roman" w:eastAsia="Times New Roman" w:hAnsi="Times New Roman" w:cs="Times New Roman"/>
          <w:sz w:val="28"/>
          <w:szCs w:val="28"/>
          <w:lang w:val="uk-UA" w:eastAsia="ru-RU"/>
        </w:rPr>
        <w:t>Столярчука С.О.</w:t>
      </w:r>
      <w:r w:rsidRPr="00026B4B">
        <w:rPr>
          <w:rFonts w:ascii="Times New Roman" w:eastAsia="Times New Roman" w:hAnsi="Times New Roman" w:cs="Times New Roman"/>
          <w:sz w:val="28"/>
          <w:szCs w:val="28"/>
          <w:lang w:val="uk-UA" w:eastAsia="ru-RU"/>
        </w:rPr>
        <w:t xml:space="preserve"> від вчинення конкретних дій у рамках виконання власних службових повноважень та про неналежне виконання </w:t>
      </w:r>
      <w:r>
        <w:rPr>
          <w:rFonts w:ascii="Times New Roman" w:eastAsia="Times New Roman" w:hAnsi="Times New Roman" w:cs="Times New Roman"/>
          <w:sz w:val="28"/>
          <w:szCs w:val="28"/>
          <w:lang w:val="uk-UA" w:eastAsia="ru-RU"/>
        </w:rPr>
        <w:t xml:space="preserve"> </w:t>
      </w:r>
      <w:r w:rsidRPr="00026B4B">
        <w:rPr>
          <w:rFonts w:ascii="Times New Roman" w:eastAsia="Times New Roman" w:hAnsi="Times New Roman" w:cs="Times New Roman"/>
          <w:sz w:val="28"/>
          <w:szCs w:val="28"/>
          <w:lang w:val="uk-UA" w:eastAsia="ru-RU"/>
        </w:rPr>
        <w:t xml:space="preserve">службових обов’язків. </w:t>
      </w:r>
    </w:p>
    <w:p w:rsidR="00346314" w:rsidRPr="00026B4B" w:rsidRDefault="00346314" w:rsidP="0034631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rsidR="00346314" w:rsidRPr="00026B4B" w:rsidRDefault="00346314" w:rsidP="0034631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Із наведених скаржни</w:t>
      </w:r>
      <w:r>
        <w:rPr>
          <w:rFonts w:ascii="Times New Roman" w:eastAsia="Times New Roman" w:hAnsi="Times New Roman" w:cs="Times New Roman"/>
          <w:sz w:val="28"/>
          <w:szCs w:val="28"/>
          <w:lang w:val="uk-UA" w:eastAsia="ru-RU"/>
        </w:rPr>
        <w:t>ком</w:t>
      </w:r>
      <w:r w:rsidRPr="00026B4B">
        <w:rPr>
          <w:rFonts w:ascii="Times New Roman" w:eastAsia="Times New Roman" w:hAnsi="Times New Roman" w:cs="Times New Roman"/>
          <w:sz w:val="28"/>
          <w:szCs w:val="28"/>
          <w:lang w:val="uk-UA" w:eastAsia="ru-RU"/>
        </w:rPr>
        <w:t xml:space="preserve"> доводів, а також долучених до скарги документів не вбачається, що прокурором </w:t>
      </w:r>
      <w:r>
        <w:rPr>
          <w:rFonts w:ascii="Times New Roman" w:eastAsia="Times New Roman" w:hAnsi="Times New Roman" w:cs="Times New Roman"/>
          <w:sz w:val="28"/>
          <w:szCs w:val="28"/>
          <w:lang w:val="uk-UA" w:eastAsia="ru-RU"/>
        </w:rPr>
        <w:t>Столярчуком С.О.</w:t>
      </w:r>
      <w:r w:rsidRPr="00026B4B">
        <w:rPr>
          <w:rFonts w:ascii="Times New Roman" w:eastAsia="Times New Roman" w:hAnsi="Times New Roman" w:cs="Times New Roman"/>
          <w:sz w:val="28"/>
          <w:szCs w:val="28"/>
          <w:lang w:val="uk-UA" w:eastAsia="ru-RU"/>
        </w:rPr>
        <w:t xml:space="preserve"> при здійсненні повноважень процесуального керівника умисно чи внаслідок недбалості допущено істотне порушення норм кримінального процесуального закону.</w:t>
      </w:r>
    </w:p>
    <w:p w:rsidR="00346314" w:rsidRPr="00026B4B" w:rsidRDefault="00346314" w:rsidP="0034631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Водночас Комісія не є органом, як</w:t>
      </w:r>
      <w:r>
        <w:rPr>
          <w:rFonts w:ascii="Times New Roman" w:eastAsia="Times New Roman" w:hAnsi="Times New Roman" w:cs="Times New Roman"/>
          <w:sz w:val="28"/>
          <w:szCs w:val="28"/>
          <w:lang w:val="uk-UA" w:eastAsia="ru-RU"/>
        </w:rPr>
        <w:t>ий</w:t>
      </w:r>
      <w:r w:rsidRPr="00026B4B">
        <w:rPr>
          <w:rFonts w:ascii="Times New Roman" w:eastAsia="Times New Roman" w:hAnsi="Times New Roman" w:cs="Times New Roman"/>
          <w:sz w:val="28"/>
          <w:szCs w:val="28"/>
          <w:lang w:val="uk-UA" w:eastAsia="ru-RU"/>
        </w:rPr>
        <w:t xml:space="preserve"> здійснює нагляд за додержанням законів під час проведення досудового розслідування і порушені у скарзі окремі питання перебувають у виключній компетенції органу досудового розслідування і процесуального керівництва та суду.  </w:t>
      </w:r>
    </w:p>
    <w:p w:rsidR="00346314" w:rsidRDefault="00346314" w:rsidP="0034631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За таких обставин, порушені у скарзі питання перебувають у виключній компетенції учасників кримінального провадження.</w:t>
      </w:r>
    </w:p>
    <w:p w:rsidR="00346314" w:rsidRPr="00E250BA" w:rsidRDefault="00346314" w:rsidP="0034631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E250BA">
        <w:rPr>
          <w:rFonts w:ascii="Times New Roman" w:eastAsia="Times New Roman" w:hAnsi="Times New Roman" w:cs="Times New Roman"/>
          <w:sz w:val="28"/>
          <w:szCs w:val="28"/>
          <w:lang w:val="uk-UA" w:eastAsia="ru-RU"/>
        </w:rPr>
        <w:t xml:space="preserve">Щодо </w:t>
      </w:r>
      <w:r>
        <w:rPr>
          <w:rFonts w:ascii="Times New Roman" w:eastAsia="Times New Roman" w:hAnsi="Times New Roman" w:cs="Times New Roman"/>
          <w:sz w:val="28"/>
          <w:szCs w:val="28"/>
          <w:lang w:val="uk-UA" w:eastAsia="ru-RU"/>
        </w:rPr>
        <w:t>доводів</w:t>
      </w:r>
      <w:r w:rsidRPr="00E250BA">
        <w:rPr>
          <w:rFonts w:ascii="Times New Roman" w:eastAsia="Times New Roman" w:hAnsi="Times New Roman" w:cs="Times New Roman"/>
          <w:sz w:val="28"/>
          <w:szCs w:val="28"/>
          <w:lang w:val="uk-UA" w:eastAsia="ru-RU"/>
        </w:rPr>
        <w:t xml:space="preserve"> скаржни</w:t>
      </w:r>
      <w:r>
        <w:rPr>
          <w:rFonts w:ascii="Times New Roman" w:eastAsia="Times New Roman" w:hAnsi="Times New Roman" w:cs="Times New Roman"/>
          <w:sz w:val="28"/>
          <w:szCs w:val="28"/>
          <w:lang w:val="uk-UA" w:eastAsia="ru-RU"/>
        </w:rPr>
        <w:t>ка</w:t>
      </w:r>
      <w:r w:rsidRPr="00E250BA">
        <w:rPr>
          <w:rFonts w:ascii="Times New Roman" w:eastAsia="Times New Roman" w:hAnsi="Times New Roman" w:cs="Times New Roman"/>
          <w:sz w:val="28"/>
          <w:szCs w:val="28"/>
          <w:lang w:val="uk-UA" w:eastAsia="ru-RU"/>
        </w:rPr>
        <w:t xml:space="preserve"> про вчинення прокурором </w:t>
      </w:r>
      <w:r>
        <w:rPr>
          <w:rFonts w:ascii="Times New Roman" w:eastAsia="Times New Roman" w:hAnsi="Times New Roman" w:cs="Times New Roman"/>
          <w:sz w:val="28"/>
          <w:szCs w:val="28"/>
          <w:lang w:val="uk-UA" w:eastAsia="ru-RU"/>
        </w:rPr>
        <w:t>Столярчуком С.О.</w:t>
      </w:r>
      <w:r w:rsidRPr="00E250BA">
        <w:rPr>
          <w:rFonts w:ascii="Times New Roman" w:eastAsia="Times New Roman" w:hAnsi="Times New Roman" w:cs="Times New Roman"/>
          <w:sz w:val="28"/>
          <w:szCs w:val="28"/>
          <w:lang w:val="uk-UA" w:eastAsia="ru-RU"/>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eastAsia="Times New Roman" w:hAnsi="Times New Roman" w:cs="Times New Roman"/>
          <w:sz w:val="28"/>
          <w:szCs w:val="28"/>
          <w:lang w:val="uk-UA" w:eastAsia="ru-RU"/>
        </w:rPr>
        <w:t>;</w:t>
      </w:r>
      <w:r w:rsidRPr="00E250BA">
        <w:rPr>
          <w:rFonts w:ascii="Times New Roman" w:eastAsia="Times New Roman" w:hAnsi="Times New Roman" w:cs="Times New Roman"/>
          <w:sz w:val="28"/>
          <w:szCs w:val="28"/>
          <w:lang w:val="uk-UA" w:eastAsia="ru-RU"/>
        </w:rPr>
        <w:t xml:space="preserve"> грубого порушення правил прокурорської етики, слід зазначити таке.</w:t>
      </w:r>
    </w:p>
    <w:p w:rsidR="00346314" w:rsidRPr="00E250BA" w:rsidRDefault="00346314" w:rsidP="0034631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E250BA">
        <w:rPr>
          <w:rFonts w:ascii="Times New Roman" w:eastAsia="Times New Roman" w:hAnsi="Times New Roman" w:cs="Times New Roman"/>
          <w:sz w:val="28"/>
          <w:szCs w:val="28"/>
          <w:lang w:val="uk-UA" w:eastAsia="ru-RU"/>
        </w:rPr>
        <w:t xml:space="preserve">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w:t>
      </w:r>
    </w:p>
    <w:p w:rsidR="00346314" w:rsidRDefault="00346314" w:rsidP="0034631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 xml:space="preserve">У дисциплінарній скарзі не наведено жодних доводів щодо вчинення  прокурором </w:t>
      </w:r>
      <w:r>
        <w:rPr>
          <w:rFonts w:ascii="Times New Roman" w:eastAsia="Times New Roman" w:hAnsi="Times New Roman" w:cs="Times New Roman"/>
          <w:sz w:val="28"/>
          <w:szCs w:val="28"/>
          <w:lang w:val="uk-UA" w:eastAsia="ru-RU"/>
        </w:rPr>
        <w:t>Столярчуком С.О.</w:t>
      </w:r>
      <w:r w:rsidRPr="00026B4B">
        <w:rPr>
          <w:rFonts w:ascii="Times New Roman" w:eastAsia="Times New Roman" w:hAnsi="Times New Roman" w:cs="Times New Roman"/>
          <w:sz w:val="28"/>
          <w:szCs w:val="28"/>
          <w:lang w:val="uk-UA" w:eastAsia="ru-RU"/>
        </w:rPr>
        <w:t xml:space="preserve"> вищезазначених дій.</w:t>
      </w:r>
    </w:p>
    <w:p w:rsidR="00346314" w:rsidRDefault="00346314" w:rsidP="0034631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Думка скаржника про вчинення прокурором дисциплінарного проступку, передбаченого пунктом 6 частини першої статті 43 Закону </w:t>
      </w:r>
      <w:r w:rsidRPr="00D7210E">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w:t>
      </w:r>
      <w:r w:rsidRPr="00D7210E">
        <w:rPr>
          <w:rFonts w:ascii="Times New Roman" w:eastAsia="Times New Roman" w:hAnsi="Times New Roman" w:cs="Times New Roman"/>
          <w:sz w:val="28"/>
          <w:szCs w:val="28"/>
          <w:lang w:val="uk-UA" w:eastAsia="ru-RU"/>
        </w:rPr>
        <w:t>1697-VII</w:t>
      </w:r>
      <w:r>
        <w:rPr>
          <w:rFonts w:ascii="Times New Roman" w:eastAsia="Times New Roman" w:hAnsi="Times New Roman" w:cs="Times New Roman"/>
          <w:sz w:val="28"/>
          <w:szCs w:val="28"/>
          <w:lang w:val="uk-UA" w:eastAsia="ru-RU"/>
        </w:rPr>
        <w:t xml:space="preserve">, також не </w:t>
      </w:r>
      <w:r>
        <w:rPr>
          <w:rFonts w:ascii="Times New Roman" w:eastAsia="Times New Roman" w:hAnsi="Times New Roman" w:cs="Times New Roman"/>
          <w:sz w:val="28"/>
          <w:szCs w:val="28"/>
          <w:lang w:val="uk-UA" w:eastAsia="ru-RU"/>
        </w:rPr>
        <w:lastRenderedPageBreak/>
        <w:t>аргументована доводами, які підтверджують вчинення ним систематичного (два і більше разів протягом одного року) або одноразового грубого порушення ним правил прокурорської етики.</w:t>
      </w:r>
    </w:p>
    <w:p w:rsidR="00346314" w:rsidRPr="00026B4B" w:rsidRDefault="00346314" w:rsidP="0034631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Питання кримінальної відповідальності відповідно до вимог статті 77 Закону </w:t>
      </w:r>
      <w:r w:rsidRPr="00D7210E">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w:t>
      </w:r>
      <w:r w:rsidRPr="00D7210E">
        <w:rPr>
          <w:rFonts w:ascii="Times New Roman" w:eastAsia="Times New Roman" w:hAnsi="Times New Roman" w:cs="Times New Roman"/>
          <w:sz w:val="28"/>
          <w:szCs w:val="28"/>
          <w:lang w:val="uk-UA" w:eastAsia="ru-RU"/>
        </w:rPr>
        <w:t>1697-VII</w:t>
      </w:r>
      <w:r>
        <w:rPr>
          <w:rFonts w:ascii="Times New Roman" w:eastAsia="Times New Roman" w:hAnsi="Times New Roman" w:cs="Times New Roman"/>
          <w:sz w:val="28"/>
          <w:szCs w:val="28"/>
          <w:lang w:val="uk-UA" w:eastAsia="ru-RU"/>
        </w:rPr>
        <w:t xml:space="preserve"> не належать до компетенції Комісії, тому розгляду не підлягає. </w:t>
      </w:r>
    </w:p>
    <w:p w:rsidR="00346314" w:rsidRPr="00026B4B" w:rsidRDefault="00346314" w:rsidP="0034631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Інші мотиви та аргументи скаржни</w:t>
      </w:r>
      <w:r>
        <w:rPr>
          <w:rFonts w:ascii="Times New Roman" w:eastAsia="Times New Roman" w:hAnsi="Times New Roman" w:cs="Times New Roman"/>
          <w:sz w:val="28"/>
          <w:szCs w:val="28"/>
          <w:lang w:val="uk-UA" w:eastAsia="ru-RU"/>
        </w:rPr>
        <w:t>ка</w:t>
      </w:r>
      <w:r w:rsidRPr="00026B4B">
        <w:rPr>
          <w:rFonts w:ascii="Times New Roman" w:eastAsia="Times New Roman" w:hAnsi="Times New Roman" w:cs="Times New Roman"/>
          <w:sz w:val="28"/>
          <w:szCs w:val="28"/>
          <w:lang w:val="uk-UA" w:eastAsia="ru-RU"/>
        </w:rPr>
        <w:t xml:space="preserve"> зводяться до тлумачення норм законодавства з посиланням на власну оцінку обставин справи.</w:t>
      </w:r>
    </w:p>
    <w:p w:rsidR="00346314" w:rsidRPr="00026B4B" w:rsidRDefault="00346314" w:rsidP="0034631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Відповідно до вимог пункту 62 Положення про порядок роботи відповідного органу, що здійснює дисциплінарне провадження Комісія (і,</w:t>
      </w:r>
      <w:r>
        <w:rPr>
          <w:rFonts w:ascii="Times New Roman" w:eastAsia="Times New Roman" w:hAnsi="Times New Roman" w:cs="Times New Roman"/>
          <w:sz w:val="28"/>
          <w:szCs w:val="28"/>
          <w:lang w:val="uk-UA" w:eastAsia="ru-RU"/>
        </w:rPr>
        <w:t> </w:t>
      </w:r>
      <w:r w:rsidRPr="00026B4B">
        <w:rPr>
          <w:rFonts w:ascii="Times New Roman" w:eastAsia="Times New Roman" w:hAnsi="Times New Roman" w:cs="Times New Roman"/>
          <w:sz w:val="28"/>
          <w:szCs w:val="28"/>
          <w:lang w:val="uk-UA" w:eastAsia="ru-RU"/>
        </w:rPr>
        <w:t>відповідно, кожен з її членів) не може прийняти рішення на підставі припущень, неперевіреної  чи недостовірної інформації.</w:t>
      </w:r>
    </w:p>
    <w:p w:rsidR="00346314" w:rsidRPr="00026B4B" w:rsidRDefault="00346314" w:rsidP="0034631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Отже, скаржни</w:t>
      </w:r>
      <w:r>
        <w:rPr>
          <w:rFonts w:ascii="Times New Roman" w:eastAsia="Times New Roman" w:hAnsi="Times New Roman" w:cs="Times New Roman"/>
          <w:sz w:val="28"/>
          <w:szCs w:val="28"/>
          <w:lang w:val="uk-UA" w:eastAsia="ru-RU"/>
        </w:rPr>
        <w:t xml:space="preserve">ком </w:t>
      </w:r>
      <w:r w:rsidRPr="00026B4B">
        <w:rPr>
          <w:rFonts w:ascii="Times New Roman" w:eastAsia="Times New Roman" w:hAnsi="Times New Roman" w:cs="Times New Roman"/>
          <w:sz w:val="28"/>
          <w:szCs w:val="28"/>
          <w:lang w:val="uk-UA" w:eastAsia="ru-RU"/>
        </w:rPr>
        <w:t xml:space="preserve">не наведено та не надано конкретних відомостей про наявність ознак дисциплінарного проступку прокурора в діях прокурора </w:t>
      </w:r>
      <w:r>
        <w:rPr>
          <w:rFonts w:ascii="Times New Roman" w:eastAsia="Times New Roman" w:hAnsi="Times New Roman" w:cs="Times New Roman"/>
          <w:sz w:val="28"/>
          <w:szCs w:val="28"/>
          <w:lang w:val="uk-UA" w:eastAsia="ru-RU"/>
        </w:rPr>
        <w:t>Столярчука С.О.</w:t>
      </w:r>
      <w:r w:rsidRPr="00026B4B">
        <w:rPr>
          <w:rFonts w:ascii="Times New Roman" w:eastAsia="Times New Roman" w:hAnsi="Times New Roman" w:cs="Times New Roman"/>
          <w:sz w:val="28"/>
          <w:szCs w:val="28"/>
          <w:lang w:val="uk-UA" w:eastAsia="ru-RU"/>
        </w:rPr>
        <w:t xml:space="preserve">, які можуть бути підставою для дисциплінарної відповідальності, тому приходжу до висновку про необхідність відмови у відкритті дисциплінарного провадження.  </w:t>
      </w:r>
    </w:p>
    <w:p w:rsidR="00346314" w:rsidRPr="00026B4B" w:rsidRDefault="00346314" w:rsidP="0034631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Керуючись статтями 44 – 46  Закону №</w:t>
      </w:r>
      <w:r>
        <w:rPr>
          <w:rFonts w:ascii="Times New Roman" w:eastAsia="Times New Roman" w:hAnsi="Times New Roman" w:cs="Times New Roman"/>
          <w:sz w:val="28"/>
          <w:szCs w:val="28"/>
          <w:lang w:val="uk-UA" w:eastAsia="ru-RU"/>
        </w:rPr>
        <w:t> </w:t>
      </w:r>
      <w:r w:rsidRPr="00026B4B">
        <w:rPr>
          <w:rFonts w:ascii="Times New Roman" w:eastAsia="Times New Roman" w:hAnsi="Times New Roman" w:cs="Times New Roman"/>
          <w:sz w:val="28"/>
          <w:szCs w:val="28"/>
          <w:lang w:val="uk-UA" w:eastAsia="ru-RU"/>
        </w:rPr>
        <w:t>1697</w:t>
      </w:r>
      <w:r>
        <w:rPr>
          <w:rFonts w:ascii="Times New Roman" w:eastAsia="Times New Roman" w:hAnsi="Times New Roman" w:cs="Times New Roman"/>
          <w:sz w:val="28"/>
          <w:szCs w:val="28"/>
          <w:lang w:val="uk-UA" w:eastAsia="ru-RU"/>
        </w:rPr>
        <w:t>-</w:t>
      </w:r>
      <w:r w:rsidRPr="00026B4B">
        <w:rPr>
          <w:rFonts w:ascii="Times New Roman" w:eastAsia="Times New Roman" w:hAnsi="Times New Roman" w:cs="Times New Roman"/>
          <w:sz w:val="28"/>
          <w:szCs w:val="28"/>
          <w:lang w:val="uk-UA" w:eastAsia="ru-RU"/>
        </w:rPr>
        <w:t>VII,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Pr>
          <w:rFonts w:ascii="Times New Roman" w:eastAsia="Times New Roman" w:hAnsi="Times New Roman" w:cs="Times New Roman"/>
          <w:sz w:val="28"/>
          <w:szCs w:val="28"/>
          <w:lang w:val="uk-UA" w:eastAsia="ru-RU"/>
        </w:rPr>
        <w:t xml:space="preserve"> </w:t>
      </w:r>
      <w:r w:rsidRPr="007C3096">
        <w:rPr>
          <w:rFonts w:ascii="Times New Roman" w:eastAsia="Times New Roman" w:hAnsi="Times New Roman" w:cs="Times New Roman"/>
          <w:sz w:val="28"/>
          <w:szCs w:val="28"/>
          <w:lang w:val="uk-UA" w:eastAsia="ru-RU"/>
        </w:rPr>
        <w:t>(в редакції 27 серпня 2024 року)</w:t>
      </w:r>
      <w:r w:rsidRPr="00026B4B">
        <w:rPr>
          <w:rFonts w:ascii="Times New Roman" w:eastAsia="Times New Roman" w:hAnsi="Times New Roman" w:cs="Times New Roman"/>
          <w:sz w:val="28"/>
          <w:szCs w:val="28"/>
          <w:lang w:val="uk-UA" w:eastAsia="ru-RU"/>
        </w:rPr>
        <w:t>,</w:t>
      </w:r>
    </w:p>
    <w:p w:rsidR="00346314" w:rsidRPr="00026B4B" w:rsidRDefault="00346314" w:rsidP="00346314">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p>
    <w:p w:rsidR="00346314" w:rsidRPr="00CB0863" w:rsidRDefault="00346314" w:rsidP="00346314">
      <w:pPr>
        <w:pBdr>
          <w:bottom w:val="single" w:sz="12" w:space="12" w:color="FFFFFF"/>
        </w:pBdr>
        <w:spacing w:after="0" w:line="240" w:lineRule="auto"/>
        <w:ind w:right="-284"/>
        <w:jc w:val="center"/>
        <w:rPr>
          <w:rFonts w:ascii="Times New Roman" w:eastAsia="Calibri" w:hAnsi="Times New Roman" w:cs="Times New Roman"/>
          <w:b/>
          <w:color w:val="000000"/>
          <w:sz w:val="28"/>
          <w:szCs w:val="28"/>
          <w:shd w:val="clear" w:color="auto" w:fill="FFFFFF"/>
          <w:lang w:val="uk-UA" w:eastAsia="ru-RU"/>
        </w:rPr>
      </w:pPr>
      <w:r w:rsidRPr="00CB0863">
        <w:rPr>
          <w:rFonts w:ascii="Times New Roman" w:eastAsia="Calibri" w:hAnsi="Times New Roman" w:cs="Times New Roman"/>
          <w:b/>
          <w:color w:val="000000"/>
          <w:sz w:val="28"/>
          <w:szCs w:val="28"/>
          <w:shd w:val="clear" w:color="auto" w:fill="FFFFFF"/>
          <w:lang w:val="uk-UA" w:eastAsia="ru-RU"/>
        </w:rPr>
        <w:t xml:space="preserve">В И Р І Ш И </w:t>
      </w:r>
      <w:r>
        <w:rPr>
          <w:rFonts w:ascii="Times New Roman" w:eastAsia="Calibri" w:hAnsi="Times New Roman" w:cs="Times New Roman"/>
          <w:b/>
          <w:color w:val="000000"/>
          <w:sz w:val="28"/>
          <w:szCs w:val="28"/>
          <w:shd w:val="clear" w:color="auto" w:fill="FFFFFF"/>
          <w:lang w:val="uk-UA" w:eastAsia="ru-RU"/>
        </w:rPr>
        <w:t>Л А</w:t>
      </w:r>
      <w:r w:rsidRPr="00CB0863">
        <w:rPr>
          <w:rFonts w:ascii="Times New Roman" w:eastAsia="Calibri" w:hAnsi="Times New Roman" w:cs="Times New Roman"/>
          <w:b/>
          <w:color w:val="000000"/>
          <w:sz w:val="28"/>
          <w:szCs w:val="28"/>
          <w:shd w:val="clear" w:color="auto" w:fill="FFFFFF"/>
          <w:lang w:val="uk-UA" w:eastAsia="ru-RU"/>
        </w:rPr>
        <w:t>:</w:t>
      </w:r>
    </w:p>
    <w:p w:rsidR="00346314" w:rsidRDefault="00346314" w:rsidP="00346314">
      <w:pPr>
        <w:widowControl w:val="0"/>
        <w:spacing w:after="0" w:line="240" w:lineRule="auto"/>
        <w:ind w:right="-284" w:firstLine="708"/>
        <w:jc w:val="both"/>
        <w:rPr>
          <w:rFonts w:ascii="Times New Roman" w:hAnsi="Times New Roman"/>
          <w:sz w:val="28"/>
          <w:szCs w:val="28"/>
          <w:shd w:val="clear" w:color="auto" w:fill="FFFFFF"/>
          <w:lang w:val="uk-UA"/>
        </w:rPr>
      </w:pPr>
      <w:r w:rsidRPr="00CB0863">
        <w:rPr>
          <w:rFonts w:ascii="Times New Roman" w:hAnsi="Times New Roman"/>
          <w:sz w:val="28"/>
          <w:szCs w:val="28"/>
          <w:shd w:val="clear" w:color="auto" w:fill="FFFFFF"/>
          <w:lang w:val="uk-UA"/>
        </w:rPr>
        <w:t>Відмовити у відкритті дисциплінарного провадження стосовно прокурора відділу</w:t>
      </w:r>
      <w:r>
        <w:rPr>
          <w:rFonts w:ascii="Times New Roman" w:hAnsi="Times New Roman"/>
          <w:sz w:val="28"/>
          <w:szCs w:val="28"/>
          <w:shd w:val="clear" w:color="auto" w:fill="FFFFFF"/>
          <w:lang w:val="uk-UA"/>
        </w:rPr>
        <w:t xml:space="preserve"> </w:t>
      </w:r>
      <w:r>
        <w:rPr>
          <w:rFonts w:ascii="Times New Roman" w:eastAsia="Calibri" w:hAnsi="Times New Roman" w:cs="Times New Roman"/>
          <w:sz w:val="28"/>
          <w:szCs w:val="28"/>
          <w:lang w:val="uk-UA"/>
        </w:rPr>
        <w:t>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w:t>
      </w:r>
      <w:r w:rsidRPr="00CB0863">
        <w:rPr>
          <w:rFonts w:ascii="Times New Roman" w:hAnsi="Times New Roman"/>
          <w:sz w:val="28"/>
          <w:szCs w:val="28"/>
          <w:shd w:val="clear" w:color="auto" w:fill="FFFFFF"/>
          <w:lang w:val="uk-UA"/>
        </w:rPr>
        <w:t xml:space="preserve"> Київської міської прокуратури Столярчука С.О. </w:t>
      </w:r>
    </w:p>
    <w:p w:rsidR="00346314" w:rsidRPr="007C3096" w:rsidRDefault="00346314" w:rsidP="00346314">
      <w:pPr>
        <w:widowControl w:val="0"/>
        <w:spacing w:after="0" w:line="240" w:lineRule="auto"/>
        <w:ind w:right="-284" w:firstLine="708"/>
        <w:jc w:val="both"/>
        <w:rPr>
          <w:rFonts w:ascii="Times New Roman" w:hAnsi="Times New Roman"/>
          <w:sz w:val="16"/>
          <w:szCs w:val="16"/>
          <w:shd w:val="clear" w:color="auto" w:fill="FFFFFF"/>
          <w:lang w:val="uk-UA"/>
        </w:rPr>
      </w:pPr>
    </w:p>
    <w:p w:rsidR="00346314" w:rsidRPr="00CB0863" w:rsidRDefault="00346314" w:rsidP="00346314">
      <w:pPr>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CB0863">
        <w:rPr>
          <w:rFonts w:ascii="Times New Roman" w:eastAsia="Times New Roman" w:hAnsi="Times New Roman" w:cs="Times New Roman"/>
          <w:sz w:val="28"/>
          <w:szCs w:val="28"/>
          <w:lang w:val="uk-UA" w:eastAsia="ru-RU"/>
        </w:rPr>
        <w:t xml:space="preserve">Рішення направити особі, яка подала дисциплінарну скаргу, та прокурору, стосовно якого його прийнято.   </w:t>
      </w:r>
    </w:p>
    <w:p w:rsidR="00346314" w:rsidRPr="00CB0863" w:rsidRDefault="00346314" w:rsidP="00346314">
      <w:pPr>
        <w:pBdr>
          <w:bottom w:val="single" w:sz="12" w:space="12" w:color="FFFFFF"/>
        </w:pBdr>
        <w:spacing w:after="0" w:line="240" w:lineRule="auto"/>
        <w:ind w:right="-284"/>
        <w:jc w:val="both"/>
        <w:rPr>
          <w:rFonts w:ascii="Times New Roman" w:eastAsia="Times New Roman" w:hAnsi="Times New Roman" w:cs="Times New Roman"/>
          <w:sz w:val="28"/>
          <w:szCs w:val="28"/>
          <w:lang w:val="uk-UA" w:eastAsia="ru-RU"/>
        </w:rPr>
      </w:pPr>
    </w:p>
    <w:p w:rsidR="00346314" w:rsidRPr="00CB0863" w:rsidRDefault="00346314" w:rsidP="00346314">
      <w:pPr>
        <w:widowControl w:val="0"/>
        <w:pBdr>
          <w:bottom w:val="single" w:sz="12" w:space="31" w:color="FFFFFF"/>
        </w:pBdr>
        <w:spacing w:after="0" w:line="240" w:lineRule="auto"/>
        <w:ind w:right="-284"/>
        <w:jc w:val="both"/>
        <w:rPr>
          <w:rFonts w:ascii="Times New Roman" w:eastAsia="Times New Roman" w:hAnsi="Times New Roman" w:cs="Times New Roman"/>
          <w:b/>
          <w:bCs/>
          <w:sz w:val="28"/>
          <w:szCs w:val="28"/>
          <w:lang w:val="uk-UA" w:eastAsia="ru-RU"/>
        </w:rPr>
      </w:pPr>
      <w:r w:rsidRPr="00CB0863">
        <w:rPr>
          <w:rFonts w:ascii="Times New Roman" w:eastAsia="Times New Roman" w:hAnsi="Times New Roman" w:cs="Times New Roman"/>
          <w:b/>
          <w:bCs/>
          <w:sz w:val="28"/>
          <w:szCs w:val="28"/>
          <w:lang w:val="uk-UA" w:eastAsia="ru-RU"/>
        </w:rPr>
        <w:t>Член Кваліфікаційно-дисциплінарної</w:t>
      </w:r>
    </w:p>
    <w:p w:rsidR="00346314" w:rsidRPr="00CB0863" w:rsidRDefault="00346314" w:rsidP="00346314">
      <w:pPr>
        <w:widowControl w:val="0"/>
        <w:pBdr>
          <w:bottom w:val="single" w:sz="12" w:space="31" w:color="FFFFFF"/>
        </w:pBdr>
        <w:spacing w:after="0" w:line="240" w:lineRule="auto"/>
        <w:ind w:right="-284"/>
        <w:jc w:val="both"/>
        <w:rPr>
          <w:rFonts w:ascii="Times New Roman" w:eastAsia="Times New Roman" w:hAnsi="Times New Roman" w:cs="Times New Roman"/>
          <w:b/>
          <w:sz w:val="28"/>
          <w:szCs w:val="28"/>
          <w:lang w:val="uk-UA" w:eastAsia="ru-RU"/>
        </w:rPr>
      </w:pPr>
      <w:r w:rsidRPr="00CB0863">
        <w:rPr>
          <w:rFonts w:ascii="Times New Roman" w:eastAsia="Times New Roman" w:hAnsi="Times New Roman" w:cs="Times New Roman"/>
          <w:b/>
          <w:bCs/>
          <w:sz w:val="28"/>
          <w:szCs w:val="28"/>
          <w:lang w:val="uk-UA" w:eastAsia="ru-RU"/>
        </w:rPr>
        <w:t>комісії прокурорів</w:t>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t xml:space="preserve">      </w:t>
      </w:r>
      <w:r>
        <w:rPr>
          <w:rFonts w:ascii="Times New Roman" w:eastAsia="Times New Roman" w:hAnsi="Times New Roman" w:cs="Times New Roman"/>
          <w:b/>
          <w:bCs/>
          <w:sz w:val="28"/>
          <w:szCs w:val="28"/>
          <w:lang w:val="uk-UA" w:eastAsia="ru-RU"/>
        </w:rPr>
        <w:t xml:space="preserve">          Ніна ГАРБУЗА</w:t>
      </w:r>
    </w:p>
    <w:p w:rsidR="00CA6051" w:rsidRDefault="00CA6051"/>
    <w:sectPr w:rsidR="00CA6051" w:rsidSect="00346314">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924" w:rsidRDefault="00BE2924" w:rsidP="00346314">
      <w:pPr>
        <w:spacing w:after="0" w:line="240" w:lineRule="auto"/>
      </w:pPr>
      <w:r>
        <w:separator/>
      </w:r>
    </w:p>
  </w:endnote>
  <w:endnote w:type="continuationSeparator" w:id="0">
    <w:p w:rsidR="00BE2924" w:rsidRDefault="00BE2924" w:rsidP="00346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924" w:rsidRDefault="00BE2924" w:rsidP="00346314">
      <w:pPr>
        <w:spacing w:after="0" w:line="240" w:lineRule="auto"/>
      </w:pPr>
      <w:r>
        <w:separator/>
      </w:r>
    </w:p>
  </w:footnote>
  <w:footnote w:type="continuationSeparator" w:id="0">
    <w:p w:rsidR="00BE2924" w:rsidRDefault="00BE2924" w:rsidP="00346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2306145"/>
      <w:docPartObj>
        <w:docPartGallery w:val="Page Numbers (Top of Page)"/>
        <w:docPartUnique/>
      </w:docPartObj>
    </w:sdtPr>
    <w:sdtContent>
      <w:p w:rsidR="00346314" w:rsidRDefault="00346314">
        <w:pPr>
          <w:pStyle w:val="a3"/>
          <w:jc w:val="center"/>
        </w:pPr>
        <w:r>
          <w:fldChar w:fldCharType="begin"/>
        </w:r>
        <w:r>
          <w:instrText>PAGE   \* MERGEFORMAT</w:instrText>
        </w:r>
        <w:r>
          <w:fldChar w:fldCharType="separate"/>
        </w:r>
        <w:r>
          <w:rPr>
            <w:noProof/>
          </w:rPr>
          <w:t>2</w:t>
        </w:r>
        <w:r>
          <w:fldChar w:fldCharType="end"/>
        </w:r>
      </w:p>
    </w:sdtContent>
  </w:sdt>
  <w:p w:rsidR="00346314" w:rsidRDefault="0034631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314"/>
    <w:rsid w:val="00346314"/>
    <w:rsid w:val="00BE2924"/>
    <w:rsid w:val="00CA6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A8B69"/>
  <w15:chartTrackingRefBased/>
  <w15:docId w15:val="{5A3C7265-3969-401D-BC6D-7A0B14C3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3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631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46314"/>
  </w:style>
  <w:style w:type="paragraph" w:styleId="a5">
    <w:name w:val="footer"/>
    <w:basedOn w:val="a"/>
    <w:link w:val="a6"/>
    <w:uiPriority w:val="99"/>
    <w:unhideWhenUsed/>
    <w:rsid w:val="0034631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46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3086</Words>
  <Characters>17594</Characters>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2025-01-16T13:21:00Z</dcterms:created>
  <dcterms:modified xsi:type="dcterms:W3CDTF">2025-01-16T13:28:00Z</dcterms:modified>
</cp:coreProperties>
</file>