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1E9FE97F" w:rsidR="00DF1239" w:rsidRPr="007C6CCA" w:rsidRDefault="00196A90"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05</w:t>
      </w:r>
      <w:r w:rsidR="00DF1239" w:rsidRPr="007C6CCA">
        <w:rPr>
          <w:rFonts w:ascii="Times New Roman" w:hAnsi="Times New Roman"/>
          <w:b/>
          <w:kern w:val="28"/>
          <w:sz w:val="28"/>
          <w:szCs w:val="28"/>
          <w:lang w:eastAsia="uk-UA"/>
        </w:rPr>
        <w:t xml:space="preserve"> </w:t>
      </w:r>
      <w:r>
        <w:rPr>
          <w:rFonts w:ascii="Times New Roman" w:hAnsi="Times New Roman"/>
          <w:b/>
          <w:kern w:val="28"/>
          <w:sz w:val="28"/>
          <w:szCs w:val="28"/>
          <w:lang w:eastAsia="uk-UA"/>
        </w:rPr>
        <w:t>серп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879</w:t>
      </w:r>
      <w:r w:rsidR="00DF1239" w:rsidRPr="007C6CCA">
        <w:rPr>
          <w:rFonts w:ascii="Times New Roman" w:hAnsi="Times New Roman"/>
          <w:b/>
          <w:kern w:val="28"/>
          <w:sz w:val="28"/>
          <w:szCs w:val="28"/>
          <w:lang w:eastAsia="uk-UA"/>
        </w:rPr>
        <w:t>дс</w:t>
      </w:r>
      <w:r w:rsidR="00CC439C">
        <w:rPr>
          <w:rFonts w:ascii="Times New Roman" w:hAnsi="Times New Roman"/>
          <w:b/>
          <w:kern w:val="28"/>
          <w:sz w:val="28"/>
          <w:szCs w:val="28"/>
          <w:lang w:eastAsia="uk-UA"/>
        </w:rPr>
        <w:t>-</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11CAC195"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xml:space="preserve">, розглянувши дисциплінарну </w:t>
      </w:r>
      <w:r w:rsidR="00CC439C">
        <w:rPr>
          <w:rFonts w:ascii="Times New Roman" w:hAnsi="Times New Roman"/>
          <w:sz w:val="28"/>
          <w:szCs w:val="28"/>
        </w:rPr>
        <w:t xml:space="preserve">скаргу </w:t>
      </w:r>
      <w:r w:rsidR="00E46603">
        <w:rPr>
          <w:rFonts w:ascii="Times New Roman" w:hAnsi="Times New Roman"/>
          <w:sz w:val="28"/>
          <w:szCs w:val="28"/>
        </w:rPr>
        <w:t>ОСОБА-1</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196A90">
        <w:rPr>
          <w:rFonts w:ascii="Times New Roman" w:hAnsi="Times New Roman"/>
          <w:sz w:val="28"/>
          <w:szCs w:val="28"/>
        </w:rPr>
        <w:t>Солом’янської окружної прокуратури міста Києва Костогриза Я.В.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196A90">
        <w:rPr>
          <w:rFonts w:ascii="Times New Roman" w:hAnsi="Times New Roman"/>
          <w:sz w:val="28"/>
          <w:szCs w:val="28"/>
        </w:rPr>
        <w:t>Костогриз Я.В.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3ECAD3BE" w:rsidR="0032608B"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E46603">
        <w:rPr>
          <w:rFonts w:ascii="Times New Roman" w:hAnsi="Times New Roman"/>
          <w:sz w:val="28"/>
          <w:szCs w:val="28"/>
        </w:rPr>
        <w:t>ОСОБА-1</w:t>
      </w:r>
      <w:r w:rsidR="00E46603">
        <w:rPr>
          <w:rFonts w:ascii="Times New Roman" w:hAnsi="Times New Roman"/>
          <w:sz w:val="28"/>
          <w:szCs w:val="28"/>
        </w:rPr>
        <w:t xml:space="preserve"> </w:t>
      </w:r>
      <w:r w:rsidR="00643B78">
        <w:rPr>
          <w:rFonts w:ascii="Times New Roman" w:hAnsi="Times New Roman"/>
          <w:sz w:val="28"/>
          <w:szCs w:val="28"/>
        </w:rPr>
        <w:t>(далі – скаржни</w:t>
      </w:r>
      <w:r w:rsidR="00BB5C28">
        <w:rPr>
          <w:rFonts w:ascii="Times New Roman" w:hAnsi="Times New Roman"/>
          <w:sz w:val="28"/>
          <w:szCs w:val="28"/>
        </w:rPr>
        <w:t>ця</w:t>
      </w:r>
      <w:r w:rsidR="00643B78">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139CD">
        <w:rPr>
          <w:rFonts w:ascii="Times New Roman" w:hAnsi="Times New Roman"/>
          <w:sz w:val="28"/>
          <w:szCs w:val="28"/>
        </w:rPr>
        <w:t>ом</w:t>
      </w:r>
      <w:r w:rsidR="008801A1" w:rsidRPr="00133000">
        <w:rPr>
          <w:rFonts w:ascii="Times New Roman" w:hAnsi="Times New Roman"/>
          <w:sz w:val="28"/>
          <w:szCs w:val="28"/>
        </w:rPr>
        <w:t xml:space="preserve"> </w:t>
      </w:r>
      <w:r w:rsidR="00BB5C28">
        <w:rPr>
          <w:rFonts w:ascii="Times New Roman" w:hAnsi="Times New Roman"/>
          <w:sz w:val="28"/>
          <w:szCs w:val="28"/>
        </w:rPr>
        <w:t>Костогризом Я.В.</w:t>
      </w:r>
    </w:p>
    <w:p w14:paraId="09D52DC3" w14:textId="11464E8F" w:rsidR="002C6C2A"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BB5C28">
        <w:rPr>
          <w:rFonts w:ascii="Times New Roman" w:hAnsi="Times New Roman"/>
          <w:sz w:val="28"/>
          <w:szCs w:val="28"/>
        </w:rPr>
        <w:t>2</w:t>
      </w:r>
      <w:r w:rsidR="009A1850">
        <w:rPr>
          <w:rFonts w:ascii="Times New Roman" w:hAnsi="Times New Roman"/>
          <w:sz w:val="28"/>
          <w:szCs w:val="28"/>
        </w:rPr>
        <w:t>5</w:t>
      </w:r>
      <w:r w:rsidRPr="00133000">
        <w:rPr>
          <w:rFonts w:ascii="Times New Roman" w:hAnsi="Times New Roman"/>
          <w:sz w:val="28"/>
          <w:szCs w:val="28"/>
        </w:rPr>
        <w:t>.</w:t>
      </w:r>
      <w:r w:rsidR="00AC2FB6">
        <w:rPr>
          <w:rFonts w:ascii="Times New Roman" w:hAnsi="Times New Roman"/>
          <w:sz w:val="28"/>
          <w:szCs w:val="28"/>
        </w:rPr>
        <w:t>0</w:t>
      </w:r>
      <w:r w:rsidR="00BB5C28">
        <w:rPr>
          <w:rFonts w:ascii="Times New Roman" w:hAnsi="Times New Roman"/>
          <w:sz w:val="28"/>
          <w:szCs w:val="28"/>
        </w:rPr>
        <w:t>7</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51407E9E" w14:textId="061BD3F8" w:rsidR="002B7386" w:rsidRPr="00133000" w:rsidRDefault="002B7386" w:rsidP="00BC18A2">
      <w:pPr>
        <w:pStyle w:val="a3"/>
        <w:tabs>
          <w:tab w:val="left" w:pos="567"/>
        </w:tabs>
        <w:ind w:firstLine="709"/>
        <w:jc w:val="both"/>
        <w:rPr>
          <w:rFonts w:ascii="Times New Roman" w:hAnsi="Times New Roman"/>
          <w:sz w:val="28"/>
          <w:szCs w:val="28"/>
        </w:rPr>
      </w:pPr>
      <w:r>
        <w:rPr>
          <w:rFonts w:ascii="Times New Roman" w:hAnsi="Times New Roman"/>
          <w:sz w:val="28"/>
          <w:szCs w:val="28"/>
        </w:rPr>
        <w:t>Надалі, 04.08.2025 до Комісії від скаржниці надійшли доповнення до дисциплінарної скарги з додатками.</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63C73834" w:rsidR="00060E42" w:rsidRDefault="00BB5C2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Костогриз Я.В.</w:t>
      </w:r>
      <w:r w:rsidR="009A1850">
        <w:rPr>
          <w:rFonts w:ascii="Times New Roman" w:hAnsi="Times New Roman"/>
          <w:sz w:val="28"/>
          <w:szCs w:val="28"/>
        </w:rPr>
        <w:t xml:space="preserve"> </w:t>
      </w:r>
      <w:r w:rsidR="00060E42" w:rsidRPr="00133000">
        <w:rPr>
          <w:rFonts w:ascii="Times New Roman" w:hAnsi="Times New Roman"/>
          <w:sz w:val="28"/>
          <w:szCs w:val="28"/>
        </w:rPr>
        <w:t>вчини</w:t>
      </w:r>
      <w:r>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 xml:space="preserve">5, </w:t>
      </w:r>
      <w:r w:rsidR="00A93FA9">
        <w:rPr>
          <w:rFonts w:ascii="Times New Roman" w:hAnsi="Times New Roman"/>
          <w:sz w:val="28"/>
          <w:szCs w:val="28"/>
        </w:rPr>
        <w:t xml:space="preserve">6, </w:t>
      </w:r>
      <w:r>
        <w:rPr>
          <w:rFonts w:ascii="Times New Roman" w:hAnsi="Times New Roman"/>
          <w:sz w:val="28"/>
          <w:szCs w:val="28"/>
        </w:rPr>
        <w:t>8, 9</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A93FA9"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4C0AF7">
        <w:rPr>
          <w:rFonts w:ascii="Times New Roman" w:hAnsi="Times New Roman"/>
          <w:sz w:val="28"/>
          <w:szCs w:val="28"/>
        </w:rPr>
        <w:t xml:space="preserve">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w:t>
      </w:r>
      <w:r w:rsidR="003E72B2" w:rsidRPr="00133000">
        <w:rPr>
          <w:rFonts w:ascii="Times New Roman" w:hAnsi="Times New Roman"/>
          <w:sz w:val="28"/>
          <w:szCs w:val="28"/>
        </w:rPr>
        <w:t>публічне висловлювання, яке є порушенням презумпції невинуватості</w:t>
      </w:r>
      <w:r w:rsidR="00060E42" w:rsidRPr="00133000">
        <w:rPr>
          <w:rFonts w:ascii="Times New Roman" w:hAnsi="Times New Roman"/>
          <w:sz w:val="28"/>
          <w:szCs w:val="28"/>
        </w:rPr>
        <w:t>)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652BE517" w14:textId="76CFC3CB" w:rsidR="00BB5C28" w:rsidRDefault="00931AF5"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Для</w:t>
      </w:r>
      <w:r w:rsidR="00B322F4">
        <w:rPr>
          <w:rFonts w:ascii="Times New Roman" w:hAnsi="Times New Roman"/>
          <w:sz w:val="28"/>
          <w:szCs w:val="28"/>
        </w:rPr>
        <w:t xml:space="preserve"> забезпечення житлом своєї доньки скаржниця </w:t>
      </w:r>
      <w:r w:rsidR="00903EB4">
        <w:rPr>
          <w:rFonts w:ascii="Times New Roman" w:hAnsi="Times New Roman"/>
          <w:sz w:val="28"/>
          <w:szCs w:val="28"/>
        </w:rPr>
        <w:t>19.02.2025 уклала договір</w:t>
      </w:r>
      <w:r>
        <w:rPr>
          <w:rFonts w:ascii="Times New Roman" w:hAnsi="Times New Roman"/>
          <w:sz w:val="28"/>
          <w:szCs w:val="28"/>
        </w:rPr>
        <w:t xml:space="preserve"> </w:t>
      </w:r>
      <w:r w:rsidR="00903EB4">
        <w:rPr>
          <w:rFonts w:ascii="Times New Roman" w:hAnsi="Times New Roman"/>
          <w:sz w:val="28"/>
          <w:szCs w:val="28"/>
        </w:rPr>
        <w:t>купівлі нерухомості (квартири), перед ук</w:t>
      </w:r>
      <w:r w:rsidR="000C0343">
        <w:rPr>
          <w:rFonts w:ascii="Times New Roman" w:hAnsi="Times New Roman"/>
          <w:sz w:val="28"/>
          <w:szCs w:val="28"/>
        </w:rPr>
        <w:t>л</w:t>
      </w:r>
      <w:r w:rsidR="00903EB4">
        <w:rPr>
          <w:rFonts w:ascii="Times New Roman" w:hAnsi="Times New Roman"/>
          <w:sz w:val="28"/>
          <w:szCs w:val="28"/>
        </w:rPr>
        <w:t xml:space="preserve">аданням якого нотаріус здійснив перевірку та підтвердив відсутність </w:t>
      </w:r>
      <w:r w:rsidR="000C0343">
        <w:rPr>
          <w:rFonts w:ascii="Times New Roman" w:hAnsi="Times New Roman"/>
          <w:sz w:val="28"/>
          <w:szCs w:val="28"/>
        </w:rPr>
        <w:t xml:space="preserve">обтяжень на </w:t>
      </w:r>
      <w:r>
        <w:rPr>
          <w:rFonts w:ascii="Times New Roman" w:hAnsi="Times New Roman"/>
          <w:sz w:val="28"/>
          <w:szCs w:val="28"/>
        </w:rPr>
        <w:t>майно</w:t>
      </w:r>
      <w:r w:rsidR="000C0343">
        <w:rPr>
          <w:rFonts w:ascii="Times New Roman" w:hAnsi="Times New Roman"/>
          <w:sz w:val="28"/>
          <w:szCs w:val="28"/>
        </w:rPr>
        <w:t xml:space="preserve"> у державному реєстрі речових прав.</w:t>
      </w:r>
    </w:p>
    <w:p w14:paraId="72CC5036" w14:textId="09EF5EFF" w:rsidR="00BB5C28" w:rsidRDefault="000C0343"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Згодом скаржниці від прокурора стало відомо, що 14.02.2025 ухвалою </w:t>
      </w:r>
      <w:r w:rsidR="00FA1918">
        <w:rPr>
          <w:rFonts w:ascii="Times New Roman" w:hAnsi="Times New Roman"/>
          <w:sz w:val="28"/>
          <w:szCs w:val="28"/>
        </w:rPr>
        <w:t xml:space="preserve">Солом’янського районного суду міста Києва у справі № 760/3728/25 на цю квартиру накладено арешт. </w:t>
      </w:r>
    </w:p>
    <w:p w14:paraId="3F1C07CC" w14:textId="1451B943" w:rsidR="00A17D37" w:rsidRDefault="00A17D37"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Зазначена ухвала підлягала негайному виконанню, однак судом її направлено для виконання до прокуратури лише </w:t>
      </w:r>
      <w:r w:rsidR="00376633">
        <w:rPr>
          <w:rFonts w:ascii="Times New Roman" w:hAnsi="Times New Roman"/>
          <w:sz w:val="28"/>
          <w:szCs w:val="28"/>
        </w:rPr>
        <w:t>20.02.2025, а арешт зареєстровано (на підставі вже іншої ухвали суду) лише 27.02.2025.</w:t>
      </w:r>
    </w:p>
    <w:p w14:paraId="6E015A44" w14:textId="6A2B907B" w:rsidR="009F2CA3" w:rsidRDefault="009F2CA3"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Дії та бездіяльність </w:t>
      </w:r>
      <w:r w:rsidR="00620A77">
        <w:rPr>
          <w:rFonts w:ascii="Times New Roman" w:hAnsi="Times New Roman"/>
          <w:sz w:val="28"/>
          <w:szCs w:val="28"/>
        </w:rPr>
        <w:t>органів досудового розслідування та п</w:t>
      </w:r>
      <w:r w:rsidR="00FA1918">
        <w:rPr>
          <w:rFonts w:ascii="Times New Roman" w:hAnsi="Times New Roman"/>
          <w:sz w:val="28"/>
          <w:szCs w:val="28"/>
        </w:rPr>
        <w:t>роцесуальн</w:t>
      </w:r>
      <w:r>
        <w:rPr>
          <w:rFonts w:ascii="Times New Roman" w:hAnsi="Times New Roman"/>
          <w:sz w:val="28"/>
          <w:szCs w:val="28"/>
        </w:rPr>
        <w:t>ого</w:t>
      </w:r>
      <w:r w:rsidR="00FA1918">
        <w:rPr>
          <w:rFonts w:ascii="Times New Roman" w:hAnsi="Times New Roman"/>
          <w:sz w:val="28"/>
          <w:szCs w:val="28"/>
        </w:rPr>
        <w:t xml:space="preserve"> керівник</w:t>
      </w:r>
      <w:r>
        <w:rPr>
          <w:rFonts w:ascii="Times New Roman" w:hAnsi="Times New Roman"/>
          <w:sz w:val="28"/>
          <w:szCs w:val="28"/>
        </w:rPr>
        <w:t>а</w:t>
      </w:r>
      <w:r w:rsidR="00FA1918">
        <w:rPr>
          <w:rFonts w:ascii="Times New Roman" w:hAnsi="Times New Roman"/>
          <w:sz w:val="28"/>
          <w:szCs w:val="28"/>
        </w:rPr>
        <w:t xml:space="preserve"> у </w:t>
      </w:r>
      <w:r w:rsidR="003E72B2" w:rsidRPr="00133000">
        <w:rPr>
          <w:rFonts w:ascii="Times New Roman" w:hAnsi="Times New Roman"/>
          <w:sz w:val="28"/>
          <w:szCs w:val="28"/>
        </w:rPr>
        <w:t>кримінальн</w:t>
      </w:r>
      <w:r w:rsidR="003E72B2">
        <w:rPr>
          <w:rFonts w:ascii="Times New Roman" w:hAnsi="Times New Roman"/>
          <w:sz w:val="28"/>
          <w:szCs w:val="28"/>
        </w:rPr>
        <w:t>о</w:t>
      </w:r>
      <w:r>
        <w:rPr>
          <w:rFonts w:ascii="Times New Roman" w:hAnsi="Times New Roman"/>
          <w:sz w:val="28"/>
          <w:szCs w:val="28"/>
        </w:rPr>
        <w:t>му</w:t>
      </w:r>
      <w:r w:rsidR="003E72B2" w:rsidRPr="00133000">
        <w:rPr>
          <w:rFonts w:ascii="Times New Roman" w:hAnsi="Times New Roman"/>
          <w:sz w:val="28"/>
          <w:szCs w:val="28"/>
        </w:rPr>
        <w:t xml:space="preserve"> провадженн</w:t>
      </w:r>
      <w:r>
        <w:rPr>
          <w:rFonts w:ascii="Times New Roman" w:hAnsi="Times New Roman"/>
          <w:sz w:val="28"/>
          <w:szCs w:val="28"/>
        </w:rPr>
        <w:t>і</w:t>
      </w:r>
      <w:r w:rsidR="003E72B2" w:rsidRPr="00133000">
        <w:rPr>
          <w:rFonts w:ascii="Times New Roman" w:hAnsi="Times New Roman"/>
          <w:sz w:val="28"/>
          <w:szCs w:val="28"/>
        </w:rPr>
        <w:t xml:space="preserve"> № </w:t>
      </w:r>
      <w:r w:rsidR="00E46603">
        <w:rPr>
          <w:rFonts w:ascii="Times New Roman" w:hAnsi="Times New Roman"/>
          <w:sz w:val="28"/>
          <w:szCs w:val="28"/>
        </w:rPr>
        <w:t>конфіденційна інформація</w:t>
      </w:r>
      <w:bookmarkStart w:id="0" w:name="_GoBack"/>
      <w:bookmarkEnd w:id="0"/>
      <w:r>
        <w:rPr>
          <w:rFonts w:ascii="Times New Roman" w:hAnsi="Times New Roman"/>
          <w:sz w:val="28"/>
          <w:szCs w:val="28"/>
        </w:rPr>
        <w:t xml:space="preserve"> Костогриза Я.В.</w:t>
      </w:r>
      <w:r w:rsidR="00620A77">
        <w:rPr>
          <w:rFonts w:ascii="Times New Roman" w:hAnsi="Times New Roman"/>
          <w:sz w:val="28"/>
          <w:szCs w:val="28"/>
        </w:rPr>
        <w:t>, які проявились у незабезпеченні негайного виконання ухвали Солом’янського районного суду міста Києва від 14.02.2025 у справі № 760/3728/25,</w:t>
      </w:r>
      <w:r>
        <w:rPr>
          <w:rFonts w:ascii="Times New Roman" w:hAnsi="Times New Roman"/>
          <w:sz w:val="28"/>
          <w:szCs w:val="28"/>
        </w:rPr>
        <w:t xml:space="preserve"> призвели до </w:t>
      </w:r>
      <w:r w:rsidR="00B322F4">
        <w:rPr>
          <w:rFonts w:ascii="Times New Roman" w:hAnsi="Times New Roman"/>
          <w:sz w:val="28"/>
          <w:szCs w:val="28"/>
        </w:rPr>
        <w:t xml:space="preserve">порушення прав скаржниці, </w:t>
      </w:r>
      <w:r>
        <w:rPr>
          <w:rFonts w:ascii="Times New Roman" w:hAnsi="Times New Roman"/>
          <w:sz w:val="28"/>
          <w:szCs w:val="28"/>
        </w:rPr>
        <w:t xml:space="preserve">спричинення </w:t>
      </w:r>
      <w:r w:rsidR="00B322F4">
        <w:rPr>
          <w:rFonts w:ascii="Times New Roman" w:hAnsi="Times New Roman"/>
          <w:sz w:val="28"/>
          <w:szCs w:val="28"/>
        </w:rPr>
        <w:t xml:space="preserve">їй </w:t>
      </w:r>
      <w:r>
        <w:rPr>
          <w:rFonts w:ascii="Times New Roman" w:hAnsi="Times New Roman"/>
          <w:sz w:val="28"/>
          <w:szCs w:val="28"/>
        </w:rPr>
        <w:t>майнової шкоди</w:t>
      </w:r>
      <w:r w:rsidR="00B322F4">
        <w:rPr>
          <w:rFonts w:ascii="Times New Roman" w:hAnsi="Times New Roman"/>
          <w:sz w:val="28"/>
          <w:szCs w:val="28"/>
        </w:rPr>
        <w:t>.</w:t>
      </w:r>
    </w:p>
    <w:p w14:paraId="0776AB72" w14:textId="32E69C8B" w:rsidR="00AA20B1" w:rsidRDefault="00620A77"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Однак </w:t>
      </w:r>
      <w:r w:rsidR="00931AF5">
        <w:rPr>
          <w:rFonts w:ascii="Times New Roman" w:hAnsi="Times New Roman"/>
          <w:sz w:val="28"/>
          <w:szCs w:val="28"/>
        </w:rPr>
        <w:t xml:space="preserve">Костогриз Я.В. замість ініціювання розслідування недбалості правоохоронців </w:t>
      </w:r>
      <w:r w:rsidR="00A17D37">
        <w:rPr>
          <w:rFonts w:ascii="Times New Roman" w:hAnsi="Times New Roman"/>
          <w:sz w:val="28"/>
          <w:szCs w:val="28"/>
        </w:rPr>
        <w:t>почав здійснювати тиск на скаржницю та її  представника  шляхом погроз та маніпуляцій.</w:t>
      </w:r>
    </w:p>
    <w:p w14:paraId="51B0165A" w14:textId="179FAF42" w:rsidR="00376633" w:rsidRDefault="00376633"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Зокрема, Костогриз Я.В. 16.07.2025 </w:t>
      </w:r>
      <w:r w:rsidR="00DD253F">
        <w:rPr>
          <w:rFonts w:ascii="Times New Roman" w:hAnsi="Times New Roman"/>
          <w:sz w:val="28"/>
          <w:szCs w:val="28"/>
        </w:rPr>
        <w:t>безпідставно звинуватив чоловіка скаржниці, який водночас є її представником – адвоката, у представництві інтересів осіб, пов’язаних з підозрюваними</w:t>
      </w:r>
      <w:r w:rsidR="00CC439C">
        <w:rPr>
          <w:rFonts w:ascii="Times New Roman" w:hAnsi="Times New Roman"/>
          <w:sz w:val="28"/>
          <w:szCs w:val="28"/>
        </w:rPr>
        <w:t>.</w:t>
      </w:r>
      <w:r w:rsidR="00DD253F">
        <w:rPr>
          <w:rFonts w:ascii="Times New Roman" w:hAnsi="Times New Roman"/>
          <w:sz w:val="28"/>
          <w:szCs w:val="28"/>
        </w:rPr>
        <w:t xml:space="preserve"> </w:t>
      </w:r>
    </w:p>
    <w:p w14:paraId="25694B29" w14:textId="783DAA00"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A94E67">
        <w:rPr>
          <w:rFonts w:ascii="Times New Roman" w:hAnsi="Times New Roman"/>
          <w:sz w:val="28"/>
          <w:szCs w:val="28"/>
        </w:rPr>
        <w:t xml:space="preserve"> окремі норми законодавства,</w:t>
      </w:r>
      <w:r w:rsidRPr="00133000">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997F777" w14:textId="1913EA42" w:rsidR="003E2A9D" w:rsidRDefault="00590A5A"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sidRPr="00133000">
        <w:rPr>
          <w:rFonts w:ascii="Times New Roman" w:hAnsi="Times New Roman"/>
          <w:sz w:val="28"/>
          <w:szCs w:val="28"/>
          <w:lang w:eastAsia="ru-RU"/>
        </w:rPr>
        <w:t xml:space="preserve">До дисциплінарної скарги долучено копії </w:t>
      </w:r>
      <w:r w:rsidR="00DC4E73">
        <w:rPr>
          <w:rFonts w:ascii="Times New Roman" w:hAnsi="Times New Roman"/>
          <w:sz w:val="28"/>
          <w:szCs w:val="28"/>
          <w:lang w:eastAsia="ru-RU"/>
        </w:rPr>
        <w:t xml:space="preserve">документів, які на думку скаржниці, підтверджують викладені у дисциплінарній скарзі обставини.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4ABE2F8"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w:t>
      </w:r>
      <w:r w:rsidR="00CC439C">
        <w:rPr>
          <w:rFonts w:ascii="Times New Roman" w:hAnsi="Times New Roman"/>
          <w:sz w:val="28"/>
          <w:szCs w:val="28"/>
          <w:shd w:val="clear" w:color="auto" w:fill="FFFFFF"/>
        </w:rPr>
        <w:t>нагляду за додержанням законів органами, що проводять оперативно-розшукову діяльність, дізнання, досудове слідство</w:t>
      </w:r>
      <w:r w:rsidRPr="004C0AF7">
        <w:rPr>
          <w:rFonts w:ascii="Times New Roman" w:hAnsi="Times New Roman"/>
          <w:sz w:val="28"/>
          <w:szCs w:val="28"/>
        </w:rPr>
        <w:t xml:space="preserve"> </w:t>
      </w:r>
      <w:r w:rsidRPr="00133000">
        <w:rPr>
          <w:rFonts w:ascii="Times New Roman" w:hAnsi="Times New Roman"/>
          <w:sz w:val="28"/>
          <w:szCs w:val="28"/>
        </w:rPr>
        <w:t>(п</w:t>
      </w:r>
      <w:r w:rsidR="004C0AF7">
        <w:rPr>
          <w:rFonts w:ascii="Times New Roman" w:hAnsi="Times New Roman"/>
          <w:sz w:val="28"/>
          <w:szCs w:val="28"/>
        </w:rPr>
        <w:t>. </w:t>
      </w:r>
      <w:r w:rsidR="00CC439C">
        <w:rPr>
          <w:rFonts w:ascii="Times New Roman" w:hAnsi="Times New Roman"/>
          <w:sz w:val="28"/>
          <w:szCs w:val="28"/>
        </w:rPr>
        <w:t>3</w:t>
      </w:r>
      <w:r w:rsidRPr="00133000">
        <w:rPr>
          <w:rFonts w:ascii="Times New Roman" w:hAnsi="Times New Roman"/>
          <w:sz w:val="28"/>
          <w:szCs w:val="28"/>
        </w:rPr>
        <w:t xml:space="preserve">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w:t>
      </w:r>
      <w:r w:rsidR="004C0AF7">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4C0AF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423BA816"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4C0AF7">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5E73AC76" w14:textId="77777777" w:rsidR="0049280A" w:rsidRPr="0049280A" w:rsidRDefault="00007D80" w:rsidP="0049280A">
      <w:pPr>
        <w:widowControl w:val="0"/>
        <w:tabs>
          <w:tab w:val="left" w:pos="851"/>
        </w:tabs>
        <w:spacing w:after="0" w:line="240" w:lineRule="auto"/>
        <w:ind w:firstLine="709"/>
        <w:contextualSpacing/>
        <w:jc w:val="both"/>
        <w:rPr>
          <w:rFonts w:ascii="Times New Roman" w:hAnsi="Times New Roman"/>
          <w:b/>
          <w:i/>
          <w:sz w:val="28"/>
          <w:szCs w:val="28"/>
          <w:shd w:val="clear" w:color="auto" w:fill="FFFFFF"/>
        </w:rPr>
      </w:pPr>
      <w:r w:rsidRPr="0049280A">
        <w:rPr>
          <w:rFonts w:ascii="Times New Roman" w:hAnsi="Times New Roman"/>
          <w:sz w:val="28"/>
          <w:szCs w:val="28"/>
        </w:rPr>
        <w:t xml:space="preserve">Цією нормою встановлено, що </w:t>
      </w:r>
      <w:r w:rsidR="0049280A">
        <w:rPr>
          <w:rFonts w:ascii="Times New Roman" w:hAnsi="Times New Roman"/>
          <w:sz w:val="28"/>
          <w:szCs w:val="28"/>
        </w:rPr>
        <w:t>р</w:t>
      </w:r>
      <w:r w:rsidR="0049280A" w:rsidRPr="0049280A">
        <w:rPr>
          <w:rFonts w:ascii="Times New Roman" w:hAnsi="Times New Roman"/>
          <w:sz w:val="28"/>
          <w:szCs w:val="28"/>
          <w:shd w:val="clear" w:color="auto" w:fill="FFFFFF"/>
        </w:rPr>
        <w:t xml:space="preserve">ішення, дії чи бездіяльність прокурора в межах кримінального процесу </w:t>
      </w:r>
      <w:r w:rsidR="0049280A" w:rsidRPr="0049280A">
        <w:rPr>
          <w:rFonts w:ascii="Times New Roman" w:hAnsi="Times New Roman"/>
          <w:b/>
          <w:sz w:val="28"/>
          <w:szCs w:val="28"/>
          <w:shd w:val="clear" w:color="auto" w:fill="FFFFFF"/>
        </w:rPr>
        <w:t>можуть бути оскаржені виключно в порядку, встановленому </w:t>
      </w:r>
      <w:hyperlink r:id="rId9" w:tgtFrame="_blank" w:history="1">
        <w:r w:rsidR="0049280A">
          <w:rPr>
            <w:rStyle w:val="a5"/>
            <w:rFonts w:ascii="Times New Roman" w:hAnsi="Times New Roman"/>
            <w:b/>
            <w:color w:val="auto"/>
            <w:sz w:val="28"/>
            <w:szCs w:val="28"/>
            <w:u w:val="none"/>
            <w:shd w:val="clear" w:color="auto" w:fill="FFFFFF"/>
          </w:rPr>
          <w:t>КПК</w:t>
        </w:r>
        <w:r w:rsidR="0049280A" w:rsidRPr="0049280A">
          <w:rPr>
            <w:rStyle w:val="a5"/>
            <w:rFonts w:ascii="Times New Roman" w:hAnsi="Times New Roman"/>
            <w:b/>
            <w:color w:val="auto"/>
            <w:sz w:val="28"/>
            <w:szCs w:val="28"/>
            <w:u w:val="none"/>
            <w:shd w:val="clear" w:color="auto" w:fill="FFFFFF"/>
          </w:rPr>
          <w:t xml:space="preserve"> України</w:t>
        </w:r>
      </w:hyperlink>
      <w:r w:rsidR="0049280A" w:rsidRPr="0049280A">
        <w:rPr>
          <w:rFonts w:ascii="Times New Roman" w:hAnsi="Times New Roman"/>
          <w:sz w:val="28"/>
          <w:szCs w:val="28"/>
          <w:shd w:val="clear" w:color="auto" w:fill="FFFFFF"/>
        </w:rPr>
        <w:t xml:space="preserve">. </w:t>
      </w:r>
      <w:r w:rsidR="0049280A" w:rsidRPr="0049280A">
        <w:rPr>
          <w:rFonts w:ascii="Times New Roman" w:hAnsi="Times New Roman"/>
          <w:b/>
          <w:i/>
          <w:sz w:val="28"/>
          <w:szCs w:val="28"/>
          <w:shd w:val="clear" w:color="auto" w:fill="FFFFFF"/>
        </w:rPr>
        <w:t xml:space="preserve">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 </w:t>
      </w:r>
    </w:p>
    <w:p w14:paraId="597B0135" w14:textId="1E41D421" w:rsidR="006C5D13" w:rsidRPr="00133000" w:rsidRDefault="007E59A4" w:rsidP="0049280A">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293F75C"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lastRenderedPageBreak/>
        <w:t>Відповідно до пункту</w:t>
      </w:r>
      <w:r w:rsidR="00DF13B6">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127B5692"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A94E67">
        <w:rPr>
          <w:rFonts w:ascii="Times New Roman" w:hAnsi="Times New Roman"/>
          <w:sz w:val="28"/>
          <w:szCs w:val="28"/>
        </w:rPr>
        <w:t>а</w:t>
      </w:r>
      <w:r w:rsidR="004275F6">
        <w:rPr>
          <w:rFonts w:ascii="Times New Roman" w:hAnsi="Times New Roman"/>
          <w:sz w:val="28"/>
          <w:szCs w:val="28"/>
        </w:rPr>
        <w:t xml:space="preserve"> </w:t>
      </w:r>
      <w:r w:rsidR="00FD004B">
        <w:rPr>
          <w:rFonts w:ascii="Times New Roman" w:hAnsi="Times New Roman"/>
          <w:sz w:val="28"/>
          <w:szCs w:val="28"/>
        </w:rPr>
        <w:t>Костогриза Я.В.</w:t>
      </w:r>
      <w:r w:rsidRPr="00133000">
        <w:rPr>
          <w:rFonts w:ascii="Times New Roman" w:hAnsi="Times New Roman"/>
          <w:sz w:val="28"/>
          <w:szCs w:val="28"/>
        </w:rPr>
        <w:t>, вчинених</w:t>
      </w:r>
      <w:r w:rsidR="004275F6">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17F34903"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sidR="00FD004B">
        <w:rPr>
          <w:rFonts w:ascii="Times New Roman" w:hAnsi="Times New Roman"/>
          <w:sz w:val="28"/>
          <w:szCs w:val="28"/>
        </w:rPr>
        <w:t>цею</w:t>
      </w:r>
      <w:r w:rsidRPr="00133000">
        <w:rPr>
          <w:rFonts w:ascii="Times New Roman" w:hAnsi="Times New Roman"/>
          <w:sz w:val="28"/>
          <w:szCs w:val="28"/>
        </w:rPr>
        <w:t xml:space="preserve"> не надано документального підтвердження оскарження дій </w:t>
      </w:r>
      <w:r w:rsidR="00FD004B">
        <w:rPr>
          <w:rFonts w:ascii="Times New Roman" w:hAnsi="Times New Roman"/>
          <w:sz w:val="28"/>
          <w:szCs w:val="28"/>
        </w:rPr>
        <w:t>Костогриз</w:t>
      </w:r>
      <w:r w:rsidR="0049280A">
        <w:rPr>
          <w:rFonts w:ascii="Times New Roman" w:hAnsi="Times New Roman"/>
          <w:sz w:val="28"/>
          <w:szCs w:val="28"/>
        </w:rPr>
        <w:t>а</w:t>
      </w:r>
      <w:r w:rsidR="00FD004B">
        <w:rPr>
          <w:rFonts w:ascii="Times New Roman" w:hAnsi="Times New Roman"/>
          <w:sz w:val="28"/>
          <w:szCs w:val="28"/>
        </w:rPr>
        <w:t xml:space="preserve"> Я.В. </w:t>
      </w:r>
      <w:r w:rsidRPr="00133000">
        <w:rPr>
          <w:rFonts w:ascii="Times New Roman" w:hAnsi="Times New Roman"/>
          <w:sz w:val="28"/>
          <w:szCs w:val="28"/>
        </w:rPr>
        <w:t xml:space="preserve">у встановленому КПК України порядку чи прокурору вищого рівня. </w:t>
      </w:r>
    </w:p>
    <w:p w14:paraId="1DE0BF63" w14:textId="57B7367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F7CC3AB"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lastRenderedPageBreak/>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7BF9A834"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FD004B">
        <w:rPr>
          <w:rFonts w:ascii="Times New Roman" w:hAnsi="Times New Roman"/>
          <w:sz w:val="28"/>
          <w:szCs w:val="28"/>
        </w:rPr>
        <w:t xml:space="preserve">Костогризом Я.В. </w:t>
      </w:r>
      <w:r w:rsidRPr="00133000">
        <w:rPr>
          <w:rFonts w:ascii="Times New Roman" w:hAnsi="Times New Roman"/>
          <w:sz w:val="28"/>
          <w:szCs w:val="28"/>
        </w:rPr>
        <w:t xml:space="preserve">службових обов’язків. Судових рішень про визнання неправомірними </w:t>
      </w:r>
      <w:r w:rsidR="00FD004B">
        <w:rPr>
          <w:rFonts w:ascii="Times New Roman" w:hAnsi="Times New Roman"/>
          <w:sz w:val="28"/>
          <w:szCs w:val="28"/>
        </w:rPr>
        <w:t>його</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w:t>
      </w:r>
      <w:r w:rsidR="00B05B58">
        <w:rPr>
          <w:rFonts w:ascii="Times New Roman" w:hAnsi="Times New Roman"/>
          <w:sz w:val="28"/>
          <w:szCs w:val="28"/>
          <w:shd w:val="clear" w:color="auto" w:fill="FFFFFF"/>
        </w:rPr>
        <w:t>ом</w:t>
      </w:r>
      <w:r w:rsidRPr="00133000">
        <w:rPr>
          <w:rFonts w:ascii="Times New Roman" w:hAnsi="Times New Roman"/>
          <w:sz w:val="28"/>
          <w:szCs w:val="28"/>
          <w:shd w:val="clear" w:color="auto" w:fill="FFFFFF"/>
        </w:rPr>
        <w:t xml:space="preserve"> прав осіб або вимог закону</w:t>
      </w:r>
      <w:r w:rsidRPr="00133000">
        <w:rPr>
          <w:rFonts w:ascii="Times New Roman" w:hAnsi="Times New Roman"/>
          <w:sz w:val="28"/>
          <w:szCs w:val="28"/>
        </w:rPr>
        <w:t xml:space="preserve"> до скарги не долучено.</w:t>
      </w:r>
    </w:p>
    <w:p w14:paraId="2BA917D0" w14:textId="182CE5AD" w:rsidR="006749BC" w:rsidRDefault="00F34267"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271A0">
        <w:rPr>
          <w:rFonts w:ascii="Times New Roman" w:hAnsi="Times New Roman"/>
          <w:sz w:val="28"/>
          <w:szCs w:val="28"/>
        </w:rPr>
        <w:t xml:space="preserve">ії </w:t>
      </w:r>
      <w:r w:rsidR="00FD004B">
        <w:rPr>
          <w:rFonts w:ascii="Times New Roman" w:hAnsi="Times New Roman"/>
          <w:sz w:val="28"/>
          <w:szCs w:val="28"/>
        </w:rPr>
        <w:t xml:space="preserve">Костогриза Я.В. </w:t>
      </w:r>
      <w:r w:rsidR="00C271A0">
        <w:rPr>
          <w:rStyle w:val="ac"/>
          <w:rFonts w:ascii="Times New Roman" w:hAnsi="Times New Roman"/>
          <w:i w:val="0"/>
          <w:sz w:val="28"/>
          <w:szCs w:val="28"/>
          <w:shd w:val="clear" w:color="auto" w:fill="FFFFFF"/>
        </w:rPr>
        <w:t xml:space="preserve">у </w:t>
      </w:r>
      <w:r w:rsidR="00860E27">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49280A">
        <w:rPr>
          <w:rFonts w:ascii="Times New Roman" w:hAnsi="Times New Roman"/>
          <w:sz w:val="28"/>
          <w:szCs w:val="28"/>
        </w:rPr>
        <w:t xml:space="preserve"> уповноваженим органом</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0C8D01F1"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FD004B">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FD004B">
        <w:rPr>
          <w:rFonts w:ascii="Times New Roman" w:hAnsi="Times New Roman"/>
          <w:sz w:val="28"/>
          <w:szCs w:val="28"/>
        </w:rPr>
        <w:t xml:space="preserve">Костогризом Я.В.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відсутні підстави для відкриття дисциплінарного провадження</w:t>
      </w:r>
      <w:r w:rsidR="0049280A">
        <w:rPr>
          <w:rFonts w:ascii="Times New Roman" w:hAnsi="Times New Roman"/>
          <w:bCs/>
          <w:sz w:val="28"/>
          <w:szCs w:val="28"/>
        </w:rPr>
        <w:t xml:space="preserve"> з цих мотивів</w:t>
      </w:r>
      <w:r w:rsidRPr="00133000">
        <w:rPr>
          <w:rFonts w:ascii="Times New Roman" w:hAnsi="Times New Roman"/>
          <w:bCs/>
          <w:sz w:val="28"/>
          <w:szCs w:val="28"/>
        </w:rPr>
        <w:t xml:space="preserve">. </w:t>
      </w:r>
    </w:p>
    <w:p w14:paraId="52DE94BA" w14:textId="26F16722" w:rsidR="00C3152D" w:rsidRPr="00C3152D" w:rsidRDefault="004B0601"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703B10E7"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9B1FE2">
        <w:rPr>
          <w:rFonts w:ascii="Times New Roman" w:hAnsi="Times New Roman"/>
          <w:sz w:val="28"/>
          <w:szCs w:val="28"/>
        </w:rPr>
        <w:t xml:space="preserve">Костогриза Я.В. </w:t>
      </w:r>
      <w:r w:rsidRPr="00133000">
        <w:rPr>
          <w:rFonts w:ascii="Times New Roman" w:hAnsi="Times New Roman"/>
          <w:sz w:val="28"/>
          <w:szCs w:val="28"/>
        </w:rPr>
        <w:t>не охоплюються зазначеним переліком</w:t>
      </w:r>
      <w:r w:rsidR="0049280A">
        <w:rPr>
          <w:rFonts w:ascii="Times New Roman" w:hAnsi="Times New Roman"/>
          <w:sz w:val="28"/>
          <w:szCs w:val="28"/>
        </w:rPr>
        <w:t>, жодних доказів не долучено</w:t>
      </w:r>
      <w:r w:rsidRPr="00133000">
        <w:rPr>
          <w:rFonts w:ascii="Times New Roman" w:hAnsi="Times New Roman"/>
          <w:sz w:val="28"/>
          <w:szCs w:val="28"/>
        </w:rPr>
        <w:t>.</w:t>
      </w:r>
    </w:p>
    <w:p w14:paraId="66E85C35" w14:textId="52BF93A8"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будь-які фактичні дані, що об’єктивно підтверджують доводи щодо неправомірних дій </w:t>
      </w:r>
      <w:r w:rsidR="009B1FE2">
        <w:rPr>
          <w:rFonts w:ascii="Times New Roman" w:hAnsi="Times New Roman"/>
          <w:sz w:val="28"/>
          <w:szCs w:val="28"/>
        </w:rPr>
        <w:t xml:space="preserve">Костогриза Я.В. </w:t>
      </w:r>
      <w:r w:rsidRPr="00133000">
        <w:rPr>
          <w:rFonts w:ascii="Times New Roman" w:hAnsi="Times New Roman"/>
          <w:sz w:val="28"/>
          <w:szCs w:val="28"/>
        </w:rPr>
        <w:t>відносно скаржни</w:t>
      </w:r>
      <w:r w:rsidR="0049280A">
        <w:rPr>
          <w:rFonts w:ascii="Times New Roman" w:hAnsi="Times New Roman"/>
          <w:sz w:val="28"/>
          <w:szCs w:val="28"/>
        </w:rPr>
        <w:t>ці</w:t>
      </w:r>
      <w:r w:rsidR="00F34267">
        <w:rPr>
          <w:rFonts w:ascii="Times New Roman" w:hAnsi="Times New Roman"/>
          <w:sz w:val="28"/>
          <w:szCs w:val="28"/>
        </w:rPr>
        <w:t xml:space="preserve"> чи </w:t>
      </w:r>
      <w:r w:rsidR="009B1FE2">
        <w:rPr>
          <w:rFonts w:ascii="Times New Roman" w:hAnsi="Times New Roman"/>
          <w:sz w:val="28"/>
          <w:szCs w:val="28"/>
        </w:rPr>
        <w:t>її чоловіка-адвоката</w:t>
      </w:r>
      <w:r w:rsidRPr="00133000">
        <w:rPr>
          <w:rFonts w:ascii="Times New Roman" w:hAnsi="Times New Roman"/>
          <w:sz w:val="28"/>
          <w:szCs w:val="28"/>
        </w:rPr>
        <w:t>.</w:t>
      </w:r>
    </w:p>
    <w:p w14:paraId="7B265BA8" w14:textId="7D64762A"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r w:rsidR="009B1FE2">
        <w:rPr>
          <w:rFonts w:ascii="Times New Roman" w:hAnsi="Times New Roman"/>
          <w:sz w:val="28"/>
          <w:szCs w:val="28"/>
        </w:rPr>
        <w:t xml:space="preserve">Костогризом Я.В. </w:t>
      </w:r>
      <w:r w:rsidRPr="00133000">
        <w:rPr>
          <w:rFonts w:ascii="Times New Roman" w:hAnsi="Times New Roman"/>
          <w:sz w:val="28"/>
          <w:szCs w:val="28"/>
          <w:shd w:val="clear" w:color="auto" w:fill="FFFFFF"/>
        </w:rPr>
        <w:t>вищезазначених дій.</w:t>
      </w:r>
    </w:p>
    <w:p w14:paraId="7A85392E" w14:textId="1B8286FF"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9B1FE2">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щодо вчинення </w:t>
      </w:r>
      <w:r w:rsidR="009B1FE2">
        <w:rPr>
          <w:rFonts w:ascii="Times New Roman" w:hAnsi="Times New Roman"/>
          <w:sz w:val="28"/>
          <w:szCs w:val="28"/>
        </w:rPr>
        <w:t xml:space="preserve">Костогризом Я.В. </w:t>
      </w:r>
      <w:r w:rsidR="00CE517B" w:rsidRPr="00133000">
        <w:rPr>
          <w:rFonts w:ascii="Times New Roman" w:hAnsi="Times New Roman"/>
          <w:sz w:val="28"/>
          <w:szCs w:val="28"/>
        </w:rPr>
        <w:t xml:space="preserve">дисциплінарного проступку, передбаченого </w:t>
      </w:r>
      <w:r w:rsidR="00C271A0">
        <w:rPr>
          <w:rFonts w:ascii="Times New Roman" w:hAnsi="Times New Roman"/>
          <w:sz w:val="28"/>
          <w:szCs w:val="28"/>
        </w:rPr>
        <w:t>п. </w:t>
      </w:r>
      <w:r>
        <w:rPr>
          <w:rFonts w:ascii="Times New Roman" w:hAnsi="Times New Roman"/>
          <w:sz w:val="28"/>
          <w:szCs w:val="28"/>
        </w:rPr>
        <w:t>п. </w:t>
      </w:r>
      <w:r w:rsidR="0084360C">
        <w:rPr>
          <w:rFonts w:ascii="Times New Roman" w:hAnsi="Times New Roman"/>
          <w:sz w:val="28"/>
          <w:szCs w:val="28"/>
        </w:rPr>
        <w:t>6</w:t>
      </w:r>
      <w:r w:rsidR="002B228F">
        <w:rPr>
          <w:rFonts w:ascii="Times New Roman" w:hAnsi="Times New Roman"/>
          <w:sz w:val="28"/>
          <w:szCs w:val="28"/>
        </w:rPr>
        <w:t>,</w:t>
      </w:r>
      <w:r w:rsidR="009B1FE2">
        <w:rPr>
          <w:rFonts w:ascii="Times New Roman" w:hAnsi="Times New Roman"/>
          <w:sz w:val="28"/>
          <w:szCs w:val="28"/>
        </w:rPr>
        <w:t xml:space="preserve"> 8, </w:t>
      </w:r>
      <w:r w:rsidR="002B228F">
        <w:rPr>
          <w:rFonts w:ascii="Times New Roman" w:hAnsi="Times New Roman"/>
          <w:sz w:val="28"/>
          <w:szCs w:val="28"/>
        </w:rPr>
        <w:t>9</w:t>
      </w:r>
      <w:r w:rsidR="002B228F" w:rsidRPr="00133000">
        <w:rPr>
          <w:rFonts w:ascii="Times New Roman" w:hAnsi="Times New Roman"/>
          <w:sz w:val="28"/>
          <w:szCs w:val="28"/>
        </w:rPr>
        <w:t xml:space="preserve"> </w:t>
      </w:r>
      <w:r w:rsidR="00CE517B" w:rsidRPr="00133000">
        <w:rPr>
          <w:rFonts w:ascii="Times New Roman" w:hAnsi="Times New Roman"/>
          <w:sz w:val="28"/>
          <w:szCs w:val="28"/>
        </w:rPr>
        <w:t xml:space="preserve">частини першої статті 43 Закону не аргументовано </w:t>
      </w:r>
      <w:r w:rsidR="002B228F">
        <w:rPr>
          <w:rFonts w:ascii="Times New Roman" w:hAnsi="Times New Roman"/>
          <w:sz w:val="28"/>
          <w:szCs w:val="28"/>
        </w:rPr>
        <w:t xml:space="preserve">належними </w:t>
      </w:r>
      <w:r w:rsidR="00CE517B" w:rsidRPr="00133000">
        <w:rPr>
          <w:rFonts w:ascii="Times New Roman" w:hAnsi="Times New Roman"/>
          <w:sz w:val="28"/>
          <w:szCs w:val="28"/>
        </w:rPr>
        <w:t xml:space="preserve">доводами, які підтверджують </w:t>
      </w:r>
      <w:r w:rsidR="0084360C"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sidR="0084360C">
        <w:rPr>
          <w:rFonts w:ascii="Times New Roman" w:hAnsi="Times New Roman"/>
          <w:sz w:val="28"/>
          <w:szCs w:val="28"/>
        </w:rPr>
        <w:t>н</w:t>
      </w:r>
      <w:r w:rsidR="009B1FE2">
        <w:rPr>
          <w:rFonts w:ascii="Times New Roman" w:hAnsi="Times New Roman"/>
          <w:sz w:val="28"/>
          <w:szCs w:val="28"/>
        </w:rPr>
        <w:t>им</w:t>
      </w:r>
      <w:r w:rsidR="0084360C">
        <w:rPr>
          <w:rFonts w:ascii="Times New Roman" w:hAnsi="Times New Roman"/>
          <w:sz w:val="28"/>
          <w:szCs w:val="28"/>
        </w:rPr>
        <w:t xml:space="preserve"> </w:t>
      </w:r>
      <w:r w:rsidR="0084360C" w:rsidRPr="00133000">
        <w:rPr>
          <w:rFonts w:ascii="Times New Roman" w:hAnsi="Times New Roman"/>
          <w:sz w:val="28"/>
          <w:szCs w:val="28"/>
        </w:rPr>
        <w:t>правил прокурорської етики;</w:t>
      </w:r>
      <w:r w:rsidR="002B228F" w:rsidRPr="00133000">
        <w:rPr>
          <w:rFonts w:ascii="Times New Roman" w:hAnsi="Times New Roman"/>
          <w:sz w:val="28"/>
          <w:szCs w:val="28"/>
        </w:rPr>
        <w:t xml:space="preserve"> </w:t>
      </w:r>
      <w:r w:rsidR="0008620C" w:rsidRPr="00133000">
        <w:rPr>
          <w:rFonts w:ascii="Times New Roman" w:hAnsi="Times New Roman"/>
          <w:sz w:val="28"/>
          <w:szCs w:val="28"/>
        </w:rPr>
        <w:t xml:space="preserve">втручання чи будь-який інший вплив прокурора у випадках </w:t>
      </w:r>
      <w:r w:rsidR="0008620C" w:rsidRPr="00133000">
        <w:rPr>
          <w:rFonts w:ascii="Times New Roman" w:hAnsi="Times New Roman"/>
          <w:sz w:val="28"/>
          <w:szCs w:val="28"/>
        </w:rPr>
        <w:lastRenderedPageBreak/>
        <w:t>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8620C">
        <w:rPr>
          <w:rFonts w:ascii="Times New Roman" w:hAnsi="Times New Roman"/>
          <w:sz w:val="28"/>
          <w:szCs w:val="28"/>
        </w:rPr>
        <w:t xml:space="preserve"> </w:t>
      </w:r>
      <w:r w:rsidR="002B228F" w:rsidRPr="00133000">
        <w:rPr>
          <w:rFonts w:ascii="Times New Roman" w:hAnsi="Times New Roman"/>
          <w:sz w:val="28"/>
          <w:szCs w:val="28"/>
        </w:rPr>
        <w:t>публічне висловлювання, яке є порушенням презумпції невинуватості</w:t>
      </w:r>
      <w:r w:rsidR="00022C9C">
        <w:rPr>
          <w:rFonts w:ascii="Times New Roman" w:hAnsi="Times New Roman"/>
          <w:sz w:val="28"/>
          <w:szCs w:val="28"/>
        </w:rPr>
        <w:t>.</w:t>
      </w:r>
    </w:p>
    <w:p w14:paraId="0118F6C7" w14:textId="791AF150" w:rsidR="00946978" w:rsidRDefault="00946978"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враховую, що до дисциплінарної скарги не долучено </w:t>
      </w:r>
      <w:r w:rsidR="00490ED5">
        <w:rPr>
          <w:rFonts w:ascii="Times New Roman" w:hAnsi="Times New Roman"/>
          <w:sz w:val="28"/>
          <w:szCs w:val="28"/>
        </w:rPr>
        <w:t xml:space="preserve">об’єктивних </w:t>
      </w:r>
      <w:r>
        <w:rPr>
          <w:rFonts w:ascii="Times New Roman" w:hAnsi="Times New Roman"/>
          <w:sz w:val="28"/>
          <w:szCs w:val="28"/>
        </w:rPr>
        <w:t>дово</w:t>
      </w:r>
      <w:r w:rsidR="00490ED5">
        <w:rPr>
          <w:rFonts w:ascii="Times New Roman" w:hAnsi="Times New Roman"/>
          <w:sz w:val="28"/>
          <w:szCs w:val="28"/>
        </w:rPr>
        <w:t xml:space="preserve">дів, які б підтверджували упередженість прокурора, зокрема клопотань про відвід </w:t>
      </w:r>
      <w:r w:rsidR="0008620C">
        <w:rPr>
          <w:rFonts w:ascii="Times New Roman" w:hAnsi="Times New Roman"/>
          <w:sz w:val="28"/>
          <w:szCs w:val="28"/>
        </w:rPr>
        <w:t xml:space="preserve">Костогризом Я.В. </w:t>
      </w:r>
      <w:r w:rsidR="00490ED5">
        <w:rPr>
          <w:rFonts w:ascii="Times New Roman" w:hAnsi="Times New Roman"/>
          <w:sz w:val="28"/>
          <w:szCs w:val="28"/>
        </w:rPr>
        <w:t>та рішень суду з цих питань.</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6600C65A"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08620C">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w:t>
      </w:r>
      <w:r w:rsidR="0008620C">
        <w:rPr>
          <w:rFonts w:ascii="Times New Roman" w:hAnsi="Times New Roman"/>
          <w:sz w:val="28"/>
          <w:szCs w:val="28"/>
        </w:rPr>
        <w:t xml:space="preserve">Костогризом Я.В.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28C5F1F3"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08620C">
        <w:rPr>
          <w:rFonts w:ascii="Times New Roman" w:hAnsi="Times New Roman"/>
          <w:sz w:val="28"/>
          <w:szCs w:val="28"/>
        </w:rPr>
        <w:t>ці</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7A6A46D" w14:textId="72853E1B"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E57F27">
        <w:rPr>
          <w:rFonts w:ascii="Times New Roman" w:hAnsi="Times New Roman"/>
          <w:sz w:val="28"/>
          <w:szCs w:val="28"/>
        </w:rPr>
        <w:t>ом</w:t>
      </w:r>
      <w:r w:rsidR="007355DD">
        <w:rPr>
          <w:rFonts w:ascii="Times New Roman" w:hAnsi="Times New Roman"/>
          <w:sz w:val="28"/>
          <w:szCs w:val="28"/>
        </w:rPr>
        <w:t xml:space="preserve"> </w:t>
      </w:r>
      <w:r w:rsidR="0008620C">
        <w:rPr>
          <w:rFonts w:ascii="Times New Roman" w:hAnsi="Times New Roman"/>
          <w:sz w:val="28"/>
          <w:szCs w:val="28"/>
        </w:rPr>
        <w:t>Костогризом Я.В.</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2F0BC656"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493FA2">
        <w:rPr>
          <w:rStyle w:val="ac"/>
          <w:rFonts w:ascii="Times New Roman" w:hAnsi="Times New Roman"/>
          <w:i w:val="0"/>
          <w:sz w:val="28"/>
          <w:szCs w:val="28"/>
          <w:shd w:val="clear" w:color="auto" w:fill="FFFFFF"/>
        </w:rPr>
        <w:t xml:space="preserve">прокурора </w:t>
      </w:r>
      <w:r w:rsidR="00493FA2">
        <w:rPr>
          <w:rFonts w:ascii="Times New Roman" w:hAnsi="Times New Roman"/>
          <w:sz w:val="28"/>
          <w:szCs w:val="28"/>
        </w:rPr>
        <w:t>Солом’янської окружної прокуратури міста Києва Костогриза Я.В.</w:t>
      </w:r>
      <w:r w:rsidR="00493FA2">
        <w:rPr>
          <w:rStyle w:val="ac"/>
          <w:rFonts w:ascii="Times New Roman" w:hAnsi="Times New Roman"/>
          <w:i w:val="0"/>
          <w:sz w:val="28"/>
          <w:szCs w:val="28"/>
          <w:shd w:val="clear" w:color="auto" w:fill="FFFFFF"/>
        </w:rPr>
        <w:t xml:space="preserve"> </w:t>
      </w:r>
      <w:r w:rsidR="007355DD">
        <w:rPr>
          <w:rStyle w:val="ac"/>
          <w:rFonts w:ascii="Times New Roman" w:hAnsi="Times New Roman"/>
          <w:i w:val="0"/>
          <w:sz w:val="28"/>
          <w:szCs w:val="28"/>
          <w:shd w:val="clear" w:color="auto" w:fill="FFFFFF"/>
        </w:rPr>
        <w:t xml:space="preserve"> </w:t>
      </w:r>
    </w:p>
    <w:p w14:paraId="27D0E792" w14:textId="685C2360"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493FA2">
        <w:rPr>
          <w:rFonts w:ascii="Times New Roman" w:hAnsi="Times New Roman"/>
          <w:sz w:val="28"/>
          <w:szCs w:val="28"/>
        </w:rPr>
        <w:t>ці</w:t>
      </w:r>
      <w:r w:rsidR="00E57F27">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E57F27">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B1D85">
      <w:headerReference w:type="default" r:id="rId12"/>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6326D" w14:textId="77777777" w:rsidR="009319A3" w:rsidRDefault="009319A3" w:rsidP="00E32F4B">
      <w:pPr>
        <w:spacing w:after="0" w:line="240" w:lineRule="auto"/>
      </w:pPr>
      <w:r>
        <w:separator/>
      </w:r>
    </w:p>
  </w:endnote>
  <w:endnote w:type="continuationSeparator" w:id="0">
    <w:p w14:paraId="62450A6D" w14:textId="77777777" w:rsidR="009319A3" w:rsidRDefault="009319A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41776" w14:textId="77777777" w:rsidR="009319A3" w:rsidRDefault="009319A3" w:rsidP="00E32F4B">
      <w:pPr>
        <w:spacing w:after="0" w:line="240" w:lineRule="auto"/>
      </w:pPr>
      <w:r>
        <w:separator/>
      </w:r>
    </w:p>
  </w:footnote>
  <w:footnote w:type="continuationSeparator" w:id="0">
    <w:p w14:paraId="10C36968" w14:textId="77777777" w:rsidR="009319A3" w:rsidRDefault="009319A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043557BB" w:rsidR="00E32F4B" w:rsidRDefault="00E32F4B">
        <w:pPr>
          <w:pStyle w:val="a8"/>
          <w:jc w:val="center"/>
        </w:pPr>
        <w:r>
          <w:fldChar w:fldCharType="begin"/>
        </w:r>
        <w:r>
          <w:instrText>PAGE   \* MERGEFORMAT</w:instrText>
        </w:r>
        <w:r>
          <w:fldChar w:fldCharType="separate"/>
        </w:r>
        <w:r w:rsidR="00E46603" w:rsidRPr="00E46603">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17F"/>
    <w:rsid w:val="00083C6F"/>
    <w:rsid w:val="00085FAF"/>
    <w:rsid w:val="0008620C"/>
    <w:rsid w:val="00087365"/>
    <w:rsid w:val="00087BA0"/>
    <w:rsid w:val="00091A08"/>
    <w:rsid w:val="00092270"/>
    <w:rsid w:val="00097D53"/>
    <w:rsid w:val="000A0401"/>
    <w:rsid w:val="000A10FB"/>
    <w:rsid w:val="000A4EF6"/>
    <w:rsid w:val="000B003B"/>
    <w:rsid w:val="000B1C9A"/>
    <w:rsid w:val="000B23DC"/>
    <w:rsid w:val="000B276E"/>
    <w:rsid w:val="000B280D"/>
    <w:rsid w:val="000B5193"/>
    <w:rsid w:val="000B543B"/>
    <w:rsid w:val="000B60F5"/>
    <w:rsid w:val="000C0343"/>
    <w:rsid w:val="000D4954"/>
    <w:rsid w:val="000E2005"/>
    <w:rsid w:val="000E2970"/>
    <w:rsid w:val="000E4EB4"/>
    <w:rsid w:val="000E54AE"/>
    <w:rsid w:val="000F2BD2"/>
    <w:rsid w:val="000F4963"/>
    <w:rsid w:val="001033F0"/>
    <w:rsid w:val="001113A0"/>
    <w:rsid w:val="00112FFA"/>
    <w:rsid w:val="0011363B"/>
    <w:rsid w:val="0012038C"/>
    <w:rsid w:val="001210A5"/>
    <w:rsid w:val="001220DF"/>
    <w:rsid w:val="001320DF"/>
    <w:rsid w:val="00133000"/>
    <w:rsid w:val="00141ACF"/>
    <w:rsid w:val="00141E41"/>
    <w:rsid w:val="00143328"/>
    <w:rsid w:val="00146EBB"/>
    <w:rsid w:val="00147DE5"/>
    <w:rsid w:val="00152B89"/>
    <w:rsid w:val="00157A23"/>
    <w:rsid w:val="001629E0"/>
    <w:rsid w:val="0016392F"/>
    <w:rsid w:val="00164EEA"/>
    <w:rsid w:val="001675C2"/>
    <w:rsid w:val="0017014F"/>
    <w:rsid w:val="001706F8"/>
    <w:rsid w:val="001720E4"/>
    <w:rsid w:val="00172F58"/>
    <w:rsid w:val="00175CDD"/>
    <w:rsid w:val="00180AD2"/>
    <w:rsid w:val="00186382"/>
    <w:rsid w:val="00193CC7"/>
    <w:rsid w:val="00196A90"/>
    <w:rsid w:val="00196FA5"/>
    <w:rsid w:val="001A41AC"/>
    <w:rsid w:val="001A5AF6"/>
    <w:rsid w:val="001A6986"/>
    <w:rsid w:val="001B28DE"/>
    <w:rsid w:val="001B465B"/>
    <w:rsid w:val="001C41D0"/>
    <w:rsid w:val="001C72B5"/>
    <w:rsid w:val="001D1A77"/>
    <w:rsid w:val="001D6475"/>
    <w:rsid w:val="001D773C"/>
    <w:rsid w:val="001E1B8D"/>
    <w:rsid w:val="001E33FB"/>
    <w:rsid w:val="001E3DCC"/>
    <w:rsid w:val="001E629C"/>
    <w:rsid w:val="001F025D"/>
    <w:rsid w:val="001F04AC"/>
    <w:rsid w:val="0020022D"/>
    <w:rsid w:val="00203759"/>
    <w:rsid w:val="00207F6F"/>
    <w:rsid w:val="00222AE4"/>
    <w:rsid w:val="002233EF"/>
    <w:rsid w:val="00224B24"/>
    <w:rsid w:val="0022705D"/>
    <w:rsid w:val="002270B2"/>
    <w:rsid w:val="00230DFB"/>
    <w:rsid w:val="00231CED"/>
    <w:rsid w:val="0024033A"/>
    <w:rsid w:val="0024273A"/>
    <w:rsid w:val="002448F4"/>
    <w:rsid w:val="00244F27"/>
    <w:rsid w:val="00252A27"/>
    <w:rsid w:val="00255336"/>
    <w:rsid w:val="00257BE7"/>
    <w:rsid w:val="00264900"/>
    <w:rsid w:val="002650F1"/>
    <w:rsid w:val="002669D5"/>
    <w:rsid w:val="00275DDA"/>
    <w:rsid w:val="00283287"/>
    <w:rsid w:val="00283C2B"/>
    <w:rsid w:val="0028534E"/>
    <w:rsid w:val="00287C24"/>
    <w:rsid w:val="002923C2"/>
    <w:rsid w:val="002A5200"/>
    <w:rsid w:val="002A5E6D"/>
    <w:rsid w:val="002A6DAF"/>
    <w:rsid w:val="002A7ECE"/>
    <w:rsid w:val="002B1093"/>
    <w:rsid w:val="002B1589"/>
    <w:rsid w:val="002B1D85"/>
    <w:rsid w:val="002B228F"/>
    <w:rsid w:val="002B2BE1"/>
    <w:rsid w:val="002B3597"/>
    <w:rsid w:val="002B6879"/>
    <w:rsid w:val="002B7386"/>
    <w:rsid w:val="002C0227"/>
    <w:rsid w:val="002C0C20"/>
    <w:rsid w:val="002C3730"/>
    <w:rsid w:val="002C598B"/>
    <w:rsid w:val="002C6C2A"/>
    <w:rsid w:val="002D5468"/>
    <w:rsid w:val="002E6DD8"/>
    <w:rsid w:val="002E76BC"/>
    <w:rsid w:val="002F0F77"/>
    <w:rsid w:val="002F1921"/>
    <w:rsid w:val="002F41E3"/>
    <w:rsid w:val="002F4314"/>
    <w:rsid w:val="002F43BB"/>
    <w:rsid w:val="002F5A5D"/>
    <w:rsid w:val="002F6DF1"/>
    <w:rsid w:val="002F7891"/>
    <w:rsid w:val="002F78D6"/>
    <w:rsid w:val="003007B0"/>
    <w:rsid w:val="00301E3A"/>
    <w:rsid w:val="00305D49"/>
    <w:rsid w:val="00311DFB"/>
    <w:rsid w:val="00312946"/>
    <w:rsid w:val="00321459"/>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6239"/>
    <w:rsid w:val="00374868"/>
    <w:rsid w:val="00376633"/>
    <w:rsid w:val="0037674A"/>
    <w:rsid w:val="00377796"/>
    <w:rsid w:val="003824A7"/>
    <w:rsid w:val="00382634"/>
    <w:rsid w:val="003851EC"/>
    <w:rsid w:val="0039412C"/>
    <w:rsid w:val="00396316"/>
    <w:rsid w:val="003A435A"/>
    <w:rsid w:val="003A7662"/>
    <w:rsid w:val="003B2D97"/>
    <w:rsid w:val="003B4BE8"/>
    <w:rsid w:val="003B6D87"/>
    <w:rsid w:val="003C2003"/>
    <w:rsid w:val="003C4D52"/>
    <w:rsid w:val="003C5B59"/>
    <w:rsid w:val="003C6CB2"/>
    <w:rsid w:val="003C757B"/>
    <w:rsid w:val="003D193F"/>
    <w:rsid w:val="003D43B7"/>
    <w:rsid w:val="003E177D"/>
    <w:rsid w:val="003E2A94"/>
    <w:rsid w:val="003E2A9D"/>
    <w:rsid w:val="003E72B2"/>
    <w:rsid w:val="003F0337"/>
    <w:rsid w:val="003F3682"/>
    <w:rsid w:val="003F423F"/>
    <w:rsid w:val="003F45F2"/>
    <w:rsid w:val="003F6830"/>
    <w:rsid w:val="00405A09"/>
    <w:rsid w:val="0040775D"/>
    <w:rsid w:val="00412EDF"/>
    <w:rsid w:val="00414648"/>
    <w:rsid w:val="0041481F"/>
    <w:rsid w:val="00421AF0"/>
    <w:rsid w:val="00422DC1"/>
    <w:rsid w:val="00424D48"/>
    <w:rsid w:val="00425265"/>
    <w:rsid w:val="00426010"/>
    <w:rsid w:val="00426309"/>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0102"/>
    <w:rsid w:val="00490ED5"/>
    <w:rsid w:val="0049133C"/>
    <w:rsid w:val="0049259B"/>
    <w:rsid w:val="0049280A"/>
    <w:rsid w:val="00493490"/>
    <w:rsid w:val="00493FA2"/>
    <w:rsid w:val="0049601A"/>
    <w:rsid w:val="004A0112"/>
    <w:rsid w:val="004A0806"/>
    <w:rsid w:val="004A4F4C"/>
    <w:rsid w:val="004A4FAD"/>
    <w:rsid w:val="004B0601"/>
    <w:rsid w:val="004B6616"/>
    <w:rsid w:val="004B6D90"/>
    <w:rsid w:val="004C0AF7"/>
    <w:rsid w:val="004C1319"/>
    <w:rsid w:val="004C73E4"/>
    <w:rsid w:val="004D2382"/>
    <w:rsid w:val="004D3A71"/>
    <w:rsid w:val="004D6245"/>
    <w:rsid w:val="004E06E7"/>
    <w:rsid w:val="004E3137"/>
    <w:rsid w:val="004F31DC"/>
    <w:rsid w:val="004F6518"/>
    <w:rsid w:val="00515715"/>
    <w:rsid w:val="0051648A"/>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2896"/>
    <w:rsid w:val="0054449B"/>
    <w:rsid w:val="00544B20"/>
    <w:rsid w:val="00545BE6"/>
    <w:rsid w:val="0055151A"/>
    <w:rsid w:val="00552370"/>
    <w:rsid w:val="00552DF4"/>
    <w:rsid w:val="00552FE6"/>
    <w:rsid w:val="005540ED"/>
    <w:rsid w:val="00554B8E"/>
    <w:rsid w:val="005556A4"/>
    <w:rsid w:val="005614AF"/>
    <w:rsid w:val="00562559"/>
    <w:rsid w:val="00564427"/>
    <w:rsid w:val="00565926"/>
    <w:rsid w:val="00566335"/>
    <w:rsid w:val="005754DB"/>
    <w:rsid w:val="00577911"/>
    <w:rsid w:val="00585FB3"/>
    <w:rsid w:val="00590A5A"/>
    <w:rsid w:val="005929A4"/>
    <w:rsid w:val="00596070"/>
    <w:rsid w:val="0059672D"/>
    <w:rsid w:val="00597003"/>
    <w:rsid w:val="005A172B"/>
    <w:rsid w:val="005A4449"/>
    <w:rsid w:val="005B0DD0"/>
    <w:rsid w:val="005C052A"/>
    <w:rsid w:val="005C0631"/>
    <w:rsid w:val="005C0E1D"/>
    <w:rsid w:val="005C121F"/>
    <w:rsid w:val="005C3193"/>
    <w:rsid w:val="005D2287"/>
    <w:rsid w:val="005D605E"/>
    <w:rsid w:val="005E2E0C"/>
    <w:rsid w:val="005E3067"/>
    <w:rsid w:val="005E30B4"/>
    <w:rsid w:val="005E344B"/>
    <w:rsid w:val="005E60A7"/>
    <w:rsid w:val="005E62E6"/>
    <w:rsid w:val="005E6434"/>
    <w:rsid w:val="005F152D"/>
    <w:rsid w:val="005F1B2F"/>
    <w:rsid w:val="005F2B24"/>
    <w:rsid w:val="005F3C24"/>
    <w:rsid w:val="005F4F2E"/>
    <w:rsid w:val="005F6453"/>
    <w:rsid w:val="005F7F5D"/>
    <w:rsid w:val="00603104"/>
    <w:rsid w:val="0060636E"/>
    <w:rsid w:val="00614F6B"/>
    <w:rsid w:val="006171F9"/>
    <w:rsid w:val="0062022E"/>
    <w:rsid w:val="00620A77"/>
    <w:rsid w:val="00624F6B"/>
    <w:rsid w:val="00630CFF"/>
    <w:rsid w:val="00633333"/>
    <w:rsid w:val="00633855"/>
    <w:rsid w:val="006378A1"/>
    <w:rsid w:val="00643B78"/>
    <w:rsid w:val="00645AF8"/>
    <w:rsid w:val="0064762B"/>
    <w:rsid w:val="00647AAC"/>
    <w:rsid w:val="006507D0"/>
    <w:rsid w:val="0065143B"/>
    <w:rsid w:val="00652D77"/>
    <w:rsid w:val="0065303E"/>
    <w:rsid w:val="00656D81"/>
    <w:rsid w:val="006613EC"/>
    <w:rsid w:val="0066357F"/>
    <w:rsid w:val="00665DF4"/>
    <w:rsid w:val="00666AD0"/>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5064"/>
    <w:rsid w:val="006E6F92"/>
    <w:rsid w:val="006F4348"/>
    <w:rsid w:val="006F49FF"/>
    <w:rsid w:val="006F535C"/>
    <w:rsid w:val="00700A4E"/>
    <w:rsid w:val="00701861"/>
    <w:rsid w:val="00701DEC"/>
    <w:rsid w:val="007079E9"/>
    <w:rsid w:val="00707BA4"/>
    <w:rsid w:val="007139CD"/>
    <w:rsid w:val="00721BE0"/>
    <w:rsid w:val="0072598B"/>
    <w:rsid w:val="00725C65"/>
    <w:rsid w:val="0073072C"/>
    <w:rsid w:val="00730846"/>
    <w:rsid w:val="00730C95"/>
    <w:rsid w:val="00733C6D"/>
    <w:rsid w:val="007355DD"/>
    <w:rsid w:val="00737958"/>
    <w:rsid w:val="007424AB"/>
    <w:rsid w:val="00745DE6"/>
    <w:rsid w:val="007511AA"/>
    <w:rsid w:val="007547B2"/>
    <w:rsid w:val="00760A9F"/>
    <w:rsid w:val="00762E2D"/>
    <w:rsid w:val="00771F52"/>
    <w:rsid w:val="00773BB6"/>
    <w:rsid w:val="0077425C"/>
    <w:rsid w:val="00774AA6"/>
    <w:rsid w:val="007776F7"/>
    <w:rsid w:val="00783610"/>
    <w:rsid w:val="00787A6D"/>
    <w:rsid w:val="00791A7D"/>
    <w:rsid w:val="0079488F"/>
    <w:rsid w:val="0079489D"/>
    <w:rsid w:val="00795317"/>
    <w:rsid w:val="00795448"/>
    <w:rsid w:val="00796DEC"/>
    <w:rsid w:val="007A4BDB"/>
    <w:rsid w:val="007B223C"/>
    <w:rsid w:val="007B6937"/>
    <w:rsid w:val="007C2784"/>
    <w:rsid w:val="007C6CCA"/>
    <w:rsid w:val="007C77C8"/>
    <w:rsid w:val="007D0A9F"/>
    <w:rsid w:val="007D23E8"/>
    <w:rsid w:val="007D3E81"/>
    <w:rsid w:val="007E0483"/>
    <w:rsid w:val="007E3D94"/>
    <w:rsid w:val="007E57E7"/>
    <w:rsid w:val="007E59A4"/>
    <w:rsid w:val="007E6E8C"/>
    <w:rsid w:val="007E79BC"/>
    <w:rsid w:val="007F0C6F"/>
    <w:rsid w:val="008058DD"/>
    <w:rsid w:val="00806085"/>
    <w:rsid w:val="00810588"/>
    <w:rsid w:val="00812386"/>
    <w:rsid w:val="0081688A"/>
    <w:rsid w:val="008201E4"/>
    <w:rsid w:val="00823140"/>
    <w:rsid w:val="00825563"/>
    <w:rsid w:val="00825791"/>
    <w:rsid w:val="00830782"/>
    <w:rsid w:val="00831614"/>
    <w:rsid w:val="00831C44"/>
    <w:rsid w:val="008351C3"/>
    <w:rsid w:val="008357D7"/>
    <w:rsid w:val="00836A6E"/>
    <w:rsid w:val="008408B7"/>
    <w:rsid w:val="00840EE3"/>
    <w:rsid w:val="0084360C"/>
    <w:rsid w:val="00844680"/>
    <w:rsid w:val="008501DD"/>
    <w:rsid w:val="00860E27"/>
    <w:rsid w:val="008610A7"/>
    <w:rsid w:val="008639EC"/>
    <w:rsid w:val="008642A5"/>
    <w:rsid w:val="00865EB8"/>
    <w:rsid w:val="00870CBC"/>
    <w:rsid w:val="00876DE1"/>
    <w:rsid w:val="008801A1"/>
    <w:rsid w:val="008801C2"/>
    <w:rsid w:val="00880C0A"/>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B4A15"/>
    <w:rsid w:val="008C2313"/>
    <w:rsid w:val="008C6535"/>
    <w:rsid w:val="008D0CA9"/>
    <w:rsid w:val="008D1132"/>
    <w:rsid w:val="008D1BB0"/>
    <w:rsid w:val="008D21F4"/>
    <w:rsid w:val="008D59A3"/>
    <w:rsid w:val="008E05ED"/>
    <w:rsid w:val="008E254A"/>
    <w:rsid w:val="008E5901"/>
    <w:rsid w:val="008F2492"/>
    <w:rsid w:val="009000E7"/>
    <w:rsid w:val="00903EB4"/>
    <w:rsid w:val="00905DC1"/>
    <w:rsid w:val="00907592"/>
    <w:rsid w:val="009076D6"/>
    <w:rsid w:val="00926B77"/>
    <w:rsid w:val="00926CF0"/>
    <w:rsid w:val="00926EB0"/>
    <w:rsid w:val="009319A3"/>
    <w:rsid w:val="00931AF5"/>
    <w:rsid w:val="00937246"/>
    <w:rsid w:val="009377ED"/>
    <w:rsid w:val="00941AC4"/>
    <w:rsid w:val="00943C5B"/>
    <w:rsid w:val="00944E5F"/>
    <w:rsid w:val="00946978"/>
    <w:rsid w:val="009470D2"/>
    <w:rsid w:val="00953052"/>
    <w:rsid w:val="00954F35"/>
    <w:rsid w:val="009560C8"/>
    <w:rsid w:val="00960E29"/>
    <w:rsid w:val="00962B9C"/>
    <w:rsid w:val="00962F31"/>
    <w:rsid w:val="009630B5"/>
    <w:rsid w:val="00963D37"/>
    <w:rsid w:val="00975351"/>
    <w:rsid w:val="009870AE"/>
    <w:rsid w:val="009929EF"/>
    <w:rsid w:val="009A12AE"/>
    <w:rsid w:val="009A1850"/>
    <w:rsid w:val="009A21E6"/>
    <w:rsid w:val="009A2A7F"/>
    <w:rsid w:val="009A478A"/>
    <w:rsid w:val="009A6041"/>
    <w:rsid w:val="009B1FE2"/>
    <w:rsid w:val="009C1DCD"/>
    <w:rsid w:val="009C4C45"/>
    <w:rsid w:val="009C690A"/>
    <w:rsid w:val="009D0D33"/>
    <w:rsid w:val="009D2BD6"/>
    <w:rsid w:val="009D6AD4"/>
    <w:rsid w:val="009D6FEF"/>
    <w:rsid w:val="009D7092"/>
    <w:rsid w:val="009E6189"/>
    <w:rsid w:val="009F0A38"/>
    <w:rsid w:val="009F0B38"/>
    <w:rsid w:val="009F0C2F"/>
    <w:rsid w:val="009F27D8"/>
    <w:rsid w:val="009F2CA3"/>
    <w:rsid w:val="009F3E92"/>
    <w:rsid w:val="009F4421"/>
    <w:rsid w:val="009F4CAE"/>
    <w:rsid w:val="009F698A"/>
    <w:rsid w:val="009F776B"/>
    <w:rsid w:val="00A012D5"/>
    <w:rsid w:val="00A05EA5"/>
    <w:rsid w:val="00A068BC"/>
    <w:rsid w:val="00A10110"/>
    <w:rsid w:val="00A1314F"/>
    <w:rsid w:val="00A148F7"/>
    <w:rsid w:val="00A1495F"/>
    <w:rsid w:val="00A17D37"/>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82284"/>
    <w:rsid w:val="00A85013"/>
    <w:rsid w:val="00A91DF2"/>
    <w:rsid w:val="00A92C14"/>
    <w:rsid w:val="00A93FA9"/>
    <w:rsid w:val="00A94E67"/>
    <w:rsid w:val="00AA02F7"/>
    <w:rsid w:val="00AA2082"/>
    <w:rsid w:val="00AA20B1"/>
    <w:rsid w:val="00AA2FCF"/>
    <w:rsid w:val="00AA6206"/>
    <w:rsid w:val="00AB3F64"/>
    <w:rsid w:val="00AC0793"/>
    <w:rsid w:val="00AC2FB6"/>
    <w:rsid w:val="00AC3B8C"/>
    <w:rsid w:val="00AC51F2"/>
    <w:rsid w:val="00AD1A97"/>
    <w:rsid w:val="00AD2238"/>
    <w:rsid w:val="00AD289D"/>
    <w:rsid w:val="00AD7714"/>
    <w:rsid w:val="00AE0005"/>
    <w:rsid w:val="00AE0D9D"/>
    <w:rsid w:val="00AE1509"/>
    <w:rsid w:val="00AE49AF"/>
    <w:rsid w:val="00AE58C2"/>
    <w:rsid w:val="00AE5980"/>
    <w:rsid w:val="00AE7911"/>
    <w:rsid w:val="00AF2B3A"/>
    <w:rsid w:val="00B0551C"/>
    <w:rsid w:val="00B05B58"/>
    <w:rsid w:val="00B07215"/>
    <w:rsid w:val="00B07EFA"/>
    <w:rsid w:val="00B17552"/>
    <w:rsid w:val="00B2472A"/>
    <w:rsid w:val="00B32216"/>
    <w:rsid w:val="00B322F4"/>
    <w:rsid w:val="00B3290E"/>
    <w:rsid w:val="00B405B2"/>
    <w:rsid w:val="00B40A1B"/>
    <w:rsid w:val="00B41806"/>
    <w:rsid w:val="00B423B5"/>
    <w:rsid w:val="00B42506"/>
    <w:rsid w:val="00B42BCD"/>
    <w:rsid w:val="00B44F40"/>
    <w:rsid w:val="00B45F86"/>
    <w:rsid w:val="00B52B8F"/>
    <w:rsid w:val="00B55B70"/>
    <w:rsid w:val="00B57086"/>
    <w:rsid w:val="00B60F7A"/>
    <w:rsid w:val="00B66482"/>
    <w:rsid w:val="00B678F1"/>
    <w:rsid w:val="00B705CC"/>
    <w:rsid w:val="00B72E41"/>
    <w:rsid w:val="00B732B4"/>
    <w:rsid w:val="00B73C8E"/>
    <w:rsid w:val="00B744C0"/>
    <w:rsid w:val="00B7479E"/>
    <w:rsid w:val="00B7642F"/>
    <w:rsid w:val="00B81900"/>
    <w:rsid w:val="00B86056"/>
    <w:rsid w:val="00B86B22"/>
    <w:rsid w:val="00B87770"/>
    <w:rsid w:val="00B942CB"/>
    <w:rsid w:val="00BA0C0B"/>
    <w:rsid w:val="00BA3A23"/>
    <w:rsid w:val="00BA4AA8"/>
    <w:rsid w:val="00BA7DFA"/>
    <w:rsid w:val="00BB1A03"/>
    <w:rsid w:val="00BB5C28"/>
    <w:rsid w:val="00BC18A2"/>
    <w:rsid w:val="00BC2198"/>
    <w:rsid w:val="00BC4266"/>
    <w:rsid w:val="00BC7B28"/>
    <w:rsid w:val="00BD24CB"/>
    <w:rsid w:val="00BD2605"/>
    <w:rsid w:val="00BD3686"/>
    <w:rsid w:val="00BD5AB5"/>
    <w:rsid w:val="00BD636A"/>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44C5C"/>
    <w:rsid w:val="00C5127E"/>
    <w:rsid w:val="00C5469D"/>
    <w:rsid w:val="00C54824"/>
    <w:rsid w:val="00C61D17"/>
    <w:rsid w:val="00C6427F"/>
    <w:rsid w:val="00C673B0"/>
    <w:rsid w:val="00C67D5A"/>
    <w:rsid w:val="00C700E8"/>
    <w:rsid w:val="00C72165"/>
    <w:rsid w:val="00C7471F"/>
    <w:rsid w:val="00C76BA7"/>
    <w:rsid w:val="00C7700B"/>
    <w:rsid w:val="00C80D57"/>
    <w:rsid w:val="00C8383B"/>
    <w:rsid w:val="00C8526C"/>
    <w:rsid w:val="00C92BB4"/>
    <w:rsid w:val="00C944D8"/>
    <w:rsid w:val="00CA6DEB"/>
    <w:rsid w:val="00CA6E4C"/>
    <w:rsid w:val="00CB2CE6"/>
    <w:rsid w:val="00CC2EAF"/>
    <w:rsid w:val="00CC3021"/>
    <w:rsid w:val="00CC439C"/>
    <w:rsid w:val="00CD6F8B"/>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353"/>
    <w:rsid w:val="00D464E1"/>
    <w:rsid w:val="00D47587"/>
    <w:rsid w:val="00D5250A"/>
    <w:rsid w:val="00D53DAF"/>
    <w:rsid w:val="00D61D68"/>
    <w:rsid w:val="00D61EB0"/>
    <w:rsid w:val="00D667E8"/>
    <w:rsid w:val="00D671C7"/>
    <w:rsid w:val="00D70E4F"/>
    <w:rsid w:val="00D72C09"/>
    <w:rsid w:val="00D72CDF"/>
    <w:rsid w:val="00D75E66"/>
    <w:rsid w:val="00D77108"/>
    <w:rsid w:val="00D903F9"/>
    <w:rsid w:val="00D96A49"/>
    <w:rsid w:val="00DA0B22"/>
    <w:rsid w:val="00DA2409"/>
    <w:rsid w:val="00DA2A6F"/>
    <w:rsid w:val="00DA31DA"/>
    <w:rsid w:val="00DA485E"/>
    <w:rsid w:val="00DA7745"/>
    <w:rsid w:val="00DB6C4E"/>
    <w:rsid w:val="00DC1CE5"/>
    <w:rsid w:val="00DC4C02"/>
    <w:rsid w:val="00DC4E73"/>
    <w:rsid w:val="00DC65BD"/>
    <w:rsid w:val="00DD253F"/>
    <w:rsid w:val="00DD4CA0"/>
    <w:rsid w:val="00DD59DE"/>
    <w:rsid w:val="00DD5C64"/>
    <w:rsid w:val="00DE20DB"/>
    <w:rsid w:val="00DE29C6"/>
    <w:rsid w:val="00DE2B66"/>
    <w:rsid w:val="00DE49BE"/>
    <w:rsid w:val="00DF1239"/>
    <w:rsid w:val="00DF13B6"/>
    <w:rsid w:val="00DF1D90"/>
    <w:rsid w:val="00DF25C0"/>
    <w:rsid w:val="00DF4EB9"/>
    <w:rsid w:val="00E0222C"/>
    <w:rsid w:val="00E0402F"/>
    <w:rsid w:val="00E04B66"/>
    <w:rsid w:val="00E07006"/>
    <w:rsid w:val="00E11726"/>
    <w:rsid w:val="00E12981"/>
    <w:rsid w:val="00E14577"/>
    <w:rsid w:val="00E2691D"/>
    <w:rsid w:val="00E32F4B"/>
    <w:rsid w:val="00E36DF1"/>
    <w:rsid w:val="00E46603"/>
    <w:rsid w:val="00E50AC5"/>
    <w:rsid w:val="00E51C6E"/>
    <w:rsid w:val="00E5394E"/>
    <w:rsid w:val="00E56C02"/>
    <w:rsid w:val="00E57F27"/>
    <w:rsid w:val="00E63F31"/>
    <w:rsid w:val="00E66293"/>
    <w:rsid w:val="00E67A2A"/>
    <w:rsid w:val="00E72732"/>
    <w:rsid w:val="00E72A19"/>
    <w:rsid w:val="00E73DB6"/>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F2244"/>
    <w:rsid w:val="00EF619C"/>
    <w:rsid w:val="00F0030D"/>
    <w:rsid w:val="00F012E3"/>
    <w:rsid w:val="00F04168"/>
    <w:rsid w:val="00F21090"/>
    <w:rsid w:val="00F310BA"/>
    <w:rsid w:val="00F32417"/>
    <w:rsid w:val="00F3269A"/>
    <w:rsid w:val="00F33D0F"/>
    <w:rsid w:val="00F34267"/>
    <w:rsid w:val="00F3607B"/>
    <w:rsid w:val="00F429A7"/>
    <w:rsid w:val="00F42FB9"/>
    <w:rsid w:val="00F4773F"/>
    <w:rsid w:val="00F54DB6"/>
    <w:rsid w:val="00F55865"/>
    <w:rsid w:val="00F55A0F"/>
    <w:rsid w:val="00F621E2"/>
    <w:rsid w:val="00F6230A"/>
    <w:rsid w:val="00F675EC"/>
    <w:rsid w:val="00F70954"/>
    <w:rsid w:val="00F7135D"/>
    <w:rsid w:val="00F73CD8"/>
    <w:rsid w:val="00F81861"/>
    <w:rsid w:val="00F83E74"/>
    <w:rsid w:val="00F95869"/>
    <w:rsid w:val="00F95AAC"/>
    <w:rsid w:val="00FA019E"/>
    <w:rsid w:val="00FA111B"/>
    <w:rsid w:val="00FA1918"/>
    <w:rsid w:val="00FA1E94"/>
    <w:rsid w:val="00FA20EE"/>
    <w:rsid w:val="00FA24F7"/>
    <w:rsid w:val="00FB179F"/>
    <w:rsid w:val="00FB3E3C"/>
    <w:rsid w:val="00FB4F9C"/>
    <w:rsid w:val="00FB6ED8"/>
    <w:rsid w:val="00FB76CE"/>
    <w:rsid w:val="00FC608C"/>
    <w:rsid w:val="00FD004B"/>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9E83-F866-43EF-894F-95226457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9802</Words>
  <Characters>5588</Characters>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2025-09-02T12:32:00Z</dcterms:created>
  <dcterms:modified xsi:type="dcterms:W3CDTF">2025-09-04T06:33:00Z</dcterms:modified>
</cp:coreProperties>
</file>