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38EAD" w14:textId="77777777" w:rsidR="00C507FF" w:rsidRPr="002A58E9" w:rsidRDefault="00C507FF" w:rsidP="008267E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2A58E9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BF920B1" wp14:editId="4D535AE2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4F80" w14:textId="77777777" w:rsidR="00C507FF" w:rsidRPr="002A58E9" w:rsidRDefault="00C507FF" w:rsidP="002F50A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69D7B45E" w14:textId="77777777" w:rsidR="00C507FF" w:rsidRPr="002A58E9" w:rsidRDefault="00C507FF" w:rsidP="008267EE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2A58E9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1EDA675A" w14:textId="77777777" w:rsidR="00C507FF" w:rsidRPr="002A58E9" w:rsidRDefault="00C507FF" w:rsidP="008267EE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073DF25D" w14:textId="5693D287" w:rsidR="003F452B" w:rsidRPr="003F452B" w:rsidRDefault="003F452B" w:rsidP="008267E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F452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E8782FE" w14:textId="77777777" w:rsidR="003F452B" w:rsidRPr="003F452B" w:rsidRDefault="003F452B" w:rsidP="008267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uk-UA"/>
        </w:rPr>
      </w:pPr>
    </w:p>
    <w:p w14:paraId="5FB946BA" w14:textId="3572E10B" w:rsidR="003F452B" w:rsidRPr="003F452B" w:rsidRDefault="00B13A4B" w:rsidP="002D1029">
      <w:pPr>
        <w:spacing w:after="0" w:line="240" w:lineRule="auto"/>
        <w:rPr>
          <w:rFonts w:ascii="Times New Roman" w:hAnsi="Times New Roman" w:cs="Calibri"/>
          <w:b/>
          <w:bCs/>
          <w:sz w:val="28"/>
        </w:rPr>
      </w:pPr>
      <w:r w:rsidRPr="00B13A4B">
        <w:rPr>
          <w:rFonts w:ascii="Times New Roman" w:hAnsi="Times New Roman" w:cs="Calibri"/>
          <w:b/>
          <w:bCs/>
          <w:sz w:val="28"/>
        </w:rPr>
        <w:t>09</w:t>
      </w:r>
      <w:r w:rsidR="002D1029">
        <w:rPr>
          <w:rFonts w:ascii="Times New Roman" w:hAnsi="Times New Roman" w:cs="Calibri"/>
          <w:b/>
          <w:bCs/>
          <w:sz w:val="28"/>
        </w:rPr>
        <w:t xml:space="preserve"> </w:t>
      </w:r>
      <w:r>
        <w:rPr>
          <w:rFonts w:ascii="Times New Roman" w:hAnsi="Times New Roman" w:cs="Calibri"/>
          <w:b/>
          <w:bCs/>
          <w:sz w:val="28"/>
        </w:rPr>
        <w:t>січня</w:t>
      </w:r>
      <w:r w:rsidR="00F9369A">
        <w:rPr>
          <w:rFonts w:ascii="Times New Roman" w:hAnsi="Times New Roman" w:cs="Calibri"/>
          <w:b/>
          <w:bCs/>
          <w:sz w:val="28"/>
        </w:rPr>
        <w:t xml:space="preserve"> </w:t>
      </w:r>
      <w:r w:rsidR="003F452B" w:rsidRPr="003F452B">
        <w:rPr>
          <w:rFonts w:ascii="Times New Roman" w:hAnsi="Times New Roman" w:cs="Calibri"/>
          <w:b/>
          <w:bCs/>
          <w:sz w:val="28"/>
        </w:rPr>
        <w:t>202</w:t>
      </w:r>
      <w:r>
        <w:rPr>
          <w:rFonts w:ascii="Times New Roman" w:hAnsi="Times New Roman" w:cs="Calibri"/>
          <w:b/>
          <w:bCs/>
          <w:sz w:val="28"/>
        </w:rPr>
        <w:t>5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 року 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 w:rsidR="002D1029">
        <w:rPr>
          <w:rFonts w:ascii="Times New Roman" w:hAnsi="Times New Roman" w:cs="Calibri"/>
          <w:b/>
          <w:bCs/>
          <w:sz w:val="28"/>
        </w:rPr>
        <w:t xml:space="preserve"> </w:t>
      </w:r>
      <w:r w:rsidR="003F452B" w:rsidRPr="003F452B">
        <w:rPr>
          <w:rFonts w:ascii="Times New Roman" w:hAnsi="Times New Roman" w:cs="Calibri"/>
          <w:b/>
          <w:bCs/>
          <w:sz w:val="28"/>
        </w:rPr>
        <w:t>Київ</w:t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</w:r>
      <w:r w:rsidR="003F452B" w:rsidRPr="003F452B">
        <w:rPr>
          <w:rFonts w:ascii="Times New Roman" w:hAnsi="Times New Roman" w:cs="Calibri"/>
          <w:b/>
          <w:bCs/>
          <w:sz w:val="28"/>
        </w:rPr>
        <w:tab/>
        <w:t xml:space="preserve">    </w:t>
      </w:r>
      <w:r>
        <w:rPr>
          <w:rFonts w:ascii="Times New Roman" w:hAnsi="Times New Roman" w:cs="Calibri"/>
          <w:b/>
          <w:bCs/>
          <w:sz w:val="28"/>
        </w:rPr>
        <w:t xml:space="preserve">          </w:t>
      </w:r>
      <w:r w:rsidR="003F452B" w:rsidRPr="003F452B">
        <w:rPr>
          <w:rFonts w:ascii="Times New Roman" w:hAnsi="Times New Roman" w:cs="Calibri"/>
          <w:b/>
          <w:bCs/>
          <w:sz w:val="28"/>
        </w:rPr>
        <w:t xml:space="preserve">№ </w:t>
      </w:r>
      <w:r>
        <w:rPr>
          <w:rFonts w:ascii="Times New Roman" w:hAnsi="Times New Roman" w:cs="Calibri"/>
          <w:b/>
          <w:bCs/>
          <w:sz w:val="28"/>
        </w:rPr>
        <w:t>951</w:t>
      </w:r>
      <w:r w:rsidR="003F452B" w:rsidRPr="003F452B">
        <w:rPr>
          <w:rFonts w:ascii="Times New Roman" w:hAnsi="Times New Roman" w:cs="Calibri"/>
          <w:b/>
          <w:bCs/>
          <w:sz w:val="28"/>
        </w:rPr>
        <w:t>дс-2</w:t>
      </w:r>
      <w:r>
        <w:rPr>
          <w:rFonts w:ascii="Times New Roman" w:hAnsi="Times New Roman" w:cs="Calibri"/>
          <w:b/>
          <w:bCs/>
          <w:sz w:val="28"/>
        </w:rPr>
        <w:t>4</w:t>
      </w:r>
    </w:p>
    <w:p w14:paraId="61DB4288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33944A00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5AE7BFBC" w14:textId="77777777" w:rsidR="003F452B" w:rsidRPr="003F452B" w:rsidRDefault="003F452B" w:rsidP="002F50A7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F452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07B3720E" w14:textId="77777777" w:rsidR="003F452B" w:rsidRPr="00BE7F3E" w:rsidRDefault="003F452B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013AC079" w14:textId="7569DB86" w:rsidR="00724FD2" w:rsidRDefault="003F452B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452B">
        <w:rPr>
          <w:rFonts w:ascii="Times New Roman" w:hAnsi="Times New Roman" w:cs="Calibri"/>
          <w:sz w:val="28"/>
        </w:rPr>
        <w:t xml:space="preserve">Член Кваліфікаційно-дисциплінарної комісії прокурорів </w:t>
      </w:r>
      <w:proofErr w:type="spellStart"/>
      <w:r w:rsidR="00B13A4B">
        <w:rPr>
          <w:rFonts w:ascii="Times New Roman" w:hAnsi="Times New Roman" w:cs="Calibri"/>
          <w:sz w:val="28"/>
        </w:rPr>
        <w:t>Мавроді</w:t>
      </w:r>
      <w:proofErr w:type="spellEnd"/>
      <w:r w:rsidR="00B13A4B">
        <w:rPr>
          <w:rFonts w:ascii="Times New Roman" w:hAnsi="Times New Roman" w:cs="Calibri"/>
          <w:sz w:val="28"/>
        </w:rPr>
        <w:t xml:space="preserve"> В.В.</w:t>
      </w:r>
      <w:r w:rsidRPr="003F452B">
        <w:rPr>
          <w:rFonts w:ascii="Times New Roman" w:hAnsi="Times New Roman" w:cs="Calibri"/>
          <w:sz w:val="28"/>
        </w:rPr>
        <w:t>,</w:t>
      </w:r>
      <w:r>
        <w:rPr>
          <w:rFonts w:ascii="Times New Roman" w:hAnsi="Times New Roman" w:cs="Calibri"/>
          <w:sz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F777D9">
        <w:rPr>
          <w:rFonts w:ascii="Times New Roman" w:hAnsi="Times New Roman"/>
          <w:sz w:val="28"/>
          <w:szCs w:val="28"/>
        </w:rPr>
        <w:t>ОСОБА_1</w:t>
      </w:r>
      <w:r w:rsidR="00B13A4B">
        <w:rPr>
          <w:rFonts w:ascii="Times New Roman" w:hAnsi="Times New Roman"/>
          <w:sz w:val="28"/>
          <w:szCs w:val="28"/>
        </w:rPr>
        <w:t xml:space="preserve"> (далі – </w:t>
      </w:r>
      <w:proofErr w:type="spellStart"/>
      <w:r w:rsidR="00B13A4B">
        <w:rPr>
          <w:rFonts w:ascii="Times New Roman" w:hAnsi="Times New Roman"/>
          <w:sz w:val="28"/>
          <w:szCs w:val="28"/>
        </w:rPr>
        <w:t>Даютов</w:t>
      </w:r>
      <w:proofErr w:type="spellEnd"/>
      <w:r w:rsidR="00B13A4B">
        <w:rPr>
          <w:rFonts w:ascii="Times New Roman" w:hAnsi="Times New Roman"/>
          <w:sz w:val="28"/>
          <w:szCs w:val="28"/>
        </w:rPr>
        <w:t xml:space="preserve"> В.В., скаржник)</w:t>
      </w:r>
      <w:r w:rsidR="002D1029">
        <w:rPr>
          <w:rFonts w:ascii="Times New Roman" w:hAnsi="Times New Roman"/>
          <w:sz w:val="28"/>
          <w:szCs w:val="28"/>
        </w:rPr>
        <w:t xml:space="preserve"> </w:t>
      </w:r>
      <w:r w:rsidR="00D55E7C" w:rsidRPr="005A01A4">
        <w:rPr>
          <w:rFonts w:ascii="Times New Roman" w:hAnsi="Times New Roman"/>
          <w:sz w:val="28"/>
          <w:szCs w:val="28"/>
        </w:rPr>
        <w:t xml:space="preserve">стосовно </w:t>
      </w:r>
      <w:r w:rsidR="00B13A4B">
        <w:rPr>
          <w:rFonts w:ascii="Times New Roman" w:hAnsi="Times New Roman"/>
          <w:sz w:val="28"/>
          <w:szCs w:val="28"/>
        </w:rPr>
        <w:t xml:space="preserve">заступника керівника Одеської обласної прокуратури </w:t>
      </w:r>
      <w:proofErr w:type="spellStart"/>
      <w:r w:rsidR="00B13A4B">
        <w:rPr>
          <w:rFonts w:ascii="Times New Roman" w:hAnsi="Times New Roman"/>
          <w:sz w:val="28"/>
          <w:szCs w:val="28"/>
        </w:rPr>
        <w:t>Раковича</w:t>
      </w:r>
      <w:proofErr w:type="spellEnd"/>
      <w:r w:rsidR="00B13A4B">
        <w:rPr>
          <w:rFonts w:ascii="Times New Roman" w:hAnsi="Times New Roman"/>
          <w:sz w:val="28"/>
          <w:szCs w:val="28"/>
        </w:rPr>
        <w:t xml:space="preserve"> Максима Миколайовича (далі – прокурор </w:t>
      </w:r>
      <w:proofErr w:type="spellStart"/>
      <w:r w:rsidR="00B13A4B">
        <w:rPr>
          <w:rFonts w:ascii="Times New Roman" w:hAnsi="Times New Roman"/>
          <w:sz w:val="28"/>
          <w:szCs w:val="28"/>
        </w:rPr>
        <w:t>Ракович</w:t>
      </w:r>
      <w:proofErr w:type="spellEnd"/>
      <w:r w:rsidR="00B13A4B">
        <w:rPr>
          <w:rFonts w:ascii="Times New Roman" w:hAnsi="Times New Roman"/>
          <w:sz w:val="28"/>
          <w:szCs w:val="28"/>
        </w:rPr>
        <w:t xml:space="preserve"> М.М.)</w:t>
      </w:r>
      <w:r w:rsidR="00D55E7C" w:rsidRPr="005A01A4">
        <w:rPr>
          <w:rFonts w:ascii="Times New Roman" w:hAnsi="Times New Roman"/>
          <w:sz w:val="28"/>
          <w:szCs w:val="28"/>
        </w:rPr>
        <w:t>,</w:t>
      </w:r>
    </w:p>
    <w:p w14:paraId="2F34AE02" w14:textId="77777777" w:rsidR="002F50A7" w:rsidRPr="002F50A7" w:rsidRDefault="002F50A7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F5F692" w14:textId="45AAA00E" w:rsidR="0032608B" w:rsidRDefault="0032608B" w:rsidP="00682AB2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2F50A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="00B13A4B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Pr="002A58E9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22C87171" w14:textId="77777777" w:rsidR="007A1037" w:rsidRPr="007A1037" w:rsidRDefault="007A1037" w:rsidP="002F50A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58152B9A" w14:textId="05E6C011" w:rsidR="00FA6AA0" w:rsidRDefault="0032608B" w:rsidP="002F50A7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До </w:t>
      </w:r>
      <w:r w:rsidR="000760D1" w:rsidRPr="002A58E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A5755B" w:rsidRPr="002A58E9">
        <w:rPr>
          <w:rFonts w:ascii="Times New Roman" w:hAnsi="Times New Roman"/>
          <w:sz w:val="28"/>
          <w:szCs w:val="28"/>
        </w:rPr>
        <w:t xml:space="preserve"> (далі –</w:t>
      </w:r>
      <w:r w:rsidR="00BF71CF" w:rsidRPr="002A58E9">
        <w:rPr>
          <w:rFonts w:ascii="Times New Roman" w:hAnsi="Times New Roman"/>
          <w:sz w:val="28"/>
          <w:szCs w:val="28"/>
        </w:rPr>
        <w:t xml:space="preserve"> </w:t>
      </w:r>
      <w:r w:rsidR="00A5755B" w:rsidRPr="002A58E9">
        <w:rPr>
          <w:rFonts w:ascii="Times New Roman" w:hAnsi="Times New Roman"/>
          <w:sz w:val="28"/>
          <w:szCs w:val="28"/>
        </w:rPr>
        <w:t>Комісія)</w:t>
      </w:r>
      <w:r w:rsidRPr="002A58E9">
        <w:rPr>
          <w:rFonts w:ascii="Times New Roman" w:hAnsi="Times New Roman"/>
          <w:sz w:val="28"/>
          <w:szCs w:val="28"/>
        </w:rPr>
        <w:t xml:space="preserve"> надійшл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дисциплінарн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Pr="002A58E9">
        <w:rPr>
          <w:rFonts w:ascii="Times New Roman" w:hAnsi="Times New Roman"/>
          <w:sz w:val="28"/>
          <w:szCs w:val="28"/>
        </w:rPr>
        <w:t xml:space="preserve"> </w:t>
      </w:r>
      <w:r w:rsidR="003E6B3D" w:rsidRPr="002A58E9">
        <w:rPr>
          <w:rFonts w:ascii="Times New Roman" w:hAnsi="Times New Roman"/>
          <w:sz w:val="28"/>
          <w:szCs w:val="28"/>
        </w:rPr>
        <w:t>скарг</w:t>
      </w:r>
      <w:r w:rsidR="00E71AD9" w:rsidRPr="002A58E9">
        <w:rPr>
          <w:rFonts w:ascii="Times New Roman" w:hAnsi="Times New Roman"/>
          <w:sz w:val="28"/>
          <w:szCs w:val="28"/>
        </w:rPr>
        <w:t>а</w:t>
      </w:r>
      <w:r w:rsidR="00A0012E">
        <w:rPr>
          <w:rFonts w:ascii="Times New Roman" w:hAnsi="Times New Roman"/>
          <w:sz w:val="28"/>
          <w:szCs w:val="28"/>
        </w:rPr>
        <w:t xml:space="preserve"> </w:t>
      </w:r>
      <w:r w:rsidR="00F777D9">
        <w:rPr>
          <w:rFonts w:ascii="Times New Roman" w:hAnsi="Times New Roman"/>
          <w:sz w:val="28"/>
          <w:szCs w:val="28"/>
        </w:rPr>
        <w:t>ОСОБА_1</w:t>
      </w:r>
      <w:r w:rsidR="008D7B6B">
        <w:rPr>
          <w:rFonts w:ascii="Times New Roman" w:hAnsi="Times New Roman"/>
          <w:sz w:val="28"/>
          <w:szCs w:val="28"/>
        </w:rPr>
        <w:t xml:space="preserve"> </w:t>
      </w:r>
      <w:r w:rsidR="00151F2D" w:rsidRPr="002A58E9">
        <w:rPr>
          <w:rFonts w:ascii="Times New Roman" w:hAnsi="Times New Roman"/>
          <w:sz w:val="28"/>
          <w:szCs w:val="28"/>
        </w:rPr>
        <w:t>про вчинення дис</w:t>
      </w:r>
      <w:r w:rsidR="005A01A4">
        <w:rPr>
          <w:rFonts w:ascii="Times New Roman" w:hAnsi="Times New Roman"/>
          <w:sz w:val="28"/>
          <w:szCs w:val="28"/>
        </w:rPr>
        <w:t xml:space="preserve">циплінарного проступку </w:t>
      </w:r>
      <w:r w:rsidR="003F452B">
        <w:rPr>
          <w:rFonts w:ascii="Times New Roman" w:hAnsi="Times New Roman"/>
          <w:sz w:val="28"/>
          <w:szCs w:val="28"/>
        </w:rPr>
        <w:t>прокурор</w:t>
      </w:r>
      <w:r w:rsidR="00B13A4B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B13A4B">
        <w:rPr>
          <w:rFonts w:ascii="Times New Roman" w:hAnsi="Times New Roman"/>
          <w:sz w:val="28"/>
          <w:szCs w:val="28"/>
        </w:rPr>
        <w:t>Раковичем</w:t>
      </w:r>
      <w:proofErr w:type="spellEnd"/>
      <w:r w:rsidR="00B13A4B">
        <w:rPr>
          <w:rFonts w:ascii="Times New Roman" w:hAnsi="Times New Roman"/>
          <w:sz w:val="28"/>
          <w:szCs w:val="28"/>
        </w:rPr>
        <w:t xml:space="preserve"> М.М.</w:t>
      </w:r>
    </w:p>
    <w:p w14:paraId="009E7E23" w14:textId="6D4C2313" w:rsidR="00366803" w:rsidRPr="002A58E9" w:rsidRDefault="00366803" w:rsidP="00F45040">
      <w:pPr>
        <w:pStyle w:val="a3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Автоматизованою системою розподілу дисциплінарних скарг для</w:t>
      </w:r>
      <w:r w:rsidR="00F45040">
        <w:rPr>
          <w:rFonts w:ascii="Times New Roman" w:hAnsi="Times New Roman"/>
          <w:sz w:val="28"/>
          <w:szCs w:val="28"/>
        </w:rPr>
        <w:t xml:space="preserve"> </w:t>
      </w:r>
      <w:r w:rsidRPr="002A58E9">
        <w:rPr>
          <w:rFonts w:ascii="Times New Roman" w:hAnsi="Times New Roman"/>
          <w:sz w:val="28"/>
          <w:szCs w:val="28"/>
        </w:rPr>
        <w:t>вирішення питання про відкриття дисциплінарного провадження</w:t>
      </w:r>
      <w:r w:rsidR="00F45040">
        <w:rPr>
          <w:rFonts w:ascii="Times New Roman" w:hAnsi="Times New Roman"/>
          <w:sz w:val="28"/>
          <w:szCs w:val="28"/>
        </w:rPr>
        <w:t xml:space="preserve"> </w:t>
      </w:r>
      <w:r w:rsidRPr="002A58E9">
        <w:rPr>
          <w:rFonts w:ascii="Times New Roman" w:hAnsi="Times New Roman"/>
          <w:sz w:val="28"/>
          <w:szCs w:val="28"/>
        </w:rPr>
        <w:t xml:space="preserve">дисциплінарну скаргу </w:t>
      </w:r>
      <w:proofErr w:type="spellStart"/>
      <w:r w:rsidRPr="002A58E9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2A58E9">
        <w:rPr>
          <w:rFonts w:ascii="Times New Roman" w:hAnsi="Times New Roman"/>
          <w:sz w:val="28"/>
          <w:szCs w:val="28"/>
        </w:rPr>
        <w:t xml:space="preserve"> </w:t>
      </w:r>
      <w:r w:rsidR="00C46FB6">
        <w:rPr>
          <w:rFonts w:ascii="Times New Roman" w:hAnsi="Times New Roman"/>
          <w:sz w:val="28"/>
          <w:szCs w:val="28"/>
        </w:rPr>
        <w:t>мені</w:t>
      </w:r>
      <w:r w:rsidR="003F452B">
        <w:rPr>
          <w:rFonts w:ascii="Times New Roman" w:hAnsi="Times New Roman"/>
          <w:sz w:val="28"/>
          <w:szCs w:val="28"/>
        </w:rPr>
        <w:t xml:space="preserve"> </w:t>
      </w:r>
      <w:r w:rsidRPr="002A58E9">
        <w:rPr>
          <w:rFonts w:ascii="Times New Roman" w:hAnsi="Times New Roman"/>
          <w:sz w:val="28"/>
          <w:szCs w:val="28"/>
        </w:rPr>
        <w:t>(протокол розподілу</w:t>
      </w:r>
      <w:r w:rsidR="00F45040">
        <w:rPr>
          <w:rFonts w:ascii="Times New Roman" w:hAnsi="Times New Roman"/>
          <w:sz w:val="28"/>
          <w:szCs w:val="28"/>
        </w:rPr>
        <w:t xml:space="preserve"> </w:t>
      </w:r>
      <w:r w:rsidRPr="002A58E9">
        <w:rPr>
          <w:rFonts w:ascii="Times New Roman" w:hAnsi="Times New Roman"/>
          <w:sz w:val="28"/>
          <w:szCs w:val="28"/>
        </w:rPr>
        <w:t>від</w:t>
      </w:r>
      <w:r w:rsidR="002E2A3C" w:rsidRPr="002A58E9">
        <w:rPr>
          <w:rFonts w:ascii="Times New Roman" w:hAnsi="Times New Roman"/>
          <w:sz w:val="28"/>
          <w:szCs w:val="28"/>
        </w:rPr>
        <w:t xml:space="preserve"> </w:t>
      </w:r>
      <w:r w:rsidR="00B13A4B">
        <w:rPr>
          <w:rFonts w:ascii="Times New Roman" w:hAnsi="Times New Roman"/>
          <w:sz w:val="28"/>
          <w:szCs w:val="28"/>
        </w:rPr>
        <w:t>27 грудня</w:t>
      </w:r>
      <w:r w:rsidR="00D8189A">
        <w:rPr>
          <w:rFonts w:ascii="Times New Roman" w:hAnsi="Times New Roman"/>
          <w:sz w:val="28"/>
          <w:szCs w:val="28"/>
        </w:rPr>
        <w:t xml:space="preserve"> </w:t>
      </w:r>
      <w:r w:rsidRPr="002A58E9">
        <w:rPr>
          <w:rFonts w:ascii="Times New Roman" w:hAnsi="Times New Roman"/>
          <w:sz w:val="28"/>
          <w:szCs w:val="28"/>
        </w:rPr>
        <w:t>202</w:t>
      </w:r>
      <w:r w:rsidR="00B13A4B">
        <w:rPr>
          <w:rFonts w:ascii="Times New Roman" w:hAnsi="Times New Roman"/>
          <w:sz w:val="28"/>
          <w:szCs w:val="28"/>
        </w:rPr>
        <w:t>4</w:t>
      </w:r>
      <w:r w:rsidR="00D8189A">
        <w:rPr>
          <w:rFonts w:ascii="Times New Roman" w:hAnsi="Times New Roman"/>
          <w:sz w:val="28"/>
          <w:szCs w:val="28"/>
        </w:rPr>
        <w:t xml:space="preserve"> року</w:t>
      </w:r>
      <w:r w:rsidR="00F45040">
        <w:rPr>
          <w:rFonts w:ascii="Times New Roman" w:hAnsi="Times New Roman"/>
          <w:sz w:val="28"/>
          <w:szCs w:val="28"/>
        </w:rPr>
        <w:t>).</w:t>
      </w:r>
    </w:p>
    <w:p w14:paraId="29BBE6FC" w14:textId="67B0117D" w:rsidR="00424050" w:rsidRDefault="0032608B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89BDFD8" w14:textId="77777777" w:rsidR="00D8189A" w:rsidRPr="00784213" w:rsidRDefault="00D8189A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386EE9" w14:textId="79423145" w:rsidR="00424050" w:rsidRPr="00424050" w:rsidRDefault="00424050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24050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7B3100FA" w14:textId="6FC70BA0" w:rsidR="00B13A4B" w:rsidRDefault="003F452B" w:rsidP="00E1306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8D7B6B">
        <w:rPr>
          <w:rFonts w:ascii="Times New Roman" w:hAnsi="Times New Roman"/>
          <w:sz w:val="28"/>
          <w:szCs w:val="28"/>
        </w:rPr>
        <w:t>к</w:t>
      </w:r>
      <w:r w:rsidR="00B13A4B">
        <w:rPr>
          <w:rFonts w:ascii="Times New Roman" w:hAnsi="Times New Roman"/>
          <w:sz w:val="28"/>
          <w:szCs w:val="28"/>
        </w:rPr>
        <w:t>ом</w:t>
      </w:r>
      <w:r w:rsidR="002222E9" w:rsidRPr="002A58E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</w:t>
      </w:r>
      <w:r w:rsidR="00B13A4B">
        <w:rPr>
          <w:rFonts w:ascii="Times New Roman" w:hAnsi="Times New Roman"/>
          <w:sz w:val="28"/>
          <w:szCs w:val="28"/>
        </w:rPr>
        <w:t>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BA3CF1">
        <w:rPr>
          <w:rFonts w:ascii="Times New Roman" w:hAnsi="Times New Roman"/>
          <w:sz w:val="28"/>
          <w:szCs w:val="28"/>
        </w:rPr>
        <w:t>що</w:t>
      </w:r>
      <w:r w:rsidR="0079425B">
        <w:rPr>
          <w:rFonts w:ascii="Times New Roman" w:hAnsi="Times New Roman"/>
          <w:sz w:val="28"/>
          <w:szCs w:val="28"/>
        </w:rPr>
        <w:t xml:space="preserve"> </w:t>
      </w:r>
      <w:r w:rsidR="00B13A4B">
        <w:rPr>
          <w:rFonts w:ascii="Times New Roman" w:hAnsi="Times New Roman"/>
          <w:sz w:val="28"/>
          <w:szCs w:val="28"/>
        </w:rPr>
        <w:t xml:space="preserve">життя прокурора </w:t>
      </w:r>
      <w:proofErr w:type="spellStart"/>
      <w:r w:rsidR="00B13A4B">
        <w:rPr>
          <w:rFonts w:ascii="Times New Roman" w:hAnsi="Times New Roman"/>
          <w:sz w:val="28"/>
          <w:szCs w:val="28"/>
        </w:rPr>
        <w:t>Раковича</w:t>
      </w:r>
      <w:proofErr w:type="spellEnd"/>
      <w:r w:rsidR="00B13A4B">
        <w:rPr>
          <w:rFonts w:ascii="Times New Roman" w:hAnsi="Times New Roman"/>
          <w:sz w:val="28"/>
          <w:szCs w:val="28"/>
        </w:rPr>
        <w:t xml:space="preserve"> М.М. та членів його сім’ї не відповідає спільним доходам отриманим упродовж 2023 року. На думку </w:t>
      </w:r>
      <w:r w:rsidR="00F777D9">
        <w:rPr>
          <w:rFonts w:ascii="Times New Roman" w:hAnsi="Times New Roman"/>
          <w:sz w:val="28"/>
          <w:szCs w:val="28"/>
        </w:rPr>
        <w:t>ОСОБА_1</w:t>
      </w:r>
      <w:r w:rsidR="00B13A4B">
        <w:rPr>
          <w:rFonts w:ascii="Times New Roman" w:hAnsi="Times New Roman"/>
          <w:sz w:val="28"/>
          <w:szCs w:val="28"/>
        </w:rPr>
        <w:t xml:space="preserve">, на це вказує відомості поданої прокурором декларації особи, уповноваженої </w:t>
      </w:r>
      <w:r w:rsidR="00B13A4B" w:rsidRPr="00B13A4B">
        <w:rPr>
          <w:rFonts w:ascii="Times New Roman" w:hAnsi="Times New Roman"/>
          <w:sz w:val="28"/>
          <w:szCs w:val="28"/>
        </w:rPr>
        <w:t>на виконання функцій держави або місцевого самоврядування</w:t>
      </w:r>
      <w:r w:rsidR="008C3CFF">
        <w:rPr>
          <w:rFonts w:ascii="Times New Roman" w:hAnsi="Times New Roman"/>
          <w:sz w:val="28"/>
          <w:szCs w:val="28"/>
        </w:rPr>
        <w:t xml:space="preserve"> на 2023 рік та окремі публікації у засобах масової інформації. </w:t>
      </w:r>
    </w:p>
    <w:p w14:paraId="6E53EBC3" w14:textId="131C5293" w:rsidR="00B13A4B" w:rsidRDefault="00B13A4B" w:rsidP="00E1306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із цим скаржник просив здійснити моніторинг способ</w:t>
      </w:r>
      <w:r w:rsidR="00F45040">
        <w:rPr>
          <w:rFonts w:ascii="Times New Roman" w:hAnsi="Times New Roman"/>
          <w:sz w:val="28"/>
          <w:szCs w:val="28"/>
        </w:rPr>
        <w:t xml:space="preserve">у життя прокурора </w:t>
      </w:r>
      <w:proofErr w:type="spellStart"/>
      <w:r w:rsidR="00F45040">
        <w:rPr>
          <w:rFonts w:ascii="Times New Roman" w:hAnsi="Times New Roman"/>
          <w:sz w:val="28"/>
          <w:szCs w:val="28"/>
        </w:rPr>
        <w:t>Раковича</w:t>
      </w:r>
      <w:proofErr w:type="spellEnd"/>
      <w:r w:rsidR="00F45040">
        <w:rPr>
          <w:rFonts w:ascii="Times New Roman" w:hAnsi="Times New Roman"/>
          <w:sz w:val="28"/>
          <w:szCs w:val="28"/>
        </w:rPr>
        <w:t xml:space="preserve"> М.М. </w:t>
      </w:r>
      <w:r>
        <w:rPr>
          <w:rFonts w:ascii="Times New Roman" w:hAnsi="Times New Roman"/>
          <w:sz w:val="28"/>
          <w:szCs w:val="28"/>
        </w:rPr>
        <w:t>та притягнути його до дисциплінарної відповідальності.</w:t>
      </w:r>
    </w:p>
    <w:p w14:paraId="32733EAC" w14:textId="77777777" w:rsidR="00BA457F" w:rsidRPr="00BA457F" w:rsidRDefault="00BA457F" w:rsidP="00BA45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457F"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зокрема, </w:t>
      </w:r>
      <w:r w:rsidRPr="00BA457F">
        <w:rPr>
          <w:rFonts w:ascii="Times New Roman" w:hAnsi="Times New Roman"/>
          <w:sz w:val="28"/>
          <w:szCs w:val="28"/>
        </w:rPr>
        <w:br/>
        <w:t>у ній не зазначено частиною першою статті 43 Закону України «Про прокуратуру» від 14 жовтня 2014 року № 1697-</w:t>
      </w:r>
      <w:r w:rsidRPr="00BA457F">
        <w:rPr>
          <w:rFonts w:ascii="Times New Roman" w:hAnsi="Times New Roman"/>
          <w:sz w:val="28"/>
          <w:szCs w:val="28"/>
          <w:lang w:val="ru-RU"/>
        </w:rPr>
        <w:t>VII</w:t>
      </w:r>
      <w:r w:rsidRPr="00BA457F">
        <w:rPr>
          <w:rFonts w:ascii="Times New Roman" w:hAnsi="Times New Roman"/>
          <w:sz w:val="28"/>
          <w:szCs w:val="28"/>
        </w:rPr>
        <w:t xml:space="preserve"> (далі – Закон № 1697-</w:t>
      </w:r>
      <w:r w:rsidRPr="00BA457F">
        <w:rPr>
          <w:rFonts w:ascii="Times New Roman" w:hAnsi="Times New Roman"/>
          <w:sz w:val="28"/>
          <w:szCs w:val="28"/>
          <w:lang w:val="ru-RU"/>
        </w:rPr>
        <w:t>VII</w:t>
      </w:r>
      <w:r w:rsidRPr="00BA457F">
        <w:rPr>
          <w:rFonts w:ascii="Times New Roman" w:hAnsi="Times New Roman"/>
          <w:sz w:val="28"/>
          <w:szCs w:val="28"/>
        </w:rPr>
        <w:t>) підстав для притягнення прокурора до дисциплінарної відповідальності.</w:t>
      </w:r>
    </w:p>
    <w:p w14:paraId="0A38273A" w14:textId="4AB155CD" w:rsidR="00BA457F" w:rsidRPr="00BA457F" w:rsidRDefault="00BA457F" w:rsidP="00BA45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A457F">
        <w:rPr>
          <w:rFonts w:ascii="Times New Roman" w:hAnsi="Times New Roman"/>
          <w:sz w:val="28"/>
          <w:szCs w:val="28"/>
        </w:rPr>
        <w:t>Водночас з її тексту можна вважати, що,</w:t>
      </w:r>
      <w:r>
        <w:rPr>
          <w:rFonts w:ascii="Times New Roman" w:hAnsi="Times New Roman"/>
          <w:sz w:val="28"/>
          <w:szCs w:val="28"/>
        </w:rPr>
        <w:t xml:space="preserve"> на думку скаржника, прокурором</w:t>
      </w:r>
      <w:r w:rsidRPr="00BA457F">
        <w:rPr>
          <w:rFonts w:ascii="Times New Roman" w:hAnsi="Times New Roman"/>
          <w:sz w:val="28"/>
          <w:szCs w:val="28"/>
        </w:rPr>
        <w:t xml:space="preserve"> вчинено дисциплінарний проступок, передбачений пункт</w:t>
      </w:r>
      <w:r w:rsidR="00276C27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5</w:t>
      </w:r>
      <w:r w:rsidRPr="00BA457F">
        <w:rPr>
          <w:rFonts w:ascii="Times New Roman" w:hAnsi="Times New Roman"/>
          <w:sz w:val="28"/>
          <w:szCs w:val="28"/>
        </w:rPr>
        <w:t xml:space="preserve"> частини першої </w:t>
      </w:r>
      <w:r w:rsidRPr="00BA457F">
        <w:rPr>
          <w:rFonts w:ascii="Times New Roman" w:hAnsi="Times New Roman"/>
          <w:sz w:val="28"/>
          <w:szCs w:val="28"/>
        </w:rPr>
        <w:lastRenderedPageBreak/>
        <w:t>статті 43 Закону № 1697-VII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57F">
        <w:rPr>
          <w:rFonts w:ascii="Times New Roman" w:hAnsi="Times New Roman"/>
          <w:sz w:val="28"/>
          <w:szCs w:val="28"/>
        </w:rPr>
        <w:t>(вчинення дій, що порочать звання прокурора і можуть викликати сумнів у його об’єктивності, неупередженості, у чесності та непідкупності органів прокуратури).</w:t>
      </w:r>
    </w:p>
    <w:p w14:paraId="77D26C14" w14:textId="6C1EFD21" w:rsidR="00D8189A" w:rsidRPr="00531ECF" w:rsidRDefault="00D8189A" w:rsidP="00A92B5F">
      <w:pPr>
        <w:spacing w:after="0" w:line="240" w:lineRule="auto"/>
        <w:jc w:val="both"/>
        <w:rPr>
          <w:rFonts w:ascii="Times New Roman" w:hAnsi="Times New Roman" w:cs="Calibri"/>
          <w:sz w:val="28"/>
        </w:rPr>
      </w:pPr>
    </w:p>
    <w:p w14:paraId="7E0A0223" w14:textId="4B5865FA" w:rsidR="00730846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2A58E9">
        <w:rPr>
          <w:rFonts w:ascii="Times New Roman" w:hAnsi="Times New Roman"/>
          <w:b/>
          <w:sz w:val="28"/>
          <w:szCs w:val="28"/>
        </w:rPr>
        <w:t xml:space="preserve">фактичних </w:t>
      </w:r>
      <w:r w:rsidR="002222E9" w:rsidRPr="002A58E9">
        <w:rPr>
          <w:rFonts w:ascii="Times New Roman" w:hAnsi="Times New Roman"/>
          <w:b/>
          <w:sz w:val="28"/>
          <w:szCs w:val="28"/>
        </w:rPr>
        <w:t>відомостей</w:t>
      </w:r>
    </w:p>
    <w:p w14:paraId="08AD4D0F" w14:textId="64DC87D7" w:rsidR="00D8189A" w:rsidRDefault="00061E56" w:rsidP="0001476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58E9">
        <w:rPr>
          <w:rFonts w:ascii="Times New Roman" w:hAnsi="Times New Roman"/>
          <w:sz w:val="28"/>
          <w:szCs w:val="28"/>
        </w:rPr>
        <w:t>До дисциплінарної скарги</w:t>
      </w:r>
      <w:r w:rsidR="00411154" w:rsidRPr="002A58E9">
        <w:rPr>
          <w:rFonts w:ascii="Times New Roman" w:hAnsi="Times New Roman"/>
          <w:sz w:val="28"/>
          <w:szCs w:val="28"/>
        </w:rPr>
        <w:t xml:space="preserve"> </w:t>
      </w:r>
      <w:r w:rsidR="001E5EB4">
        <w:rPr>
          <w:rFonts w:ascii="Times New Roman" w:hAnsi="Times New Roman"/>
          <w:sz w:val="28"/>
          <w:szCs w:val="28"/>
        </w:rPr>
        <w:t>долучено</w:t>
      </w:r>
      <w:r w:rsidR="00E7349F">
        <w:rPr>
          <w:rFonts w:ascii="Times New Roman" w:hAnsi="Times New Roman"/>
          <w:sz w:val="28"/>
          <w:szCs w:val="28"/>
        </w:rPr>
        <w:t xml:space="preserve"> </w:t>
      </w:r>
      <w:r w:rsidR="000F1BCE">
        <w:rPr>
          <w:rFonts w:ascii="Times New Roman" w:hAnsi="Times New Roman"/>
          <w:sz w:val="28"/>
          <w:szCs w:val="28"/>
        </w:rPr>
        <w:t>витяг із реєстру декларацій (НАЗК) та статті із засобів масової інформації</w:t>
      </w:r>
      <w:r w:rsidR="00FC42BC">
        <w:rPr>
          <w:rFonts w:ascii="Times New Roman" w:hAnsi="Times New Roman"/>
          <w:sz w:val="28"/>
          <w:szCs w:val="28"/>
        </w:rPr>
        <w:t>.</w:t>
      </w:r>
      <w:r w:rsidR="000F1BCE">
        <w:rPr>
          <w:rFonts w:ascii="Times New Roman" w:hAnsi="Times New Roman"/>
          <w:sz w:val="28"/>
          <w:szCs w:val="28"/>
        </w:rPr>
        <w:t xml:space="preserve"> </w:t>
      </w:r>
    </w:p>
    <w:p w14:paraId="2F072A33" w14:textId="77777777" w:rsidR="0001476E" w:rsidRDefault="0001476E" w:rsidP="0001476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1AE340" w14:textId="444FFAE1" w:rsidR="009C1DCD" w:rsidRPr="002A58E9" w:rsidRDefault="00B405B2" w:rsidP="002F50A7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8E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A58E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0535CB0" w14:textId="52A434A8" w:rsidR="00531ECF" w:rsidRDefault="00531ECF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531ECF">
        <w:rPr>
          <w:rFonts w:ascii="Times New Roman" w:hAnsi="Times New Roman" w:cs="Calibri"/>
          <w:bCs/>
          <w:sz w:val="28"/>
        </w:rPr>
        <w:t xml:space="preserve">Частиною </w:t>
      </w:r>
      <w:r w:rsidR="00D8189A">
        <w:rPr>
          <w:rFonts w:ascii="Times New Roman" w:hAnsi="Times New Roman" w:cs="Calibri"/>
          <w:bCs/>
          <w:sz w:val="28"/>
        </w:rPr>
        <w:t>другою</w:t>
      </w:r>
      <w:r w:rsidRPr="00531ECF">
        <w:rPr>
          <w:rFonts w:ascii="Times New Roman" w:hAnsi="Times New Roman" w:cs="Calibri"/>
          <w:bCs/>
          <w:sz w:val="28"/>
        </w:rPr>
        <w:t xml:space="preserve"> ст</w:t>
      </w:r>
      <w:r w:rsidR="00D8189A">
        <w:rPr>
          <w:rFonts w:ascii="Times New Roman" w:hAnsi="Times New Roman" w:cs="Calibri"/>
          <w:bCs/>
          <w:sz w:val="28"/>
        </w:rPr>
        <w:t>атті</w:t>
      </w:r>
      <w:r w:rsidRPr="00531ECF">
        <w:rPr>
          <w:rFonts w:ascii="Times New Roman" w:hAnsi="Times New Roman" w:cs="Calibri"/>
          <w:bCs/>
          <w:sz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31F54C72" w14:textId="43E7468C" w:rsidR="0001476E" w:rsidRPr="003B58D6" w:rsidRDefault="0001476E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bCs/>
          <w:sz w:val="28"/>
        </w:rPr>
      </w:pPr>
      <w:r w:rsidRPr="003B58D6">
        <w:rPr>
          <w:rFonts w:ascii="Times New Roman" w:hAnsi="Times New Roman" w:cs="Calibri"/>
          <w:bCs/>
          <w:sz w:val="28"/>
        </w:rPr>
        <w:t xml:space="preserve">У статті 62 Конституції України зазначено, що особа вважається невинуватою у вчиненні злочину і не може бути піддана кримінальному покаранню, доки її вину не буде доведено в законному порядку і встановлено обвинувальним </w:t>
      </w:r>
      <w:proofErr w:type="spellStart"/>
      <w:r w:rsidRPr="003B58D6">
        <w:rPr>
          <w:rFonts w:ascii="Times New Roman" w:hAnsi="Times New Roman" w:cs="Calibri"/>
          <w:bCs/>
          <w:sz w:val="28"/>
        </w:rPr>
        <w:t>вироком</w:t>
      </w:r>
      <w:proofErr w:type="spellEnd"/>
      <w:r w:rsidRPr="003B58D6">
        <w:rPr>
          <w:rFonts w:ascii="Times New Roman" w:hAnsi="Times New Roman" w:cs="Calibri"/>
          <w:bCs/>
          <w:sz w:val="28"/>
        </w:rPr>
        <w:t xml:space="preserve"> суду.</w:t>
      </w:r>
    </w:p>
    <w:p w14:paraId="6C8E7A76" w14:textId="77777777" w:rsidR="0001476E" w:rsidRDefault="009913F9" w:rsidP="0001476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Статтею 124 Конституції України визначено</w:t>
      </w:r>
      <w:r w:rsidRPr="009913F9">
        <w:rPr>
          <w:rFonts w:ascii="Times New Roman" w:hAnsi="Times New Roman"/>
          <w:bCs/>
          <w:sz w:val="28"/>
          <w:szCs w:val="28"/>
          <w:shd w:val="clear" w:color="auto" w:fill="FFFFFF"/>
        </w:rPr>
        <w:t>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02A4F7CB" w14:textId="4F6445FC" w:rsidR="006C606A" w:rsidRPr="003B58D6" w:rsidRDefault="004978B1" w:rsidP="006C606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Закон України «Про запобігання корупції»</w:t>
      </w:r>
      <w:r w:rsidR="006C606A" w:rsidRPr="003B58D6">
        <w:rPr>
          <w:rFonts w:ascii="Times New Roman" w:hAnsi="Times New Roman" w:cs="Calibri"/>
          <w:sz w:val="28"/>
        </w:rPr>
        <w:t xml:space="preserve"> </w:t>
      </w:r>
      <w:r w:rsidR="006C606A" w:rsidRPr="003B58D6">
        <w:rPr>
          <w:rFonts w:ascii="Times New Roman" w:hAnsi="Times New Roman" w:cs="Calibri"/>
          <w:bCs/>
          <w:sz w:val="28"/>
        </w:rPr>
        <w:t>14 жовтня 2014 року</w:t>
      </w:r>
      <w:r w:rsidR="006C606A" w:rsidRPr="003B58D6">
        <w:rPr>
          <w:rFonts w:ascii="Times New Roman" w:hAnsi="Times New Roman" w:cs="Calibri"/>
          <w:sz w:val="28"/>
        </w:rPr>
        <w:br/>
      </w:r>
      <w:r w:rsidR="006C606A" w:rsidRPr="003B58D6">
        <w:rPr>
          <w:rFonts w:ascii="Times New Roman" w:hAnsi="Times New Roman" w:cs="Calibri"/>
          <w:bCs/>
          <w:sz w:val="28"/>
        </w:rPr>
        <w:t>№ 1700-VII</w:t>
      </w:r>
      <w:r w:rsidRPr="003B58D6">
        <w:rPr>
          <w:rFonts w:ascii="Times New Roman" w:hAnsi="Times New Roman" w:cs="Calibri"/>
          <w:sz w:val="28"/>
        </w:rPr>
        <w:t xml:space="preserve"> </w:t>
      </w:r>
      <w:r w:rsidR="006C606A" w:rsidRPr="003B58D6">
        <w:rPr>
          <w:rFonts w:ascii="Times New Roman" w:hAnsi="Times New Roman" w:cs="Calibri"/>
          <w:sz w:val="28"/>
        </w:rPr>
        <w:t>( далі – Закон</w:t>
      </w:r>
      <w:r w:rsidR="006C606A" w:rsidRPr="003B58D6">
        <w:rPr>
          <w:rFonts w:ascii="Times New Roman" w:hAnsi="Times New Roman" w:cs="Calibri"/>
          <w:bCs/>
          <w:sz w:val="28"/>
        </w:rPr>
        <w:t>№ 1700-VII)</w:t>
      </w:r>
      <w:r w:rsidR="006C606A" w:rsidRPr="003B58D6">
        <w:rPr>
          <w:rFonts w:ascii="Times New Roman" w:hAnsi="Times New Roman" w:cs="Calibri"/>
          <w:sz w:val="28"/>
        </w:rPr>
        <w:t xml:space="preserve"> визначає правові та організаційні засади функціонування системи запобігання корупції в Україні, зміст та порядок застосування превентивних антикорупційних механізмів, правила щодо усунення наслідків корупційних правопорушень.</w:t>
      </w:r>
    </w:p>
    <w:p w14:paraId="0C9406B6" w14:textId="6B89F752" w:rsidR="00CD47FF" w:rsidRPr="003B58D6" w:rsidRDefault="00CD47FF" w:rsidP="00CD47F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Частиною першою статті першої Закону № 1700-VII визначено, перелік спеціально уповноважених суб’єктів у сфері протидії корупції до яких віднесено Національне агентство з питань запобігання корупції (далі – НАЗК).</w:t>
      </w:r>
    </w:p>
    <w:p w14:paraId="733E56CE" w14:textId="0DD87667" w:rsidR="00F45040" w:rsidRPr="00AA16B8" w:rsidRDefault="00CD47FF" w:rsidP="00AA16B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Статтею 2 Закону № 1700-VII визначено, що відносини, що виникають у сфері запобігання корупції, регулюються </w:t>
      </w:r>
      <w:hyperlink r:id="rId9" w:tgtFrame="_blank" w:history="1">
        <w:r w:rsidRPr="003B58D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Конституцією України</w:t>
        </w:r>
      </w:hyperlink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, міжнародними договорами, згоду на обов’язковість яких надано Верховною Радою України, цим та іншими законами, а також прийнятими на їх виконання іншими нормативно-правовими актами.</w:t>
      </w:r>
    </w:p>
    <w:p w14:paraId="52F82BA1" w14:textId="3275FB81" w:rsidR="00CD47FF" w:rsidRPr="003B58D6" w:rsidRDefault="00CD47FF" w:rsidP="0087195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58D6">
        <w:rPr>
          <w:rFonts w:ascii="Times New Roman" w:hAnsi="Times New Roman"/>
          <w:sz w:val="28"/>
          <w:szCs w:val="28"/>
        </w:rPr>
        <w:t xml:space="preserve">Відповідно до статті 4 цього Закону </w:t>
      </w:r>
      <w:r w:rsidRPr="003B58D6">
        <w:rPr>
          <w:rFonts w:ascii="Times New Roman" w:hAnsi="Times New Roman"/>
          <w:bCs/>
          <w:sz w:val="28"/>
          <w:szCs w:val="28"/>
        </w:rPr>
        <w:t xml:space="preserve">№ 1700-VII НАЗК, </w:t>
      </w:r>
      <w:r w:rsidRPr="003B58D6">
        <w:rPr>
          <w:rFonts w:ascii="Times New Roman" w:hAnsi="Times New Roman"/>
          <w:sz w:val="28"/>
          <w:szCs w:val="28"/>
        </w:rPr>
        <w:t>є центральним органом виконавчої влади зі спеціальним статусом, який забезпечує формування та реалізує державну антикорупційну політику. Відповідно пунктів 7</w:t>
      </w:r>
      <w:r w:rsidRPr="003B58D6">
        <w:rPr>
          <w:rFonts w:ascii="Times New Roman" w:hAnsi="Times New Roman"/>
          <w:sz w:val="28"/>
          <w:szCs w:val="28"/>
          <w:vertAlign w:val="superscript"/>
        </w:rPr>
        <w:t>1</w:t>
      </w:r>
      <w:r w:rsidRPr="003B58D6">
        <w:rPr>
          <w:rFonts w:ascii="Times New Roman" w:hAnsi="Times New Roman"/>
          <w:sz w:val="28"/>
          <w:szCs w:val="28"/>
        </w:rPr>
        <w:t xml:space="preserve"> частини першої статті 11 цього Закону до повноважень НАЗК </w:t>
      </w:r>
      <w:r w:rsidR="0087195F" w:rsidRPr="003B58D6">
        <w:rPr>
          <w:rFonts w:ascii="Times New Roman" w:hAnsi="Times New Roman"/>
          <w:sz w:val="28"/>
          <w:szCs w:val="28"/>
        </w:rPr>
        <w:t xml:space="preserve">у тому числі </w:t>
      </w:r>
      <w:r w:rsidRPr="003B58D6">
        <w:rPr>
          <w:rFonts w:ascii="Times New Roman" w:hAnsi="Times New Roman"/>
          <w:sz w:val="28"/>
          <w:szCs w:val="28"/>
        </w:rPr>
        <w:t>входить здійснення в порядку, визначеному цим Законом, контролю та перевірки декларацій суб’єктів декларування, зберігання та оприлюднення таких декларацій, проведення моніторингу способу життя суб’єктів декларування;</w:t>
      </w:r>
    </w:p>
    <w:p w14:paraId="10BEDE2B" w14:textId="472E6326" w:rsidR="00CD47FF" w:rsidRDefault="0087195F" w:rsidP="00CD47F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58D6">
        <w:rPr>
          <w:rFonts w:ascii="Times New Roman" w:hAnsi="Times New Roman"/>
          <w:sz w:val="28"/>
          <w:szCs w:val="28"/>
        </w:rPr>
        <w:t>Разом із цим</w:t>
      </w:r>
      <w:r w:rsidR="00CD47FF" w:rsidRPr="003B58D6">
        <w:rPr>
          <w:rFonts w:ascii="Times New Roman" w:hAnsi="Times New Roman"/>
          <w:sz w:val="28"/>
          <w:szCs w:val="28"/>
        </w:rPr>
        <w:t>, з метою виконання покладених повноважень НАЗК має права, перелік яких наведено у частині першій статті 12 Закону № 1700-VII, зокрема, відповідно до пунктів 5</w:t>
      </w:r>
      <w:r w:rsidR="00CD47FF" w:rsidRPr="003B58D6">
        <w:rPr>
          <w:rFonts w:ascii="Times New Roman" w:hAnsi="Times New Roman"/>
          <w:sz w:val="28"/>
          <w:szCs w:val="28"/>
          <w:vertAlign w:val="superscript"/>
        </w:rPr>
        <w:t>1</w:t>
      </w:r>
      <w:r w:rsidR="00CD47FF" w:rsidRPr="003B58D6">
        <w:rPr>
          <w:rFonts w:ascii="Times New Roman" w:hAnsi="Times New Roman"/>
          <w:sz w:val="28"/>
          <w:szCs w:val="28"/>
        </w:rPr>
        <w:t>, 11</w:t>
      </w:r>
      <w:r w:rsidR="00CD47FF" w:rsidRPr="003B58D6">
        <w:rPr>
          <w:rFonts w:ascii="Times New Roman" w:hAnsi="Times New Roman"/>
          <w:sz w:val="28"/>
          <w:szCs w:val="28"/>
          <w:vertAlign w:val="superscript"/>
        </w:rPr>
        <w:t>2</w:t>
      </w:r>
      <w:r w:rsidR="00CD47FF" w:rsidRPr="003B58D6">
        <w:rPr>
          <w:rFonts w:ascii="Times New Roman" w:hAnsi="Times New Roman"/>
          <w:sz w:val="28"/>
          <w:szCs w:val="28"/>
        </w:rPr>
        <w:t xml:space="preserve"> цієї статті – має право отримувати заяви фізичних та юридичних осіб про порушення вимог цього Закону, проводити за власною ініціативою перевірку можливих фактів порушення вимог цього </w:t>
      </w:r>
      <w:r w:rsidR="00CD47FF" w:rsidRPr="003B58D6">
        <w:rPr>
          <w:rFonts w:ascii="Times New Roman" w:hAnsi="Times New Roman"/>
          <w:sz w:val="28"/>
          <w:szCs w:val="28"/>
        </w:rPr>
        <w:lastRenderedPageBreak/>
        <w:t>Закону; складати протоколи про адміністративні правопорушення, віднесені законом до компетенції НАЗК, застосовувати передбачені законом заходи забезпечення провадження у справах про адміністративні правопорушення.</w:t>
      </w:r>
    </w:p>
    <w:p w14:paraId="535BFEE1" w14:textId="56B083E3" w:rsidR="009E1267" w:rsidRPr="009E1267" w:rsidRDefault="009E1267" w:rsidP="009E12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7</w:t>
      </w:r>
      <w:r w:rsidRPr="009E1267">
        <w:rPr>
          <w:rFonts w:ascii="Times New Roman" w:hAnsi="Times New Roman"/>
          <w:sz w:val="28"/>
          <w:szCs w:val="28"/>
          <w:vertAlign w:val="superscript"/>
        </w:rPr>
        <w:t>1 </w:t>
      </w:r>
      <w:r w:rsidRPr="009E1267">
        <w:rPr>
          <w:rFonts w:ascii="Times New Roman" w:hAnsi="Times New Roman"/>
          <w:sz w:val="28"/>
          <w:szCs w:val="28"/>
        </w:rPr>
        <w:t> частини першої статті 11 Закону передбачено, що до повноважень НАЗК належить здійснення у порядку, визначеному цим Законом, контролю та перевірки декларацій суб’єктів декларування.</w:t>
      </w:r>
    </w:p>
    <w:p w14:paraId="0B4DD615" w14:textId="7EB69673" w:rsidR="009E1267" w:rsidRPr="009E1267" w:rsidRDefault="009E1267" w:rsidP="009E12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1267">
        <w:rPr>
          <w:rFonts w:ascii="Times New Roman" w:hAnsi="Times New Roman"/>
          <w:sz w:val="28"/>
          <w:szCs w:val="28"/>
        </w:rPr>
        <w:t>Відповідно до част</w:t>
      </w:r>
      <w:r>
        <w:rPr>
          <w:rFonts w:ascii="Times New Roman" w:hAnsi="Times New Roman"/>
          <w:sz w:val="28"/>
          <w:szCs w:val="28"/>
        </w:rPr>
        <w:t>ини першої та другої статті 51</w:t>
      </w:r>
      <w:r w:rsidRPr="009E1267">
        <w:rPr>
          <w:rFonts w:ascii="Times New Roman" w:hAnsi="Times New Roman"/>
          <w:sz w:val="28"/>
          <w:szCs w:val="28"/>
          <w:vertAlign w:val="superscript"/>
        </w:rPr>
        <w:t>1</w:t>
      </w:r>
      <w:r w:rsidRPr="009E1267">
        <w:rPr>
          <w:rFonts w:ascii="Times New Roman" w:hAnsi="Times New Roman"/>
          <w:sz w:val="28"/>
          <w:szCs w:val="28"/>
        </w:rPr>
        <w:t xml:space="preserve"> Закону НАЗК проводить щодо декларацій, поданих суб’єктами декларування, повну перевірку декларацій відповідно до цього Закону.</w:t>
      </w:r>
    </w:p>
    <w:p w14:paraId="441A9D06" w14:textId="5D939E80" w:rsidR="009E1267" w:rsidRPr="009E1267" w:rsidRDefault="009E1267" w:rsidP="009E12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1267">
        <w:rPr>
          <w:rFonts w:ascii="Times New Roman" w:hAnsi="Times New Roman"/>
          <w:sz w:val="28"/>
          <w:szCs w:val="28"/>
        </w:rPr>
        <w:t>Полож</w:t>
      </w:r>
      <w:r>
        <w:rPr>
          <w:rFonts w:ascii="Times New Roman" w:hAnsi="Times New Roman"/>
          <w:sz w:val="28"/>
          <w:szCs w:val="28"/>
        </w:rPr>
        <w:t>еннями частини першої статті 51</w:t>
      </w:r>
      <w:r w:rsidRPr="009E1267">
        <w:rPr>
          <w:rFonts w:ascii="Times New Roman" w:hAnsi="Times New Roman"/>
          <w:sz w:val="28"/>
          <w:szCs w:val="28"/>
          <w:vertAlign w:val="superscript"/>
        </w:rPr>
        <w:t>3</w:t>
      </w:r>
      <w:r w:rsidRPr="009E1267">
        <w:rPr>
          <w:rFonts w:ascii="Times New Roman" w:hAnsi="Times New Roman"/>
          <w:sz w:val="28"/>
          <w:szCs w:val="28"/>
        </w:rPr>
        <w:t xml:space="preserve"> Закону визначено, що НАЗК проводить перевірку декларації на підставі інформації, отриманої від фізичних та юридичних осіб, із засобів масової інформації та інших джерел, про можливе відображення у декларації недостовірних відомостей.</w:t>
      </w:r>
    </w:p>
    <w:p w14:paraId="4FE32A2F" w14:textId="77777777" w:rsidR="009E1267" w:rsidRPr="009E1267" w:rsidRDefault="009E1267" w:rsidP="009E12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E1267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 здійснення моніторингу способу життя суб’єктів декларування затверджено наказом Національного агентства з питань запобігання корупції від 26 жовтня 2023 року № 236/23, який в Міністерстві юстиції України 27 жовтня 2023 року за № 1873/40929.</w:t>
      </w:r>
    </w:p>
    <w:p w14:paraId="599E7F0C" w14:textId="10468D6D" w:rsidR="009E1267" w:rsidRPr="003B58D6" w:rsidRDefault="009E1267" w:rsidP="009E126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E1267">
        <w:rPr>
          <w:rFonts w:ascii="Times New Roman" w:hAnsi="Times New Roman"/>
          <w:bCs/>
          <w:sz w:val="28"/>
          <w:szCs w:val="28"/>
          <w:shd w:val="clear" w:color="auto" w:fill="FFFFFF"/>
        </w:rPr>
        <w:t>Цим Порядком визначено процедуру здійснення Національним агентством з питань запобігання корупції моніторингу способу життя суб’єктів декларування.</w:t>
      </w:r>
    </w:p>
    <w:p w14:paraId="310135BA" w14:textId="20602AB1" w:rsidR="00CD47FF" w:rsidRDefault="0087195F" w:rsidP="008C69A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Пунктом 1 частини першої статті 255 Кодексу України про адміністративні правопорушення від 07 грудня 1984 року № 8073-X (далі – КУпАП) до НАЗК мають право складати протоколи про адміністративні правопорушення, у тому числі визначені статтями 172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4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-172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9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КУпАП, розгляд яких відповідно до частини першої статті 221 цього Закону віднесено до компетенції районних, районних у місті, міських чи міськрайонних судів.</w:t>
      </w:r>
    </w:p>
    <w:p w14:paraId="19E4CDFB" w14:textId="03F80E41" w:rsidR="008C69AF" w:rsidRPr="003B58D6" w:rsidRDefault="008C69AF" w:rsidP="00F4504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У частині першій статті 1 Кримінального процесуального кодексу України від 13 квітня 2012 року № 4651-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VI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(далі – КПК України) визначено, що порядок кримінального провадження на території України визначається лише</w:t>
      </w:r>
      <w:r w:rsidR="00F450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кримінальним процесуальним законодавством України.</w:t>
      </w:r>
    </w:p>
    <w:p w14:paraId="79BECE60" w14:textId="77777777" w:rsidR="008C69AF" w:rsidRPr="003B58D6" w:rsidRDefault="008C69AF" w:rsidP="008C69A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Статтею 214 КПК України визначено порядок досудового розслідування. Зокрема, у частині першій цієї статті вказано про те, що слідчий, </w:t>
      </w:r>
      <w:proofErr w:type="spellStart"/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дізнавач</w:t>
      </w:r>
      <w:proofErr w:type="spellEnd"/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прокурор невідкладно, але не пізніше 24 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</w:t>
      </w:r>
      <w:proofErr w:type="spellStart"/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>внести</w:t>
      </w:r>
      <w:proofErr w:type="spellEnd"/>
      <w:r w:rsidRPr="003B58D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відповідні відомості до Єдиного реєстру досудових розслідувань, розпочати розслідування та через 24 години з моменту внесення таких відомостей надати заявнику витяг з Єдиного реєстру досудових розслідувань. </w:t>
      </w:r>
    </w:p>
    <w:p w14:paraId="346999B6" w14:textId="51F209EF" w:rsidR="0001476E" w:rsidRPr="003B58D6" w:rsidRDefault="00CD47FF" w:rsidP="00CD47F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Однією із засад діяльності прокуратури, визначеною у статті 3 Закону Закон № 1697-</w:t>
      </w:r>
      <w:r w:rsidRPr="003B58D6">
        <w:rPr>
          <w:rFonts w:ascii="Times New Roman" w:hAnsi="Times New Roman" w:cs="Calibri"/>
          <w:sz w:val="28"/>
          <w:lang w:val="en-US"/>
        </w:rPr>
        <w:t>VII</w:t>
      </w:r>
      <w:r w:rsidRPr="003B58D6">
        <w:rPr>
          <w:rFonts w:ascii="Times New Roman" w:hAnsi="Times New Roman" w:cs="Calibri"/>
          <w:sz w:val="28"/>
        </w:rPr>
        <w:t>, є незалежність прокурорів. Зі змісту частини другої статті 16 Закону № 1697-</w:t>
      </w:r>
      <w:r w:rsidRPr="003B58D6">
        <w:rPr>
          <w:rFonts w:ascii="Times New Roman" w:hAnsi="Times New Roman" w:cs="Calibri"/>
          <w:sz w:val="28"/>
          <w:lang w:val="en-US"/>
        </w:rPr>
        <w:t>VII</w:t>
      </w:r>
      <w:r w:rsidRPr="003B58D6">
        <w:rPr>
          <w:rFonts w:ascii="Times New Roman" w:hAnsi="Times New Roman" w:cs="Calibri"/>
          <w:sz w:val="28"/>
        </w:rPr>
        <w:t xml:space="preserve">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204ADC1" w14:textId="617117D8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Визначення дисциплінарного провадження наведено у ч</w:t>
      </w:r>
      <w:r w:rsidR="00B41212" w:rsidRPr="003B58D6">
        <w:rPr>
          <w:rFonts w:ascii="Times New Roman" w:hAnsi="Times New Roman" w:cs="Calibri"/>
          <w:sz w:val="28"/>
        </w:rPr>
        <w:t>астині першій</w:t>
      </w:r>
      <w:r w:rsidRPr="003B58D6">
        <w:rPr>
          <w:rFonts w:ascii="Times New Roman" w:hAnsi="Times New Roman" w:cs="Calibri"/>
          <w:sz w:val="28"/>
        </w:rPr>
        <w:t xml:space="preserve"> </w:t>
      </w:r>
      <w:r w:rsidRPr="003B58D6">
        <w:rPr>
          <w:rFonts w:ascii="Times New Roman" w:hAnsi="Times New Roman" w:cs="Calibri"/>
          <w:sz w:val="28"/>
        </w:rPr>
        <w:lastRenderedPageBreak/>
        <w:t>ст</w:t>
      </w:r>
      <w:r w:rsidR="00B41212" w:rsidRPr="003B58D6">
        <w:rPr>
          <w:rFonts w:ascii="Times New Roman" w:hAnsi="Times New Roman" w:cs="Calibri"/>
          <w:sz w:val="28"/>
        </w:rPr>
        <w:t>атті</w:t>
      </w:r>
      <w:r w:rsidRPr="003B58D6">
        <w:rPr>
          <w:rFonts w:ascii="Times New Roman" w:hAnsi="Times New Roman" w:cs="Calibri"/>
          <w:sz w:val="28"/>
        </w:rPr>
        <w:t xml:space="preserve">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5BD348" w14:textId="0C2459BA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bCs/>
          <w:sz w:val="28"/>
        </w:rPr>
        <w:t xml:space="preserve">Частиною </w:t>
      </w:r>
      <w:r w:rsidR="00B41212" w:rsidRPr="003B58D6">
        <w:rPr>
          <w:rFonts w:ascii="Times New Roman" w:hAnsi="Times New Roman" w:cs="Calibri"/>
          <w:bCs/>
          <w:sz w:val="28"/>
        </w:rPr>
        <w:t>першою</w:t>
      </w:r>
      <w:r w:rsidRPr="003B58D6">
        <w:rPr>
          <w:rFonts w:ascii="Times New Roman" w:hAnsi="Times New Roman" w:cs="Calibri"/>
          <w:bCs/>
          <w:sz w:val="28"/>
        </w:rPr>
        <w:t xml:space="preserve"> ст</w:t>
      </w:r>
      <w:r w:rsidR="00B41212" w:rsidRPr="003B58D6">
        <w:rPr>
          <w:rFonts w:ascii="Times New Roman" w:hAnsi="Times New Roman" w:cs="Calibri"/>
          <w:bCs/>
          <w:sz w:val="28"/>
        </w:rPr>
        <w:t>атті</w:t>
      </w:r>
      <w:r w:rsidRPr="003B58D6">
        <w:rPr>
          <w:rFonts w:ascii="Times New Roman" w:hAnsi="Times New Roman" w:cs="Calibri"/>
          <w:bCs/>
          <w:sz w:val="28"/>
        </w:rPr>
        <w:t xml:space="preserve"> 43 цього </w:t>
      </w:r>
      <w:r w:rsidRPr="003B58D6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3C92D3E1" w14:textId="330F0F17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Конструкція ст</w:t>
      </w:r>
      <w:r w:rsidR="00B41212" w:rsidRPr="003B58D6">
        <w:rPr>
          <w:rFonts w:ascii="Times New Roman" w:hAnsi="Times New Roman" w:cs="Calibri"/>
          <w:sz w:val="28"/>
        </w:rPr>
        <w:t>атті</w:t>
      </w:r>
      <w:r w:rsidRPr="003B58D6">
        <w:rPr>
          <w:rFonts w:ascii="Times New Roman" w:hAnsi="Times New Roman" w:cs="Calibri"/>
          <w:sz w:val="28"/>
        </w:rPr>
        <w:t xml:space="preserve">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1A5903" w14:textId="77777777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75E9D63" w14:textId="77777777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2) дисциплінарна скарга є анонімною;</w:t>
      </w:r>
    </w:p>
    <w:p w14:paraId="7E85E8C7" w14:textId="54D5974C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3) дисциплінарна скарга подана з підстав, не визначених </w:t>
      </w:r>
      <w:hyperlink r:id="rId10" w:anchor="n416" w:history="1">
        <w:r w:rsidRPr="003B58D6">
          <w:rPr>
            <w:rFonts w:ascii="Times New Roman" w:hAnsi="Times New Roman" w:cs="Calibri"/>
            <w:sz w:val="28"/>
          </w:rPr>
          <w:t>ст</w:t>
        </w:r>
        <w:r w:rsidR="00B41212" w:rsidRPr="003B58D6">
          <w:rPr>
            <w:rFonts w:ascii="Times New Roman" w:hAnsi="Times New Roman" w:cs="Calibri"/>
            <w:sz w:val="28"/>
          </w:rPr>
          <w:t>аттею</w:t>
        </w:r>
        <w:r w:rsidRPr="003B58D6">
          <w:rPr>
            <w:rFonts w:ascii="Times New Roman" w:hAnsi="Times New Roman" w:cs="Calibri"/>
            <w:sz w:val="28"/>
          </w:rPr>
          <w:t xml:space="preserve"> 43</w:t>
        </w:r>
      </w:hyperlink>
      <w:r w:rsidRPr="003B58D6">
        <w:rPr>
          <w:rFonts w:ascii="Times New Roman" w:hAnsi="Times New Roman" w:cs="Calibri"/>
          <w:sz w:val="28"/>
        </w:rPr>
        <w:t> цього Закону;</w:t>
      </w:r>
    </w:p>
    <w:p w14:paraId="47050D23" w14:textId="33A024A7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3B58D6">
          <w:rPr>
            <w:rFonts w:ascii="Times New Roman" w:hAnsi="Times New Roman" w:cs="Calibri"/>
            <w:sz w:val="28"/>
          </w:rPr>
          <w:t> ст</w:t>
        </w:r>
        <w:r w:rsidR="00B41212" w:rsidRPr="003B58D6">
          <w:rPr>
            <w:rFonts w:ascii="Times New Roman" w:hAnsi="Times New Roman" w:cs="Calibri"/>
            <w:sz w:val="28"/>
          </w:rPr>
          <w:t>аттею</w:t>
        </w:r>
        <w:r w:rsidRPr="003B58D6">
          <w:rPr>
            <w:rFonts w:ascii="Times New Roman" w:hAnsi="Times New Roman" w:cs="Calibri"/>
            <w:sz w:val="28"/>
          </w:rPr>
          <w:t xml:space="preserve"> 51</w:t>
        </w:r>
      </w:hyperlink>
      <w:r w:rsidRPr="003B58D6">
        <w:rPr>
          <w:rFonts w:ascii="Times New Roman" w:hAnsi="Times New Roman" w:cs="Calibri"/>
          <w:sz w:val="28"/>
        </w:rPr>
        <w:t> цього Закону;</w:t>
      </w:r>
    </w:p>
    <w:p w14:paraId="5C7C7CD8" w14:textId="77777777" w:rsidR="00C46FB6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sz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6871C8DE" w14:textId="3D6A6454" w:rsidR="00CD0242" w:rsidRPr="003B58D6" w:rsidRDefault="00CD0242" w:rsidP="00CD024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uk-UA"/>
        </w:rPr>
      </w:pPr>
      <w:r w:rsidRPr="003B58D6">
        <w:rPr>
          <w:rFonts w:ascii="Times New Roman" w:hAnsi="Times New Roman"/>
          <w:sz w:val="28"/>
          <w:szCs w:val="28"/>
          <w:lang w:bidi="uk-UA"/>
        </w:rPr>
        <w:t>Відповідно до п</w:t>
      </w:r>
      <w:r w:rsidR="00B41212" w:rsidRPr="003B58D6">
        <w:rPr>
          <w:rFonts w:ascii="Times New Roman" w:hAnsi="Times New Roman"/>
          <w:sz w:val="28"/>
          <w:szCs w:val="28"/>
          <w:lang w:bidi="uk-UA"/>
        </w:rPr>
        <w:t>ункту</w:t>
      </w:r>
      <w:r w:rsidRPr="003B58D6">
        <w:rPr>
          <w:rFonts w:ascii="Times New Roman" w:hAnsi="Times New Roman"/>
          <w:sz w:val="28"/>
          <w:szCs w:val="28"/>
          <w:lang w:bidi="uk-UA"/>
        </w:rPr>
        <w:t xml:space="preserve"> 4 ч</w:t>
      </w:r>
      <w:r w:rsidR="00B41212" w:rsidRPr="003B58D6">
        <w:rPr>
          <w:rFonts w:ascii="Times New Roman" w:hAnsi="Times New Roman"/>
          <w:sz w:val="28"/>
          <w:szCs w:val="28"/>
          <w:lang w:bidi="uk-UA"/>
        </w:rPr>
        <w:t>астини першої</w:t>
      </w:r>
      <w:r w:rsidRPr="003B58D6">
        <w:rPr>
          <w:rFonts w:ascii="Times New Roman" w:hAnsi="Times New Roman"/>
          <w:sz w:val="28"/>
          <w:szCs w:val="28"/>
          <w:lang w:bidi="uk-UA"/>
        </w:rPr>
        <w:t xml:space="preserve"> ст</w:t>
      </w:r>
      <w:r w:rsidR="00B41212" w:rsidRPr="003B58D6">
        <w:rPr>
          <w:rFonts w:ascii="Times New Roman" w:hAnsi="Times New Roman"/>
          <w:sz w:val="28"/>
          <w:szCs w:val="28"/>
          <w:lang w:bidi="uk-UA"/>
        </w:rPr>
        <w:t>атті</w:t>
      </w:r>
      <w:r w:rsidRPr="003B58D6">
        <w:rPr>
          <w:rFonts w:ascii="Times New Roman" w:hAnsi="Times New Roman"/>
          <w:sz w:val="28"/>
          <w:szCs w:val="28"/>
          <w:lang w:bidi="uk-UA"/>
        </w:rPr>
        <w:t xml:space="preserve"> 77 Закону </w:t>
      </w:r>
      <w:r w:rsidRPr="003B58D6">
        <w:rPr>
          <w:rFonts w:ascii="Times New Roman" w:hAnsi="Times New Roman" w:cs="Calibri"/>
          <w:sz w:val="28"/>
        </w:rPr>
        <w:t xml:space="preserve">№ 1697-VII </w:t>
      </w:r>
      <w:r w:rsidRPr="003B58D6">
        <w:rPr>
          <w:rFonts w:ascii="Times New Roman" w:hAnsi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26652A50" w14:textId="30C3DF96" w:rsidR="00F45040" w:rsidRDefault="00624DFF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3B58D6">
        <w:rPr>
          <w:rFonts w:ascii="Times New Roman" w:hAnsi="Times New Roman" w:cs="Calibri"/>
          <w:bCs/>
          <w:sz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</w:t>
      </w:r>
      <w:r w:rsidRPr="003B58D6">
        <w:rPr>
          <w:rFonts w:ascii="Times New Roman" w:hAnsi="Times New Roman" w:cs="Calibri"/>
          <w:sz w:val="28"/>
        </w:rPr>
        <w:t xml:space="preserve">відповідно </w:t>
      </w:r>
      <w:r w:rsidR="00182E3C" w:rsidRPr="003B58D6">
        <w:rPr>
          <w:rFonts w:ascii="Times New Roman" w:hAnsi="Times New Roman" w:cs="Calibri"/>
          <w:sz w:val="28"/>
        </w:rPr>
        <w:t>до п</w:t>
      </w:r>
      <w:r w:rsidR="00B41212" w:rsidRPr="003B58D6">
        <w:rPr>
          <w:rFonts w:ascii="Times New Roman" w:hAnsi="Times New Roman" w:cs="Calibri"/>
          <w:sz w:val="28"/>
        </w:rPr>
        <w:t>ункту</w:t>
      </w:r>
      <w:r w:rsidR="00182E3C" w:rsidRPr="003B58D6">
        <w:rPr>
          <w:rFonts w:ascii="Times New Roman" w:hAnsi="Times New Roman" w:cs="Calibri"/>
          <w:sz w:val="28"/>
        </w:rPr>
        <w:t xml:space="preserve"> </w:t>
      </w:r>
      <w:r w:rsidR="00182E3C" w:rsidRPr="00182E3C">
        <w:rPr>
          <w:rFonts w:ascii="Times New Roman" w:hAnsi="Times New Roman" w:cs="Calibri"/>
          <w:sz w:val="28"/>
        </w:rPr>
        <w:t>1 ч</w:t>
      </w:r>
      <w:r w:rsidR="00B41212">
        <w:rPr>
          <w:rFonts w:ascii="Times New Roman" w:hAnsi="Times New Roman" w:cs="Calibri"/>
          <w:sz w:val="28"/>
        </w:rPr>
        <w:t>астини другої</w:t>
      </w:r>
      <w:r w:rsidR="00182E3C" w:rsidRPr="00182E3C">
        <w:rPr>
          <w:rFonts w:ascii="Times New Roman" w:hAnsi="Times New Roman" w:cs="Calibri"/>
          <w:sz w:val="28"/>
        </w:rPr>
        <w:t xml:space="preserve"> ст</w:t>
      </w:r>
      <w:r w:rsidR="00B41212">
        <w:rPr>
          <w:rFonts w:ascii="Times New Roman" w:hAnsi="Times New Roman" w:cs="Calibri"/>
          <w:sz w:val="28"/>
        </w:rPr>
        <w:t>атті</w:t>
      </w:r>
      <w:r w:rsidR="00182E3C" w:rsidRPr="00182E3C">
        <w:rPr>
          <w:rFonts w:ascii="Times New Roman" w:hAnsi="Times New Roman" w:cs="Calibri"/>
          <w:sz w:val="28"/>
        </w:rPr>
        <w:t xml:space="preserve"> 46 </w:t>
      </w:r>
      <w:bookmarkStart w:id="0" w:name="_Hlk133506472"/>
      <w:r w:rsidR="00182E3C" w:rsidRPr="00182E3C">
        <w:rPr>
          <w:rFonts w:ascii="Times New Roman" w:hAnsi="Times New Roman" w:cs="Calibri"/>
          <w:sz w:val="28"/>
        </w:rPr>
        <w:t>Закону № 1697-VII та п</w:t>
      </w:r>
      <w:r w:rsidR="00B41212">
        <w:rPr>
          <w:rFonts w:ascii="Times New Roman" w:hAnsi="Times New Roman" w:cs="Calibri"/>
          <w:sz w:val="28"/>
        </w:rPr>
        <w:t>ункту</w:t>
      </w:r>
      <w:r w:rsidR="0031346D">
        <w:rPr>
          <w:rFonts w:ascii="Times New Roman" w:hAnsi="Times New Roman" w:cs="Calibri"/>
          <w:sz w:val="28"/>
        </w:rPr>
        <w:t> </w:t>
      </w:r>
      <w:r w:rsidR="00182E3C" w:rsidRPr="00182E3C">
        <w:rPr>
          <w:rFonts w:ascii="Times New Roman" w:hAnsi="Times New Roman" w:cs="Calibri"/>
          <w:sz w:val="28"/>
        </w:rPr>
        <w:t xml:space="preserve">96 Положення про порядок роботи відповідно органу, що здійснює дисциплінарне провадження, </w:t>
      </w:r>
      <w:bookmarkEnd w:id="0"/>
      <w:r w:rsidR="00182E3C" w:rsidRPr="00182E3C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</w:t>
      </w:r>
    </w:p>
    <w:p w14:paraId="18D3597C" w14:textId="3F9B4669" w:rsidR="00624DFF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відомості про наявність ознак цього дисциплінарного проступку.</w:t>
      </w:r>
    </w:p>
    <w:p w14:paraId="3D4AA304" w14:textId="77777777" w:rsidR="0049004D" w:rsidRPr="003B58D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182E3C">
        <w:rPr>
          <w:rFonts w:ascii="Times New Roman" w:hAnsi="Times New Roman" w:cs="Calibri"/>
          <w:bCs/>
          <w:sz w:val="28"/>
        </w:rPr>
        <w:t>Згідно з вимогами п</w:t>
      </w:r>
      <w:r w:rsidR="00B41212">
        <w:rPr>
          <w:rFonts w:ascii="Times New Roman" w:hAnsi="Times New Roman" w:cs="Calibri"/>
          <w:bCs/>
          <w:sz w:val="28"/>
        </w:rPr>
        <w:t>ункту</w:t>
      </w:r>
      <w:r w:rsidRPr="00182E3C">
        <w:rPr>
          <w:rFonts w:ascii="Times New Roman" w:hAnsi="Times New Roman" w:cs="Calibri"/>
          <w:bCs/>
          <w:sz w:val="28"/>
        </w:rPr>
        <w:t xml:space="preserve"> 62 вищезазначеного Положення</w:t>
      </w:r>
      <w:r w:rsidR="00DE4304" w:rsidRPr="00DE4304">
        <w:rPr>
          <w:rFonts w:ascii="Times New Roman" w:hAnsi="Times New Roman" w:cs="Calibri"/>
          <w:bCs/>
          <w:sz w:val="28"/>
        </w:rPr>
        <w:t xml:space="preserve"> про порядок роботи відповідного органу, що здійснює дисциплінарне провадження, прийнятого всеукраїнською конференцією прокурорів 27 квітня 2017 року</w:t>
      </w:r>
      <w:r w:rsidR="00DE4304">
        <w:rPr>
          <w:rFonts w:ascii="Times New Roman" w:hAnsi="Times New Roman" w:cs="Calibri"/>
          <w:bCs/>
          <w:sz w:val="28"/>
        </w:rPr>
        <w:t xml:space="preserve"> (із змінами)</w:t>
      </w:r>
      <w:r w:rsidRPr="00182E3C">
        <w:rPr>
          <w:rFonts w:ascii="Times New Roman" w:hAnsi="Times New Roman" w:cs="Calibri"/>
          <w:bCs/>
          <w:sz w:val="28"/>
        </w:rPr>
        <w:t xml:space="preserve">, Комісія (відповідно, і кожен з її членів) не може приймати рішення на </w:t>
      </w:r>
      <w:r w:rsidRPr="003B58D6">
        <w:rPr>
          <w:rFonts w:ascii="Times New Roman" w:hAnsi="Times New Roman" w:cs="Calibri"/>
          <w:bCs/>
          <w:sz w:val="28"/>
        </w:rPr>
        <w:t>підставі припущень, неперевіреної чи недостовірної інформації.</w:t>
      </w:r>
      <w:r w:rsidR="00DE4304" w:rsidRPr="003B58D6">
        <w:rPr>
          <w:rFonts w:ascii="Times New Roman" w:hAnsi="Times New Roman" w:cs="Calibri"/>
          <w:bCs/>
          <w:sz w:val="28"/>
        </w:rPr>
        <w:t xml:space="preserve"> </w:t>
      </w:r>
    </w:p>
    <w:p w14:paraId="77649C25" w14:textId="135FABFB" w:rsidR="00C46FB6" w:rsidRDefault="00182E3C" w:rsidP="00C46FB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82E3C">
        <w:rPr>
          <w:rFonts w:ascii="Times New Roman" w:hAnsi="Times New Roman" w:cs="Calibri"/>
          <w:sz w:val="28"/>
        </w:rPr>
        <w:t>Відповідно до ч</w:t>
      </w:r>
      <w:r w:rsidR="00B41212">
        <w:rPr>
          <w:rFonts w:ascii="Times New Roman" w:hAnsi="Times New Roman" w:cs="Calibri"/>
          <w:sz w:val="28"/>
        </w:rPr>
        <w:t>астини другої</w:t>
      </w:r>
      <w:r w:rsidRPr="00182E3C">
        <w:rPr>
          <w:rFonts w:ascii="Times New Roman" w:hAnsi="Times New Roman" w:cs="Calibri"/>
          <w:sz w:val="28"/>
        </w:rPr>
        <w:t xml:space="preserve"> ст</w:t>
      </w:r>
      <w:r w:rsidR="00B41212">
        <w:rPr>
          <w:rFonts w:ascii="Times New Roman" w:hAnsi="Times New Roman" w:cs="Calibri"/>
          <w:sz w:val="28"/>
        </w:rPr>
        <w:t>атті</w:t>
      </w:r>
      <w:r w:rsidRPr="00182E3C">
        <w:rPr>
          <w:rFonts w:ascii="Times New Roman" w:hAnsi="Times New Roman" w:cs="Calibri"/>
          <w:sz w:val="28"/>
        </w:rPr>
        <w:t xml:space="preserve">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</w:t>
      </w:r>
      <w:r w:rsidR="00B41212">
        <w:rPr>
          <w:rFonts w:ascii="Times New Roman" w:hAnsi="Times New Roman" w:cs="Calibri"/>
          <w:sz w:val="28"/>
        </w:rPr>
        <w:t>астини другої</w:t>
      </w:r>
      <w:r w:rsidRPr="00182E3C">
        <w:rPr>
          <w:rFonts w:ascii="Times New Roman" w:hAnsi="Times New Roman" w:cs="Calibri"/>
          <w:sz w:val="28"/>
        </w:rPr>
        <w:t xml:space="preserve"> ст</w:t>
      </w:r>
      <w:r w:rsidR="00B41212">
        <w:rPr>
          <w:rFonts w:ascii="Times New Roman" w:hAnsi="Times New Roman" w:cs="Calibri"/>
          <w:sz w:val="28"/>
        </w:rPr>
        <w:t>атті</w:t>
      </w:r>
      <w:r w:rsidRPr="00182E3C">
        <w:rPr>
          <w:rFonts w:ascii="Times New Roman" w:hAnsi="Times New Roman" w:cs="Calibri"/>
          <w:sz w:val="28"/>
        </w:rPr>
        <w:t xml:space="preserve"> 46 цього Закону.</w:t>
      </w:r>
    </w:p>
    <w:p w14:paraId="1738F5AC" w14:textId="51A052D5" w:rsidR="00BF7C91" w:rsidRDefault="00BF7C91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BF7C91">
        <w:rPr>
          <w:rFonts w:ascii="Times New Roman" w:hAnsi="Times New Roman" w:cs="Calibri"/>
          <w:sz w:val="28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0E96A660" w14:textId="77777777" w:rsidR="00B41212" w:rsidRDefault="00B41212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</w:p>
    <w:p w14:paraId="76E00656" w14:textId="77777777" w:rsidR="00BF7C91" w:rsidRPr="00BF7C91" w:rsidRDefault="00F675EC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7C91">
        <w:rPr>
          <w:rFonts w:ascii="Times New Roman" w:hAnsi="Times New Roman"/>
          <w:b/>
          <w:sz w:val="28"/>
          <w:szCs w:val="28"/>
        </w:rPr>
        <w:lastRenderedPageBreak/>
        <w:t>Оцінка встановлених обставин та м</w:t>
      </w:r>
      <w:r w:rsidR="00D72CDF" w:rsidRPr="00BF7C91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48242D5C" w14:textId="646D55A7" w:rsidR="008C69AF" w:rsidRDefault="00341FCA" w:rsidP="00E13CC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FCA">
        <w:rPr>
          <w:rFonts w:ascii="Times New Roman" w:hAnsi="Times New Roman"/>
          <w:sz w:val="28"/>
          <w:szCs w:val="28"/>
          <w:lang w:eastAsia="ru-RU"/>
        </w:rPr>
        <w:t xml:space="preserve">Враховуючи викладене </w:t>
      </w:r>
      <w:r w:rsidR="00E13CC6">
        <w:rPr>
          <w:rFonts w:ascii="Times New Roman" w:hAnsi="Times New Roman"/>
          <w:sz w:val="28"/>
          <w:szCs w:val="28"/>
          <w:lang w:eastAsia="ru-RU"/>
        </w:rPr>
        <w:t>вище, вивчивши доводи</w:t>
      </w:r>
      <w:r w:rsidRPr="00341FCA">
        <w:rPr>
          <w:rFonts w:ascii="Times New Roman" w:hAnsi="Times New Roman"/>
          <w:sz w:val="28"/>
          <w:szCs w:val="28"/>
          <w:lang w:eastAsia="ru-RU"/>
        </w:rPr>
        <w:t xml:space="preserve"> наведені скаржником та долучені до дисциплінарної скарги документи встановлено, що </w:t>
      </w:r>
      <w:r w:rsidR="00E13CC6" w:rsidRPr="00E13CC6">
        <w:rPr>
          <w:rFonts w:ascii="Times New Roman" w:hAnsi="Times New Roman"/>
          <w:sz w:val="28"/>
          <w:szCs w:val="28"/>
          <w:lang w:eastAsia="ru-RU"/>
        </w:rPr>
        <w:t>стосується можливого</w:t>
      </w:r>
      <w:r w:rsidR="00E13CC6" w:rsidRPr="00E13CC6">
        <w:rPr>
          <w:rFonts w:ascii="Times New Roman" w:hAnsi="Times New Roman"/>
          <w:sz w:val="28"/>
          <w:szCs w:val="28"/>
        </w:rPr>
        <w:t xml:space="preserve"> </w:t>
      </w:r>
      <w:r w:rsidR="00E13CC6" w:rsidRPr="00E13CC6">
        <w:rPr>
          <w:rFonts w:ascii="Times New Roman" w:hAnsi="Times New Roman"/>
          <w:sz w:val="28"/>
          <w:szCs w:val="28"/>
          <w:lang w:eastAsia="ru-RU"/>
        </w:rPr>
        <w:t xml:space="preserve">вчинення </w:t>
      </w:r>
      <w:r w:rsidR="00E13CC6">
        <w:rPr>
          <w:rFonts w:ascii="Times New Roman" w:hAnsi="Times New Roman"/>
          <w:sz w:val="28"/>
          <w:szCs w:val="28"/>
          <w:lang w:eastAsia="ru-RU"/>
        </w:rPr>
        <w:t xml:space="preserve">прокурором </w:t>
      </w:r>
      <w:r w:rsidR="00E13CC6" w:rsidRPr="00E13CC6">
        <w:rPr>
          <w:rFonts w:ascii="Times New Roman" w:hAnsi="Times New Roman"/>
          <w:sz w:val="28"/>
          <w:szCs w:val="28"/>
          <w:lang w:eastAsia="ru-RU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E13CC6">
        <w:rPr>
          <w:rFonts w:ascii="Times New Roman" w:hAnsi="Times New Roman"/>
          <w:sz w:val="28"/>
          <w:szCs w:val="28"/>
          <w:lang w:eastAsia="ru-RU"/>
        </w:rPr>
        <w:t>. Тобто дій</w:t>
      </w:r>
      <w:r w:rsidR="00FC42BC">
        <w:rPr>
          <w:rFonts w:ascii="Times New Roman" w:hAnsi="Times New Roman"/>
          <w:sz w:val="28"/>
          <w:szCs w:val="28"/>
          <w:lang w:eastAsia="ru-RU"/>
        </w:rPr>
        <w:t>,</w:t>
      </w:r>
      <w:r w:rsidR="00E13CC6">
        <w:rPr>
          <w:rFonts w:ascii="Times New Roman" w:hAnsi="Times New Roman"/>
          <w:sz w:val="28"/>
          <w:szCs w:val="28"/>
          <w:lang w:eastAsia="ru-RU"/>
        </w:rPr>
        <w:t xml:space="preserve"> які</w:t>
      </w:r>
      <w:r w:rsidR="00FC42BC">
        <w:rPr>
          <w:rFonts w:ascii="Times New Roman" w:hAnsi="Times New Roman"/>
          <w:sz w:val="28"/>
          <w:szCs w:val="28"/>
          <w:lang w:eastAsia="ru-RU"/>
        </w:rPr>
        <w:t>,</w:t>
      </w:r>
      <w:bookmarkStart w:id="1" w:name="_GoBack"/>
      <w:bookmarkEnd w:id="1"/>
      <w:r w:rsidR="00E13CC6">
        <w:rPr>
          <w:rFonts w:ascii="Times New Roman" w:hAnsi="Times New Roman"/>
          <w:sz w:val="28"/>
          <w:szCs w:val="28"/>
          <w:lang w:eastAsia="ru-RU"/>
        </w:rPr>
        <w:t xml:space="preserve"> на думку автора скарги, вказують на </w:t>
      </w:r>
      <w:r w:rsidR="00CD3F9A">
        <w:rPr>
          <w:rFonts w:ascii="Times New Roman" w:hAnsi="Times New Roman"/>
          <w:sz w:val="28"/>
          <w:szCs w:val="28"/>
        </w:rPr>
        <w:t>невідповідн</w:t>
      </w:r>
      <w:r w:rsidR="00E13CC6">
        <w:rPr>
          <w:rFonts w:ascii="Times New Roman" w:hAnsi="Times New Roman"/>
          <w:sz w:val="28"/>
          <w:szCs w:val="28"/>
        </w:rPr>
        <w:t>ість</w:t>
      </w:r>
      <w:r w:rsidR="00CD3F9A">
        <w:rPr>
          <w:rFonts w:ascii="Times New Roman" w:hAnsi="Times New Roman"/>
          <w:sz w:val="28"/>
          <w:szCs w:val="28"/>
        </w:rPr>
        <w:t xml:space="preserve"> способу життя прокурора </w:t>
      </w:r>
      <w:proofErr w:type="spellStart"/>
      <w:r w:rsidR="00CD3F9A">
        <w:rPr>
          <w:rFonts w:ascii="Times New Roman" w:hAnsi="Times New Roman"/>
          <w:sz w:val="28"/>
          <w:szCs w:val="28"/>
        </w:rPr>
        <w:t>Раковича</w:t>
      </w:r>
      <w:proofErr w:type="spellEnd"/>
      <w:r w:rsidR="00E13CC6">
        <w:rPr>
          <w:rFonts w:ascii="Times New Roman" w:hAnsi="Times New Roman"/>
          <w:sz w:val="28"/>
          <w:szCs w:val="28"/>
        </w:rPr>
        <w:t xml:space="preserve"> </w:t>
      </w:r>
      <w:r w:rsidR="00CD3F9A">
        <w:rPr>
          <w:rFonts w:ascii="Times New Roman" w:hAnsi="Times New Roman"/>
          <w:sz w:val="28"/>
          <w:szCs w:val="28"/>
        </w:rPr>
        <w:t xml:space="preserve">М.М. та членів його сім’ї </w:t>
      </w:r>
      <w:r w:rsidR="00E13CC6">
        <w:rPr>
          <w:rFonts w:ascii="Times New Roman" w:hAnsi="Times New Roman"/>
          <w:sz w:val="28"/>
          <w:szCs w:val="28"/>
        </w:rPr>
        <w:t xml:space="preserve">сукупним </w:t>
      </w:r>
      <w:r w:rsidR="00CD3F9A">
        <w:rPr>
          <w:rFonts w:ascii="Times New Roman" w:hAnsi="Times New Roman"/>
          <w:sz w:val="28"/>
          <w:szCs w:val="28"/>
        </w:rPr>
        <w:t xml:space="preserve">доходам отриманим у попередній період, </w:t>
      </w:r>
      <w:r w:rsidR="007975DE">
        <w:rPr>
          <w:rFonts w:ascii="Times New Roman" w:hAnsi="Times New Roman"/>
          <w:sz w:val="28"/>
          <w:szCs w:val="28"/>
        </w:rPr>
        <w:t xml:space="preserve">можливе </w:t>
      </w:r>
      <w:r w:rsidR="008C69AF">
        <w:rPr>
          <w:rFonts w:ascii="Times New Roman" w:hAnsi="Times New Roman"/>
          <w:sz w:val="28"/>
          <w:szCs w:val="28"/>
        </w:rPr>
        <w:t xml:space="preserve">вчинення </w:t>
      </w:r>
      <w:r w:rsidR="00CD3F9A">
        <w:rPr>
          <w:rFonts w:ascii="Times New Roman" w:hAnsi="Times New Roman"/>
          <w:sz w:val="28"/>
          <w:szCs w:val="28"/>
        </w:rPr>
        <w:t>ним</w:t>
      </w:r>
      <w:r w:rsidR="008C69AF">
        <w:rPr>
          <w:rFonts w:ascii="Times New Roman" w:hAnsi="Times New Roman"/>
          <w:sz w:val="28"/>
          <w:szCs w:val="28"/>
        </w:rPr>
        <w:t xml:space="preserve"> правопорушень, пов’язаних із корупцією.</w:t>
      </w:r>
    </w:p>
    <w:p w14:paraId="05486FE3" w14:textId="6EDCD79F" w:rsidR="0047042A" w:rsidRDefault="0047042A" w:rsidP="005C397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42A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</w:t>
      </w:r>
      <w:r w:rsidRPr="0054406A">
        <w:rPr>
          <w:rFonts w:ascii="Times New Roman" w:hAnsi="Times New Roman"/>
          <w:sz w:val="28"/>
          <w:szCs w:val="28"/>
        </w:rPr>
        <w:t>протиправному</w:t>
      </w:r>
      <w:r w:rsidRPr="0047042A">
        <w:rPr>
          <w:rFonts w:ascii="Times New Roman" w:hAnsi="Times New Roman"/>
          <w:sz w:val="28"/>
          <w:szCs w:val="28"/>
        </w:rPr>
        <w:t xml:space="preserve"> діянню, притаманна визначена єдність об’єктивних і суб’єктивних ознак. Сукупність цих ознак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</w:t>
      </w:r>
      <w:r w:rsidR="0054406A">
        <w:rPr>
          <w:rFonts w:ascii="Times New Roman" w:hAnsi="Times New Roman"/>
          <w:sz w:val="28"/>
          <w:szCs w:val="28"/>
        </w:rPr>
        <w:t>.</w:t>
      </w:r>
    </w:p>
    <w:p w14:paraId="5C51A038" w14:textId="690F2697" w:rsidR="005C3973" w:rsidRDefault="005C3973" w:rsidP="005C397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3973">
        <w:rPr>
          <w:rFonts w:ascii="Times New Roman" w:hAnsi="Times New Roman"/>
          <w:sz w:val="28"/>
          <w:szCs w:val="28"/>
        </w:rPr>
        <w:t>Згідно сталої практики Комісії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можна віднести: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325B9CB1" w14:textId="1B98DAE2" w:rsidR="003203C1" w:rsidRDefault="003203C1" w:rsidP="003203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03C1">
        <w:rPr>
          <w:rFonts w:ascii="Times New Roman" w:hAnsi="Times New Roman"/>
          <w:sz w:val="28"/>
          <w:szCs w:val="28"/>
        </w:rPr>
        <w:t xml:space="preserve">Умовами для відкриття дисциплінарного провадження стосовно конкретного прокурора, окрім іншого, є виявлення або встановлення рішенням уповноважених на те суб’єктів (НАЗК, суд, прокурор, орган досудового розслідування) порушень індивідуально визначеним прокурором вимог закону. </w:t>
      </w:r>
    </w:p>
    <w:p w14:paraId="3330D8E2" w14:textId="155F0A08" w:rsidR="003203C1" w:rsidRDefault="003203C1" w:rsidP="003203C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03C1">
        <w:rPr>
          <w:rFonts w:ascii="Times New Roman" w:hAnsi="Times New Roman"/>
          <w:sz w:val="28"/>
          <w:szCs w:val="28"/>
        </w:rPr>
        <w:t>Отже, для встановлення наявності чи відсутності ознак дисциплінарного проступку у діях прокурора потрібно установити, зокрема, факт вчинення прокурором протиправних дій чи його бездіяльність від вчинення дій, передбачених законодавством, що потягнуло за собою настання негативних наслідків.</w:t>
      </w:r>
    </w:p>
    <w:p w14:paraId="5A2122EE" w14:textId="7E1C475F" w:rsidR="005C3973" w:rsidRDefault="00303D85" w:rsidP="005C397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Втім, будь-яких </w:t>
      </w:r>
      <w:r w:rsidR="00955B08" w:rsidRPr="00BF7C91">
        <w:rPr>
          <w:rFonts w:ascii="Times New Roman" w:hAnsi="Times New Roman"/>
          <w:sz w:val="28"/>
          <w:szCs w:val="28"/>
        </w:rPr>
        <w:t>рішень</w:t>
      </w:r>
      <w:r w:rsidR="005C3973">
        <w:rPr>
          <w:rFonts w:ascii="Times New Roman" w:hAnsi="Times New Roman"/>
          <w:sz w:val="28"/>
          <w:szCs w:val="28"/>
        </w:rPr>
        <w:t xml:space="preserve"> або відомостей про перевірку НАЗК додержання </w:t>
      </w:r>
      <w:proofErr w:type="spellStart"/>
      <w:r w:rsidR="009A524B">
        <w:rPr>
          <w:rFonts w:ascii="Times New Roman" w:hAnsi="Times New Roman"/>
          <w:sz w:val="28"/>
          <w:szCs w:val="28"/>
        </w:rPr>
        <w:t>Раковичем</w:t>
      </w:r>
      <w:proofErr w:type="spellEnd"/>
      <w:r w:rsidR="009A524B">
        <w:rPr>
          <w:rFonts w:ascii="Times New Roman" w:hAnsi="Times New Roman"/>
          <w:sz w:val="28"/>
          <w:szCs w:val="28"/>
        </w:rPr>
        <w:t xml:space="preserve"> М.М.</w:t>
      </w:r>
      <w:r w:rsidR="005C3973">
        <w:rPr>
          <w:rFonts w:ascii="Times New Roman" w:hAnsi="Times New Roman"/>
          <w:sz w:val="28"/>
          <w:szCs w:val="28"/>
        </w:rPr>
        <w:t xml:space="preserve"> вимог антикорупційного законодавства</w:t>
      </w:r>
      <w:r w:rsidR="00A9497D">
        <w:rPr>
          <w:rFonts w:ascii="Times New Roman" w:hAnsi="Times New Roman"/>
          <w:sz w:val="28"/>
          <w:szCs w:val="28"/>
        </w:rPr>
        <w:t xml:space="preserve">, так само про виявлення </w:t>
      </w:r>
      <w:r w:rsidR="009A524B">
        <w:rPr>
          <w:rFonts w:ascii="Times New Roman" w:hAnsi="Times New Roman"/>
          <w:sz w:val="28"/>
          <w:szCs w:val="28"/>
        </w:rPr>
        <w:t xml:space="preserve">уповноваженими суб’єктами </w:t>
      </w:r>
      <w:r w:rsidR="00A9497D">
        <w:rPr>
          <w:rFonts w:ascii="Times New Roman" w:hAnsi="Times New Roman"/>
          <w:sz w:val="28"/>
          <w:szCs w:val="28"/>
        </w:rPr>
        <w:t xml:space="preserve">порушень </w:t>
      </w:r>
      <w:r w:rsidR="009A524B">
        <w:rPr>
          <w:rFonts w:ascii="Times New Roman" w:hAnsi="Times New Roman"/>
          <w:sz w:val="28"/>
          <w:szCs w:val="28"/>
        </w:rPr>
        <w:t xml:space="preserve">ним </w:t>
      </w:r>
      <w:r w:rsidR="00A9497D">
        <w:rPr>
          <w:rFonts w:ascii="Times New Roman" w:hAnsi="Times New Roman"/>
          <w:sz w:val="28"/>
          <w:szCs w:val="28"/>
        </w:rPr>
        <w:t>вимог закону</w:t>
      </w:r>
      <w:r w:rsidR="009A524B">
        <w:rPr>
          <w:rFonts w:ascii="Times New Roman" w:hAnsi="Times New Roman"/>
          <w:sz w:val="28"/>
          <w:szCs w:val="28"/>
        </w:rPr>
        <w:t xml:space="preserve">, а також </w:t>
      </w:r>
      <w:r w:rsidR="00A9497D">
        <w:rPr>
          <w:rFonts w:ascii="Times New Roman" w:hAnsi="Times New Roman"/>
          <w:sz w:val="28"/>
          <w:szCs w:val="28"/>
        </w:rPr>
        <w:t xml:space="preserve">відомостей про </w:t>
      </w:r>
      <w:r w:rsidR="009A524B">
        <w:rPr>
          <w:rFonts w:ascii="Times New Roman" w:hAnsi="Times New Roman"/>
          <w:sz w:val="28"/>
          <w:szCs w:val="28"/>
        </w:rPr>
        <w:t xml:space="preserve">вчинення цим прокурором </w:t>
      </w:r>
      <w:r w:rsidR="005C3973">
        <w:rPr>
          <w:rFonts w:ascii="Times New Roman" w:hAnsi="Times New Roman"/>
          <w:sz w:val="28"/>
          <w:szCs w:val="28"/>
        </w:rPr>
        <w:t>правопорушення</w:t>
      </w:r>
      <w:r w:rsidR="007A2D54">
        <w:rPr>
          <w:rFonts w:ascii="Times New Roman" w:hAnsi="Times New Roman"/>
          <w:sz w:val="28"/>
          <w:szCs w:val="28"/>
        </w:rPr>
        <w:t xml:space="preserve">, </w:t>
      </w:r>
      <w:r w:rsidR="005C3973">
        <w:rPr>
          <w:rFonts w:ascii="Times New Roman" w:hAnsi="Times New Roman"/>
          <w:sz w:val="28"/>
          <w:szCs w:val="28"/>
        </w:rPr>
        <w:t xml:space="preserve">пов’язаного із корупцією, </w:t>
      </w:r>
      <w:r w:rsidR="00955B08" w:rsidRPr="00BF7C91">
        <w:rPr>
          <w:rFonts w:ascii="Times New Roman" w:hAnsi="Times New Roman"/>
          <w:sz w:val="28"/>
          <w:szCs w:val="28"/>
        </w:rPr>
        <w:t>скаржни</w:t>
      </w:r>
      <w:r w:rsidR="00341FCA">
        <w:rPr>
          <w:rFonts w:ascii="Times New Roman" w:hAnsi="Times New Roman"/>
          <w:sz w:val="28"/>
          <w:szCs w:val="28"/>
        </w:rPr>
        <w:t xml:space="preserve">ком </w:t>
      </w:r>
      <w:r w:rsidR="00955B08" w:rsidRPr="00BF7C91">
        <w:rPr>
          <w:rFonts w:ascii="Times New Roman" w:hAnsi="Times New Roman"/>
          <w:sz w:val="28"/>
          <w:szCs w:val="28"/>
        </w:rPr>
        <w:t>не надано</w:t>
      </w:r>
      <w:r w:rsidR="003203C1">
        <w:rPr>
          <w:rFonts w:ascii="Times New Roman" w:hAnsi="Times New Roman"/>
          <w:sz w:val="28"/>
          <w:szCs w:val="28"/>
        </w:rPr>
        <w:t>, а також у скарзі не зазначено про такі відомості</w:t>
      </w:r>
      <w:r w:rsidR="00955B08" w:rsidRPr="00BF7C91">
        <w:rPr>
          <w:rFonts w:ascii="Times New Roman" w:hAnsi="Times New Roman"/>
          <w:sz w:val="28"/>
          <w:szCs w:val="28"/>
        </w:rPr>
        <w:t>.</w:t>
      </w:r>
      <w:r w:rsidR="0070217A">
        <w:rPr>
          <w:rFonts w:ascii="Times New Roman" w:hAnsi="Times New Roman"/>
          <w:sz w:val="28"/>
          <w:szCs w:val="28"/>
        </w:rPr>
        <w:t xml:space="preserve"> </w:t>
      </w:r>
    </w:p>
    <w:p w14:paraId="1DEAF117" w14:textId="03572053" w:rsidR="003203C1" w:rsidRDefault="003203C1" w:rsidP="005C397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03C1">
        <w:rPr>
          <w:rFonts w:ascii="Times New Roman" w:hAnsi="Times New Roman"/>
          <w:sz w:val="28"/>
          <w:szCs w:val="28"/>
        </w:rPr>
        <w:lastRenderedPageBreak/>
        <w:t>Оцінюючи наведені автором дисциплінарної скарги аргументи щодо</w:t>
      </w:r>
      <w:r>
        <w:rPr>
          <w:rFonts w:ascii="Times New Roman" w:hAnsi="Times New Roman"/>
          <w:sz w:val="28"/>
          <w:szCs w:val="28"/>
        </w:rPr>
        <w:t xml:space="preserve"> невідповідності </w:t>
      </w:r>
      <w:r w:rsidRPr="003203C1">
        <w:rPr>
          <w:rFonts w:ascii="Times New Roman" w:hAnsi="Times New Roman"/>
          <w:sz w:val="28"/>
          <w:szCs w:val="28"/>
        </w:rPr>
        <w:t xml:space="preserve">способу життя прокурора </w:t>
      </w:r>
      <w:proofErr w:type="spellStart"/>
      <w:r w:rsidRPr="003203C1">
        <w:rPr>
          <w:rFonts w:ascii="Times New Roman" w:hAnsi="Times New Roman"/>
          <w:sz w:val="28"/>
          <w:szCs w:val="28"/>
        </w:rPr>
        <w:t>Раковича</w:t>
      </w:r>
      <w:proofErr w:type="spellEnd"/>
      <w:r w:rsidRPr="003203C1">
        <w:rPr>
          <w:rFonts w:ascii="Times New Roman" w:hAnsi="Times New Roman"/>
          <w:sz w:val="28"/>
          <w:szCs w:val="28"/>
        </w:rPr>
        <w:t xml:space="preserve"> М.М. та членів його сім’ї сукупним доходам отриманим у</w:t>
      </w:r>
      <w:r>
        <w:rPr>
          <w:rFonts w:ascii="Times New Roman" w:hAnsi="Times New Roman"/>
          <w:sz w:val="28"/>
          <w:szCs w:val="28"/>
        </w:rPr>
        <w:t xml:space="preserve"> 2023 році вважаю за необхідне вказати про таке.</w:t>
      </w:r>
    </w:p>
    <w:p w14:paraId="407FD217" w14:textId="0CE84CEA" w:rsidR="008E4602" w:rsidRDefault="008E4602" w:rsidP="005C397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602">
        <w:rPr>
          <w:rFonts w:ascii="Times New Roman" w:hAnsi="Times New Roman"/>
          <w:sz w:val="28"/>
          <w:szCs w:val="28"/>
        </w:rPr>
        <w:t xml:space="preserve">Моніторинг способу життя суб’єктів декларування здійснюється </w:t>
      </w:r>
      <w:r>
        <w:rPr>
          <w:rFonts w:ascii="Times New Roman" w:hAnsi="Times New Roman"/>
          <w:sz w:val="28"/>
          <w:szCs w:val="28"/>
        </w:rPr>
        <w:t xml:space="preserve">НАЗК </w:t>
      </w:r>
      <w:r w:rsidRPr="008E4602">
        <w:rPr>
          <w:rFonts w:ascii="Times New Roman" w:hAnsi="Times New Roman"/>
          <w:sz w:val="28"/>
          <w:szCs w:val="28"/>
        </w:rPr>
        <w:t>з метою встановлення відповідності їх рівня життя наявним у них та членів їх сім’ї майну і одержаним ними доходам згідно з деклараціями особи, уповноваженої на виконання функцій держави або місцевого самоврядування,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особи.</w:t>
      </w:r>
    </w:p>
    <w:p w14:paraId="09A5ED3A" w14:textId="77777777" w:rsidR="00CD3F9A" w:rsidRPr="00CD3F9A" w:rsidRDefault="00CD3F9A" w:rsidP="00CD3F9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3F9A">
        <w:rPr>
          <w:rFonts w:ascii="Times New Roman" w:hAnsi="Times New Roman"/>
          <w:sz w:val="28"/>
          <w:szCs w:val="28"/>
        </w:rPr>
        <w:t>Конституцією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1FED2593" w14:textId="27385052" w:rsidR="00CD3F9A" w:rsidRDefault="00CD3F9A" w:rsidP="00CD3F9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Разом із цим до повноважень Комісії до компетенції </w:t>
      </w:r>
      <w:r w:rsidRPr="00CD3F9A">
        <w:rPr>
          <w:rFonts w:ascii="Times New Roman" w:hAnsi="Times New Roman"/>
          <w:bCs/>
          <w:sz w:val="28"/>
          <w:szCs w:val="28"/>
        </w:rPr>
        <w:t>Комісі</w:t>
      </w:r>
      <w:r>
        <w:rPr>
          <w:rFonts w:ascii="Times New Roman" w:hAnsi="Times New Roman"/>
          <w:bCs/>
          <w:sz w:val="28"/>
          <w:szCs w:val="28"/>
        </w:rPr>
        <w:t>ї</w:t>
      </w:r>
      <w:r w:rsidRPr="00CD3F9A">
        <w:rPr>
          <w:rFonts w:ascii="Times New Roman" w:hAnsi="Times New Roman"/>
          <w:bCs/>
          <w:sz w:val="28"/>
          <w:szCs w:val="28"/>
        </w:rPr>
        <w:t xml:space="preserve"> або її член</w:t>
      </w:r>
      <w:r>
        <w:rPr>
          <w:rFonts w:ascii="Times New Roman" w:hAnsi="Times New Roman"/>
          <w:bCs/>
          <w:sz w:val="28"/>
          <w:szCs w:val="28"/>
        </w:rPr>
        <w:t>ів</w:t>
      </w:r>
      <w:r w:rsidRPr="00CD3F9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 віднесено право здійснення моніторингу способу життя суб’єктів</w:t>
      </w:r>
      <w:r w:rsidR="003203C1">
        <w:rPr>
          <w:rFonts w:ascii="Times New Roman" w:hAnsi="Times New Roman"/>
          <w:bCs/>
          <w:sz w:val="28"/>
          <w:szCs w:val="28"/>
        </w:rPr>
        <w:t xml:space="preserve"> декларування, а також </w:t>
      </w:r>
      <w:r w:rsidR="0088066B">
        <w:rPr>
          <w:rFonts w:ascii="Times New Roman" w:hAnsi="Times New Roman"/>
          <w:bCs/>
          <w:sz w:val="28"/>
          <w:szCs w:val="28"/>
        </w:rPr>
        <w:t>перевірок додержання вимог суб’єктом декларування вимог антикорупційного законодавства тощо.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14:paraId="6F49FD6A" w14:textId="3ECC5DB2" w:rsidR="00BF7C91" w:rsidRDefault="005D3015" w:rsidP="00BF7C9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 xml:space="preserve">З огляду на наведені обставини, </w:t>
      </w:r>
      <w:r w:rsidR="004325D8">
        <w:rPr>
          <w:rFonts w:ascii="Times New Roman" w:hAnsi="Times New Roman" w:cs="Calibri"/>
          <w:sz w:val="28"/>
        </w:rPr>
        <w:t xml:space="preserve">вважаю, </w:t>
      </w:r>
      <w:r w:rsidRPr="005D3015">
        <w:rPr>
          <w:rFonts w:ascii="Times New Roman" w:hAnsi="Times New Roman" w:cs="Calibri"/>
          <w:sz w:val="28"/>
        </w:rPr>
        <w:t xml:space="preserve">що дисциплінарна скарга </w:t>
      </w:r>
      <w:r w:rsidR="004325D8">
        <w:rPr>
          <w:rFonts w:ascii="Times New Roman" w:hAnsi="Times New Roman" w:cs="Calibri"/>
          <w:sz w:val="28"/>
        </w:rPr>
        <w:t xml:space="preserve">наразі </w:t>
      </w:r>
      <w:r w:rsidRPr="005D3015">
        <w:rPr>
          <w:rFonts w:ascii="Times New Roman" w:hAnsi="Times New Roman" w:cs="Calibri"/>
          <w:sz w:val="28"/>
        </w:rPr>
        <w:t xml:space="preserve">не містить </w:t>
      </w:r>
      <w:r w:rsidR="00DE1A31">
        <w:rPr>
          <w:rFonts w:ascii="Times New Roman" w:hAnsi="Times New Roman" w:cs="Calibri"/>
          <w:sz w:val="28"/>
        </w:rPr>
        <w:t>конкретних</w:t>
      </w:r>
      <w:r w:rsidRPr="005D3015">
        <w:rPr>
          <w:rFonts w:ascii="Times New Roman" w:hAnsi="Times New Roman" w:cs="Calibri"/>
          <w:sz w:val="28"/>
        </w:rPr>
        <w:t xml:space="preserve"> відомостей про вчинення прокурор</w:t>
      </w:r>
      <w:r w:rsidR="004263DD">
        <w:rPr>
          <w:rFonts w:ascii="Times New Roman" w:hAnsi="Times New Roman" w:cs="Calibri"/>
          <w:sz w:val="28"/>
        </w:rPr>
        <w:t xml:space="preserve">ом </w:t>
      </w:r>
      <w:proofErr w:type="spellStart"/>
      <w:r w:rsidR="00D84752">
        <w:rPr>
          <w:rFonts w:ascii="Times New Roman" w:hAnsi="Times New Roman"/>
          <w:sz w:val="28"/>
          <w:szCs w:val="28"/>
        </w:rPr>
        <w:t>Раковичем</w:t>
      </w:r>
      <w:proofErr w:type="spellEnd"/>
      <w:r w:rsidR="00D84752">
        <w:rPr>
          <w:rFonts w:ascii="Times New Roman" w:hAnsi="Times New Roman"/>
          <w:sz w:val="28"/>
          <w:szCs w:val="28"/>
        </w:rPr>
        <w:t xml:space="preserve"> М.М.</w:t>
      </w:r>
      <w:r w:rsidR="004263DD">
        <w:rPr>
          <w:rFonts w:ascii="Times New Roman" w:hAnsi="Times New Roman" w:cs="Calibri"/>
          <w:sz w:val="28"/>
        </w:rPr>
        <w:t xml:space="preserve"> </w:t>
      </w:r>
      <w:r w:rsidR="004325D8">
        <w:rPr>
          <w:rFonts w:ascii="Times New Roman" w:hAnsi="Times New Roman" w:cs="Calibri"/>
          <w:sz w:val="28"/>
        </w:rPr>
        <w:t>дії</w:t>
      </w:r>
      <w:r w:rsidRPr="005D3015">
        <w:rPr>
          <w:rFonts w:ascii="Times New Roman" w:hAnsi="Times New Roman" w:cs="Calibri"/>
          <w:sz w:val="28"/>
        </w:rPr>
        <w:t xml:space="preserve">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</w:t>
      </w:r>
      <w:r w:rsidR="00D84752">
        <w:rPr>
          <w:rFonts w:ascii="Times New Roman" w:hAnsi="Times New Roman" w:cs="Calibri"/>
          <w:sz w:val="28"/>
        </w:rPr>
        <w:t>цього прокурора</w:t>
      </w:r>
      <w:r w:rsidR="00D66132">
        <w:rPr>
          <w:rFonts w:ascii="Times New Roman" w:hAnsi="Times New Roman"/>
          <w:sz w:val="28"/>
          <w:szCs w:val="28"/>
        </w:rPr>
        <w:t>.</w:t>
      </w:r>
    </w:p>
    <w:p w14:paraId="44C80A93" w14:textId="117F5AA2" w:rsidR="00D71433" w:rsidRDefault="005D3015" w:rsidP="00D7143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Твердження скаржни</w:t>
      </w:r>
      <w:r w:rsidR="004D6538">
        <w:rPr>
          <w:rFonts w:ascii="Times New Roman" w:hAnsi="Times New Roman" w:cs="Calibri"/>
          <w:sz w:val="28"/>
        </w:rPr>
        <w:t>ка</w:t>
      </w:r>
      <w:r w:rsidRPr="005D3015">
        <w:rPr>
          <w:rFonts w:ascii="Times New Roman" w:hAnsi="Times New Roman" w:cs="Calibri"/>
          <w:sz w:val="28"/>
        </w:rPr>
        <w:t xml:space="preserve"> про </w:t>
      </w:r>
      <w:r>
        <w:rPr>
          <w:rFonts w:ascii="Times New Roman" w:hAnsi="Times New Roman" w:cs="Calibri"/>
          <w:sz w:val="28"/>
        </w:rPr>
        <w:t xml:space="preserve">вчинення </w:t>
      </w:r>
      <w:r w:rsidRPr="0054406A">
        <w:rPr>
          <w:rFonts w:ascii="Times New Roman" w:hAnsi="Times New Roman" w:cs="Calibri"/>
          <w:sz w:val="28"/>
        </w:rPr>
        <w:t>прокурор</w:t>
      </w:r>
      <w:r w:rsidR="0047042A" w:rsidRPr="0054406A">
        <w:rPr>
          <w:rFonts w:ascii="Times New Roman" w:hAnsi="Times New Roman" w:cs="Calibri"/>
          <w:sz w:val="28"/>
        </w:rPr>
        <w:t>ом</w:t>
      </w:r>
      <w:r>
        <w:rPr>
          <w:rFonts w:ascii="Times New Roman" w:hAnsi="Times New Roman" w:cs="Calibri"/>
          <w:sz w:val="28"/>
        </w:rPr>
        <w:t xml:space="preserve"> дисциплінарного проступку </w:t>
      </w:r>
      <w:r w:rsidRPr="005D3015">
        <w:rPr>
          <w:rFonts w:ascii="Times New Roman" w:hAnsi="Times New Roman" w:cs="Calibri"/>
          <w:sz w:val="28"/>
        </w:rPr>
        <w:t>є суб’єктивним</w:t>
      </w:r>
      <w:r w:rsidR="003B58D6">
        <w:rPr>
          <w:rFonts w:ascii="Times New Roman" w:hAnsi="Times New Roman" w:cs="Calibri"/>
          <w:sz w:val="28"/>
        </w:rPr>
        <w:t xml:space="preserve">. </w:t>
      </w:r>
      <w:r w:rsidRPr="005D3015">
        <w:rPr>
          <w:rFonts w:ascii="Times New Roman" w:hAnsi="Times New Roman" w:cs="Calibri"/>
          <w:sz w:val="28"/>
        </w:rPr>
        <w:t>Наразі не встановлено підстав для відкриття дисциплінарного провадження.</w:t>
      </w:r>
    </w:p>
    <w:p w14:paraId="6FD515CD" w14:textId="6BAF5129" w:rsidR="000D1DF8" w:rsidRPr="000D1DF8" w:rsidRDefault="0045101F" w:rsidP="000D1DF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101F">
        <w:rPr>
          <w:rFonts w:ascii="Times New Roman" w:hAnsi="Times New Roman"/>
          <w:sz w:val="28"/>
          <w:szCs w:val="28"/>
        </w:rPr>
        <w:t>Керуючись ст</w:t>
      </w:r>
      <w:r w:rsidR="00B41212">
        <w:rPr>
          <w:rFonts w:ascii="Times New Roman" w:hAnsi="Times New Roman"/>
          <w:sz w:val="28"/>
          <w:szCs w:val="28"/>
        </w:rPr>
        <w:t>аттями</w:t>
      </w:r>
      <w:r w:rsidRPr="0045101F">
        <w:rPr>
          <w:rFonts w:ascii="Times New Roman" w:hAnsi="Times New Roman"/>
          <w:sz w:val="28"/>
          <w:szCs w:val="28"/>
        </w:rPr>
        <w:t xml:space="preserve"> 44 – 46</w:t>
      </w:r>
      <w:r w:rsidR="000D1DF8">
        <w:rPr>
          <w:rFonts w:ascii="Times New Roman" w:hAnsi="Times New Roman"/>
          <w:sz w:val="28"/>
          <w:szCs w:val="28"/>
        </w:rPr>
        <w:t>, 51</w:t>
      </w:r>
      <w:r w:rsidRPr="0045101F">
        <w:rPr>
          <w:rFonts w:ascii="Times New Roman" w:hAnsi="Times New Roman"/>
          <w:sz w:val="28"/>
          <w:szCs w:val="28"/>
        </w:rPr>
        <w:t xml:space="preserve"> Закону </w:t>
      </w:r>
      <w:r w:rsidR="000D1DF8">
        <w:rPr>
          <w:rFonts w:ascii="Times New Roman" w:hAnsi="Times New Roman"/>
          <w:sz w:val="28"/>
          <w:szCs w:val="28"/>
        </w:rPr>
        <w:t xml:space="preserve">№ </w:t>
      </w:r>
      <w:r w:rsidR="000D1DF8" w:rsidRPr="00FF373C">
        <w:rPr>
          <w:rFonts w:ascii="Times New Roman" w:hAnsi="Times New Roman"/>
          <w:bCs/>
          <w:sz w:val="28"/>
          <w:szCs w:val="28"/>
        </w:rPr>
        <w:t>1697-VII</w:t>
      </w:r>
      <w:r w:rsidRPr="0045101F">
        <w:rPr>
          <w:rFonts w:ascii="Times New Roman" w:hAnsi="Times New Roman"/>
          <w:sz w:val="28"/>
          <w:szCs w:val="28"/>
        </w:rPr>
        <w:t>, п</w:t>
      </w:r>
      <w:r w:rsidR="00B41212">
        <w:rPr>
          <w:rFonts w:ascii="Times New Roman" w:hAnsi="Times New Roman"/>
          <w:sz w:val="28"/>
          <w:szCs w:val="28"/>
        </w:rPr>
        <w:t>унктами</w:t>
      </w:r>
      <w:r w:rsidRPr="0045101F">
        <w:rPr>
          <w:rFonts w:ascii="Times New Roman" w:hAnsi="Times New Roman"/>
          <w:sz w:val="28"/>
          <w:szCs w:val="28"/>
        </w:rPr>
        <w:t xml:space="preserve"> 28, </w:t>
      </w:r>
      <w:r w:rsidR="000D1DF8">
        <w:rPr>
          <w:rFonts w:ascii="Times New Roman" w:hAnsi="Times New Roman"/>
          <w:sz w:val="28"/>
          <w:szCs w:val="28"/>
        </w:rPr>
        <w:t>92</w:t>
      </w:r>
      <w:r w:rsidR="00D71433">
        <w:rPr>
          <w:rFonts w:ascii="Times New Roman" w:hAnsi="Times New Roman"/>
          <w:sz w:val="28"/>
          <w:szCs w:val="28"/>
        </w:rPr>
        <w:t>, 98</w:t>
      </w:r>
      <w:r w:rsidRPr="0045101F">
        <w:rPr>
          <w:rFonts w:ascii="Times New Roman" w:hAnsi="Times New Roman"/>
          <w:sz w:val="28"/>
          <w:szCs w:val="28"/>
        </w:rPr>
        <w:t xml:space="preserve"> Положення про порядок роботи відповідного органу, що здій</w:t>
      </w:r>
      <w:r w:rsidR="00B41212">
        <w:rPr>
          <w:rFonts w:ascii="Times New Roman" w:hAnsi="Times New Roman"/>
          <w:sz w:val="28"/>
          <w:szCs w:val="28"/>
        </w:rPr>
        <w:t>снює дисциплінарне провадження</w:t>
      </w:r>
      <w:r w:rsidRPr="0045101F">
        <w:rPr>
          <w:rFonts w:ascii="Times New Roman" w:hAnsi="Times New Roman"/>
          <w:sz w:val="28"/>
          <w:szCs w:val="28"/>
        </w:rPr>
        <w:t xml:space="preserve">,  </w:t>
      </w:r>
      <w:r w:rsidR="000D1DF8" w:rsidRPr="000D1DF8">
        <w:rPr>
          <w:rFonts w:ascii="Times New Roman" w:hAnsi="Times New Roman"/>
          <w:sz w:val="28"/>
          <w:szCs w:val="28"/>
        </w:rPr>
        <w:t>прийнятого всеукраїнською конференцією прокурорів 27 квітня 2017 року (</w:t>
      </w:r>
      <w:r w:rsidR="00D71433">
        <w:rPr>
          <w:rFonts w:ascii="Times New Roman" w:hAnsi="Times New Roman"/>
          <w:sz w:val="28"/>
          <w:szCs w:val="28"/>
        </w:rPr>
        <w:t>із змінами</w:t>
      </w:r>
      <w:r w:rsidR="000D1DF8" w:rsidRPr="000D1DF8">
        <w:rPr>
          <w:rFonts w:ascii="Times New Roman" w:hAnsi="Times New Roman"/>
          <w:sz w:val="28"/>
          <w:szCs w:val="28"/>
        </w:rPr>
        <w:t xml:space="preserve">),  </w:t>
      </w:r>
    </w:p>
    <w:p w14:paraId="5290F5CE" w14:textId="49E59CEE" w:rsidR="00BD3C1C" w:rsidRDefault="00FD5CDB" w:rsidP="003C41D7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1E313C">
        <w:rPr>
          <w:rFonts w:ascii="Times New Roman" w:hAnsi="Times New Roman"/>
          <w:b/>
          <w:sz w:val="28"/>
          <w:szCs w:val="28"/>
        </w:rPr>
        <w:t>В</w:t>
      </w:r>
      <w:r w:rsidR="00BD3C1C" w:rsidRPr="008E36D6">
        <w:rPr>
          <w:rFonts w:ascii="Times New Roman" w:hAnsi="Times New Roman"/>
          <w:b/>
          <w:sz w:val="28"/>
          <w:szCs w:val="28"/>
        </w:rPr>
        <w:t>:</w:t>
      </w:r>
    </w:p>
    <w:p w14:paraId="26314E22" w14:textId="77777777" w:rsidR="002F50A7" w:rsidRPr="002F50A7" w:rsidRDefault="002F50A7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91258EB" w14:textId="258C892B" w:rsidR="004263DD" w:rsidRDefault="00BD3C1C" w:rsidP="002F50A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36D6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4263DD">
        <w:rPr>
          <w:rFonts w:ascii="Times New Roman" w:hAnsi="Times New Roman"/>
          <w:sz w:val="28"/>
          <w:szCs w:val="28"/>
        </w:rPr>
        <w:t xml:space="preserve"> </w:t>
      </w:r>
      <w:r w:rsidR="004E3EBD" w:rsidRPr="004E3EBD">
        <w:rPr>
          <w:rFonts w:ascii="Times New Roman" w:hAnsi="Times New Roman"/>
          <w:sz w:val="28"/>
          <w:szCs w:val="28"/>
        </w:rPr>
        <w:t xml:space="preserve">заступника керівника Одеської обласної прокуратури </w:t>
      </w:r>
      <w:proofErr w:type="spellStart"/>
      <w:r w:rsidR="004E3EBD" w:rsidRPr="004E3EBD">
        <w:rPr>
          <w:rFonts w:ascii="Times New Roman" w:hAnsi="Times New Roman"/>
          <w:sz w:val="28"/>
          <w:szCs w:val="28"/>
        </w:rPr>
        <w:t>Раковича</w:t>
      </w:r>
      <w:proofErr w:type="spellEnd"/>
      <w:r w:rsidR="004E3EBD" w:rsidRPr="004E3EBD">
        <w:rPr>
          <w:rFonts w:ascii="Times New Roman" w:hAnsi="Times New Roman"/>
          <w:sz w:val="28"/>
          <w:szCs w:val="28"/>
        </w:rPr>
        <w:t xml:space="preserve"> Максима Миколайовича</w:t>
      </w:r>
      <w:r w:rsidR="00B41212">
        <w:rPr>
          <w:rFonts w:ascii="Times New Roman" w:hAnsi="Times New Roman"/>
          <w:sz w:val="28"/>
          <w:szCs w:val="28"/>
        </w:rPr>
        <w:t>.</w:t>
      </w:r>
    </w:p>
    <w:p w14:paraId="700E4E5C" w14:textId="16FD7822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5D3015">
        <w:rPr>
          <w:rFonts w:ascii="Times New Roman" w:hAnsi="Times New Roman" w:cs="Calibri"/>
          <w:sz w:val="28"/>
        </w:rPr>
        <w:t>Рішення направити особі, яка подала дисциплінарну скаргу, та прокурор</w:t>
      </w:r>
      <w:r w:rsidR="005A25C7">
        <w:rPr>
          <w:rFonts w:ascii="Times New Roman" w:hAnsi="Times New Roman" w:cs="Calibri"/>
          <w:sz w:val="28"/>
        </w:rPr>
        <w:t>у</w:t>
      </w:r>
      <w:r w:rsidRPr="005D3015">
        <w:rPr>
          <w:rFonts w:ascii="Times New Roman" w:hAnsi="Times New Roman" w:cs="Calibri"/>
          <w:sz w:val="28"/>
        </w:rPr>
        <w:t>, стосовно як</w:t>
      </w:r>
      <w:r w:rsidR="005A25C7">
        <w:rPr>
          <w:rFonts w:ascii="Times New Roman" w:hAnsi="Times New Roman" w:cs="Calibri"/>
          <w:sz w:val="28"/>
        </w:rPr>
        <w:t>о</w:t>
      </w:r>
      <w:r w:rsidR="004E3EBD">
        <w:rPr>
          <w:rFonts w:ascii="Times New Roman" w:hAnsi="Times New Roman" w:cs="Calibri"/>
          <w:sz w:val="28"/>
        </w:rPr>
        <w:t>го</w:t>
      </w:r>
      <w:r w:rsidRPr="005D3015">
        <w:rPr>
          <w:rFonts w:ascii="Times New Roman" w:hAnsi="Times New Roman" w:cs="Calibri"/>
          <w:sz w:val="28"/>
        </w:rPr>
        <w:t xml:space="preserve"> </w:t>
      </w:r>
      <w:r w:rsidR="00B9742A">
        <w:rPr>
          <w:rFonts w:ascii="Times New Roman" w:hAnsi="Times New Roman" w:cs="Calibri"/>
          <w:sz w:val="28"/>
        </w:rPr>
        <w:t>воно</w:t>
      </w:r>
      <w:r w:rsidRPr="005D3015">
        <w:rPr>
          <w:rFonts w:ascii="Times New Roman" w:hAnsi="Times New Roman" w:cs="Calibri"/>
          <w:sz w:val="28"/>
        </w:rPr>
        <w:t xml:space="preserve"> прийнято.</w:t>
      </w:r>
    </w:p>
    <w:p w14:paraId="18435CE5" w14:textId="1241BE61" w:rsidR="002F50A7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7F31566B" w14:textId="77777777" w:rsidR="00B41212" w:rsidRDefault="00B41212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</w:p>
    <w:p w14:paraId="68196851" w14:textId="77777777" w:rsidR="004E3EB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 xml:space="preserve">Член </w:t>
      </w:r>
    </w:p>
    <w:p w14:paraId="13454B12" w14:textId="431A6ECC" w:rsidR="0050505D" w:rsidRDefault="005D3015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 w:rsidRPr="005D3015">
        <w:rPr>
          <w:rFonts w:ascii="Times New Roman" w:hAnsi="Times New Roman" w:cs="Calibri"/>
          <w:b/>
          <w:sz w:val="28"/>
        </w:rPr>
        <w:t>К</w:t>
      </w:r>
      <w:r w:rsidR="0050505D">
        <w:rPr>
          <w:rFonts w:ascii="Times New Roman" w:hAnsi="Times New Roman" w:cs="Calibri"/>
          <w:b/>
          <w:sz w:val="28"/>
        </w:rPr>
        <w:t>валіфікаційно-дисциплінарної</w:t>
      </w:r>
    </w:p>
    <w:p w14:paraId="0325393B" w14:textId="0CC43C24" w:rsidR="005D3015" w:rsidRPr="005D3015" w:rsidRDefault="002F50A7" w:rsidP="002F50A7">
      <w:pPr>
        <w:spacing w:after="0" w:line="240" w:lineRule="auto"/>
        <w:jc w:val="both"/>
        <w:rPr>
          <w:rFonts w:ascii="Times New Roman" w:hAnsi="Times New Roman" w:cs="Calibri"/>
          <w:b/>
          <w:sz w:val="28"/>
        </w:rPr>
      </w:pPr>
      <w:r>
        <w:rPr>
          <w:rFonts w:ascii="Times New Roman" w:hAnsi="Times New Roman" w:cs="Calibri"/>
          <w:b/>
          <w:sz w:val="28"/>
        </w:rPr>
        <w:t>к</w:t>
      </w:r>
      <w:r w:rsidR="005D3015" w:rsidRPr="005D3015">
        <w:rPr>
          <w:rFonts w:ascii="Times New Roman" w:hAnsi="Times New Roman" w:cs="Calibri"/>
          <w:b/>
          <w:sz w:val="28"/>
        </w:rPr>
        <w:t xml:space="preserve">омісії </w:t>
      </w:r>
      <w:r w:rsidR="0050505D">
        <w:rPr>
          <w:rFonts w:ascii="Times New Roman" w:hAnsi="Times New Roman" w:cs="Calibri"/>
          <w:b/>
          <w:sz w:val="28"/>
        </w:rPr>
        <w:t>прокурорів</w:t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</w:r>
      <w:r w:rsidR="005D3015" w:rsidRPr="005D3015">
        <w:rPr>
          <w:rFonts w:ascii="Times New Roman" w:hAnsi="Times New Roman" w:cs="Calibri"/>
          <w:b/>
          <w:sz w:val="28"/>
        </w:rPr>
        <w:tab/>
        <w:t xml:space="preserve">                 </w:t>
      </w:r>
      <w:r w:rsidR="00B41212">
        <w:rPr>
          <w:rFonts w:ascii="Times New Roman" w:hAnsi="Times New Roman" w:cs="Calibri"/>
          <w:b/>
          <w:sz w:val="28"/>
        </w:rPr>
        <w:t xml:space="preserve"> </w:t>
      </w:r>
      <w:r w:rsidR="004E3EBD">
        <w:rPr>
          <w:rFonts w:ascii="Times New Roman" w:hAnsi="Times New Roman" w:cs="Calibri"/>
          <w:b/>
          <w:sz w:val="28"/>
        </w:rPr>
        <w:t xml:space="preserve">     Віталій МАВРОДІ</w:t>
      </w:r>
      <w:r w:rsidR="005D3015" w:rsidRPr="005D3015">
        <w:rPr>
          <w:rFonts w:ascii="Times New Roman" w:hAnsi="Times New Roman" w:cs="Calibri"/>
          <w:b/>
          <w:sz w:val="28"/>
        </w:rPr>
        <w:t xml:space="preserve"> </w:t>
      </w:r>
    </w:p>
    <w:p w14:paraId="46114D52" w14:textId="77777777" w:rsidR="005D3015" w:rsidRPr="005D3015" w:rsidRDefault="005D3015" w:rsidP="002F50A7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</w:p>
    <w:p w14:paraId="359C1E10" w14:textId="62C9BAC0" w:rsidR="00493490" w:rsidRPr="002A58E9" w:rsidRDefault="00493490" w:rsidP="002F50A7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93490" w:rsidRPr="002A58E9" w:rsidSect="00BE7F3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0196" w14:textId="77777777" w:rsidR="00A96353" w:rsidRDefault="00A96353" w:rsidP="00E32F4B">
      <w:pPr>
        <w:spacing w:after="0" w:line="240" w:lineRule="auto"/>
      </w:pPr>
      <w:r>
        <w:separator/>
      </w:r>
    </w:p>
  </w:endnote>
  <w:endnote w:type="continuationSeparator" w:id="0">
    <w:p w14:paraId="238D4A8A" w14:textId="77777777" w:rsidR="00A96353" w:rsidRDefault="00A9635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B7E3" w14:textId="77777777" w:rsidR="00A96353" w:rsidRDefault="00A96353" w:rsidP="00E32F4B">
      <w:pPr>
        <w:spacing w:after="0" w:line="240" w:lineRule="auto"/>
      </w:pPr>
      <w:r>
        <w:separator/>
      </w:r>
    </w:p>
  </w:footnote>
  <w:footnote w:type="continuationSeparator" w:id="0">
    <w:p w14:paraId="1ABE06A9" w14:textId="77777777" w:rsidR="00A96353" w:rsidRDefault="00A9635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97476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8E5F8D1" w14:textId="060B4A18" w:rsidR="00E32F4B" w:rsidRPr="00D57FAC" w:rsidRDefault="00E32F4B" w:rsidP="00FE45BA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D57FAC">
          <w:rPr>
            <w:rFonts w:ascii="Times New Roman" w:hAnsi="Times New Roman"/>
            <w:sz w:val="20"/>
            <w:szCs w:val="20"/>
          </w:rPr>
          <w:fldChar w:fldCharType="begin"/>
        </w:r>
        <w:r w:rsidRPr="00D57FA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57FAC">
          <w:rPr>
            <w:rFonts w:ascii="Times New Roman" w:hAnsi="Times New Roman"/>
            <w:sz w:val="20"/>
            <w:szCs w:val="20"/>
          </w:rPr>
          <w:fldChar w:fldCharType="separate"/>
        </w:r>
        <w:r w:rsidR="00FC42BC" w:rsidRPr="00FC42BC">
          <w:rPr>
            <w:rFonts w:ascii="Times New Roman" w:hAnsi="Times New Roman"/>
            <w:noProof/>
            <w:sz w:val="20"/>
            <w:szCs w:val="20"/>
            <w:lang w:val="ru-RU"/>
          </w:rPr>
          <w:t>6</w:t>
        </w:r>
        <w:r w:rsidRPr="00D57FA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0CF3"/>
    <w:multiLevelType w:val="hybridMultilevel"/>
    <w:tmpl w:val="E132C3BC"/>
    <w:lvl w:ilvl="0" w:tplc="BB5A1092"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F06A58"/>
    <w:multiLevelType w:val="hybridMultilevel"/>
    <w:tmpl w:val="FACE4066"/>
    <w:lvl w:ilvl="0" w:tplc="BB5A109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CC41358"/>
    <w:multiLevelType w:val="hybridMultilevel"/>
    <w:tmpl w:val="E320E41E"/>
    <w:lvl w:ilvl="0" w:tplc="3DD0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37"/>
    <w:rsid w:val="00000836"/>
    <w:rsid w:val="000008E4"/>
    <w:rsid w:val="000017DD"/>
    <w:rsid w:val="00002414"/>
    <w:rsid w:val="00002D31"/>
    <w:rsid w:val="000039A1"/>
    <w:rsid w:val="00005F79"/>
    <w:rsid w:val="00010ED6"/>
    <w:rsid w:val="00013970"/>
    <w:rsid w:val="0001476E"/>
    <w:rsid w:val="000152CF"/>
    <w:rsid w:val="0001582C"/>
    <w:rsid w:val="00015B0A"/>
    <w:rsid w:val="00016C55"/>
    <w:rsid w:val="00016E5E"/>
    <w:rsid w:val="000218D0"/>
    <w:rsid w:val="00021CC6"/>
    <w:rsid w:val="0002223E"/>
    <w:rsid w:val="000226B0"/>
    <w:rsid w:val="000235F3"/>
    <w:rsid w:val="000244D1"/>
    <w:rsid w:val="000271C1"/>
    <w:rsid w:val="0002735D"/>
    <w:rsid w:val="000312E1"/>
    <w:rsid w:val="000315EF"/>
    <w:rsid w:val="00032385"/>
    <w:rsid w:val="00032898"/>
    <w:rsid w:val="00033F24"/>
    <w:rsid w:val="0003477D"/>
    <w:rsid w:val="00035051"/>
    <w:rsid w:val="00035944"/>
    <w:rsid w:val="00036065"/>
    <w:rsid w:val="00036068"/>
    <w:rsid w:val="00040CE9"/>
    <w:rsid w:val="00040DC6"/>
    <w:rsid w:val="00043611"/>
    <w:rsid w:val="00043944"/>
    <w:rsid w:val="00045742"/>
    <w:rsid w:val="00050D4E"/>
    <w:rsid w:val="000514ED"/>
    <w:rsid w:val="000520B9"/>
    <w:rsid w:val="0005262F"/>
    <w:rsid w:val="00052D25"/>
    <w:rsid w:val="00053647"/>
    <w:rsid w:val="00054286"/>
    <w:rsid w:val="00055750"/>
    <w:rsid w:val="00055C45"/>
    <w:rsid w:val="000566B3"/>
    <w:rsid w:val="00057383"/>
    <w:rsid w:val="000574D7"/>
    <w:rsid w:val="00060180"/>
    <w:rsid w:val="000605FE"/>
    <w:rsid w:val="000614DB"/>
    <w:rsid w:val="00061E56"/>
    <w:rsid w:val="000623D1"/>
    <w:rsid w:val="00063170"/>
    <w:rsid w:val="0006440C"/>
    <w:rsid w:val="0006484D"/>
    <w:rsid w:val="00064D20"/>
    <w:rsid w:val="00065A00"/>
    <w:rsid w:val="00066EE3"/>
    <w:rsid w:val="00072463"/>
    <w:rsid w:val="00073FED"/>
    <w:rsid w:val="0007424F"/>
    <w:rsid w:val="00074495"/>
    <w:rsid w:val="000760D1"/>
    <w:rsid w:val="00077893"/>
    <w:rsid w:val="00077D18"/>
    <w:rsid w:val="000801F4"/>
    <w:rsid w:val="00080786"/>
    <w:rsid w:val="00080848"/>
    <w:rsid w:val="00083957"/>
    <w:rsid w:val="00083FEB"/>
    <w:rsid w:val="00087365"/>
    <w:rsid w:val="00091800"/>
    <w:rsid w:val="00092270"/>
    <w:rsid w:val="00092715"/>
    <w:rsid w:val="00093FC2"/>
    <w:rsid w:val="00096FF5"/>
    <w:rsid w:val="000A0082"/>
    <w:rsid w:val="000A0401"/>
    <w:rsid w:val="000A2411"/>
    <w:rsid w:val="000A26B1"/>
    <w:rsid w:val="000A4915"/>
    <w:rsid w:val="000A4EF6"/>
    <w:rsid w:val="000A5ACD"/>
    <w:rsid w:val="000B0385"/>
    <w:rsid w:val="000B076D"/>
    <w:rsid w:val="000B1C9A"/>
    <w:rsid w:val="000B2675"/>
    <w:rsid w:val="000B276E"/>
    <w:rsid w:val="000B6E32"/>
    <w:rsid w:val="000B7548"/>
    <w:rsid w:val="000C18E5"/>
    <w:rsid w:val="000C2B87"/>
    <w:rsid w:val="000C4173"/>
    <w:rsid w:val="000C5418"/>
    <w:rsid w:val="000C5FE8"/>
    <w:rsid w:val="000C639E"/>
    <w:rsid w:val="000C78B6"/>
    <w:rsid w:val="000C7EF1"/>
    <w:rsid w:val="000D1DF8"/>
    <w:rsid w:val="000D1ED8"/>
    <w:rsid w:val="000D2F0E"/>
    <w:rsid w:val="000D4E98"/>
    <w:rsid w:val="000D7383"/>
    <w:rsid w:val="000E0A28"/>
    <w:rsid w:val="000E0B91"/>
    <w:rsid w:val="000E1316"/>
    <w:rsid w:val="000E20CA"/>
    <w:rsid w:val="000E2970"/>
    <w:rsid w:val="000E2C82"/>
    <w:rsid w:val="000E33F6"/>
    <w:rsid w:val="000E40F7"/>
    <w:rsid w:val="000E4EB4"/>
    <w:rsid w:val="000E54AE"/>
    <w:rsid w:val="000E758C"/>
    <w:rsid w:val="000E76F1"/>
    <w:rsid w:val="000E790F"/>
    <w:rsid w:val="000F0EEE"/>
    <w:rsid w:val="000F1695"/>
    <w:rsid w:val="000F18AA"/>
    <w:rsid w:val="000F1BCE"/>
    <w:rsid w:val="000F3CB1"/>
    <w:rsid w:val="000F4963"/>
    <w:rsid w:val="000F79AF"/>
    <w:rsid w:val="0010173A"/>
    <w:rsid w:val="00102A94"/>
    <w:rsid w:val="001033F0"/>
    <w:rsid w:val="001034DB"/>
    <w:rsid w:val="00107773"/>
    <w:rsid w:val="001079C5"/>
    <w:rsid w:val="00110482"/>
    <w:rsid w:val="00110A26"/>
    <w:rsid w:val="001111DE"/>
    <w:rsid w:val="00112FFA"/>
    <w:rsid w:val="0011363B"/>
    <w:rsid w:val="0011790F"/>
    <w:rsid w:val="0012021E"/>
    <w:rsid w:val="0012038C"/>
    <w:rsid w:val="001205FB"/>
    <w:rsid w:val="001210A5"/>
    <w:rsid w:val="001216AE"/>
    <w:rsid w:val="001220DF"/>
    <w:rsid w:val="001245CA"/>
    <w:rsid w:val="00124F38"/>
    <w:rsid w:val="00126EB3"/>
    <w:rsid w:val="001273C7"/>
    <w:rsid w:val="00130701"/>
    <w:rsid w:val="0013125E"/>
    <w:rsid w:val="0013132B"/>
    <w:rsid w:val="00131B69"/>
    <w:rsid w:val="001320DF"/>
    <w:rsid w:val="00141221"/>
    <w:rsid w:val="00143328"/>
    <w:rsid w:val="001436B6"/>
    <w:rsid w:val="0014379C"/>
    <w:rsid w:val="0014480D"/>
    <w:rsid w:val="00146EBB"/>
    <w:rsid w:val="00147DE5"/>
    <w:rsid w:val="00151F2D"/>
    <w:rsid w:val="00152B89"/>
    <w:rsid w:val="001540E6"/>
    <w:rsid w:val="00155328"/>
    <w:rsid w:val="00156609"/>
    <w:rsid w:val="00156C88"/>
    <w:rsid w:val="00157E40"/>
    <w:rsid w:val="001615F1"/>
    <w:rsid w:val="001616B8"/>
    <w:rsid w:val="00161C01"/>
    <w:rsid w:val="001629A8"/>
    <w:rsid w:val="001629E0"/>
    <w:rsid w:val="00162CAB"/>
    <w:rsid w:val="00162DDA"/>
    <w:rsid w:val="0016428B"/>
    <w:rsid w:val="001643D4"/>
    <w:rsid w:val="00165D8B"/>
    <w:rsid w:val="00166C96"/>
    <w:rsid w:val="001675C2"/>
    <w:rsid w:val="00167785"/>
    <w:rsid w:val="0017014F"/>
    <w:rsid w:val="0017045A"/>
    <w:rsid w:val="001706F8"/>
    <w:rsid w:val="00172F58"/>
    <w:rsid w:val="00173282"/>
    <w:rsid w:val="00174CB1"/>
    <w:rsid w:val="00175A53"/>
    <w:rsid w:val="00176FB4"/>
    <w:rsid w:val="001774F2"/>
    <w:rsid w:val="00177825"/>
    <w:rsid w:val="00177952"/>
    <w:rsid w:val="001814EF"/>
    <w:rsid w:val="00182E3C"/>
    <w:rsid w:val="00186156"/>
    <w:rsid w:val="0018639C"/>
    <w:rsid w:val="00186507"/>
    <w:rsid w:val="0018710B"/>
    <w:rsid w:val="0019145F"/>
    <w:rsid w:val="00191B6C"/>
    <w:rsid w:val="00192289"/>
    <w:rsid w:val="00193CC7"/>
    <w:rsid w:val="001940B1"/>
    <w:rsid w:val="00197329"/>
    <w:rsid w:val="001A10A2"/>
    <w:rsid w:val="001A18E0"/>
    <w:rsid w:val="001A1E73"/>
    <w:rsid w:val="001A3B1A"/>
    <w:rsid w:val="001A41AC"/>
    <w:rsid w:val="001A43DD"/>
    <w:rsid w:val="001A5094"/>
    <w:rsid w:val="001A555C"/>
    <w:rsid w:val="001A6986"/>
    <w:rsid w:val="001A7D32"/>
    <w:rsid w:val="001B07B5"/>
    <w:rsid w:val="001B1359"/>
    <w:rsid w:val="001B1465"/>
    <w:rsid w:val="001B1ADA"/>
    <w:rsid w:val="001B28DE"/>
    <w:rsid w:val="001B3B56"/>
    <w:rsid w:val="001B46CF"/>
    <w:rsid w:val="001B5411"/>
    <w:rsid w:val="001B6D18"/>
    <w:rsid w:val="001B7902"/>
    <w:rsid w:val="001C3272"/>
    <w:rsid w:val="001C46D1"/>
    <w:rsid w:val="001C5859"/>
    <w:rsid w:val="001C5A4E"/>
    <w:rsid w:val="001C64B8"/>
    <w:rsid w:val="001D0D81"/>
    <w:rsid w:val="001D1FA2"/>
    <w:rsid w:val="001D3144"/>
    <w:rsid w:val="001D4206"/>
    <w:rsid w:val="001D4A86"/>
    <w:rsid w:val="001D6475"/>
    <w:rsid w:val="001D67D3"/>
    <w:rsid w:val="001E02F0"/>
    <w:rsid w:val="001E0411"/>
    <w:rsid w:val="001E313C"/>
    <w:rsid w:val="001E33FB"/>
    <w:rsid w:val="001E3DCC"/>
    <w:rsid w:val="001E5EB4"/>
    <w:rsid w:val="001E629C"/>
    <w:rsid w:val="001E78FB"/>
    <w:rsid w:val="001E7FCE"/>
    <w:rsid w:val="001F3B17"/>
    <w:rsid w:val="001F52F9"/>
    <w:rsid w:val="0020022D"/>
    <w:rsid w:val="00200459"/>
    <w:rsid w:val="00201942"/>
    <w:rsid w:val="00203759"/>
    <w:rsid w:val="00203F25"/>
    <w:rsid w:val="00204194"/>
    <w:rsid w:val="002043FD"/>
    <w:rsid w:val="00210DEA"/>
    <w:rsid w:val="00212683"/>
    <w:rsid w:val="0021541C"/>
    <w:rsid w:val="0021566E"/>
    <w:rsid w:val="00215A6C"/>
    <w:rsid w:val="002166F9"/>
    <w:rsid w:val="002177AC"/>
    <w:rsid w:val="00217ACB"/>
    <w:rsid w:val="0022092F"/>
    <w:rsid w:val="00221437"/>
    <w:rsid w:val="0022167E"/>
    <w:rsid w:val="002221E0"/>
    <w:rsid w:val="002222E9"/>
    <w:rsid w:val="00222AB0"/>
    <w:rsid w:val="00222AE4"/>
    <w:rsid w:val="00222B56"/>
    <w:rsid w:val="00222E04"/>
    <w:rsid w:val="00226EE9"/>
    <w:rsid w:val="0022705D"/>
    <w:rsid w:val="002270E1"/>
    <w:rsid w:val="00230DFB"/>
    <w:rsid w:val="00231D31"/>
    <w:rsid w:val="00234998"/>
    <w:rsid w:val="00234F7B"/>
    <w:rsid w:val="0023552C"/>
    <w:rsid w:val="0023640C"/>
    <w:rsid w:val="00237218"/>
    <w:rsid w:val="00237946"/>
    <w:rsid w:val="002422BD"/>
    <w:rsid w:val="00242398"/>
    <w:rsid w:val="0024273A"/>
    <w:rsid w:val="002429AF"/>
    <w:rsid w:val="00242CB3"/>
    <w:rsid w:val="002448F4"/>
    <w:rsid w:val="00244F27"/>
    <w:rsid w:val="00247D48"/>
    <w:rsid w:val="00247EC1"/>
    <w:rsid w:val="002534B9"/>
    <w:rsid w:val="00253BB4"/>
    <w:rsid w:val="00254DA7"/>
    <w:rsid w:val="002565D4"/>
    <w:rsid w:val="00261781"/>
    <w:rsid w:val="0026203D"/>
    <w:rsid w:val="00263B23"/>
    <w:rsid w:val="002669D5"/>
    <w:rsid w:val="002670DC"/>
    <w:rsid w:val="00272DF9"/>
    <w:rsid w:val="002734E0"/>
    <w:rsid w:val="00274BA3"/>
    <w:rsid w:val="002756EE"/>
    <w:rsid w:val="00275C01"/>
    <w:rsid w:val="00275FF3"/>
    <w:rsid w:val="00276C27"/>
    <w:rsid w:val="00280CDB"/>
    <w:rsid w:val="00281E70"/>
    <w:rsid w:val="00282589"/>
    <w:rsid w:val="00283287"/>
    <w:rsid w:val="00283354"/>
    <w:rsid w:val="00283C2B"/>
    <w:rsid w:val="00285075"/>
    <w:rsid w:val="0028534E"/>
    <w:rsid w:val="00287C24"/>
    <w:rsid w:val="0029174D"/>
    <w:rsid w:val="00291BDA"/>
    <w:rsid w:val="00291DB7"/>
    <w:rsid w:val="002923C2"/>
    <w:rsid w:val="00292419"/>
    <w:rsid w:val="00294EE5"/>
    <w:rsid w:val="0029584C"/>
    <w:rsid w:val="002979C5"/>
    <w:rsid w:val="002A02CA"/>
    <w:rsid w:val="002A03B8"/>
    <w:rsid w:val="002A3E30"/>
    <w:rsid w:val="002A58E9"/>
    <w:rsid w:val="002A61DB"/>
    <w:rsid w:val="002A7C84"/>
    <w:rsid w:val="002B1093"/>
    <w:rsid w:val="002B1589"/>
    <w:rsid w:val="002B2148"/>
    <w:rsid w:val="002B24E8"/>
    <w:rsid w:val="002B2BE1"/>
    <w:rsid w:val="002B3C67"/>
    <w:rsid w:val="002B5924"/>
    <w:rsid w:val="002B6879"/>
    <w:rsid w:val="002B77E7"/>
    <w:rsid w:val="002C0B07"/>
    <w:rsid w:val="002C34CD"/>
    <w:rsid w:val="002C598B"/>
    <w:rsid w:val="002D09BD"/>
    <w:rsid w:val="002D1029"/>
    <w:rsid w:val="002D3CA6"/>
    <w:rsid w:val="002D3FE5"/>
    <w:rsid w:val="002D4189"/>
    <w:rsid w:val="002D50FA"/>
    <w:rsid w:val="002D5CF1"/>
    <w:rsid w:val="002D7BE7"/>
    <w:rsid w:val="002E1094"/>
    <w:rsid w:val="002E2A3C"/>
    <w:rsid w:val="002E51A2"/>
    <w:rsid w:val="002E5A4E"/>
    <w:rsid w:val="002F15A0"/>
    <w:rsid w:val="002F1604"/>
    <w:rsid w:val="002F1921"/>
    <w:rsid w:val="002F1D9E"/>
    <w:rsid w:val="002F2337"/>
    <w:rsid w:val="002F39A9"/>
    <w:rsid w:val="002F41E3"/>
    <w:rsid w:val="002F4314"/>
    <w:rsid w:val="002F43BB"/>
    <w:rsid w:val="002F45D9"/>
    <w:rsid w:val="002F50A7"/>
    <w:rsid w:val="002F5739"/>
    <w:rsid w:val="002F6CC2"/>
    <w:rsid w:val="002F7090"/>
    <w:rsid w:val="002F78D6"/>
    <w:rsid w:val="00300460"/>
    <w:rsid w:val="00300831"/>
    <w:rsid w:val="00302CD0"/>
    <w:rsid w:val="00303D85"/>
    <w:rsid w:val="0030459C"/>
    <w:rsid w:val="003055DF"/>
    <w:rsid w:val="00305D49"/>
    <w:rsid w:val="0030655B"/>
    <w:rsid w:val="00306C92"/>
    <w:rsid w:val="0030741E"/>
    <w:rsid w:val="00311498"/>
    <w:rsid w:val="0031346D"/>
    <w:rsid w:val="00313551"/>
    <w:rsid w:val="00314F84"/>
    <w:rsid w:val="003162A0"/>
    <w:rsid w:val="00316668"/>
    <w:rsid w:val="00316C7E"/>
    <w:rsid w:val="00317078"/>
    <w:rsid w:val="0032004A"/>
    <w:rsid w:val="003203C1"/>
    <w:rsid w:val="003221B3"/>
    <w:rsid w:val="00323198"/>
    <w:rsid w:val="00325897"/>
    <w:rsid w:val="0032608B"/>
    <w:rsid w:val="003264D4"/>
    <w:rsid w:val="00327D65"/>
    <w:rsid w:val="0033095F"/>
    <w:rsid w:val="00331708"/>
    <w:rsid w:val="00331743"/>
    <w:rsid w:val="003333A4"/>
    <w:rsid w:val="003338E7"/>
    <w:rsid w:val="00333B01"/>
    <w:rsid w:val="003348BB"/>
    <w:rsid w:val="00341B9C"/>
    <w:rsid w:val="00341FCA"/>
    <w:rsid w:val="00341FE8"/>
    <w:rsid w:val="0034366F"/>
    <w:rsid w:val="00344956"/>
    <w:rsid w:val="00344FDF"/>
    <w:rsid w:val="003456A5"/>
    <w:rsid w:val="00350FC5"/>
    <w:rsid w:val="0035182B"/>
    <w:rsid w:val="003523B3"/>
    <w:rsid w:val="003545A8"/>
    <w:rsid w:val="00354BF6"/>
    <w:rsid w:val="00355D58"/>
    <w:rsid w:val="00356B69"/>
    <w:rsid w:val="003602AB"/>
    <w:rsid w:val="00360550"/>
    <w:rsid w:val="00360E16"/>
    <w:rsid w:val="003619D5"/>
    <w:rsid w:val="0036254D"/>
    <w:rsid w:val="0036289E"/>
    <w:rsid w:val="00362C76"/>
    <w:rsid w:val="00363F40"/>
    <w:rsid w:val="00365783"/>
    <w:rsid w:val="003659C9"/>
    <w:rsid w:val="00366113"/>
    <w:rsid w:val="00366695"/>
    <w:rsid w:val="00366803"/>
    <w:rsid w:val="00367369"/>
    <w:rsid w:val="00370371"/>
    <w:rsid w:val="003728E3"/>
    <w:rsid w:val="00373D67"/>
    <w:rsid w:val="003742FA"/>
    <w:rsid w:val="00374B8D"/>
    <w:rsid w:val="0037560C"/>
    <w:rsid w:val="0037674A"/>
    <w:rsid w:val="00376B82"/>
    <w:rsid w:val="00377796"/>
    <w:rsid w:val="003824A7"/>
    <w:rsid w:val="0038260F"/>
    <w:rsid w:val="003826CD"/>
    <w:rsid w:val="00382C84"/>
    <w:rsid w:val="0038396F"/>
    <w:rsid w:val="003878E3"/>
    <w:rsid w:val="003911D8"/>
    <w:rsid w:val="003933D3"/>
    <w:rsid w:val="00393B3B"/>
    <w:rsid w:val="00394D15"/>
    <w:rsid w:val="00394FBF"/>
    <w:rsid w:val="00396316"/>
    <w:rsid w:val="003969C0"/>
    <w:rsid w:val="00396F6C"/>
    <w:rsid w:val="003972F9"/>
    <w:rsid w:val="003A0ADF"/>
    <w:rsid w:val="003A2218"/>
    <w:rsid w:val="003A3C2A"/>
    <w:rsid w:val="003A3E01"/>
    <w:rsid w:val="003A4A2E"/>
    <w:rsid w:val="003A548E"/>
    <w:rsid w:val="003A61ED"/>
    <w:rsid w:val="003A7439"/>
    <w:rsid w:val="003B17A8"/>
    <w:rsid w:val="003B186F"/>
    <w:rsid w:val="003B58D6"/>
    <w:rsid w:val="003B6D87"/>
    <w:rsid w:val="003B73E3"/>
    <w:rsid w:val="003B7543"/>
    <w:rsid w:val="003B7646"/>
    <w:rsid w:val="003C0E26"/>
    <w:rsid w:val="003C2CC5"/>
    <w:rsid w:val="003C41D7"/>
    <w:rsid w:val="003C4D52"/>
    <w:rsid w:val="003C72EA"/>
    <w:rsid w:val="003D1CB6"/>
    <w:rsid w:val="003D274C"/>
    <w:rsid w:val="003D309F"/>
    <w:rsid w:val="003D40FC"/>
    <w:rsid w:val="003D43B7"/>
    <w:rsid w:val="003D565C"/>
    <w:rsid w:val="003E16FF"/>
    <w:rsid w:val="003E1E55"/>
    <w:rsid w:val="003E3158"/>
    <w:rsid w:val="003E4F96"/>
    <w:rsid w:val="003E5AFE"/>
    <w:rsid w:val="003E6A6C"/>
    <w:rsid w:val="003E6B3D"/>
    <w:rsid w:val="003E7F4B"/>
    <w:rsid w:val="003F0337"/>
    <w:rsid w:val="003F1127"/>
    <w:rsid w:val="003F2F72"/>
    <w:rsid w:val="003F3682"/>
    <w:rsid w:val="003F452B"/>
    <w:rsid w:val="003F45F2"/>
    <w:rsid w:val="003F49AD"/>
    <w:rsid w:val="003F6830"/>
    <w:rsid w:val="003F718B"/>
    <w:rsid w:val="003F7646"/>
    <w:rsid w:val="004006AF"/>
    <w:rsid w:val="00401889"/>
    <w:rsid w:val="00402055"/>
    <w:rsid w:val="00402358"/>
    <w:rsid w:val="00403A70"/>
    <w:rsid w:val="0040775D"/>
    <w:rsid w:val="00407C76"/>
    <w:rsid w:val="00410766"/>
    <w:rsid w:val="00411154"/>
    <w:rsid w:val="0041214F"/>
    <w:rsid w:val="00412B1F"/>
    <w:rsid w:val="00412EDF"/>
    <w:rsid w:val="00412FC7"/>
    <w:rsid w:val="00414648"/>
    <w:rsid w:val="004163B4"/>
    <w:rsid w:val="00417244"/>
    <w:rsid w:val="00420869"/>
    <w:rsid w:val="00420AED"/>
    <w:rsid w:val="00421AF0"/>
    <w:rsid w:val="00424050"/>
    <w:rsid w:val="00424183"/>
    <w:rsid w:val="00424D48"/>
    <w:rsid w:val="00425E2B"/>
    <w:rsid w:val="004263DD"/>
    <w:rsid w:val="00431EA2"/>
    <w:rsid w:val="004323FF"/>
    <w:rsid w:val="004325D8"/>
    <w:rsid w:val="00435374"/>
    <w:rsid w:val="00441161"/>
    <w:rsid w:val="00441194"/>
    <w:rsid w:val="004425AC"/>
    <w:rsid w:val="004433D1"/>
    <w:rsid w:val="004434EE"/>
    <w:rsid w:val="00443F4B"/>
    <w:rsid w:val="00446535"/>
    <w:rsid w:val="00446608"/>
    <w:rsid w:val="00450070"/>
    <w:rsid w:val="0045101F"/>
    <w:rsid w:val="004516ED"/>
    <w:rsid w:val="0045237D"/>
    <w:rsid w:val="00452F59"/>
    <w:rsid w:val="004555F1"/>
    <w:rsid w:val="00455654"/>
    <w:rsid w:val="00456D29"/>
    <w:rsid w:val="00456ED9"/>
    <w:rsid w:val="00460719"/>
    <w:rsid w:val="004617BE"/>
    <w:rsid w:val="00462F25"/>
    <w:rsid w:val="004630DF"/>
    <w:rsid w:val="00466A6E"/>
    <w:rsid w:val="00466C47"/>
    <w:rsid w:val="00467014"/>
    <w:rsid w:val="00467C9F"/>
    <w:rsid w:val="004702B7"/>
    <w:rsid w:val="0047042A"/>
    <w:rsid w:val="00470BC6"/>
    <w:rsid w:val="00471054"/>
    <w:rsid w:val="0047486A"/>
    <w:rsid w:val="00474F39"/>
    <w:rsid w:val="00475B93"/>
    <w:rsid w:val="00476B0E"/>
    <w:rsid w:val="00476D43"/>
    <w:rsid w:val="00476D4B"/>
    <w:rsid w:val="00477B62"/>
    <w:rsid w:val="00477CEA"/>
    <w:rsid w:val="004817C6"/>
    <w:rsid w:val="004824B2"/>
    <w:rsid w:val="004829E2"/>
    <w:rsid w:val="00482A79"/>
    <w:rsid w:val="00487336"/>
    <w:rsid w:val="00487B9F"/>
    <w:rsid w:val="0049004D"/>
    <w:rsid w:val="00490650"/>
    <w:rsid w:val="00490FAD"/>
    <w:rsid w:val="004913B7"/>
    <w:rsid w:val="004913FB"/>
    <w:rsid w:val="00491628"/>
    <w:rsid w:val="00492FDF"/>
    <w:rsid w:val="0049309D"/>
    <w:rsid w:val="00493490"/>
    <w:rsid w:val="00494E10"/>
    <w:rsid w:val="0049517A"/>
    <w:rsid w:val="004959CE"/>
    <w:rsid w:val="0049601A"/>
    <w:rsid w:val="00496F69"/>
    <w:rsid w:val="004978B1"/>
    <w:rsid w:val="004A0112"/>
    <w:rsid w:val="004A0B0A"/>
    <w:rsid w:val="004A17CF"/>
    <w:rsid w:val="004A1FFA"/>
    <w:rsid w:val="004A42A6"/>
    <w:rsid w:val="004A4E55"/>
    <w:rsid w:val="004A679F"/>
    <w:rsid w:val="004A6A3C"/>
    <w:rsid w:val="004A6CBE"/>
    <w:rsid w:val="004B06B4"/>
    <w:rsid w:val="004B125E"/>
    <w:rsid w:val="004B17A0"/>
    <w:rsid w:val="004B1BDA"/>
    <w:rsid w:val="004B21FB"/>
    <w:rsid w:val="004B3B1E"/>
    <w:rsid w:val="004B4ACB"/>
    <w:rsid w:val="004B57E0"/>
    <w:rsid w:val="004C1319"/>
    <w:rsid w:val="004C15FF"/>
    <w:rsid w:val="004C1813"/>
    <w:rsid w:val="004C1CF1"/>
    <w:rsid w:val="004C3652"/>
    <w:rsid w:val="004C4E3D"/>
    <w:rsid w:val="004C4F82"/>
    <w:rsid w:val="004D04DA"/>
    <w:rsid w:val="004D1323"/>
    <w:rsid w:val="004D1B05"/>
    <w:rsid w:val="004D1B26"/>
    <w:rsid w:val="004D1FE8"/>
    <w:rsid w:val="004D3A71"/>
    <w:rsid w:val="004D6538"/>
    <w:rsid w:val="004E06E7"/>
    <w:rsid w:val="004E0F51"/>
    <w:rsid w:val="004E3137"/>
    <w:rsid w:val="004E3EBD"/>
    <w:rsid w:val="004E56C8"/>
    <w:rsid w:val="004F080C"/>
    <w:rsid w:val="004F2F2F"/>
    <w:rsid w:val="004F3219"/>
    <w:rsid w:val="004F360B"/>
    <w:rsid w:val="004F51FD"/>
    <w:rsid w:val="004F5A07"/>
    <w:rsid w:val="004F7745"/>
    <w:rsid w:val="00500D82"/>
    <w:rsid w:val="00501379"/>
    <w:rsid w:val="00502E48"/>
    <w:rsid w:val="0050505D"/>
    <w:rsid w:val="00505D16"/>
    <w:rsid w:val="0051037D"/>
    <w:rsid w:val="00513899"/>
    <w:rsid w:val="00514A0F"/>
    <w:rsid w:val="00515715"/>
    <w:rsid w:val="00520AC5"/>
    <w:rsid w:val="00521C0A"/>
    <w:rsid w:val="00523155"/>
    <w:rsid w:val="0052323D"/>
    <w:rsid w:val="0052350F"/>
    <w:rsid w:val="005236C0"/>
    <w:rsid w:val="00523D6E"/>
    <w:rsid w:val="005249BE"/>
    <w:rsid w:val="0052667E"/>
    <w:rsid w:val="00527B10"/>
    <w:rsid w:val="005316AF"/>
    <w:rsid w:val="00531ECF"/>
    <w:rsid w:val="00533389"/>
    <w:rsid w:val="00533FA0"/>
    <w:rsid w:val="00534064"/>
    <w:rsid w:val="00535E75"/>
    <w:rsid w:val="00535F95"/>
    <w:rsid w:val="00536822"/>
    <w:rsid w:val="00536A80"/>
    <w:rsid w:val="00540087"/>
    <w:rsid w:val="00540850"/>
    <w:rsid w:val="005414B9"/>
    <w:rsid w:val="00542056"/>
    <w:rsid w:val="0054406A"/>
    <w:rsid w:val="00544412"/>
    <w:rsid w:val="005444CA"/>
    <w:rsid w:val="00544B20"/>
    <w:rsid w:val="00544ECD"/>
    <w:rsid w:val="00545BE6"/>
    <w:rsid w:val="005467E8"/>
    <w:rsid w:val="00547105"/>
    <w:rsid w:val="00547215"/>
    <w:rsid w:val="00552370"/>
    <w:rsid w:val="00552850"/>
    <w:rsid w:val="00552DF4"/>
    <w:rsid w:val="005540ED"/>
    <w:rsid w:val="005556A4"/>
    <w:rsid w:val="00556636"/>
    <w:rsid w:val="00556FCB"/>
    <w:rsid w:val="005572DB"/>
    <w:rsid w:val="00560E0A"/>
    <w:rsid w:val="00562863"/>
    <w:rsid w:val="005642EA"/>
    <w:rsid w:val="00564393"/>
    <w:rsid w:val="005653A0"/>
    <w:rsid w:val="005654EA"/>
    <w:rsid w:val="00565926"/>
    <w:rsid w:val="00565A56"/>
    <w:rsid w:val="00566335"/>
    <w:rsid w:val="00566A4B"/>
    <w:rsid w:val="00567EB9"/>
    <w:rsid w:val="00570F60"/>
    <w:rsid w:val="005710B5"/>
    <w:rsid w:val="00571DEF"/>
    <w:rsid w:val="00571F22"/>
    <w:rsid w:val="005727B0"/>
    <w:rsid w:val="00573312"/>
    <w:rsid w:val="00574081"/>
    <w:rsid w:val="005743C3"/>
    <w:rsid w:val="00575360"/>
    <w:rsid w:val="00581338"/>
    <w:rsid w:val="00583286"/>
    <w:rsid w:val="00585483"/>
    <w:rsid w:val="00585FB3"/>
    <w:rsid w:val="005929A4"/>
    <w:rsid w:val="0059339B"/>
    <w:rsid w:val="00595010"/>
    <w:rsid w:val="0059504F"/>
    <w:rsid w:val="005958CB"/>
    <w:rsid w:val="005959D1"/>
    <w:rsid w:val="0059672D"/>
    <w:rsid w:val="005969B4"/>
    <w:rsid w:val="00597003"/>
    <w:rsid w:val="005971BE"/>
    <w:rsid w:val="005972E3"/>
    <w:rsid w:val="005A01A4"/>
    <w:rsid w:val="005A12AF"/>
    <w:rsid w:val="005A16A2"/>
    <w:rsid w:val="005A25C7"/>
    <w:rsid w:val="005A3EBE"/>
    <w:rsid w:val="005A4449"/>
    <w:rsid w:val="005A4B48"/>
    <w:rsid w:val="005A65B8"/>
    <w:rsid w:val="005A7B8D"/>
    <w:rsid w:val="005B026F"/>
    <w:rsid w:val="005B2387"/>
    <w:rsid w:val="005B51CA"/>
    <w:rsid w:val="005B7F5E"/>
    <w:rsid w:val="005C052A"/>
    <w:rsid w:val="005C086F"/>
    <w:rsid w:val="005C1BAF"/>
    <w:rsid w:val="005C3973"/>
    <w:rsid w:val="005C4DA4"/>
    <w:rsid w:val="005C54BC"/>
    <w:rsid w:val="005C5B5C"/>
    <w:rsid w:val="005C5C0A"/>
    <w:rsid w:val="005D13C4"/>
    <w:rsid w:val="005D2911"/>
    <w:rsid w:val="005D3015"/>
    <w:rsid w:val="005D308A"/>
    <w:rsid w:val="005D57BC"/>
    <w:rsid w:val="005D5A70"/>
    <w:rsid w:val="005D7660"/>
    <w:rsid w:val="005E2E0C"/>
    <w:rsid w:val="005E4519"/>
    <w:rsid w:val="005E5130"/>
    <w:rsid w:val="005E5247"/>
    <w:rsid w:val="005E60A7"/>
    <w:rsid w:val="005E735C"/>
    <w:rsid w:val="005E7E8E"/>
    <w:rsid w:val="005F20A5"/>
    <w:rsid w:val="005F20B6"/>
    <w:rsid w:val="005F6250"/>
    <w:rsid w:val="005F7F5D"/>
    <w:rsid w:val="00602F3E"/>
    <w:rsid w:val="0060384E"/>
    <w:rsid w:val="006054C7"/>
    <w:rsid w:val="006056CE"/>
    <w:rsid w:val="00610430"/>
    <w:rsid w:val="006120D1"/>
    <w:rsid w:val="006126BC"/>
    <w:rsid w:val="006131AD"/>
    <w:rsid w:val="00615DB7"/>
    <w:rsid w:val="00621C04"/>
    <w:rsid w:val="00621DB4"/>
    <w:rsid w:val="00624DFF"/>
    <w:rsid w:val="00626FC7"/>
    <w:rsid w:val="006337D5"/>
    <w:rsid w:val="0063429E"/>
    <w:rsid w:val="00634557"/>
    <w:rsid w:val="00635037"/>
    <w:rsid w:val="00635A03"/>
    <w:rsid w:val="006432D9"/>
    <w:rsid w:val="00643A82"/>
    <w:rsid w:val="00645AF1"/>
    <w:rsid w:val="00645AF8"/>
    <w:rsid w:val="006463ED"/>
    <w:rsid w:val="0064739F"/>
    <w:rsid w:val="00647AAC"/>
    <w:rsid w:val="006507D0"/>
    <w:rsid w:val="0065143B"/>
    <w:rsid w:val="0065303E"/>
    <w:rsid w:val="00654896"/>
    <w:rsid w:val="00656D81"/>
    <w:rsid w:val="00660EC1"/>
    <w:rsid w:val="006614E8"/>
    <w:rsid w:val="006640B2"/>
    <w:rsid w:val="00664D46"/>
    <w:rsid w:val="006671C5"/>
    <w:rsid w:val="00667C40"/>
    <w:rsid w:val="00670E5C"/>
    <w:rsid w:val="006733E1"/>
    <w:rsid w:val="00673B38"/>
    <w:rsid w:val="006764CD"/>
    <w:rsid w:val="006768BA"/>
    <w:rsid w:val="006811FE"/>
    <w:rsid w:val="006828A5"/>
    <w:rsid w:val="00682AB2"/>
    <w:rsid w:val="00682B04"/>
    <w:rsid w:val="006836D6"/>
    <w:rsid w:val="006839C2"/>
    <w:rsid w:val="00686DFA"/>
    <w:rsid w:val="00686F3E"/>
    <w:rsid w:val="00687894"/>
    <w:rsid w:val="00691C22"/>
    <w:rsid w:val="0069263A"/>
    <w:rsid w:val="006942A9"/>
    <w:rsid w:val="00694836"/>
    <w:rsid w:val="00696BC5"/>
    <w:rsid w:val="00696CDD"/>
    <w:rsid w:val="006A1904"/>
    <w:rsid w:val="006A2785"/>
    <w:rsid w:val="006A3EEB"/>
    <w:rsid w:val="006A44A3"/>
    <w:rsid w:val="006A5A5D"/>
    <w:rsid w:val="006B2229"/>
    <w:rsid w:val="006B2630"/>
    <w:rsid w:val="006B297B"/>
    <w:rsid w:val="006B29A8"/>
    <w:rsid w:val="006B4332"/>
    <w:rsid w:val="006B572E"/>
    <w:rsid w:val="006C10E4"/>
    <w:rsid w:val="006C49BE"/>
    <w:rsid w:val="006C50A0"/>
    <w:rsid w:val="006C59BA"/>
    <w:rsid w:val="006C5D13"/>
    <w:rsid w:val="006C606A"/>
    <w:rsid w:val="006C7A39"/>
    <w:rsid w:val="006D00A6"/>
    <w:rsid w:val="006D0E17"/>
    <w:rsid w:val="006D0E63"/>
    <w:rsid w:val="006D39EA"/>
    <w:rsid w:val="006D3E1F"/>
    <w:rsid w:val="006D49D3"/>
    <w:rsid w:val="006D5AEE"/>
    <w:rsid w:val="006D64C0"/>
    <w:rsid w:val="006D7113"/>
    <w:rsid w:val="006D74D1"/>
    <w:rsid w:val="006D79A9"/>
    <w:rsid w:val="006E025E"/>
    <w:rsid w:val="006E0B31"/>
    <w:rsid w:val="006E0BCD"/>
    <w:rsid w:val="006E20A4"/>
    <w:rsid w:val="006E30EA"/>
    <w:rsid w:val="006E32E8"/>
    <w:rsid w:val="006E4101"/>
    <w:rsid w:val="006E419E"/>
    <w:rsid w:val="006E5995"/>
    <w:rsid w:val="006E616D"/>
    <w:rsid w:val="006E6F92"/>
    <w:rsid w:val="006E732C"/>
    <w:rsid w:val="006F49FF"/>
    <w:rsid w:val="006F6315"/>
    <w:rsid w:val="006F6328"/>
    <w:rsid w:val="006F7A50"/>
    <w:rsid w:val="00700A4E"/>
    <w:rsid w:val="0070217A"/>
    <w:rsid w:val="00703D61"/>
    <w:rsid w:val="0070403E"/>
    <w:rsid w:val="00704C19"/>
    <w:rsid w:val="007064C7"/>
    <w:rsid w:val="007079E9"/>
    <w:rsid w:val="00707BA4"/>
    <w:rsid w:val="00710A09"/>
    <w:rsid w:val="00710CFD"/>
    <w:rsid w:val="00714BE1"/>
    <w:rsid w:val="0071634E"/>
    <w:rsid w:val="007166A3"/>
    <w:rsid w:val="00716C95"/>
    <w:rsid w:val="00720B47"/>
    <w:rsid w:val="00721674"/>
    <w:rsid w:val="00722D01"/>
    <w:rsid w:val="007234A2"/>
    <w:rsid w:val="00724FD2"/>
    <w:rsid w:val="0072598B"/>
    <w:rsid w:val="007261FD"/>
    <w:rsid w:val="007303C5"/>
    <w:rsid w:val="0073072C"/>
    <w:rsid w:val="00730846"/>
    <w:rsid w:val="0073258A"/>
    <w:rsid w:val="00735185"/>
    <w:rsid w:val="00735A6C"/>
    <w:rsid w:val="00741950"/>
    <w:rsid w:val="007424AB"/>
    <w:rsid w:val="0074561D"/>
    <w:rsid w:val="007456A4"/>
    <w:rsid w:val="007460D3"/>
    <w:rsid w:val="007461EC"/>
    <w:rsid w:val="007511AA"/>
    <w:rsid w:val="007547B2"/>
    <w:rsid w:val="007557B3"/>
    <w:rsid w:val="00760B7F"/>
    <w:rsid w:val="00760E31"/>
    <w:rsid w:val="00761472"/>
    <w:rsid w:val="00762E2D"/>
    <w:rsid w:val="0076317F"/>
    <w:rsid w:val="00763410"/>
    <w:rsid w:val="00765B9A"/>
    <w:rsid w:val="0077110D"/>
    <w:rsid w:val="0077240A"/>
    <w:rsid w:val="00773BB6"/>
    <w:rsid w:val="00774ED6"/>
    <w:rsid w:val="0077599D"/>
    <w:rsid w:val="00777EA4"/>
    <w:rsid w:val="00777F05"/>
    <w:rsid w:val="00777F7A"/>
    <w:rsid w:val="0078171C"/>
    <w:rsid w:val="00781991"/>
    <w:rsid w:val="00781C55"/>
    <w:rsid w:val="00783610"/>
    <w:rsid w:val="007837A7"/>
    <w:rsid w:val="0078383C"/>
    <w:rsid w:val="0078383F"/>
    <w:rsid w:val="00783F88"/>
    <w:rsid w:val="00784213"/>
    <w:rsid w:val="0078493B"/>
    <w:rsid w:val="00785CE8"/>
    <w:rsid w:val="007866BB"/>
    <w:rsid w:val="00787A6D"/>
    <w:rsid w:val="00787FB7"/>
    <w:rsid w:val="00790B61"/>
    <w:rsid w:val="00792D6A"/>
    <w:rsid w:val="0079425B"/>
    <w:rsid w:val="0079489D"/>
    <w:rsid w:val="00795CD5"/>
    <w:rsid w:val="007975DE"/>
    <w:rsid w:val="007A081B"/>
    <w:rsid w:val="007A1020"/>
    <w:rsid w:val="007A1037"/>
    <w:rsid w:val="007A2814"/>
    <w:rsid w:val="007A2D54"/>
    <w:rsid w:val="007A4BDB"/>
    <w:rsid w:val="007A6FF1"/>
    <w:rsid w:val="007B05A6"/>
    <w:rsid w:val="007B0BAB"/>
    <w:rsid w:val="007B1A00"/>
    <w:rsid w:val="007B1D04"/>
    <w:rsid w:val="007B1E22"/>
    <w:rsid w:val="007B1F1B"/>
    <w:rsid w:val="007B223C"/>
    <w:rsid w:val="007B27AC"/>
    <w:rsid w:val="007B6BCB"/>
    <w:rsid w:val="007C1157"/>
    <w:rsid w:val="007C2784"/>
    <w:rsid w:val="007C2D84"/>
    <w:rsid w:val="007C34B2"/>
    <w:rsid w:val="007C5186"/>
    <w:rsid w:val="007C5E9A"/>
    <w:rsid w:val="007C7537"/>
    <w:rsid w:val="007D0749"/>
    <w:rsid w:val="007D13B0"/>
    <w:rsid w:val="007D2A5B"/>
    <w:rsid w:val="007D3540"/>
    <w:rsid w:val="007D3E81"/>
    <w:rsid w:val="007D3F21"/>
    <w:rsid w:val="007D4BC1"/>
    <w:rsid w:val="007D5E2E"/>
    <w:rsid w:val="007E1254"/>
    <w:rsid w:val="007E1591"/>
    <w:rsid w:val="007E299E"/>
    <w:rsid w:val="007E3611"/>
    <w:rsid w:val="007E3D94"/>
    <w:rsid w:val="007E5546"/>
    <w:rsid w:val="007E6952"/>
    <w:rsid w:val="007E7801"/>
    <w:rsid w:val="007E79BC"/>
    <w:rsid w:val="007F199C"/>
    <w:rsid w:val="007F2943"/>
    <w:rsid w:val="007F515E"/>
    <w:rsid w:val="007F675A"/>
    <w:rsid w:val="007F7115"/>
    <w:rsid w:val="007F7418"/>
    <w:rsid w:val="0080200C"/>
    <w:rsid w:val="0080277B"/>
    <w:rsid w:val="0080400A"/>
    <w:rsid w:val="00805768"/>
    <w:rsid w:val="008058DD"/>
    <w:rsid w:val="00805981"/>
    <w:rsid w:val="00805D4F"/>
    <w:rsid w:val="00806085"/>
    <w:rsid w:val="00806137"/>
    <w:rsid w:val="008062D5"/>
    <w:rsid w:val="00806A26"/>
    <w:rsid w:val="008072AE"/>
    <w:rsid w:val="008100B5"/>
    <w:rsid w:val="00810BDC"/>
    <w:rsid w:val="00810F8C"/>
    <w:rsid w:val="00811395"/>
    <w:rsid w:val="00812ECD"/>
    <w:rsid w:val="0081452D"/>
    <w:rsid w:val="0081688A"/>
    <w:rsid w:val="00817FBF"/>
    <w:rsid w:val="008201E4"/>
    <w:rsid w:val="00820F02"/>
    <w:rsid w:val="00822CD5"/>
    <w:rsid w:val="00823A7C"/>
    <w:rsid w:val="00825791"/>
    <w:rsid w:val="00825B1C"/>
    <w:rsid w:val="008267EE"/>
    <w:rsid w:val="00826DA0"/>
    <w:rsid w:val="00830782"/>
    <w:rsid w:val="00830FA2"/>
    <w:rsid w:val="0083285F"/>
    <w:rsid w:val="00833056"/>
    <w:rsid w:val="008357D7"/>
    <w:rsid w:val="00835E03"/>
    <w:rsid w:val="00836A6E"/>
    <w:rsid w:val="008408B7"/>
    <w:rsid w:val="00840EE3"/>
    <w:rsid w:val="00841DDC"/>
    <w:rsid w:val="008424FA"/>
    <w:rsid w:val="00843372"/>
    <w:rsid w:val="00843793"/>
    <w:rsid w:val="00844B24"/>
    <w:rsid w:val="00845101"/>
    <w:rsid w:val="00847F97"/>
    <w:rsid w:val="00850619"/>
    <w:rsid w:val="008509BB"/>
    <w:rsid w:val="008510C1"/>
    <w:rsid w:val="008537BE"/>
    <w:rsid w:val="00855164"/>
    <w:rsid w:val="008558DD"/>
    <w:rsid w:val="00863D61"/>
    <w:rsid w:val="00864255"/>
    <w:rsid w:val="008642A5"/>
    <w:rsid w:val="00865EB8"/>
    <w:rsid w:val="00870632"/>
    <w:rsid w:val="0087195F"/>
    <w:rsid w:val="00872B5C"/>
    <w:rsid w:val="008739D2"/>
    <w:rsid w:val="008751BE"/>
    <w:rsid w:val="00875DC3"/>
    <w:rsid w:val="008801C2"/>
    <w:rsid w:val="0088066B"/>
    <w:rsid w:val="008818B0"/>
    <w:rsid w:val="00885262"/>
    <w:rsid w:val="008858F4"/>
    <w:rsid w:val="00886460"/>
    <w:rsid w:val="00886B00"/>
    <w:rsid w:val="00886BAA"/>
    <w:rsid w:val="00887E87"/>
    <w:rsid w:val="008918D3"/>
    <w:rsid w:val="0089247C"/>
    <w:rsid w:val="00893D5D"/>
    <w:rsid w:val="00894A2D"/>
    <w:rsid w:val="0089757A"/>
    <w:rsid w:val="008A05DF"/>
    <w:rsid w:val="008A08F8"/>
    <w:rsid w:val="008A0AA7"/>
    <w:rsid w:val="008A12C0"/>
    <w:rsid w:val="008A2D6B"/>
    <w:rsid w:val="008A3056"/>
    <w:rsid w:val="008A49DE"/>
    <w:rsid w:val="008A59E8"/>
    <w:rsid w:val="008A5A4E"/>
    <w:rsid w:val="008A74F8"/>
    <w:rsid w:val="008A7550"/>
    <w:rsid w:val="008B4E9C"/>
    <w:rsid w:val="008B63C9"/>
    <w:rsid w:val="008C2313"/>
    <w:rsid w:val="008C3CFF"/>
    <w:rsid w:val="008C4532"/>
    <w:rsid w:val="008C63B8"/>
    <w:rsid w:val="008C6535"/>
    <w:rsid w:val="008C69AF"/>
    <w:rsid w:val="008C715E"/>
    <w:rsid w:val="008C72F6"/>
    <w:rsid w:val="008D0CA9"/>
    <w:rsid w:val="008D302D"/>
    <w:rsid w:val="008D4853"/>
    <w:rsid w:val="008D494E"/>
    <w:rsid w:val="008D59A3"/>
    <w:rsid w:val="008D5B70"/>
    <w:rsid w:val="008D7B6B"/>
    <w:rsid w:val="008E0741"/>
    <w:rsid w:val="008E254A"/>
    <w:rsid w:val="008E4602"/>
    <w:rsid w:val="008E7374"/>
    <w:rsid w:val="008E7E4A"/>
    <w:rsid w:val="008F176F"/>
    <w:rsid w:val="008F2D95"/>
    <w:rsid w:val="009000E7"/>
    <w:rsid w:val="00901213"/>
    <w:rsid w:val="0090190F"/>
    <w:rsid w:val="00905AA0"/>
    <w:rsid w:val="00905DC1"/>
    <w:rsid w:val="009065C3"/>
    <w:rsid w:val="00906813"/>
    <w:rsid w:val="00907917"/>
    <w:rsid w:val="009110DB"/>
    <w:rsid w:val="00912430"/>
    <w:rsid w:val="00912772"/>
    <w:rsid w:val="00914D75"/>
    <w:rsid w:val="00916A6A"/>
    <w:rsid w:val="00920BA2"/>
    <w:rsid w:val="00925D52"/>
    <w:rsid w:val="00926B77"/>
    <w:rsid w:val="00926CF0"/>
    <w:rsid w:val="009316E6"/>
    <w:rsid w:val="00931CB5"/>
    <w:rsid w:val="009345F5"/>
    <w:rsid w:val="0093619F"/>
    <w:rsid w:val="00937249"/>
    <w:rsid w:val="00937322"/>
    <w:rsid w:val="009377ED"/>
    <w:rsid w:val="0094077F"/>
    <w:rsid w:val="00941AC4"/>
    <w:rsid w:val="009434D7"/>
    <w:rsid w:val="00943C5B"/>
    <w:rsid w:val="009470D2"/>
    <w:rsid w:val="00947125"/>
    <w:rsid w:val="00951F97"/>
    <w:rsid w:val="00953052"/>
    <w:rsid w:val="0095345F"/>
    <w:rsid w:val="009537B7"/>
    <w:rsid w:val="00955B08"/>
    <w:rsid w:val="00957AD1"/>
    <w:rsid w:val="00957DF0"/>
    <w:rsid w:val="009601CF"/>
    <w:rsid w:val="009626E5"/>
    <w:rsid w:val="00962B9C"/>
    <w:rsid w:val="00963450"/>
    <w:rsid w:val="00963E07"/>
    <w:rsid w:val="009673B2"/>
    <w:rsid w:val="0097163E"/>
    <w:rsid w:val="009729FF"/>
    <w:rsid w:val="0097480E"/>
    <w:rsid w:val="00974A5F"/>
    <w:rsid w:val="00975351"/>
    <w:rsid w:val="00976550"/>
    <w:rsid w:val="00977648"/>
    <w:rsid w:val="00980A80"/>
    <w:rsid w:val="00980C77"/>
    <w:rsid w:val="0098228E"/>
    <w:rsid w:val="00983C5F"/>
    <w:rsid w:val="00984C45"/>
    <w:rsid w:val="00987905"/>
    <w:rsid w:val="0099028D"/>
    <w:rsid w:val="009913F9"/>
    <w:rsid w:val="009929EF"/>
    <w:rsid w:val="009A15B7"/>
    <w:rsid w:val="009A21E6"/>
    <w:rsid w:val="009A22C4"/>
    <w:rsid w:val="009A2527"/>
    <w:rsid w:val="009A2AA0"/>
    <w:rsid w:val="009A478A"/>
    <w:rsid w:val="009A524B"/>
    <w:rsid w:val="009A561F"/>
    <w:rsid w:val="009B0DBD"/>
    <w:rsid w:val="009B16E4"/>
    <w:rsid w:val="009B31CC"/>
    <w:rsid w:val="009B56BB"/>
    <w:rsid w:val="009B6CF5"/>
    <w:rsid w:val="009B6D31"/>
    <w:rsid w:val="009C0570"/>
    <w:rsid w:val="009C10CB"/>
    <w:rsid w:val="009C1821"/>
    <w:rsid w:val="009C1DCD"/>
    <w:rsid w:val="009C56CF"/>
    <w:rsid w:val="009C5AA4"/>
    <w:rsid w:val="009C6086"/>
    <w:rsid w:val="009C690A"/>
    <w:rsid w:val="009D24AB"/>
    <w:rsid w:val="009D4306"/>
    <w:rsid w:val="009D46EB"/>
    <w:rsid w:val="009D4DAE"/>
    <w:rsid w:val="009D5E6C"/>
    <w:rsid w:val="009D5FF8"/>
    <w:rsid w:val="009D6AD4"/>
    <w:rsid w:val="009D6FEF"/>
    <w:rsid w:val="009D7092"/>
    <w:rsid w:val="009D7519"/>
    <w:rsid w:val="009D7C71"/>
    <w:rsid w:val="009E1267"/>
    <w:rsid w:val="009E1693"/>
    <w:rsid w:val="009E3805"/>
    <w:rsid w:val="009E49C1"/>
    <w:rsid w:val="009E5B44"/>
    <w:rsid w:val="009E6189"/>
    <w:rsid w:val="009E679C"/>
    <w:rsid w:val="009F019A"/>
    <w:rsid w:val="009F0C2F"/>
    <w:rsid w:val="009F27D8"/>
    <w:rsid w:val="009F4421"/>
    <w:rsid w:val="009F4CAE"/>
    <w:rsid w:val="009F74DC"/>
    <w:rsid w:val="009F776B"/>
    <w:rsid w:val="00A0012E"/>
    <w:rsid w:val="00A00BBB"/>
    <w:rsid w:val="00A02AB3"/>
    <w:rsid w:val="00A03485"/>
    <w:rsid w:val="00A03C0E"/>
    <w:rsid w:val="00A03C94"/>
    <w:rsid w:val="00A06436"/>
    <w:rsid w:val="00A068BC"/>
    <w:rsid w:val="00A07212"/>
    <w:rsid w:val="00A07284"/>
    <w:rsid w:val="00A10110"/>
    <w:rsid w:val="00A1286B"/>
    <w:rsid w:val="00A12FB2"/>
    <w:rsid w:val="00A1314F"/>
    <w:rsid w:val="00A173AB"/>
    <w:rsid w:val="00A177F5"/>
    <w:rsid w:val="00A21DA7"/>
    <w:rsid w:val="00A24B73"/>
    <w:rsid w:val="00A26AB7"/>
    <w:rsid w:val="00A320D7"/>
    <w:rsid w:val="00A3218F"/>
    <w:rsid w:val="00A32753"/>
    <w:rsid w:val="00A32C99"/>
    <w:rsid w:val="00A3419D"/>
    <w:rsid w:val="00A35908"/>
    <w:rsid w:val="00A35D7E"/>
    <w:rsid w:val="00A360F1"/>
    <w:rsid w:val="00A404C6"/>
    <w:rsid w:val="00A4065C"/>
    <w:rsid w:val="00A4214A"/>
    <w:rsid w:val="00A42A1F"/>
    <w:rsid w:val="00A436C7"/>
    <w:rsid w:val="00A46394"/>
    <w:rsid w:val="00A46B63"/>
    <w:rsid w:val="00A46FB5"/>
    <w:rsid w:val="00A47969"/>
    <w:rsid w:val="00A51787"/>
    <w:rsid w:val="00A5355D"/>
    <w:rsid w:val="00A5755B"/>
    <w:rsid w:val="00A57ED1"/>
    <w:rsid w:val="00A6154B"/>
    <w:rsid w:val="00A63124"/>
    <w:rsid w:val="00A6481D"/>
    <w:rsid w:val="00A65F38"/>
    <w:rsid w:val="00A66725"/>
    <w:rsid w:val="00A668D3"/>
    <w:rsid w:val="00A7152F"/>
    <w:rsid w:val="00A718EB"/>
    <w:rsid w:val="00A72045"/>
    <w:rsid w:val="00A771AB"/>
    <w:rsid w:val="00A82284"/>
    <w:rsid w:val="00A85013"/>
    <w:rsid w:val="00A85A62"/>
    <w:rsid w:val="00A86D91"/>
    <w:rsid w:val="00A9089B"/>
    <w:rsid w:val="00A9135B"/>
    <w:rsid w:val="00A919CA"/>
    <w:rsid w:val="00A91DF2"/>
    <w:rsid w:val="00A9229D"/>
    <w:rsid w:val="00A92B5F"/>
    <w:rsid w:val="00A92C14"/>
    <w:rsid w:val="00A9497D"/>
    <w:rsid w:val="00A957DF"/>
    <w:rsid w:val="00A95C30"/>
    <w:rsid w:val="00A96353"/>
    <w:rsid w:val="00A97295"/>
    <w:rsid w:val="00AA15A8"/>
    <w:rsid w:val="00AA16B8"/>
    <w:rsid w:val="00AA2B58"/>
    <w:rsid w:val="00AA3299"/>
    <w:rsid w:val="00AA755A"/>
    <w:rsid w:val="00AB5DA4"/>
    <w:rsid w:val="00AC00DE"/>
    <w:rsid w:val="00AC01C0"/>
    <w:rsid w:val="00AC0E0C"/>
    <w:rsid w:val="00AC17C2"/>
    <w:rsid w:val="00AC34F1"/>
    <w:rsid w:val="00AC3B8C"/>
    <w:rsid w:val="00AC51F2"/>
    <w:rsid w:val="00AC6502"/>
    <w:rsid w:val="00AD2238"/>
    <w:rsid w:val="00AD289D"/>
    <w:rsid w:val="00AD3D0F"/>
    <w:rsid w:val="00AD4207"/>
    <w:rsid w:val="00AD5619"/>
    <w:rsid w:val="00AD60C6"/>
    <w:rsid w:val="00AD70E3"/>
    <w:rsid w:val="00AD7714"/>
    <w:rsid w:val="00AD7C6F"/>
    <w:rsid w:val="00AE07A8"/>
    <w:rsid w:val="00AE0D9D"/>
    <w:rsid w:val="00AE3423"/>
    <w:rsid w:val="00AE4022"/>
    <w:rsid w:val="00AE6126"/>
    <w:rsid w:val="00AE6A46"/>
    <w:rsid w:val="00AE7211"/>
    <w:rsid w:val="00AE76AC"/>
    <w:rsid w:val="00AE7911"/>
    <w:rsid w:val="00AE7EC0"/>
    <w:rsid w:val="00AF0625"/>
    <w:rsid w:val="00AF111F"/>
    <w:rsid w:val="00AF1B05"/>
    <w:rsid w:val="00AF2C98"/>
    <w:rsid w:val="00AF359D"/>
    <w:rsid w:val="00AF36C4"/>
    <w:rsid w:val="00AF588C"/>
    <w:rsid w:val="00AF59FD"/>
    <w:rsid w:val="00B001E4"/>
    <w:rsid w:val="00B01059"/>
    <w:rsid w:val="00B012F1"/>
    <w:rsid w:val="00B02EEF"/>
    <w:rsid w:val="00B0442F"/>
    <w:rsid w:val="00B050A4"/>
    <w:rsid w:val="00B0551C"/>
    <w:rsid w:val="00B05AB8"/>
    <w:rsid w:val="00B05BF7"/>
    <w:rsid w:val="00B06893"/>
    <w:rsid w:val="00B07215"/>
    <w:rsid w:val="00B074DF"/>
    <w:rsid w:val="00B10391"/>
    <w:rsid w:val="00B13A4B"/>
    <w:rsid w:val="00B13A9A"/>
    <w:rsid w:val="00B13E01"/>
    <w:rsid w:val="00B1460A"/>
    <w:rsid w:val="00B15FDA"/>
    <w:rsid w:val="00B17456"/>
    <w:rsid w:val="00B17552"/>
    <w:rsid w:val="00B21375"/>
    <w:rsid w:val="00B224EF"/>
    <w:rsid w:val="00B226FF"/>
    <w:rsid w:val="00B24456"/>
    <w:rsid w:val="00B25FDD"/>
    <w:rsid w:val="00B3069E"/>
    <w:rsid w:val="00B30F65"/>
    <w:rsid w:val="00B31238"/>
    <w:rsid w:val="00B3139A"/>
    <w:rsid w:val="00B319CD"/>
    <w:rsid w:val="00B32216"/>
    <w:rsid w:val="00B3290E"/>
    <w:rsid w:val="00B32B63"/>
    <w:rsid w:val="00B33D0B"/>
    <w:rsid w:val="00B3448F"/>
    <w:rsid w:val="00B35F87"/>
    <w:rsid w:val="00B376F0"/>
    <w:rsid w:val="00B377CD"/>
    <w:rsid w:val="00B37AF5"/>
    <w:rsid w:val="00B405B2"/>
    <w:rsid w:val="00B40A1B"/>
    <w:rsid w:val="00B40D16"/>
    <w:rsid w:val="00B40D9C"/>
    <w:rsid w:val="00B41212"/>
    <w:rsid w:val="00B41806"/>
    <w:rsid w:val="00B41D03"/>
    <w:rsid w:val="00B42506"/>
    <w:rsid w:val="00B42749"/>
    <w:rsid w:val="00B43175"/>
    <w:rsid w:val="00B469BD"/>
    <w:rsid w:val="00B50F60"/>
    <w:rsid w:val="00B51F8E"/>
    <w:rsid w:val="00B55B70"/>
    <w:rsid w:val="00B55B94"/>
    <w:rsid w:val="00B60F7A"/>
    <w:rsid w:val="00B64BFB"/>
    <w:rsid w:val="00B66ADB"/>
    <w:rsid w:val="00B678F1"/>
    <w:rsid w:val="00B7008B"/>
    <w:rsid w:val="00B732B4"/>
    <w:rsid w:val="00B750D5"/>
    <w:rsid w:val="00B75421"/>
    <w:rsid w:val="00B75B30"/>
    <w:rsid w:val="00B7642F"/>
    <w:rsid w:val="00B8077F"/>
    <w:rsid w:val="00B85E79"/>
    <w:rsid w:val="00B86056"/>
    <w:rsid w:val="00B87545"/>
    <w:rsid w:val="00B90781"/>
    <w:rsid w:val="00B9134C"/>
    <w:rsid w:val="00B929EA"/>
    <w:rsid w:val="00B92A25"/>
    <w:rsid w:val="00B950D1"/>
    <w:rsid w:val="00B9608A"/>
    <w:rsid w:val="00B965D5"/>
    <w:rsid w:val="00B9742A"/>
    <w:rsid w:val="00BA0C5D"/>
    <w:rsid w:val="00BA1C45"/>
    <w:rsid w:val="00BA252C"/>
    <w:rsid w:val="00BA2E1B"/>
    <w:rsid w:val="00BA3A23"/>
    <w:rsid w:val="00BA3C37"/>
    <w:rsid w:val="00BA3CF1"/>
    <w:rsid w:val="00BA457F"/>
    <w:rsid w:val="00BA4AA8"/>
    <w:rsid w:val="00BA5AFF"/>
    <w:rsid w:val="00BB0241"/>
    <w:rsid w:val="00BB453F"/>
    <w:rsid w:val="00BB6334"/>
    <w:rsid w:val="00BB65AA"/>
    <w:rsid w:val="00BC2198"/>
    <w:rsid w:val="00BC21D0"/>
    <w:rsid w:val="00BC2B85"/>
    <w:rsid w:val="00BC4266"/>
    <w:rsid w:val="00BC4E1F"/>
    <w:rsid w:val="00BC590B"/>
    <w:rsid w:val="00BC60BE"/>
    <w:rsid w:val="00BC6F25"/>
    <w:rsid w:val="00BC7B28"/>
    <w:rsid w:val="00BC7BEE"/>
    <w:rsid w:val="00BD04B8"/>
    <w:rsid w:val="00BD13FF"/>
    <w:rsid w:val="00BD24CB"/>
    <w:rsid w:val="00BD27CC"/>
    <w:rsid w:val="00BD3C14"/>
    <w:rsid w:val="00BD3C1C"/>
    <w:rsid w:val="00BD3F9D"/>
    <w:rsid w:val="00BD4817"/>
    <w:rsid w:val="00BD48E4"/>
    <w:rsid w:val="00BD5AB5"/>
    <w:rsid w:val="00BD646A"/>
    <w:rsid w:val="00BD6D37"/>
    <w:rsid w:val="00BD6F17"/>
    <w:rsid w:val="00BD7328"/>
    <w:rsid w:val="00BD79F2"/>
    <w:rsid w:val="00BD7E1C"/>
    <w:rsid w:val="00BE0DF3"/>
    <w:rsid w:val="00BE1251"/>
    <w:rsid w:val="00BE7F3E"/>
    <w:rsid w:val="00BF1CF8"/>
    <w:rsid w:val="00BF2B49"/>
    <w:rsid w:val="00BF4CF9"/>
    <w:rsid w:val="00BF6EA5"/>
    <w:rsid w:val="00BF71CF"/>
    <w:rsid w:val="00BF7C91"/>
    <w:rsid w:val="00BF7DFD"/>
    <w:rsid w:val="00C00E84"/>
    <w:rsid w:val="00C0208F"/>
    <w:rsid w:val="00C0226D"/>
    <w:rsid w:val="00C02F8D"/>
    <w:rsid w:val="00C07C2A"/>
    <w:rsid w:val="00C1057C"/>
    <w:rsid w:val="00C10BAD"/>
    <w:rsid w:val="00C12250"/>
    <w:rsid w:val="00C125ED"/>
    <w:rsid w:val="00C12A50"/>
    <w:rsid w:val="00C14C72"/>
    <w:rsid w:val="00C1511B"/>
    <w:rsid w:val="00C15156"/>
    <w:rsid w:val="00C15536"/>
    <w:rsid w:val="00C1632A"/>
    <w:rsid w:val="00C17447"/>
    <w:rsid w:val="00C17904"/>
    <w:rsid w:val="00C2031F"/>
    <w:rsid w:val="00C20E00"/>
    <w:rsid w:val="00C21298"/>
    <w:rsid w:val="00C21A93"/>
    <w:rsid w:val="00C23C7B"/>
    <w:rsid w:val="00C24686"/>
    <w:rsid w:val="00C3327E"/>
    <w:rsid w:val="00C33D41"/>
    <w:rsid w:val="00C3543D"/>
    <w:rsid w:val="00C44D71"/>
    <w:rsid w:val="00C45EE0"/>
    <w:rsid w:val="00C46FB6"/>
    <w:rsid w:val="00C505AE"/>
    <w:rsid w:val="00C507FF"/>
    <w:rsid w:val="00C5201C"/>
    <w:rsid w:val="00C52D32"/>
    <w:rsid w:val="00C542CC"/>
    <w:rsid w:val="00C54824"/>
    <w:rsid w:val="00C55BE1"/>
    <w:rsid w:val="00C5678E"/>
    <w:rsid w:val="00C61D17"/>
    <w:rsid w:val="00C622EC"/>
    <w:rsid w:val="00C640F7"/>
    <w:rsid w:val="00C6427F"/>
    <w:rsid w:val="00C64E26"/>
    <w:rsid w:val="00C67307"/>
    <w:rsid w:val="00C673B0"/>
    <w:rsid w:val="00C67954"/>
    <w:rsid w:val="00C67D5A"/>
    <w:rsid w:val="00C71DE7"/>
    <w:rsid w:val="00C7223B"/>
    <w:rsid w:val="00C734FE"/>
    <w:rsid w:val="00C74AB3"/>
    <w:rsid w:val="00C75092"/>
    <w:rsid w:val="00C75110"/>
    <w:rsid w:val="00C7700B"/>
    <w:rsid w:val="00C80B22"/>
    <w:rsid w:val="00C80CE0"/>
    <w:rsid w:val="00C80D57"/>
    <w:rsid w:val="00C8533B"/>
    <w:rsid w:val="00C86501"/>
    <w:rsid w:val="00C86F76"/>
    <w:rsid w:val="00C87767"/>
    <w:rsid w:val="00C9324F"/>
    <w:rsid w:val="00C94280"/>
    <w:rsid w:val="00C944D8"/>
    <w:rsid w:val="00C94930"/>
    <w:rsid w:val="00C97956"/>
    <w:rsid w:val="00CA2766"/>
    <w:rsid w:val="00CA39F5"/>
    <w:rsid w:val="00CA4A74"/>
    <w:rsid w:val="00CA4AB3"/>
    <w:rsid w:val="00CA5244"/>
    <w:rsid w:val="00CA78F2"/>
    <w:rsid w:val="00CA7A96"/>
    <w:rsid w:val="00CB10E8"/>
    <w:rsid w:val="00CB3082"/>
    <w:rsid w:val="00CB30AE"/>
    <w:rsid w:val="00CB4D16"/>
    <w:rsid w:val="00CB53C8"/>
    <w:rsid w:val="00CC0792"/>
    <w:rsid w:val="00CC1845"/>
    <w:rsid w:val="00CC2EAF"/>
    <w:rsid w:val="00CC30C3"/>
    <w:rsid w:val="00CC33A8"/>
    <w:rsid w:val="00CC64CC"/>
    <w:rsid w:val="00CC7856"/>
    <w:rsid w:val="00CD0242"/>
    <w:rsid w:val="00CD16C9"/>
    <w:rsid w:val="00CD26E2"/>
    <w:rsid w:val="00CD2DE5"/>
    <w:rsid w:val="00CD32F8"/>
    <w:rsid w:val="00CD3A88"/>
    <w:rsid w:val="00CD3F9A"/>
    <w:rsid w:val="00CD47FF"/>
    <w:rsid w:val="00CD6F8B"/>
    <w:rsid w:val="00CE0281"/>
    <w:rsid w:val="00CE3224"/>
    <w:rsid w:val="00CE3329"/>
    <w:rsid w:val="00CE3ABD"/>
    <w:rsid w:val="00CE5EAB"/>
    <w:rsid w:val="00CE6DCE"/>
    <w:rsid w:val="00CF0A3D"/>
    <w:rsid w:val="00CF12F3"/>
    <w:rsid w:val="00CF1D6A"/>
    <w:rsid w:val="00CF2424"/>
    <w:rsid w:val="00CF530A"/>
    <w:rsid w:val="00CF6224"/>
    <w:rsid w:val="00CF6C29"/>
    <w:rsid w:val="00CF7F81"/>
    <w:rsid w:val="00D01B69"/>
    <w:rsid w:val="00D02B7D"/>
    <w:rsid w:val="00D03223"/>
    <w:rsid w:val="00D03697"/>
    <w:rsid w:val="00D03A03"/>
    <w:rsid w:val="00D03BBA"/>
    <w:rsid w:val="00D04D30"/>
    <w:rsid w:val="00D057F6"/>
    <w:rsid w:val="00D06A36"/>
    <w:rsid w:val="00D07A31"/>
    <w:rsid w:val="00D114EB"/>
    <w:rsid w:val="00D11D80"/>
    <w:rsid w:val="00D12279"/>
    <w:rsid w:val="00D137C8"/>
    <w:rsid w:val="00D13CF6"/>
    <w:rsid w:val="00D142AA"/>
    <w:rsid w:val="00D16031"/>
    <w:rsid w:val="00D16125"/>
    <w:rsid w:val="00D1776F"/>
    <w:rsid w:val="00D20F0D"/>
    <w:rsid w:val="00D2230D"/>
    <w:rsid w:val="00D2236B"/>
    <w:rsid w:val="00D245E0"/>
    <w:rsid w:val="00D245E5"/>
    <w:rsid w:val="00D24DD0"/>
    <w:rsid w:val="00D258A2"/>
    <w:rsid w:val="00D3059C"/>
    <w:rsid w:val="00D30E1B"/>
    <w:rsid w:val="00D31646"/>
    <w:rsid w:val="00D317BD"/>
    <w:rsid w:val="00D32357"/>
    <w:rsid w:val="00D3341D"/>
    <w:rsid w:val="00D355A0"/>
    <w:rsid w:val="00D4048F"/>
    <w:rsid w:val="00D421D3"/>
    <w:rsid w:val="00D43275"/>
    <w:rsid w:val="00D44AA6"/>
    <w:rsid w:val="00D515E3"/>
    <w:rsid w:val="00D51E12"/>
    <w:rsid w:val="00D5210F"/>
    <w:rsid w:val="00D53AC9"/>
    <w:rsid w:val="00D53D3B"/>
    <w:rsid w:val="00D53DAF"/>
    <w:rsid w:val="00D55529"/>
    <w:rsid w:val="00D55BD1"/>
    <w:rsid w:val="00D55E7C"/>
    <w:rsid w:val="00D57FAC"/>
    <w:rsid w:val="00D609E4"/>
    <w:rsid w:val="00D610FF"/>
    <w:rsid w:val="00D61D68"/>
    <w:rsid w:val="00D61EB0"/>
    <w:rsid w:val="00D63A2C"/>
    <w:rsid w:val="00D65FC3"/>
    <w:rsid w:val="00D66132"/>
    <w:rsid w:val="00D667E8"/>
    <w:rsid w:val="00D70560"/>
    <w:rsid w:val="00D70E4F"/>
    <w:rsid w:val="00D71433"/>
    <w:rsid w:val="00D719F0"/>
    <w:rsid w:val="00D72C09"/>
    <w:rsid w:val="00D72CDF"/>
    <w:rsid w:val="00D72CF6"/>
    <w:rsid w:val="00D7302E"/>
    <w:rsid w:val="00D74221"/>
    <w:rsid w:val="00D75257"/>
    <w:rsid w:val="00D754EB"/>
    <w:rsid w:val="00D77108"/>
    <w:rsid w:val="00D77EB3"/>
    <w:rsid w:val="00D8135A"/>
    <w:rsid w:val="00D8189A"/>
    <w:rsid w:val="00D84752"/>
    <w:rsid w:val="00D854DB"/>
    <w:rsid w:val="00D85503"/>
    <w:rsid w:val="00D8651C"/>
    <w:rsid w:val="00D8774F"/>
    <w:rsid w:val="00D87E18"/>
    <w:rsid w:val="00D90ABB"/>
    <w:rsid w:val="00D958F9"/>
    <w:rsid w:val="00D96B51"/>
    <w:rsid w:val="00DA0B22"/>
    <w:rsid w:val="00DA2A6F"/>
    <w:rsid w:val="00DA453E"/>
    <w:rsid w:val="00DA485E"/>
    <w:rsid w:val="00DA5C43"/>
    <w:rsid w:val="00DA7CD3"/>
    <w:rsid w:val="00DB15C4"/>
    <w:rsid w:val="00DB2327"/>
    <w:rsid w:val="00DB7343"/>
    <w:rsid w:val="00DB7B3B"/>
    <w:rsid w:val="00DC0263"/>
    <w:rsid w:val="00DC4A6C"/>
    <w:rsid w:val="00DC4B7D"/>
    <w:rsid w:val="00DC4C6B"/>
    <w:rsid w:val="00DC6557"/>
    <w:rsid w:val="00DC65BD"/>
    <w:rsid w:val="00DD4235"/>
    <w:rsid w:val="00DD5C64"/>
    <w:rsid w:val="00DE08B9"/>
    <w:rsid w:val="00DE18E5"/>
    <w:rsid w:val="00DE1A31"/>
    <w:rsid w:val="00DE29C6"/>
    <w:rsid w:val="00DE2B66"/>
    <w:rsid w:val="00DE4304"/>
    <w:rsid w:val="00DE49BE"/>
    <w:rsid w:val="00DE7454"/>
    <w:rsid w:val="00DF11CD"/>
    <w:rsid w:val="00DF1625"/>
    <w:rsid w:val="00DF1C6F"/>
    <w:rsid w:val="00DF1CB8"/>
    <w:rsid w:val="00DF25C0"/>
    <w:rsid w:val="00DF333E"/>
    <w:rsid w:val="00DF3672"/>
    <w:rsid w:val="00DF36E3"/>
    <w:rsid w:val="00DF3A11"/>
    <w:rsid w:val="00DF3CCD"/>
    <w:rsid w:val="00DF40F0"/>
    <w:rsid w:val="00DF591F"/>
    <w:rsid w:val="00DF5F57"/>
    <w:rsid w:val="00E007D2"/>
    <w:rsid w:val="00E033C0"/>
    <w:rsid w:val="00E04141"/>
    <w:rsid w:val="00E04B66"/>
    <w:rsid w:val="00E057FB"/>
    <w:rsid w:val="00E059D4"/>
    <w:rsid w:val="00E07006"/>
    <w:rsid w:val="00E11726"/>
    <w:rsid w:val="00E126BB"/>
    <w:rsid w:val="00E12981"/>
    <w:rsid w:val="00E12B8D"/>
    <w:rsid w:val="00E1306B"/>
    <w:rsid w:val="00E13CC6"/>
    <w:rsid w:val="00E14577"/>
    <w:rsid w:val="00E157F0"/>
    <w:rsid w:val="00E15CF9"/>
    <w:rsid w:val="00E21B13"/>
    <w:rsid w:val="00E21F3A"/>
    <w:rsid w:val="00E2408A"/>
    <w:rsid w:val="00E24949"/>
    <w:rsid w:val="00E251A4"/>
    <w:rsid w:val="00E2588D"/>
    <w:rsid w:val="00E2698D"/>
    <w:rsid w:val="00E31ED1"/>
    <w:rsid w:val="00E32F4B"/>
    <w:rsid w:val="00E33E6F"/>
    <w:rsid w:val="00E34A66"/>
    <w:rsid w:val="00E359F3"/>
    <w:rsid w:val="00E35E52"/>
    <w:rsid w:val="00E4264B"/>
    <w:rsid w:val="00E42B16"/>
    <w:rsid w:val="00E44F4F"/>
    <w:rsid w:val="00E4695B"/>
    <w:rsid w:val="00E50AC5"/>
    <w:rsid w:val="00E50E4A"/>
    <w:rsid w:val="00E510E4"/>
    <w:rsid w:val="00E51735"/>
    <w:rsid w:val="00E5394E"/>
    <w:rsid w:val="00E54268"/>
    <w:rsid w:val="00E543D6"/>
    <w:rsid w:val="00E55162"/>
    <w:rsid w:val="00E57579"/>
    <w:rsid w:val="00E63BC4"/>
    <w:rsid w:val="00E63F31"/>
    <w:rsid w:val="00E66293"/>
    <w:rsid w:val="00E67A2A"/>
    <w:rsid w:val="00E70924"/>
    <w:rsid w:val="00E71AD9"/>
    <w:rsid w:val="00E71E2E"/>
    <w:rsid w:val="00E72A19"/>
    <w:rsid w:val="00E7349F"/>
    <w:rsid w:val="00E758BB"/>
    <w:rsid w:val="00E7592F"/>
    <w:rsid w:val="00E75FA5"/>
    <w:rsid w:val="00E76617"/>
    <w:rsid w:val="00E774A0"/>
    <w:rsid w:val="00E81C67"/>
    <w:rsid w:val="00E8476D"/>
    <w:rsid w:val="00E86EB7"/>
    <w:rsid w:val="00E87BDD"/>
    <w:rsid w:val="00E91154"/>
    <w:rsid w:val="00E92636"/>
    <w:rsid w:val="00E93DC5"/>
    <w:rsid w:val="00E9450C"/>
    <w:rsid w:val="00E95438"/>
    <w:rsid w:val="00E95AE8"/>
    <w:rsid w:val="00E96ACB"/>
    <w:rsid w:val="00E97B69"/>
    <w:rsid w:val="00EA01A0"/>
    <w:rsid w:val="00EA2641"/>
    <w:rsid w:val="00EA4F07"/>
    <w:rsid w:val="00EA5C8F"/>
    <w:rsid w:val="00EA6971"/>
    <w:rsid w:val="00EB0B3D"/>
    <w:rsid w:val="00EB16FD"/>
    <w:rsid w:val="00EB5178"/>
    <w:rsid w:val="00EB628C"/>
    <w:rsid w:val="00EB7BCA"/>
    <w:rsid w:val="00EC04A9"/>
    <w:rsid w:val="00EC0AC4"/>
    <w:rsid w:val="00EC1E8A"/>
    <w:rsid w:val="00EC270F"/>
    <w:rsid w:val="00EC32A0"/>
    <w:rsid w:val="00EC39E7"/>
    <w:rsid w:val="00EC5432"/>
    <w:rsid w:val="00EC6EB8"/>
    <w:rsid w:val="00ED0609"/>
    <w:rsid w:val="00ED0923"/>
    <w:rsid w:val="00ED158C"/>
    <w:rsid w:val="00ED264C"/>
    <w:rsid w:val="00ED26D4"/>
    <w:rsid w:val="00ED36E4"/>
    <w:rsid w:val="00ED4073"/>
    <w:rsid w:val="00ED6290"/>
    <w:rsid w:val="00ED7576"/>
    <w:rsid w:val="00ED7AD4"/>
    <w:rsid w:val="00EE05A2"/>
    <w:rsid w:val="00EE0898"/>
    <w:rsid w:val="00EE4048"/>
    <w:rsid w:val="00EE4408"/>
    <w:rsid w:val="00EE700C"/>
    <w:rsid w:val="00EF1078"/>
    <w:rsid w:val="00EF2244"/>
    <w:rsid w:val="00EF29C6"/>
    <w:rsid w:val="00EF2F00"/>
    <w:rsid w:val="00EF3CA8"/>
    <w:rsid w:val="00EF4713"/>
    <w:rsid w:val="00EF4821"/>
    <w:rsid w:val="00EF49C8"/>
    <w:rsid w:val="00F0034F"/>
    <w:rsid w:val="00F00884"/>
    <w:rsid w:val="00F017E5"/>
    <w:rsid w:val="00F02D07"/>
    <w:rsid w:val="00F054DA"/>
    <w:rsid w:val="00F05700"/>
    <w:rsid w:val="00F06743"/>
    <w:rsid w:val="00F10363"/>
    <w:rsid w:val="00F10C8D"/>
    <w:rsid w:val="00F1191F"/>
    <w:rsid w:val="00F12329"/>
    <w:rsid w:val="00F130E4"/>
    <w:rsid w:val="00F13528"/>
    <w:rsid w:val="00F13531"/>
    <w:rsid w:val="00F1507F"/>
    <w:rsid w:val="00F20342"/>
    <w:rsid w:val="00F21090"/>
    <w:rsid w:val="00F274DA"/>
    <w:rsid w:val="00F310BA"/>
    <w:rsid w:val="00F32417"/>
    <w:rsid w:val="00F335EE"/>
    <w:rsid w:val="00F33FE7"/>
    <w:rsid w:val="00F3483B"/>
    <w:rsid w:val="00F35418"/>
    <w:rsid w:val="00F354E5"/>
    <w:rsid w:val="00F359B3"/>
    <w:rsid w:val="00F37F22"/>
    <w:rsid w:val="00F42FB9"/>
    <w:rsid w:val="00F441F0"/>
    <w:rsid w:val="00F45040"/>
    <w:rsid w:val="00F45309"/>
    <w:rsid w:val="00F463F3"/>
    <w:rsid w:val="00F4773F"/>
    <w:rsid w:val="00F51495"/>
    <w:rsid w:val="00F524E6"/>
    <w:rsid w:val="00F52FD9"/>
    <w:rsid w:val="00F532C5"/>
    <w:rsid w:val="00F54AA1"/>
    <w:rsid w:val="00F54DB6"/>
    <w:rsid w:val="00F55A0F"/>
    <w:rsid w:val="00F62EC5"/>
    <w:rsid w:val="00F645EC"/>
    <w:rsid w:val="00F64C27"/>
    <w:rsid w:val="00F669DC"/>
    <w:rsid w:val="00F675EC"/>
    <w:rsid w:val="00F726A8"/>
    <w:rsid w:val="00F73CD8"/>
    <w:rsid w:val="00F77787"/>
    <w:rsid w:val="00F777D9"/>
    <w:rsid w:val="00F81AFE"/>
    <w:rsid w:val="00F82DCC"/>
    <w:rsid w:val="00F83E74"/>
    <w:rsid w:val="00F83F0C"/>
    <w:rsid w:val="00F85262"/>
    <w:rsid w:val="00F86525"/>
    <w:rsid w:val="00F86EE3"/>
    <w:rsid w:val="00F87BE9"/>
    <w:rsid w:val="00F87C8E"/>
    <w:rsid w:val="00F9203C"/>
    <w:rsid w:val="00F92FDE"/>
    <w:rsid w:val="00F9369A"/>
    <w:rsid w:val="00F950F1"/>
    <w:rsid w:val="00F95869"/>
    <w:rsid w:val="00F95A05"/>
    <w:rsid w:val="00F97604"/>
    <w:rsid w:val="00FA019E"/>
    <w:rsid w:val="00FA68FA"/>
    <w:rsid w:val="00FA69D2"/>
    <w:rsid w:val="00FA6AA0"/>
    <w:rsid w:val="00FA774F"/>
    <w:rsid w:val="00FB3E3C"/>
    <w:rsid w:val="00FB4F9C"/>
    <w:rsid w:val="00FB5FDB"/>
    <w:rsid w:val="00FB6700"/>
    <w:rsid w:val="00FB76CE"/>
    <w:rsid w:val="00FC1501"/>
    <w:rsid w:val="00FC17C4"/>
    <w:rsid w:val="00FC186D"/>
    <w:rsid w:val="00FC23D2"/>
    <w:rsid w:val="00FC2B36"/>
    <w:rsid w:val="00FC3057"/>
    <w:rsid w:val="00FC3A4C"/>
    <w:rsid w:val="00FC3F8C"/>
    <w:rsid w:val="00FC42BC"/>
    <w:rsid w:val="00FC5D09"/>
    <w:rsid w:val="00FC7803"/>
    <w:rsid w:val="00FD07A4"/>
    <w:rsid w:val="00FD096D"/>
    <w:rsid w:val="00FD10CC"/>
    <w:rsid w:val="00FD23B7"/>
    <w:rsid w:val="00FD26B6"/>
    <w:rsid w:val="00FD2906"/>
    <w:rsid w:val="00FD2BB6"/>
    <w:rsid w:val="00FD5CDB"/>
    <w:rsid w:val="00FD5D56"/>
    <w:rsid w:val="00FE262E"/>
    <w:rsid w:val="00FE45BA"/>
    <w:rsid w:val="00FE5DB9"/>
    <w:rsid w:val="00FE7E30"/>
    <w:rsid w:val="00FF373C"/>
    <w:rsid w:val="00FF51B4"/>
    <w:rsid w:val="00FF51DF"/>
    <w:rsid w:val="00FF54D7"/>
    <w:rsid w:val="00FF5CAC"/>
    <w:rsid w:val="00FF5F22"/>
    <w:rsid w:val="00FF6D9E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567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A3EF-7018-4327-8431-959FB49C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2370</Words>
  <Characters>13510</Characters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2023-11-14T11:21:00Z</dcterms:created>
  <dcterms:modified xsi:type="dcterms:W3CDTF">2025-01-10T14:07:00Z</dcterms:modified>
</cp:coreProperties>
</file>