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4925938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221E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551FC6" w14:textId="5FD8CC1B" w:rsidR="00551B4F" w:rsidRPr="0078511B" w:rsidRDefault="00551B4F" w:rsidP="00551B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Волноваської окружної прокуратури Донецької області </w:t>
      </w:r>
      <w:r w:rsidR="00082FAD">
        <w:rPr>
          <w:rFonts w:ascii="Times New Roman" w:hAnsi="Times New Roman"/>
          <w:b/>
          <w:sz w:val="28"/>
          <w:szCs w:val="28"/>
          <w:lang w:val="uk-UA"/>
        </w:rPr>
        <w:t xml:space="preserve">Романової Л.В. 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>
        <w:rPr>
          <w:rFonts w:ascii="Times New Roman" w:hAnsi="Times New Roman"/>
          <w:b/>
          <w:sz w:val="28"/>
          <w:szCs w:val="28"/>
          <w:lang w:val="uk-UA"/>
        </w:rPr>
        <w:t>539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>
        <w:rPr>
          <w:rFonts w:ascii="Times New Roman" w:hAnsi="Times New Roman"/>
          <w:b/>
          <w:sz w:val="28"/>
          <w:szCs w:val="28"/>
          <w:lang w:val="uk-UA"/>
        </w:rPr>
        <w:t>91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>
        <w:rPr>
          <w:rFonts w:ascii="Times New Roman" w:hAnsi="Times New Roman"/>
          <w:b/>
          <w:sz w:val="28"/>
          <w:szCs w:val="28"/>
          <w:lang w:val="uk-UA"/>
        </w:rPr>
        <w:t>Донец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 xml:space="preserve">ької обласної прокуратури </w:t>
      </w:r>
      <w:r>
        <w:rPr>
          <w:rFonts w:ascii="Times New Roman" w:hAnsi="Times New Roman"/>
          <w:b/>
          <w:sz w:val="28"/>
          <w:szCs w:val="28"/>
          <w:lang w:val="uk-UA"/>
        </w:rPr>
        <w:t>Угровецького П.О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7B0D0B6" w14:textId="77777777" w:rsidR="00551B4F" w:rsidRDefault="00551B4F" w:rsidP="0055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70FE78F5" w14:textId="77777777" w:rsidR="00551B4F" w:rsidRDefault="00551B4F" w:rsidP="008246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771F1C" w14:textId="1648B00E" w:rsidR="00824679" w:rsidRPr="0078511B" w:rsidRDefault="00BD5F36" w:rsidP="008246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24679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2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824679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824679"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="00824679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824679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</w:t>
      </w:r>
      <w:r w:rsidR="00824679">
        <w:rPr>
          <w:rFonts w:ascii="Times New Roman" w:hAnsi="Times New Roman"/>
          <w:b/>
          <w:sz w:val="28"/>
          <w:szCs w:val="28"/>
          <w:lang w:val="uk-UA"/>
        </w:rPr>
        <w:t xml:space="preserve">нагляду за додержанням законів територіальним управлінням Державного бюро розслідувань Донецької обласної прокуратури </w:t>
      </w:r>
      <w:r w:rsidR="00082FAD">
        <w:rPr>
          <w:rFonts w:ascii="Times New Roman" w:hAnsi="Times New Roman"/>
          <w:b/>
          <w:sz w:val="28"/>
          <w:szCs w:val="28"/>
          <w:lang w:val="uk-UA"/>
        </w:rPr>
        <w:t xml:space="preserve">Новацького В.Б. </w:t>
      </w:r>
      <w:r w:rsidR="00824679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824679">
        <w:rPr>
          <w:rFonts w:ascii="Times New Roman" w:hAnsi="Times New Roman"/>
          <w:b/>
          <w:sz w:val="28"/>
          <w:szCs w:val="28"/>
          <w:lang w:val="uk-UA"/>
        </w:rPr>
        <w:t>533</w:t>
      </w:r>
      <w:r w:rsidR="00824679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824679">
        <w:rPr>
          <w:rFonts w:ascii="Times New Roman" w:hAnsi="Times New Roman"/>
          <w:b/>
          <w:sz w:val="28"/>
          <w:szCs w:val="28"/>
          <w:lang w:val="uk-UA"/>
        </w:rPr>
        <w:t>90</w:t>
      </w:r>
      <w:r w:rsidR="00824679" w:rsidRPr="0078511B">
        <w:rPr>
          <w:rFonts w:ascii="Times New Roman" w:hAnsi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824679">
        <w:rPr>
          <w:rFonts w:ascii="Times New Roman" w:hAnsi="Times New Roman"/>
          <w:b/>
          <w:sz w:val="28"/>
          <w:szCs w:val="28"/>
          <w:lang w:val="uk-UA"/>
        </w:rPr>
        <w:t>Донец</w:t>
      </w:r>
      <w:r w:rsidR="00824679" w:rsidRPr="0078511B">
        <w:rPr>
          <w:rFonts w:ascii="Times New Roman" w:hAnsi="Times New Roman"/>
          <w:b/>
          <w:sz w:val="28"/>
          <w:szCs w:val="28"/>
          <w:lang w:val="uk-UA"/>
        </w:rPr>
        <w:t xml:space="preserve">ької обласної прокуратури </w:t>
      </w:r>
      <w:r w:rsidR="00824679">
        <w:rPr>
          <w:rFonts w:ascii="Times New Roman" w:hAnsi="Times New Roman"/>
          <w:b/>
          <w:sz w:val="28"/>
          <w:szCs w:val="28"/>
          <w:lang w:val="uk-UA"/>
        </w:rPr>
        <w:t>Угровецького П.О</w:t>
      </w:r>
      <w:r w:rsidR="00824679" w:rsidRPr="0078511B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01F162B9" w14:textId="610C2637" w:rsidR="00824679" w:rsidRDefault="00824679" w:rsidP="00824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2A230524" w14:textId="1C8904E8" w:rsidR="00551B4F" w:rsidRDefault="00551B4F" w:rsidP="00824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18BD76" w14:textId="04A25F21" w:rsidR="00551B4F" w:rsidRPr="0078511B" w:rsidRDefault="00551B4F" w:rsidP="00551B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(з місцем дислокації у місті Херсон)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злочинів, вчинених в умовах збройного конфлікту (з місцем дислокації у місті Херсон) прокуратури Автономної Республіки Крим та міста Севастополя </w:t>
      </w:r>
      <w:r w:rsidR="00082FAD">
        <w:rPr>
          <w:rFonts w:ascii="Times New Roman" w:hAnsi="Times New Roman"/>
          <w:b/>
          <w:sz w:val="28"/>
          <w:szCs w:val="28"/>
          <w:lang w:val="uk-UA"/>
        </w:rPr>
        <w:t xml:space="preserve">Горощенка М.М. 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>
        <w:rPr>
          <w:rFonts w:ascii="Times New Roman" w:hAnsi="Times New Roman"/>
          <w:b/>
          <w:sz w:val="28"/>
          <w:szCs w:val="28"/>
          <w:lang w:val="uk-UA"/>
        </w:rPr>
        <w:t>915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>
        <w:rPr>
          <w:rFonts w:ascii="Times New Roman" w:hAnsi="Times New Roman"/>
          <w:b/>
          <w:sz w:val="28"/>
          <w:szCs w:val="28"/>
          <w:lang w:val="uk-UA"/>
        </w:rPr>
        <w:t>386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прокуратури Автономної Республіки Крим та міста Севастополя Поночовного І.М. </w:t>
      </w:r>
    </w:p>
    <w:p w14:paraId="37291562" w14:textId="77777777" w:rsidR="00551B4F" w:rsidRDefault="00551B4F" w:rsidP="0055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БОБРОВНИК)</w:t>
      </w:r>
    </w:p>
    <w:p w14:paraId="503A5637" w14:textId="77777777" w:rsidR="00824679" w:rsidRDefault="00824679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2B9C29" w14:textId="7F2C5A25" w:rsidR="00BD5F36" w:rsidRDefault="00BD5F36" w:rsidP="00BD5F3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керівника Кіровоградської обласної прокуратури </w:t>
      </w:r>
      <w:r w:rsidR="003D1ED9">
        <w:rPr>
          <w:rFonts w:ascii="Times New Roman" w:hAnsi="Times New Roman"/>
          <w:b/>
          <w:sz w:val="28"/>
          <w:szCs w:val="28"/>
          <w:lang w:val="uk-UA"/>
        </w:rPr>
        <w:t xml:space="preserve">Стрелюка Я.В. 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>
        <w:rPr>
          <w:rFonts w:ascii="Times New Roman" w:hAnsi="Times New Roman"/>
          <w:b/>
          <w:sz w:val="28"/>
          <w:szCs w:val="28"/>
          <w:lang w:val="uk-UA"/>
        </w:rPr>
        <w:t>706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>
        <w:rPr>
          <w:rFonts w:ascii="Times New Roman" w:hAnsi="Times New Roman"/>
          <w:b/>
          <w:sz w:val="28"/>
          <w:szCs w:val="28"/>
          <w:lang w:val="uk-UA"/>
        </w:rPr>
        <w:t>334</w:t>
      </w:r>
      <w:r w:rsidRPr="0078511B">
        <w:rPr>
          <w:rFonts w:ascii="Times New Roman" w:hAnsi="Times New Roman"/>
          <w:b/>
          <w:sz w:val="28"/>
          <w:szCs w:val="28"/>
          <w:lang w:val="uk-UA"/>
        </w:rPr>
        <w:t xml:space="preserve">дп-25 за дисциплінарною скаргою </w:t>
      </w:r>
      <w:r>
        <w:rPr>
          <w:rFonts w:ascii="Times New Roman" w:hAnsi="Times New Roman"/>
          <w:b/>
          <w:sz w:val="28"/>
          <w:szCs w:val="28"/>
          <w:lang w:val="uk-UA"/>
        </w:rPr>
        <w:t>Погуляйка С.С.</w:t>
      </w:r>
    </w:p>
    <w:p w14:paraId="5812B05A" w14:textId="77777777" w:rsidR="00BD5F36" w:rsidRDefault="00BD5F36" w:rsidP="00BD5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0045645" w14:textId="77777777" w:rsidR="00BD5F36" w:rsidRDefault="00BD5F36" w:rsidP="00BD5F36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94CAB6" w14:textId="63BD0FD5" w:rsidR="0022282B" w:rsidRPr="0078511B" w:rsidRDefault="00BD5F36" w:rsidP="002228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22282B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22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22282B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22282B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22282B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 xml:space="preserve">Окружної прокуратури міста Миколаєва Миколаївської області </w:t>
      </w:r>
      <w:r w:rsidR="003D1ED9">
        <w:rPr>
          <w:rFonts w:ascii="Times New Roman" w:hAnsi="Times New Roman"/>
          <w:b/>
          <w:sz w:val="28"/>
          <w:szCs w:val="28"/>
          <w:lang w:val="uk-UA"/>
        </w:rPr>
        <w:t xml:space="preserve">Царюка В.В. </w:t>
      </w:r>
      <w:r w:rsidR="0022282B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>446</w:t>
      </w:r>
      <w:r w:rsidR="0022282B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>69</w:t>
      </w:r>
      <w:r w:rsidR="0022282B" w:rsidRPr="0078511B">
        <w:rPr>
          <w:rFonts w:ascii="Times New Roman" w:hAnsi="Times New Roman"/>
          <w:b/>
          <w:sz w:val="28"/>
          <w:szCs w:val="28"/>
          <w:lang w:val="uk-UA"/>
        </w:rPr>
        <w:t>дп-25 за дисциплінарною скаргою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282B" w:rsidRPr="00713234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>Миколаївської</w:t>
      </w:r>
      <w:r w:rsidR="0022282B" w:rsidRPr="00713234">
        <w:rPr>
          <w:rFonts w:ascii="Times New Roman" w:hAnsi="Times New Roman"/>
          <w:b/>
          <w:sz w:val="28"/>
          <w:szCs w:val="28"/>
          <w:lang w:val="uk-UA"/>
        </w:rPr>
        <w:t xml:space="preserve"> обласної прокуратури </w:t>
      </w:r>
      <w:r w:rsidR="0022282B">
        <w:rPr>
          <w:rFonts w:ascii="Times New Roman" w:hAnsi="Times New Roman"/>
          <w:b/>
          <w:sz w:val="28"/>
          <w:szCs w:val="28"/>
          <w:lang w:val="uk-UA"/>
        </w:rPr>
        <w:t>Фальченка Д.В.</w:t>
      </w:r>
    </w:p>
    <w:p w14:paraId="20A8DCE1" w14:textId="77777777" w:rsidR="00BD5F36" w:rsidRDefault="0022282B" w:rsidP="00BD5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МНИШЕНКО)</w:t>
      </w:r>
    </w:p>
    <w:p w14:paraId="4B00EF86" w14:textId="77777777" w:rsidR="00BD5F36" w:rsidRDefault="00BD5F36" w:rsidP="00BD5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7DB7DC" w14:textId="5346EBA2" w:rsidR="00D6414D" w:rsidRDefault="00BD5F36" w:rsidP="00E635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641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6414D" w:rsidRPr="00D64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157D9E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>відсутність</w:t>
      </w:r>
      <w:r w:rsidR="00157D9E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процесуального керівництва та підтримання публічного 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обвинувачення Департаменту протидії порушенням прав людини у правоохоронній та пенітенціарній сферах Офісу Генерального прокурора </w:t>
      </w:r>
      <w:r w:rsidR="003D1ED9">
        <w:rPr>
          <w:rFonts w:ascii="Times New Roman" w:hAnsi="Times New Roman"/>
          <w:b/>
          <w:sz w:val="28"/>
          <w:szCs w:val="28"/>
          <w:lang w:val="uk-UA"/>
        </w:rPr>
        <w:t xml:space="preserve">Степаненка В.Г. </w:t>
      </w:r>
      <w:bookmarkStart w:id="0" w:name="_GoBack"/>
      <w:bookmarkEnd w:id="0"/>
      <w:r w:rsidR="00157D9E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>712</w:t>
      </w:r>
      <w:r w:rsidR="00157D9E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>313</w:t>
      </w:r>
      <w:r w:rsidR="00157D9E" w:rsidRPr="0078511B">
        <w:rPr>
          <w:rFonts w:ascii="Times New Roman" w:hAnsi="Times New Roman"/>
          <w:b/>
          <w:sz w:val="28"/>
          <w:szCs w:val="28"/>
          <w:lang w:val="uk-UA"/>
        </w:rPr>
        <w:t>дп-25 за дисциплінарн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>ою</w:t>
      </w:r>
      <w:r w:rsidR="00157D9E" w:rsidRPr="0078511B">
        <w:rPr>
          <w:rFonts w:ascii="Times New Roman" w:hAnsi="Times New Roman"/>
          <w:b/>
          <w:sz w:val="28"/>
          <w:szCs w:val="28"/>
          <w:lang w:val="uk-UA"/>
        </w:rPr>
        <w:t xml:space="preserve"> скарг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>ою</w:t>
      </w:r>
      <w:r w:rsidR="00157D9E" w:rsidRPr="007132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 xml:space="preserve">колишнього </w:t>
      </w:r>
      <w:r w:rsidR="00157D9E" w:rsidRPr="00866592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</w:t>
      </w:r>
      <w:r w:rsidR="00157D9E">
        <w:rPr>
          <w:rFonts w:ascii="Times New Roman" w:hAnsi="Times New Roman"/>
          <w:b/>
          <w:sz w:val="28"/>
          <w:szCs w:val="28"/>
          <w:lang w:val="uk-UA"/>
        </w:rPr>
        <w:t>Генеральної інспекції Офісу Генерального прокурора Дзюби І.І.</w:t>
      </w:r>
    </w:p>
    <w:p w14:paraId="57ACE856" w14:textId="088C03E2" w:rsidR="00D6414D" w:rsidRDefault="00D6414D" w:rsidP="00E635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СТЕПАНОВА)</w:t>
      </w:r>
    </w:p>
    <w:p w14:paraId="687CA005" w14:textId="77777777" w:rsidR="00D6414D" w:rsidRDefault="00D6414D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38FF5B90" w:rsidR="003A617A" w:rsidRDefault="00047ECA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D641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8B50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089EA" w14:textId="77777777" w:rsidR="007F3953" w:rsidRDefault="007F3953" w:rsidP="00C13F9A">
      <w:pPr>
        <w:spacing w:after="0" w:line="240" w:lineRule="auto"/>
      </w:pPr>
      <w:r>
        <w:separator/>
      </w:r>
    </w:p>
  </w:endnote>
  <w:endnote w:type="continuationSeparator" w:id="0">
    <w:p w14:paraId="601A83F3" w14:textId="77777777" w:rsidR="007F3953" w:rsidRDefault="007F395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8D055" w14:textId="77777777" w:rsidR="007F3953" w:rsidRDefault="007F3953" w:rsidP="00C13F9A">
      <w:pPr>
        <w:spacing w:after="0" w:line="240" w:lineRule="auto"/>
      </w:pPr>
      <w:r>
        <w:separator/>
      </w:r>
    </w:p>
  </w:footnote>
  <w:footnote w:type="continuationSeparator" w:id="0">
    <w:p w14:paraId="007B2A3E" w14:textId="77777777" w:rsidR="007F3953" w:rsidRDefault="007F395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1708BA4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348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47ECA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564"/>
    <w:rsid w:val="00080DA5"/>
    <w:rsid w:val="000829EC"/>
    <w:rsid w:val="00082DB8"/>
    <w:rsid w:val="00082FAD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B0E"/>
    <w:rsid w:val="0011182E"/>
    <w:rsid w:val="00112513"/>
    <w:rsid w:val="001152F3"/>
    <w:rsid w:val="00121E35"/>
    <w:rsid w:val="00125ABC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57D9E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3487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0E6E"/>
    <w:rsid w:val="0022282B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77F9F"/>
    <w:rsid w:val="00281D32"/>
    <w:rsid w:val="002847BF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A73"/>
    <w:rsid w:val="00305B62"/>
    <w:rsid w:val="00306418"/>
    <w:rsid w:val="003072D5"/>
    <w:rsid w:val="003128D9"/>
    <w:rsid w:val="0031297B"/>
    <w:rsid w:val="003150F9"/>
    <w:rsid w:val="00315121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66194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53F4"/>
    <w:rsid w:val="003C5448"/>
    <w:rsid w:val="003C613C"/>
    <w:rsid w:val="003C7EA9"/>
    <w:rsid w:val="003D1CB0"/>
    <w:rsid w:val="003D1ED9"/>
    <w:rsid w:val="003D20A3"/>
    <w:rsid w:val="003E1652"/>
    <w:rsid w:val="003E5393"/>
    <w:rsid w:val="003F0361"/>
    <w:rsid w:val="003F0FC8"/>
    <w:rsid w:val="003F39B3"/>
    <w:rsid w:val="003F439A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02A3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360A1"/>
    <w:rsid w:val="00540C7F"/>
    <w:rsid w:val="00541053"/>
    <w:rsid w:val="005430BB"/>
    <w:rsid w:val="00551B4F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E73DB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41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937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28E4"/>
    <w:rsid w:val="006D5FB9"/>
    <w:rsid w:val="006D605D"/>
    <w:rsid w:val="006D7B44"/>
    <w:rsid w:val="006E023C"/>
    <w:rsid w:val="006E560D"/>
    <w:rsid w:val="006E5786"/>
    <w:rsid w:val="006E610C"/>
    <w:rsid w:val="006F2B3A"/>
    <w:rsid w:val="006F7FF4"/>
    <w:rsid w:val="00701399"/>
    <w:rsid w:val="00703343"/>
    <w:rsid w:val="00707132"/>
    <w:rsid w:val="00707757"/>
    <w:rsid w:val="007077D6"/>
    <w:rsid w:val="0071043A"/>
    <w:rsid w:val="00711043"/>
    <w:rsid w:val="00713234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8511B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3953"/>
    <w:rsid w:val="007F4BD1"/>
    <w:rsid w:val="007F4FA8"/>
    <w:rsid w:val="00800206"/>
    <w:rsid w:val="00807BEB"/>
    <w:rsid w:val="00813CF9"/>
    <w:rsid w:val="0081777A"/>
    <w:rsid w:val="008221C9"/>
    <w:rsid w:val="008223A5"/>
    <w:rsid w:val="008223C5"/>
    <w:rsid w:val="008229C6"/>
    <w:rsid w:val="00824679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1A3E"/>
    <w:rsid w:val="00866592"/>
    <w:rsid w:val="00867BB6"/>
    <w:rsid w:val="0087474B"/>
    <w:rsid w:val="008837A1"/>
    <w:rsid w:val="00885578"/>
    <w:rsid w:val="00886E81"/>
    <w:rsid w:val="00887BFA"/>
    <w:rsid w:val="00890AA9"/>
    <w:rsid w:val="00891855"/>
    <w:rsid w:val="0089367D"/>
    <w:rsid w:val="008973BE"/>
    <w:rsid w:val="00897B67"/>
    <w:rsid w:val="008A2882"/>
    <w:rsid w:val="008A2D9E"/>
    <w:rsid w:val="008A3303"/>
    <w:rsid w:val="008A775C"/>
    <w:rsid w:val="008B1980"/>
    <w:rsid w:val="008B50E4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A65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3FD3"/>
    <w:rsid w:val="00995DB0"/>
    <w:rsid w:val="00995F68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4A5E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9F7BBD"/>
    <w:rsid w:val="00A03B15"/>
    <w:rsid w:val="00A13FF5"/>
    <w:rsid w:val="00A15B19"/>
    <w:rsid w:val="00A17BAE"/>
    <w:rsid w:val="00A21D07"/>
    <w:rsid w:val="00A456C3"/>
    <w:rsid w:val="00A50918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048C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5F36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585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0999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414D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0D27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1E8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511D6"/>
    <w:rsid w:val="00E52CF0"/>
    <w:rsid w:val="00E63598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18AE"/>
    <w:rsid w:val="00E94563"/>
    <w:rsid w:val="00E957FF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EA7"/>
    <w:rsid w:val="00EC47CD"/>
    <w:rsid w:val="00ED03A3"/>
    <w:rsid w:val="00ED0E8B"/>
    <w:rsid w:val="00ED16F5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FE56D-93FD-4AE9-82E3-F1066B7E7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5</cp:revision>
  <cp:lastPrinted>2025-10-09T09:45:00Z</cp:lastPrinted>
  <dcterms:created xsi:type="dcterms:W3CDTF">2025-10-16T15:06:00Z</dcterms:created>
  <dcterms:modified xsi:type="dcterms:W3CDTF">2025-11-28T16:16:00Z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