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D3345D0" w:rsidR="00AD7BB4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76D94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="00E476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4F285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A89BBE0" w14:textId="77777777" w:rsidR="00667580" w:rsidRPr="004F285D" w:rsidRDefault="00667580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7F986BC" w14:textId="6A8BCD07" w:rsidR="00E27D51" w:rsidRPr="004F285D" w:rsidRDefault="00626C6D" w:rsidP="00E27D5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Болградської окружної прокуратури Одеської області </w:t>
      </w:r>
      <w:proofErr w:type="spellStart"/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Цоєва</w:t>
      </w:r>
      <w:proofErr w:type="spellEnd"/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Д.К. 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846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101</w:t>
      </w:r>
      <w:r w:rsidR="00E27D51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</w:t>
      </w:r>
      <w:proofErr w:type="spellStart"/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>Мінковського</w:t>
      </w:r>
      <w:proofErr w:type="spellEnd"/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К.С.</w:t>
      </w:r>
    </w:p>
    <w:p w14:paraId="0AB2A108" w14:textId="2F045EBE" w:rsidR="00E27D51" w:rsidRPr="004F285D" w:rsidRDefault="00E27D51" w:rsidP="00E27D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0309CFC" w14:textId="77777777" w:rsidR="00E27D51" w:rsidRDefault="00E27D5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BE21C3" w14:textId="125A8D11" w:rsidR="00AE272B" w:rsidRPr="004F285D" w:rsidRDefault="00E27D5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23B3A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</w:t>
      </w:r>
      <w:r w:rsidR="00423B3A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Шевченківської окружної прокуратури міста Києва Коваленка Ю.А. </w:t>
      </w:r>
      <w:r w:rsidR="00423B3A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визнання </w:t>
      </w:r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Шевченківської окружної прокуратури міста Києва </w:t>
      </w:r>
      <w:proofErr w:type="spellStart"/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>Шумигая</w:t>
      </w:r>
      <w:proofErr w:type="spellEnd"/>
      <w:r w:rsidR="00423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А.В. </w:t>
      </w:r>
      <w:r w:rsidR="00423B3A" w:rsidRPr="00ED30D7">
        <w:rPr>
          <w:rFonts w:ascii="Times New Roman" w:hAnsi="Times New Roman" w:cs="Times New Roman"/>
          <w:b/>
          <w:sz w:val="28"/>
          <w:szCs w:val="28"/>
          <w:lang w:val="uk-UA"/>
        </w:rPr>
        <w:t>таким, який не притягувався до дисциплінарної відповідальності.</w:t>
      </w:r>
    </w:p>
    <w:p w14:paraId="713CED92" w14:textId="127B7AA4" w:rsidR="00AE272B" w:rsidRDefault="00AE272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 БОБРОВНИК)</w:t>
      </w:r>
    </w:p>
    <w:p w14:paraId="261CA7D1" w14:textId="345EC648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92E0D2" w14:textId="29AE6B2B" w:rsidR="00DB7166" w:rsidRPr="004F285D" w:rsidRDefault="00E27D51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B1FF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3B1FFF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</w:t>
      </w:r>
      <w:r w:rsidR="003B1F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органами, які ведуть боротьбу 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організованою злочинністю, Черкаської 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прокуратури 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Грекова А.І.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07/3/2-5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73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дс-8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B7166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скаргами колишнього керівника Черкаської обласної прокуратури </w:t>
      </w:r>
      <w:proofErr w:type="spellStart"/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>Шевцової</w:t>
      </w:r>
      <w:proofErr w:type="spellEnd"/>
      <w:r w:rsidR="00112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 К.В. та </w:t>
      </w:r>
      <w:r w:rsidR="006D7B44" w:rsidRPr="002E6C21">
        <w:rPr>
          <w:rFonts w:ascii="Times New Roman" w:hAnsi="Times New Roman"/>
          <w:b/>
          <w:sz w:val="28"/>
          <w:szCs w:val="28"/>
          <w:lang w:val="uk-UA"/>
        </w:rPr>
        <w:t>виконувача обов’язків керівника Генеральної інспекції Офісу Генерального прокурора Дзюби І.І.</w:t>
      </w:r>
    </w:p>
    <w:p w14:paraId="51C7A0D2" w14:textId="26607E11" w:rsidR="00DB7166" w:rsidRPr="004F285D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276D94">
        <w:rPr>
          <w:rFonts w:ascii="Times New Roman" w:hAnsi="Times New Roman" w:cs="Times New Roman"/>
          <w:sz w:val="28"/>
          <w:szCs w:val="28"/>
          <w:lang w:val="uk-UA"/>
        </w:rPr>
        <w:t>Євгенія МНИ</w:t>
      </w:r>
      <w:r w:rsidR="001569A8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276D94">
        <w:rPr>
          <w:rFonts w:ascii="Times New Roman" w:hAnsi="Times New Roman" w:cs="Times New Roman"/>
          <w:sz w:val="28"/>
          <w:szCs w:val="28"/>
          <w:lang w:val="uk-UA"/>
        </w:rPr>
        <w:t>ЕНКО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2E98B54" w14:textId="77777777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2A26AE4E" w:rsidR="003A617A" w:rsidRPr="004F285D" w:rsidRDefault="00C00627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3A617A" w:rsidRPr="004F285D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51BE9263" w14:textId="77777777" w:rsidR="003A617A" w:rsidRPr="004F285D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5FE75261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7474B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4F285D" w:rsidSect="009C7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8D4AD" w14:textId="77777777" w:rsidR="008E7BCD" w:rsidRDefault="008E7BCD" w:rsidP="00C13F9A">
      <w:pPr>
        <w:spacing w:after="0" w:line="240" w:lineRule="auto"/>
      </w:pPr>
      <w:r>
        <w:separator/>
      </w:r>
    </w:p>
  </w:endnote>
  <w:endnote w:type="continuationSeparator" w:id="0">
    <w:p w14:paraId="2095C758" w14:textId="77777777" w:rsidR="008E7BCD" w:rsidRDefault="008E7BC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2DA42" w14:textId="77777777" w:rsidR="008E7BCD" w:rsidRDefault="008E7BCD" w:rsidP="00C13F9A">
      <w:pPr>
        <w:spacing w:after="0" w:line="240" w:lineRule="auto"/>
      </w:pPr>
      <w:r>
        <w:separator/>
      </w:r>
    </w:p>
  </w:footnote>
  <w:footnote w:type="continuationSeparator" w:id="0">
    <w:p w14:paraId="677289BC" w14:textId="77777777" w:rsidR="008E7BCD" w:rsidRDefault="008E7BC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A6BC0C5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6D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131E"/>
    <w:rsid w:val="001326B4"/>
    <w:rsid w:val="001337F4"/>
    <w:rsid w:val="001345D7"/>
    <w:rsid w:val="00135649"/>
    <w:rsid w:val="00141493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6766"/>
    <w:rsid w:val="002C7C90"/>
    <w:rsid w:val="002E092D"/>
    <w:rsid w:val="002E4CC7"/>
    <w:rsid w:val="002E4F97"/>
    <w:rsid w:val="002E6C21"/>
    <w:rsid w:val="002F2A40"/>
    <w:rsid w:val="002F378B"/>
    <w:rsid w:val="002F3D0C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6791"/>
    <w:rsid w:val="004876A9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9A7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580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7B44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7474B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E7BCD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40904"/>
    <w:rsid w:val="00942DEC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5C42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117E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72141-8648-42A9-8B15-E422691D9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2025-01-23T08:11:00Z</cp:lastPrinted>
  <dcterms:created xsi:type="dcterms:W3CDTF">2025-10-14T13:59:00Z</dcterms:created>
  <dcterms:modified xsi:type="dcterms:W3CDTF">2025-10-14T13:59:00Z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