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62BD08" w14:textId="77777777" w:rsidR="008B0682" w:rsidRDefault="008B0682" w:rsidP="008B0682">
      <w:pPr>
        <w:spacing w:after="0" w:line="240" w:lineRule="auto"/>
        <w:ind w:firstLine="707"/>
        <w:jc w:val="both"/>
        <w:rPr>
          <w:rFonts w:ascii="Times New Roman" w:hAnsi="Times New Roman" w:cs="Times New Roman"/>
          <w:b/>
          <w:sz w:val="28"/>
          <w:szCs w:val="28"/>
        </w:rPr>
      </w:pPr>
      <w:bookmarkStart w:id="0" w:name="_GoBack"/>
      <w:bookmarkEnd w:id="0"/>
    </w:p>
    <w:p w14:paraId="725CE844" w14:textId="77777777" w:rsidR="008B0682" w:rsidRPr="008C19B3" w:rsidRDefault="008B0682" w:rsidP="008B0682">
      <w:pPr>
        <w:spacing w:after="0" w:line="240" w:lineRule="auto"/>
        <w:jc w:val="center"/>
        <w:rPr>
          <w:rFonts w:ascii="Times New Roman" w:hAnsi="Times New Roman" w:cs="Times New Roman"/>
          <w:b/>
          <w:sz w:val="28"/>
          <w:szCs w:val="28"/>
        </w:rPr>
      </w:pPr>
      <w:r w:rsidRPr="008C19B3">
        <w:rPr>
          <w:rFonts w:ascii="Times New Roman" w:hAnsi="Times New Roman" w:cs="Times New Roman"/>
          <w:b/>
          <w:sz w:val="28"/>
          <w:szCs w:val="28"/>
        </w:rPr>
        <w:t>ПОРЯДОК ДЕННИЙ</w:t>
      </w:r>
    </w:p>
    <w:p w14:paraId="71477ADA" w14:textId="77777777" w:rsidR="008B0682" w:rsidRPr="008C19B3" w:rsidRDefault="008B0682" w:rsidP="008B0682">
      <w:pPr>
        <w:spacing w:after="0" w:line="240" w:lineRule="auto"/>
        <w:jc w:val="center"/>
        <w:rPr>
          <w:rFonts w:ascii="Times New Roman" w:hAnsi="Times New Roman" w:cs="Times New Roman"/>
          <w:b/>
          <w:sz w:val="28"/>
          <w:szCs w:val="28"/>
        </w:rPr>
      </w:pPr>
      <w:r w:rsidRPr="008C19B3">
        <w:rPr>
          <w:rFonts w:ascii="Times New Roman" w:hAnsi="Times New Roman" w:cs="Times New Roman"/>
          <w:b/>
          <w:sz w:val="28"/>
          <w:szCs w:val="28"/>
        </w:rPr>
        <w:t>засідання Кваліфікаційно-дисциплінарної комісії прокурорів</w:t>
      </w:r>
    </w:p>
    <w:p w14:paraId="5E40EAAA" w14:textId="45B9765D" w:rsidR="008B0682" w:rsidRPr="008C19B3" w:rsidRDefault="008B0682" w:rsidP="008B0682">
      <w:pPr>
        <w:spacing w:after="0" w:line="240" w:lineRule="auto"/>
        <w:jc w:val="center"/>
        <w:rPr>
          <w:rFonts w:ascii="Times New Roman" w:hAnsi="Times New Roman" w:cs="Times New Roman"/>
          <w:b/>
          <w:sz w:val="28"/>
          <w:szCs w:val="28"/>
        </w:rPr>
      </w:pPr>
      <w:r w:rsidRPr="008C19B3">
        <w:rPr>
          <w:rFonts w:ascii="Times New Roman" w:hAnsi="Times New Roman" w:cs="Times New Roman"/>
          <w:b/>
          <w:sz w:val="28"/>
          <w:szCs w:val="28"/>
        </w:rPr>
        <w:t>на 0</w:t>
      </w:r>
      <w:r>
        <w:rPr>
          <w:rFonts w:ascii="Times New Roman" w:hAnsi="Times New Roman" w:cs="Times New Roman"/>
          <w:b/>
          <w:sz w:val="28"/>
          <w:szCs w:val="28"/>
        </w:rPr>
        <w:t>4</w:t>
      </w:r>
      <w:r w:rsidRPr="008C19B3">
        <w:rPr>
          <w:rFonts w:ascii="Times New Roman" w:hAnsi="Times New Roman" w:cs="Times New Roman"/>
          <w:b/>
          <w:sz w:val="28"/>
          <w:szCs w:val="28"/>
        </w:rPr>
        <w:t xml:space="preserve"> грудня 2025 року</w:t>
      </w:r>
    </w:p>
    <w:p w14:paraId="7B776421" w14:textId="77777777" w:rsidR="008B0682" w:rsidRPr="008C19B3" w:rsidRDefault="008B0682" w:rsidP="008B0682">
      <w:pPr>
        <w:pStyle w:val="a3"/>
        <w:shd w:val="clear" w:color="auto" w:fill="FFFFFF"/>
        <w:spacing w:before="0" w:beforeAutospacing="0" w:after="0" w:afterAutospacing="0"/>
        <w:ind w:firstLine="709"/>
        <w:jc w:val="both"/>
        <w:rPr>
          <w:rFonts w:eastAsiaTheme="minorHAnsi"/>
          <w:b/>
          <w:lang w:val="uk-UA" w:eastAsia="en-US"/>
        </w:rPr>
      </w:pPr>
    </w:p>
    <w:p w14:paraId="351A1988" w14:textId="77777777" w:rsidR="008B0682" w:rsidRDefault="008B0682" w:rsidP="008B0682">
      <w:pPr>
        <w:spacing w:after="0" w:line="240" w:lineRule="auto"/>
        <w:jc w:val="both"/>
        <w:rPr>
          <w:rFonts w:ascii="Times New Roman" w:hAnsi="Times New Roman" w:cs="Times New Roman"/>
          <w:b/>
          <w:sz w:val="28"/>
          <w:szCs w:val="28"/>
        </w:rPr>
      </w:pPr>
    </w:p>
    <w:p w14:paraId="7EF4D40D" w14:textId="382BC578" w:rsidR="008B0682" w:rsidRDefault="006475ED" w:rsidP="008B0682">
      <w:pPr>
        <w:spacing w:after="0" w:line="240" w:lineRule="auto"/>
        <w:ind w:firstLine="707"/>
        <w:jc w:val="both"/>
        <w:rPr>
          <w:rFonts w:ascii="Times New Roman" w:hAnsi="Times New Roman" w:cs="Times New Roman"/>
          <w:b/>
          <w:sz w:val="28"/>
          <w:szCs w:val="28"/>
        </w:rPr>
      </w:pPr>
      <w:bookmarkStart w:id="1" w:name="_Hlk215745229"/>
      <w:r>
        <w:rPr>
          <w:rFonts w:ascii="Times New Roman" w:hAnsi="Times New Roman" w:cs="Times New Roman"/>
          <w:b/>
          <w:sz w:val="28"/>
          <w:szCs w:val="28"/>
        </w:rPr>
        <w:t>1.</w:t>
      </w:r>
      <w:r w:rsidRPr="006475ED">
        <w:t xml:space="preserve"> </w:t>
      </w:r>
      <w:r w:rsidRPr="006475ED">
        <w:rPr>
          <w:rFonts w:ascii="Times New Roman" w:hAnsi="Times New Roman" w:cs="Times New Roman"/>
          <w:b/>
          <w:sz w:val="28"/>
          <w:szCs w:val="28"/>
        </w:rPr>
        <w:t>Про внесення змін до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від 26 жовтня 2021 року № 11зп-21</w:t>
      </w:r>
    </w:p>
    <w:p w14:paraId="50DF6625" w14:textId="33415472" w:rsidR="006475ED" w:rsidRPr="006475ED" w:rsidRDefault="00DC4897" w:rsidP="006475ED">
      <w:pPr>
        <w:spacing w:after="0" w:line="240" w:lineRule="auto"/>
        <w:ind w:firstLine="707"/>
        <w:jc w:val="both"/>
        <w:rPr>
          <w:rFonts w:ascii="Times New Roman" w:hAnsi="Times New Roman" w:cs="Times New Roman"/>
          <w:sz w:val="28"/>
          <w:szCs w:val="28"/>
        </w:rPr>
      </w:pPr>
      <w:r>
        <w:rPr>
          <w:rFonts w:ascii="Times New Roman" w:hAnsi="Times New Roman" w:cs="Times New Roman"/>
          <w:sz w:val="28"/>
          <w:szCs w:val="28"/>
        </w:rPr>
        <w:t>(</w:t>
      </w:r>
      <w:r w:rsidR="006475ED" w:rsidRPr="006475ED">
        <w:rPr>
          <w:rFonts w:ascii="Times New Roman" w:hAnsi="Times New Roman" w:cs="Times New Roman"/>
          <w:sz w:val="28"/>
          <w:szCs w:val="28"/>
        </w:rPr>
        <w:t>Доповідач – член Комісії Олег БУЛУЛУКОВ)</w:t>
      </w:r>
    </w:p>
    <w:bookmarkEnd w:id="1"/>
    <w:p w14:paraId="3CA1EAD1" w14:textId="024362EA" w:rsidR="006475ED" w:rsidRDefault="006475ED" w:rsidP="008B0682">
      <w:pPr>
        <w:spacing w:after="0" w:line="240" w:lineRule="auto"/>
        <w:ind w:firstLine="707"/>
        <w:jc w:val="both"/>
        <w:rPr>
          <w:rFonts w:ascii="Times New Roman" w:hAnsi="Times New Roman" w:cs="Times New Roman"/>
          <w:b/>
          <w:sz w:val="28"/>
          <w:szCs w:val="28"/>
        </w:rPr>
      </w:pPr>
    </w:p>
    <w:p w14:paraId="6BD245DF" w14:textId="453AF5B3" w:rsidR="008B0682" w:rsidRPr="00313509" w:rsidRDefault="006475ED" w:rsidP="008B0682">
      <w:pPr>
        <w:spacing w:after="0" w:line="240" w:lineRule="auto"/>
        <w:ind w:firstLine="707"/>
        <w:jc w:val="both"/>
        <w:rPr>
          <w:rFonts w:ascii="Times New Roman" w:eastAsia="Times New Roman" w:hAnsi="Times New Roman" w:cs="Times New Roman"/>
          <w:b/>
          <w:bCs/>
          <w:sz w:val="28"/>
          <w:szCs w:val="28"/>
        </w:rPr>
      </w:pPr>
      <w:r>
        <w:rPr>
          <w:rFonts w:ascii="Times New Roman" w:hAnsi="Times New Roman" w:cs="Times New Roman"/>
          <w:b/>
          <w:sz w:val="28"/>
          <w:szCs w:val="28"/>
        </w:rPr>
        <w:t>2</w:t>
      </w:r>
      <w:r w:rsidR="008B0682" w:rsidRPr="002474E1">
        <w:rPr>
          <w:rFonts w:ascii="Times New Roman" w:hAnsi="Times New Roman" w:cs="Times New Roman"/>
          <w:b/>
          <w:sz w:val="28"/>
          <w:szCs w:val="28"/>
        </w:rPr>
        <w:t xml:space="preserve">. </w:t>
      </w:r>
      <w:r w:rsidR="008B0682" w:rsidRPr="002474E1">
        <w:rPr>
          <w:rFonts w:ascii="Times New Roman" w:eastAsia="Times New Roman" w:hAnsi="Times New Roman" w:cs="Times New Roman"/>
          <w:b/>
          <w:bCs/>
          <w:sz w:val="28"/>
          <w:szCs w:val="28"/>
        </w:rPr>
        <w:t xml:space="preserve">Розгляд </w:t>
      </w:r>
      <w:r w:rsidR="008B0682">
        <w:rPr>
          <w:rFonts w:ascii="Times New Roman" w:eastAsia="Times New Roman" w:hAnsi="Times New Roman" w:cs="Times New Roman"/>
          <w:b/>
          <w:bCs/>
          <w:sz w:val="28"/>
          <w:szCs w:val="28"/>
        </w:rPr>
        <w:t>питання про проведення</w:t>
      </w:r>
      <w:r w:rsidR="008B0682" w:rsidRPr="00313509">
        <w:rPr>
          <w:rFonts w:ascii="Times New Roman" w:hAnsi="Times New Roman" w:cs="Times New Roman"/>
          <w:b/>
          <w:sz w:val="28"/>
          <w:szCs w:val="28"/>
        </w:rPr>
        <w:t xml:space="preserve"> добору </w:t>
      </w:r>
      <w:r w:rsidR="008B0682">
        <w:rPr>
          <w:rFonts w:ascii="Times New Roman" w:hAnsi="Times New Roman" w:cs="Times New Roman"/>
          <w:b/>
          <w:sz w:val="28"/>
          <w:szCs w:val="28"/>
        </w:rPr>
        <w:t xml:space="preserve">кандидатів </w:t>
      </w:r>
      <w:r w:rsidR="008B0682" w:rsidRPr="00313509">
        <w:rPr>
          <w:rFonts w:ascii="Times New Roman" w:hAnsi="Times New Roman" w:cs="Times New Roman"/>
          <w:b/>
          <w:sz w:val="28"/>
          <w:szCs w:val="28"/>
        </w:rPr>
        <w:t>на посаду прокурора окружної прокуратури</w:t>
      </w:r>
      <w:r w:rsidR="008B0682" w:rsidRPr="00313509">
        <w:rPr>
          <w:rFonts w:ascii="Times New Roman" w:eastAsia="Times New Roman" w:hAnsi="Times New Roman" w:cs="Times New Roman"/>
          <w:b/>
          <w:bCs/>
          <w:sz w:val="28"/>
          <w:szCs w:val="28"/>
        </w:rPr>
        <w:t>.</w:t>
      </w:r>
    </w:p>
    <w:p w14:paraId="77771054" w14:textId="5DA0DF1A" w:rsidR="001A7638" w:rsidRDefault="008B0682" w:rsidP="008B0682">
      <w:pPr>
        <w:spacing w:after="0" w:line="240" w:lineRule="auto"/>
        <w:ind w:firstLine="708"/>
        <w:jc w:val="both"/>
        <w:rPr>
          <w:rFonts w:ascii="Times New Roman" w:eastAsia="Times New Roman" w:hAnsi="Times New Roman" w:cs="Times New Roman"/>
          <w:bCs/>
          <w:sz w:val="28"/>
          <w:szCs w:val="28"/>
        </w:rPr>
      </w:pPr>
      <w:r w:rsidRPr="002474E1">
        <w:rPr>
          <w:rFonts w:ascii="Times New Roman" w:eastAsia="Times New Roman" w:hAnsi="Times New Roman" w:cs="Times New Roman"/>
          <w:sz w:val="28"/>
          <w:szCs w:val="28"/>
        </w:rPr>
        <w:t>(</w:t>
      </w:r>
      <w:r w:rsidRPr="002474E1">
        <w:rPr>
          <w:rFonts w:ascii="Times New Roman" w:eastAsia="Times New Roman" w:hAnsi="Times New Roman" w:cs="Times New Roman"/>
          <w:bCs/>
          <w:sz w:val="28"/>
          <w:szCs w:val="28"/>
        </w:rPr>
        <w:t xml:space="preserve">Доповідач – </w:t>
      </w:r>
      <w:r>
        <w:rPr>
          <w:rFonts w:ascii="Times New Roman" w:eastAsia="Times New Roman" w:hAnsi="Times New Roman" w:cs="Times New Roman"/>
          <w:bCs/>
          <w:sz w:val="28"/>
          <w:szCs w:val="28"/>
        </w:rPr>
        <w:t>член К</w:t>
      </w:r>
      <w:r w:rsidRPr="002474E1">
        <w:rPr>
          <w:rFonts w:ascii="Times New Roman" w:eastAsia="Times New Roman" w:hAnsi="Times New Roman" w:cs="Times New Roman"/>
          <w:bCs/>
          <w:sz w:val="28"/>
          <w:szCs w:val="28"/>
        </w:rPr>
        <w:t xml:space="preserve">омісії </w:t>
      </w:r>
      <w:r>
        <w:rPr>
          <w:rFonts w:ascii="Times New Roman" w:eastAsia="Times New Roman" w:hAnsi="Times New Roman" w:cs="Times New Roman"/>
          <w:bCs/>
          <w:sz w:val="28"/>
          <w:szCs w:val="28"/>
        </w:rPr>
        <w:t>Олег БУЛУЛУКОВ</w:t>
      </w:r>
      <w:r w:rsidRPr="002474E1">
        <w:rPr>
          <w:rFonts w:ascii="Times New Roman" w:eastAsia="Times New Roman" w:hAnsi="Times New Roman" w:cs="Times New Roman"/>
          <w:bCs/>
          <w:sz w:val="28"/>
          <w:szCs w:val="28"/>
        </w:rPr>
        <w:t>)</w:t>
      </w:r>
    </w:p>
    <w:p w14:paraId="7F9BC80D" w14:textId="77777777" w:rsidR="008B0682" w:rsidRPr="008B0682" w:rsidRDefault="008B0682" w:rsidP="008B0682">
      <w:pPr>
        <w:spacing w:after="0" w:line="240" w:lineRule="auto"/>
        <w:ind w:firstLine="708"/>
        <w:jc w:val="both"/>
        <w:rPr>
          <w:rFonts w:ascii="Times New Roman" w:eastAsia="Times New Roman" w:hAnsi="Times New Roman" w:cs="Times New Roman"/>
          <w:bCs/>
          <w:sz w:val="28"/>
          <w:szCs w:val="28"/>
        </w:rPr>
      </w:pPr>
    </w:p>
    <w:p w14:paraId="2EA3AE40" w14:textId="5153BDC6" w:rsidR="008B0682" w:rsidRPr="008C19B3" w:rsidRDefault="00D03129" w:rsidP="008B0682">
      <w:pPr>
        <w:tabs>
          <w:tab w:val="left" w:pos="993"/>
          <w:tab w:val="left" w:pos="1276"/>
        </w:tabs>
        <w:spacing w:after="0" w:line="240" w:lineRule="auto"/>
        <w:ind w:firstLine="709"/>
        <w:contextualSpacing/>
        <w:jc w:val="both"/>
        <w:rPr>
          <w:rFonts w:ascii="Times New Roman" w:hAnsi="Times New Roman" w:cs="Times New Roman"/>
          <w:b/>
          <w:sz w:val="28"/>
          <w:szCs w:val="28"/>
        </w:rPr>
      </w:pPr>
      <w:r>
        <w:rPr>
          <w:rFonts w:ascii="Times New Roman" w:hAnsi="Times New Roman" w:cs="Times New Roman"/>
          <w:b/>
          <w:sz w:val="28"/>
          <w:szCs w:val="28"/>
        </w:rPr>
        <w:t>3</w:t>
      </w:r>
      <w:r w:rsidR="008B0682" w:rsidRPr="008C19B3">
        <w:rPr>
          <w:rFonts w:ascii="Times New Roman" w:hAnsi="Times New Roman" w:cs="Times New Roman"/>
          <w:b/>
          <w:sz w:val="28"/>
          <w:szCs w:val="28"/>
        </w:rPr>
        <w:t>. Різне.</w:t>
      </w:r>
    </w:p>
    <w:p w14:paraId="5860A6A3" w14:textId="77777777" w:rsidR="008B0682" w:rsidRDefault="008B0682" w:rsidP="008B0682">
      <w:pPr>
        <w:spacing w:after="0" w:line="240" w:lineRule="auto"/>
        <w:ind w:firstLine="708"/>
        <w:jc w:val="both"/>
        <w:rPr>
          <w:rFonts w:ascii="Times New Roman" w:hAnsi="Times New Roman" w:cs="Times New Roman"/>
          <w:b/>
          <w:sz w:val="24"/>
          <w:szCs w:val="24"/>
        </w:rPr>
      </w:pPr>
    </w:p>
    <w:p w14:paraId="0EE5AFCE" w14:textId="1656923C" w:rsidR="008B0682" w:rsidRDefault="008B0682" w:rsidP="008B0682">
      <w:pPr>
        <w:spacing w:after="0" w:line="240" w:lineRule="auto"/>
        <w:ind w:firstLine="708"/>
        <w:jc w:val="both"/>
        <w:rPr>
          <w:rFonts w:ascii="Times New Roman" w:hAnsi="Times New Roman" w:cs="Times New Roman"/>
          <w:b/>
          <w:sz w:val="24"/>
          <w:szCs w:val="24"/>
        </w:rPr>
      </w:pPr>
    </w:p>
    <w:p w14:paraId="1234D6D9" w14:textId="77777777" w:rsidR="008B0682" w:rsidRPr="008C19B3" w:rsidRDefault="008B0682" w:rsidP="008B0682">
      <w:pPr>
        <w:spacing w:after="0" w:line="240" w:lineRule="auto"/>
        <w:ind w:firstLine="708"/>
        <w:jc w:val="both"/>
        <w:rPr>
          <w:rFonts w:ascii="Times New Roman" w:hAnsi="Times New Roman" w:cs="Times New Roman"/>
          <w:b/>
          <w:sz w:val="24"/>
          <w:szCs w:val="24"/>
        </w:rPr>
      </w:pPr>
    </w:p>
    <w:p w14:paraId="1C963D97" w14:textId="77777777" w:rsidR="008B0682" w:rsidRPr="008C19B3" w:rsidRDefault="008B0682" w:rsidP="008B0682">
      <w:pPr>
        <w:spacing w:after="0" w:line="240" w:lineRule="auto"/>
        <w:rPr>
          <w:rFonts w:ascii="Times New Roman" w:hAnsi="Times New Roman" w:cs="Times New Roman"/>
          <w:b/>
          <w:sz w:val="28"/>
          <w:szCs w:val="28"/>
        </w:rPr>
      </w:pPr>
      <w:r w:rsidRPr="008C19B3">
        <w:rPr>
          <w:rFonts w:ascii="Times New Roman" w:hAnsi="Times New Roman" w:cs="Times New Roman"/>
          <w:b/>
          <w:sz w:val="28"/>
          <w:szCs w:val="28"/>
        </w:rPr>
        <w:t>Голова</w:t>
      </w:r>
    </w:p>
    <w:p w14:paraId="4AC595D5" w14:textId="77777777" w:rsidR="008B0682" w:rsidRPr="008C19B3" w:rsidRDefault="008B0682" w:rsidP="008B0682">
      <w:pPr>
        <w:spacing w:after="0" w:line="240" w:lineRule="auto"/>
        <w:rPr>
          <w:rFonts w:ascii="Times New Roman" w:hAnsi="Times New Roman" w:cs="Times New Roman"/>
          <w:b/>
          <w:sz w:val="28"/>
          <w:szCs w:val="28"/>
        </w:rPr>
      </w:pPr>
      <w:r w:rsidRPr="008C19B3">
        <w:rPr>
          <w:rFonts w:ascii="Times New Roman" w:hAnsi="Times New Roman" w:cs="Times New Roman"/>
          <w:b/>
          <w:sz w:val="28"/>
          <w:szCs w:val="28"/>
        </w:rPr>
        <w:t>Кваліфікаційно-дисциплінарної</w:t>
      </w:r>
    </w:p>
    <w:p w14:paraId="1911ED44" w14:textId="6DD50AE6" w:rsidR="008B0682" w:rsidRPr="008C19B3" w:rsidRDefault="008B0682" w:rsidP="008B0682">
      <w:pPr>
        <w:spacing w:after="0" w:line="240" w:lineRule="auto"/>
        <w:rPr>
          <w:rFonts w:ascii="Times New Roman" w:hAnsi="Times New Roman" w:cs="Times New Roman"/>
          <w:b/>
          <w:sz w:val="28"/>
          <w:szCs w:val="28"/>
        </w:rPr>
      </w:pPr>
      <w:r w:rsidRPr="008C19B3">
        <w:rPr>
          <w:rFonts w:ascii="Times New Roman" w:hAnsi="Times New Roman" w:cs="Times New Roman"/>
          <w:b/>
          <w:sz w:val="28"/>
          <w:szCs w:val="28"/>
        </w:rPr>
        <w:t>комісії прокурорів</w:t>
      </w:r>
      <w:r w:rsidRPr="008C19B3">
        <w:rPr>
          <w:rFonts w:ascii="Times New Roman" w:hAnsi="Times New Roman" w:cs="Times New Roman"/>
          <w:b/>
          <w:sz w:val="28"/>
          <w:szCs w:val="28"/>
        </w:rPr>
        <w:tab/>
      </w:r>
      <w:r w:rsidRPr="008C19B3">
        <w:rPr>
          <w:rFonts w:ascii="Times New Roman" w:hAnsi="Times New Roman" w:cs="Times New Roman"/>
          <w:b/>
          <w:sz w:val="28"/>
          <w:szCs w:val="28"/>
        </w:rPr>
        <w:tab/>
      </w:r>
      <w:r w:rsidRPr="008C19B3">
        <w:rPr>
          <w:rFonts w:ascii="Times New Roman" w:hAnsi="Times New Roman" w:cs="Times New Roman"/>
          <w:b/>
          <w:sz w:val="28"/>
          <w:szCs w:val="28"/>
        </w:rPr>
        <w:tab/>
      </w:r>
      <w:r w:rsidRPr="008C19B3">
        <w:rPr>
          <w:rFonts w:ascii="Times New Roman" w:hAnsi="Times New Roman" w:cs="Times New Roman"/>
          <w:b/>
          <w:sz w:val="28"/>
          <w:szCs w:val="28"/>
        </w:rPr>
        <w:tab/>
      </w:r>
      <w:r w:rsidRPr="008C19B3">
        <w:rPr>
          <w:rFonts w:ascii="Times New Roman" w:hAnsi="Times New Roman" w:cs="Times New Roman"/>
          <w:b/>
          <w:sz w:val="28"/>
          <w:szCs w:val="28"/>
        </w:rPr>
        <w:tab/>
        <w:t xml:space="preserve"> </w:t>
      </w:r>
      <w:r w:rsidR="006475ED">
        <w:rPr>
          <w:rFonts w:ascii="Times New Roman" w:hAnsi="Times New Roman" w:cs="Times New Roman"/>
          <w:b/>
          <w:sz w:val="28"/>
          <w:szCs w:val="28"/>
        </w:rPr>
        <w:tab/>
      </w:r>
      <w:r w:rsidR="006475ED">
        <w:rPr>
          <w:rFonts w:ascii="Times New Roman" w:hAnsi="Times New Roman" w:cs="Times New Roman"/>
          <w:b/>
          <w:sz w:val="28"/>
          <w:szCs w:val="28"/>
        </w:rPr>
        <w:tab/>
      </w:r>
      <w:r w:rsidRPr="008C19B3">
        <w:rPr>
          <w:rFonts w:ascii="Times New Roman" w:hAnsi="Times New Roman" w:cs="Times New Roman"/>
          <w:b/>
          <w:sz w:val="28"/>
          <w:szCs w:val="28"/>
        </w:rPr>
        <w:t>Максим РАДЗІВОН</w:t>
      </w:r>
    </w:p>
    <w:p w14:paraId="2101875A" w14:textId="52B257A5" w:rsidR="008B0682" w:rsidRDefault="008B0682"/>
    <w:p w14:paraId="1ED92784" w14:textId="77777777" w:rsidR="008B0682" w:rsidRDefault="008B0682"/>
    <w:sectPr w:rsidR="008B0682">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w:panose1 w:val="02020603050405020304"/>
    <w:charset w:val="CC"/>
    <w:family w:val="roman"/>
    <w:pitch w:val="variable"/>
    <w:sig w:usb0="E0002EFF" w:usb1="C000785B" w:usb2="00000009" w:usb3="00000000" w:csb0="000001FF" w:csb1="00000000"/>
  </w:font>
  <w:font w:name="Calibri">
    <w:altName w:val="Century Gothic"/>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0682"/>
    <w:rsid w:val="000C0528"/>
    <w:rsid w:val="001A7638"/>
    <w:rsid w:val="006475ED"/>
    <w:rsid w:val="007471FC"/>
    <w:rsid w:val="007E4C0C"/>
    <w:rsid w:val="0087291B"/>
    <w:rsid w:val="008B0682"/>
    <w:rsid w:val="009C4628"/>
    <w:rsid w:val="00D03129"/>
    <w:rsid w:val="00D74B8F"/>
    <w:rsid w:val="00DC4897"/>
    <w:rsid w:val="00E911D4"/>
    <w:rsid w:val="00F75F51"/>
    <w:rsid w:val="00FA1C2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1DFF64"/>
  <w15:chartTrackingRefBased/>
  <w15:docId w15:val="{9D0F78D7-AF7B-4F75-B2BB-5939C020E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HAnsi"/>
        <w:sz w:val="28"/>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8B0682"/>
    <w:pPr>
      <w:spacing w:after="200" w:line="276" w:lineRule="auto"/>
    </w:pPr>
    <w:rPr>
      <w:rFonts w:ascii="Calibri" w:eastAsia="Calibri" w:hAnsi="Calibri" w:cs="Calibri"/>
      <w:sz w:val="2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B0682"/>
    <w:pPr>
      <w:spacing w:before="100" w:beforeAutospacing="1" w:after="100" w:afterAutospacing="1" w:line="240" w:lineRule="auto"/>
    </w:pPr>
    <w:rPr>
      <w:rFonts w:ascii="Times New Roman" w:eastAsia="Times New Roman" w:hAnsi="Times New Roman" w:cs="Times New Roman"/>
      <w:sz w:val="24"/>
      <w:szCs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435</Words>
  <Characters>248</Characters>
  <Application>Microsoft Office Word</Application>
  <DocSecurity>0</DocSecurity>
  <Lines>2</Lines>
  <Paragraphs>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Ярмонік Олександр Володимирович</cp:lastModifiedBy>
  <cp:revision>2</cp:revision>
  <cp:lastPrinted>2025-12-04T11:08:00Z</cp:lastPrinted>
  <dcterms:created xsi:type="dcterms:W3CDTF">2026-01-02T13:57:00Z</dcterms:created>
  <dcterms:modified xsi:type="dcterms:W3CDTF">2026-01-02T13:57:00Z</dcterms:modified>
</cp:coreProperties>
</file>