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CEE42" w14:textId="77777777" w:rsidR="006A65A1" w:rsidRPr="00FD3DDF" w:rsidRDefault="006A65A1" w:rsidP="006A65A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D3DDF">
        <w:rPr>
          <w:rFonts w:ascii="Times New Roman" w:eastAsia="Times New Roman" w:hAnsi="Times New Roman"/>
          <w:noProof/>
          <w:sz w:val="19"/>
          <w:szCs w:val="20"/>
          <w:lang w:val="ru-RU" w:eastAsia="ru-RU"/>
        </w:rPr>
        <w:drawing>
          <wp:inline distT="0" distB="0" distL="0" distR="0" wp14:anchorId="7B6D9ADA" wp14:editId="36DAA61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B3D21B0" w14:textId="77777777" w:rsidR="006A65A1" w:rsidRPr="00FD3DDF" w:rsidRDefault="006A65A1" w:rsidP="006A65A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434209E5" w14:textId="77777777" w:rsidR="006A65A1" w:rsidRPr="00FD3DDF" w:rsidRDefault="006A65A1" w:rsidP="006A65A1">
      <w:pPr>
        <w:spacing w:after="0" w:line="240" w:lineRule="auto"/>
        <w:jc w:val="center"/>
        <w:rPr>
          <w:rFonts w:ascii="Times New Roman" w:eastAsia="Times New Roman" w:hAnsi="Times New Roman"/>
          <w:kern w:val="28"/>
          <w:sz w:val="32"/>
          <w:szCs w:val="32"/>
          <w:lang w:eastAsia="ru-RU"/>
        </w:rPr>
      </w:pPr>
      <w:r w:rsidRPr="00FD3DDF">
        <w:rPr>
          <w:rFonts w:ascii="Times New Roman" w:eastAsia="Times New Roman" w:hAnsi="Times New Roman"/>
          <w:bCs/>
          <w:kern w:val="28"/>
          <w:sz w:val="36"/>
          <w:szCs w:val="32"/>
          <w:lang w:eastAsia="ru-RU"/>
        </w:rPr>
        <w:t xml:space="preserve">КВАЛІФІКАЦІЙНО-ДИСЦИПЛІНАРНА </w:t>
      </w:r>
      <w:r w:rsidRPr="00FD3DDF">
        <w:rPr>
          <w:rFonts w:ascii="Times New Roman" w:eastAsia="Times New Roman" w:hAnsi="Times New Roman"/>
          <w:bCs/>
          <w:kern w:val="28"/>
          <w:sz w:val="36"/>
          <w:szCs w:val="32"/>
          <w:lang w:eastAsia="ru-RU"/>
        </w:rPr>
        <w:br/>
        <w:t>КОМІСІЯ ПРОКУРОРІВ</w:t>
      </w:r>
    </w:p>
    <w:p w14:paraId="57826F6E" w14:textId="77777777" w:rsidR="006A65A1" w:rsidRPr="00FD3DDF" w:rsidRDefault="006A65A1" w:rsidP="006A65A1">
      <w:pPr>
        <w:spacing w:after="0" w:line="240" w:lineRule="auto"/>
        <w:ind w:left="84"/>
        <w:rPr>
          <w:rFonts w:ascii="Times New Roman" w:eastAsia="Times New Roman" w:hAnsi="Times New Roman"/>
          <w:kern w:val="28"/>
          <w:sz w:val="28"/>
          <w:szCs w:val="28"/>
          <w:lang w:eastAsia="uk-UA"/>
        </w:rPr>
      </w:pPr>
    </w:p>
    <w:p w14:paraId="41F9B59D" w14:textId="77777777" w:rsidR="006A65A1" w:rsidRPr="00FD3DDF" w:rsidRDefault="006A65A1" w:rsidP="006A65A1">
      <w:pPr>
        <w:spacing w:after="0" w:line="240" w:lineRule="auto"/>
        <w:ind w:left="84"/>
        <w:rPr>
          <w:rFonts w:ascii="Times New Roman" w:eastAsia="Times New Roman" w:hAnsi="Times New Roman"/>
          <w:kern w:val="28"/>
          <w:sz w:val="20"/>
          <w:szCs w:val="20"/>
          <w:lang w:eastAsia="uk-UA"/>
        </w:rPr>
      </w:pPr>
    </w:p>
    <w:p w14:paraId="23B91C08" w14:textId="77777777" w:rsidR="006A65A1" w:rsidRPr="00FD3DDF" w:rsidRDefault="006A65A1" w:rsidP="006A65A1">
      <w:pPr>
        <w:spacing w:after="0" w:line="240" w:lineRule="auto"/>
        <w:jc w:val="center"/>
        <w:rPr>
          <w:rFonts w:ascii="Times New Roman" w:eastAsia="Times New Roman" w:hAnsi="Times New Roman"/>
          <w:b/>
          <w:kern w:val="28"/>
          <w:sz w:val="28"/>
          <w:szCs w:val="28"/>
          <w:lang w:eastAsia="uk-UA"/>
        </w:rPr>
      </w:pPr>
      <w:r w:rsidRPr="00FD3DDF">
        <w:rPr>
          <w:rFonts w:ascii="Times New Roman" w:eastAsia="Times New Roman" w:hAnsi="Times New Roman"/>
          <w:b/>
          <w:kern w:val="28"/>
          <w:sz w:val="28"/>
          <w:szCs w:val="28"/>
          <w:lang w:eastAsia="uk-UA"/>
        </w:rPr>
        <w:t xml:space="preserve">Р І Ш Е Н </w:t>
      </w:r>
      <w:proofErr w:type="spellStart"/>
      <w:r w:rsidRPr="00FD3DDF">
        <w:rPr>
          <w:rFonts w:ascii="Times New Roman" w:eastAsia="Times New Roman" w:hAnsi="Times New Roman"/>
          <w:b/>
          <w:kern w:val="28"/>
          <w:sz w:val="28"/>
          <w:szCs w:val="28"/>
          <w:lang w:eastAsia="uk-UA"/>
        </w:rPr>
        <w:t>Н</w:t>
      </w:r>
      <w:proofErr w:type="spellEnd"/>
      <w:r w:rsidRPr="00FD3DDF">
        <w:rPr>
          <w:rFonts w:ascii="Times New Roman" w:eastAsia="Times New Roman" w:hAnsi="Times New Roman"/>
          <w:b/>
          <w:kern w:val="28"/>
          <w:sz w:val="28"/>
          <w:szCs w:val="28"/>
          <w:lang w:eastAsia="uk-UA"/>
        </w:rPr>
        <w:t xml:space="preserve"> Я</w:t>
      </w:r>
    </w:p>
    <w:p w14:paraId="0F752A23" w14:textId="77777777" w:rsidR="006A65A1" w:rsidRPr="00FD3DDF" w:rsidRDefault="006A65A1" w:rsidP="006A65A1">
      <w:pPr>
        <w:spacing w:after="0" w:line="240" w:lineRule="auto"/>
        <w:ind w:left="84"/>
        <w:jc w:val="center"/>
        <w:rPr>
          <w:rFonts w:ascii="Times New Roman" w:eastAsia="Times New Roman" w:hAnsi="Times New Roman"/>
          <w:b/>
          <w:kern w:val="28"/>
          <w:sz w:val="28"/>
          <w:szCs w:val="28"/>
          <w:lang w:eastAsia="uk-UA"/>
        </w:rPr>
      </w:pPr>
    </w:p>
    <w:p w14:paraId="1CDE4248" w14:textId="77777777" w:rsidR="006A65A1" w:rsidRPr="00FD3DDF" w:rsidRDefault="006A65A1" w:rsidP="006A65A1">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6A65A1" w:rsidRPr="00FD3DDF" w14:paraId="2D7ACB13" w14:textId="77777777" w:rsidTr="00A11672">
        <w:trPr>
          <w:trHeight w:val="460"/>
        </w:trPr>
        <w:tc>
          <w:tcPr>
            <w:tcW w:w="1765" w:type="pct"/>
            <w:hideMark/>
          </w:tcPr>
          <w:p w14:paraId="15A1752A" w14:textId="77777777" w:rsidR="006A65A1" w:rsidRPr="00FD3DDF" w:rsidRDefault="006A65A1" w:rsidP="00A1167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11</w:t>
            </w:r>
            <w:r w:rsidRPr="00FD3DD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квітня</w:t>
            </w:r>
            <w:r w:rsidRPr="00FD3DDF">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року</w:t>
            </w:r>
          </w:p>
        </w:tc>
        <w:tc>
          <w:tcPr>
            <w:tcW w:w="1471" w:type="pct"/>
            <w:hideMark/>
          </w:tcPr>
          <w:p w14:paraId="6E1877CA" w14:textId="77777777" w:rsidR="006A65A1" w:rsidRPr="00FD3DDF" w:rsidRDefault="006A65A1" w:rsidP="00A11672">
            <w:pPr>
              <w:spacing w:after="0" w:line="240" w:lineRule="auto"/>
              <w:jc w:val="center"/>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Київ</w:t>
            </w:r>
          </w:p>
        </w:tc>
        <w:tc>
          <w:tcPr>
            <w:tcW w:w="1764" w:type="pct"/>
            <w:hideMark/>
          </w:tcPr>
          <w:p w14:paraId="3BB86EAE" w14:textId="77777777" w:rsidR="006A65A1" w:rsidRPr="00FD3DDF" w:rsidRDefault="006A65A1" w:rsidP="00A11672">
            <w:pPr>
              <w:spacing w:after="0" w:line="240" w:lineRule="auto"/>
              <w:ind w:firstLine="567"/>
              <w:jc w:val="right"/>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253</w:t>
            </w:r>
            <w:r w:rsidRPr="00FD3DDF">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w:t>
            </w:r>
          </w:p>
        </w:tc>
      </w:tr>
    </w:tbl>
    <w:p w14:paraId="5ACD64C7" w14:textId="77777777" w:rsidR="006A65A1" w:rsidRPr="00FD3DDF" w:rsidRDefault="006A65A1" w:rsidP="006A65A1">
      <w:pPr>
        <w:widowControl w:val="0"/>
        <w:spacing w:after="0" w:line="240" w:lineRule="auto"/>
        <w:contextualSpacing/>
        <w:rPr>
          <w:rFonts w:ascii="Times New Roman" w:hAnsi="Times New Roman"/>
          <w:b/>
          <w:noProof/>
          <w:sz w:val="28"/>
          <w:szCs w:val="28"/>
          <w:lang w:eastAsia="uk-UA"/>
        </w:rPr>
      </w:pPr>
    </w:p>
    <w:p w14:paraId="14A00E12" w14:textId="77777777" w:rsidR="006A65A1" w:rsidRPr="00FD3DDF" w:rsidRDefault="006A65A1" w:rsidP="006A65A1">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 xml:space="preserve">Про відмову у відкритті </w:t>
      </w:r>
    </w:p>
    <w:p w14:paraId="5B4891F8" w14:textId="77777777" w:rsidR="006A65A1" w:rsidRPr="00FD3DDF" w:rsidRDefault="006A65A1" w:rsidP="006A65A1">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дисциплінарного провадження</w:t>
      </w:r>
    </w:p>
    <w:p w14:paraId="0A14B13C" w14:textId="77777777" w:rsidR="006A65A1" w:rsidRPr="00FD3DDF" w:rsidRDefault="006A65A1" w:rsidP="006A65A1">
      <w:pPr>
        <w:widowControl w:val="0"/>
        <w:spacing w:after="0" w:line="240" w:lineRule="auto"/>
        <w:contextualSpacing/>
        <w:rPr>
          <w:rFonts w:ascii="Times New Roman" w:hAnsi="Times New Roman"/>
          <w:b/>
          <w:noProof/>
          <w:sz w:val="28"/>
          <w:szCs w:val="28"/>
          <w:lang w:eastAsia="uk-UA"/>
        </w:rPr>
      </w:pPr>
    </w:p>
    <w:p w14:paraId="56E011FA" w14:textId="6DE58A44" w:rsidR="006A65A1" w:rsidRDefault="006A65A1" w:rsidP="006A65A1">
      <w:pPr>
        <w:pStyle w:val="a4"/>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FD3DDF">
        <w:rPr>
          <w:rFonts w:ascii="Times New Roman" w:hAnsi="Times New Roman"/>
          <w:sz w:val="28"/>
          <w:szCs w:val="28"/>
        </w:rPr>
        <w:t xml:space="preserve">Кваліфікаційно-дисциплінарної комісії прокурорів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FD3DDF">
        <w:rPr>
          <w:rFonts w:ascii="Times New Roman" w:hAnsi="Times New Roman"/>
          <w:sz w:val="28"/>
          <w:szCs w:val="28"/>
        </w:rPr>
        <w:t xml:space="preserve"> розглянувши дисциплінарну </w:t>
      </w:r>
      <w:bookmarkStart w:id="0" w:name="_Hlk124933696"/>
      <w:r w:rsidRPr="00FD3DDF">
        <w:rPr>
          <w:rFonts w:ascii="Times New Roman" w:hAnsi="Times New Roman"/>
          <w:sz w:val="28"/>
          <w:szCs w:val="28"/>
        </w:rPr>
        <w:t xml:space="preserve">скаргу </w:t>
      </w:r>
      <w:r>
        <w:rPr>
          <w:rFonts w:ascii="Times New Roman" w:hAnsi="Times New Roman"/>
          <w:sz w:val="28"/>
          <w:szCs w:val="28"/>
        </w:rPr>
        <w:t>ОСОБА1</w:t>
      </w:r>
      <w:r w:rsidRPr="00FD3DDF">
        <w:rPr>
          <w:rFonts w:ascii="Times New Roman" w:hAnsi="Times New Roman"/>
          <w:sz w:val="28"/>
          <w:szCs w:val="28"/>
        </w:rPr>
        <w:t xml:space="preserve"> </w:t>
      </w:r>
      <w:bookmarkEnd w:id="0"/>
      <w:r w:rsidRPr="00FD3DDF">
        <w:rPr>
          <w:rFonts w:ascii="Times New Roman" w:hAnsi="Times New Roman"/>
          <w:sz w:val="28"/>
          <w:szCs w:val="28"/>
        </w:rPr>
        <w:t>стосовно</w:t>
      </w:r>
      <w:r>
        <w:rPr>
          <w:rFonts w:ascii="Times New Roman" w:hAnsi="Times New Roman"/>
          <w:sz w:val="28"/>
          <w:szCs w:val="28"/>
        </w:rPr>
        <w:t xml:space="preserve"> прокурора </w:t>
      </w:r>
      <w:proofErr w:type="spellStart"/>
      <w:r>
        <w:rPr>
          <w:rFonts w:ascii="Times New Roman" w:hAnsi="Times New Roman"/>
          <w:sz w:val="28"/>
          <w:szCs w:val="28"/>
        </w:rPr>
        <w:t>Звягельської</w:t>
      </w:r>
      <w:proofErr w:type="spellEnd"/>
      <w:r>
        <w:rPr>
          <w:rFonts w:ascii="Times New Roman" w:hAnsi="Times New Roman"/>
          <w:sz w:val="28"/>
          <w:szCs w:val="28"/>
        </w:rPr>
        <w:t xml:space="preserve"> окружної прокуратури Житомирської області Капала Романа Ігоровича (далі – прокурор Капало Р.І.),</w:t>
      </w:r>
    </w:p>
    <w:p w14:paraId="6D1E9316" w14:textId="77777777" w:rsidR="006A65A1" w:rsidRPr="00FD3DDF" w:rsidRDefault="006A65A1" w:rsidP="006A65A1">
      <w:pPr>
        <w:pStyle w:val="a4"/>
        <w:widowControl w:val="0"/>
        <w:tabs>
          <w:tab w:val="left" w:pos="993"/>
        </w:tabs>
        <w:ind w:firstLine="709"/>
        <w:contextualSpacing/>
        <w:jc w:val="both"/>
        <w:rPr>
          <w:rFonts w:ascii="Times New Roman" w:hAnsi="Times New Roman"/>
          <w:sz w:val="28"/>
          <w:szCs w:val="28"/>
        </w:rPr>
      </w:pPr>
    </w:p>
    <w:p w14:paraId="48FDA914" w14:textId="77777777" w:rsidR="006A65A1" w:rsidRPr="00FD3DDF" w:rsidRDefault="006A65A1" w:rsidP="006A65A1">
      <w:pPr>
        <w:widowControl w:val="0"/>
        <w:spacing w:after="0" w:line="240" w:lineRule="auto"/>
        <w:contextualSpacing/>
        <w:jc w:val="center"/>
        <w:rPr>
          <w:rFonts w:ascii="Times New Roman" w:hAnsi="Times New Roman"/>
          <w:b/>
          <w:noProof/>
          <w:sz w:val="28"/>
          <w:szCs w:val="28"/>
          <w:lang w:eastAsia="uk-UA"/>
        </w:rPr>
      </w:pPr>
      <w:r w:rsidRPr="00FD3DDF">
        <w:rPr>
          <w:rFonts w:ascii="Times New Roman" w:hAnsi="Times New Roman"/>
          <w:b/>
          <w:noProof/>
          <w:sz w:val="28"/>
          <w:szCs w:val="28"/>
          <w:lang w:eastAsia="uk-UA"/>
        </w:rPr>
        <w:t>УСТАНОВИВ:</w:t>
      </w:r>
    </w:p>
    <w:p w14:paraId="464C484B" w14:textId="77777777" w:rsidR="006A65A1" w:rsidRPr="00FD3DDF" w:rsidRDefault="006A65A1" w:rsidP="006A65A1">
      <w:pPr>
        <w:widowControl w:val="0"/>
        <w:tabs>
          <w:tab w:val="left" w:pos="993"/>
        </w:tabs>
        <w:spacing w:after="0" w:line="240" w:lineRule="auto"/>
        <w:contextualSpacing/>
        <w:rPr>
          <w:rFonts w:ascii="Times New Roman" w:hAnsi="Times New Roman"/>
          <w:b/>
          <w:noProof/>
          <w:sz w:val="28"/>
          <w:szCs w:val="28"/>
          <w:lang w:eastAsia="uk-UA"/>
        </w:rPr>
      </w:pPr>
    </w:p>
    <w:p w14:paraId="777E51E4" w14:textId="77777777" w:rsidR="006A65A1" w:rsidRPr="004866E0" w:rsidRDefault="006A65A1" w:rsidP="006A65A1">
      <w:pPr>
        <w:pStyle w:val="a3"/>
        <w:widowControl w:val="0"/>
        <w:numPr>
          <w:ilvl w:val="0"/>
          <w:numId w:val="1"/>
        </w:numPr>
        <w:tabs>
          <w:tab w:val="left" w:pos="851"/>
          <w:tab w:val="left" w:pos="993"/>
        </w:tabs>
        <w:spacing w:after="0" w:line="240" w:lineRule="auto"/>
        <w:jc w:val="both"/>
        <w:rPr>
          <w:rFonts w:ascii="Times New Roman" w:hAnsi="Times New Roman"/>
          <w:b/>
          <w:sz w:val="28"/>
          <w:szCs w:val="28"/>
        </w:rPr>
      </w:pPr>
      <w:r w:rsidRPr="004866E0">
        <w:rPr>
          <w:rFonts w:ascii="Times New Roman" w:hAnsi="Times New Roman"/>
          <w:b/>
          <w:sz w:val="28"/>
          <w:szCs w:val="28"/>
        </w:rPr>
        <w:t>Інформація про зміст скарги</w:t>
      </w:r>
    </w:p>
    <w:p w14:paraId="44188034" w14:textId="7801B1A1" w:rsidR="006A65A1" w:rsidRPr="00FD3DDF" w:rsidRDefault="006A65A1" w:rsidP="006A65A1">
      <w:pPr>
        <w:pStyle w:val="a4"/>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ОСОБА1</w:t>
      </w:r>
      <w:r>
        <w:rPr>
          <w:rFonts w:ascii="Times New Roman" w:hAnsi="Times New Roman"/>
          <w:sz w:val="28"/>
          <w:szCs w:val="28"/>
        </w:rPr>
        <w:t xml:space="preserve"> </w:t>
      </w:r>
      <w:r w:rsidRPr="00FD3DDF">
        <w:rPr>
          <w:rFonts w:ascii="Times New Roman" w:hAnsi="Times New Roman"/>
          <w:sz w:val="28"/>
          <w:szCs w:val="28"/>
        </w:rPr>
        <w:t>про вчинення дисциплінарного проступку прокурор</w:t>
      </w:r>
      <w:r>
        <w:rPr>
          <w:rFonts w:ascii="Times New Roman" w:hAnsi="Times New Roman"/>
          <w:sz w:val="28"/>
          <w:szCs w:val="28"/>
        </w:rPr>
        <w:t xml:space="preserve">ом </w:t>
      </w:r>
      <w:proofErr w:type="spellStart"/>
      <w:r>
        <w:rPr>
          <w:rFonts w:ascii="Times New Roman" w:hAnsi="Times New Roman"/>
          <w:sz w:val="28"/>
          <w:szCs w:val="28"/>
        </w:rPr>
        <w:t>Капалом</w:t>
      </w:r>
      <w:proofErr w:type="spellEnd"/>
      <w:r>
        <w:rPr>
          <w:rFonts w:ascii="Times New Roman" w:hAnsi="Times New Roman"/>
          <w:sz w:val="28"/>
          <w:szCs w:val="28"/>
        </w:rPr>
        <w:t xml:space="preserve"> Р.І.</w:t>
      </w:r>
    </w:p>
    <w:p w14:paraId="7AFB25C6" w14:textId="77777777" w:rsidR="006A65A1" w:rsidRPr="00FD3DDF" w:rsidRDefault="006A65A1" w:rsidP="006A65A1">
      <w:pPr>
        <w:pStyle w:val="a4"/>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D3DDF">
        <w:rPr>
          <w:rFonts w:ascii="Times New Roman" w:hAnsi="Times New Roman"/>
          <w:sz w:val="28"/>
          <w:szCs w:val="28"/>
        </w:rPr>
        <w:t>розподілено</w:t>
      </w:r>
      <w:proofErr w:type="spellEnd"/>
      <w:r w:rsidRPr="00FD3DDF">
        <w:rPr>
          <w:rFonts w:ascii="Times New Roman" w:hAnsi="Times New Roman"/>
          <w:sz w:val="28"/>
          <w:szCs w:val="28"/>
        </w:rPr>
        <w:t xml:space="preserve"> мені (протокол розподілу від </w:t>
      </w:r>
      <w:r>
        <w:rPr>
          <w:rFonts w:ascii="Times New Roman" w:hAnsi="Times New Roman"/>
          <w:sz w:val="28"/>
          <w:szCs w:val="28"/>
        </w:rPr>
        <w:t>07 квітня</w:t>
      </w:r>
      <w:r w:rsidRPr="00FD3DDF">
        <w:rPr>
          <w:rFonts w:ascii="Times New Roman" w:hAnsi="Times New Roman"/>
          <w:sz w:val="28"/>
          <w:szCs w:val="28"/>
        </w:rPr>
        <w:t xml:space="preserve"> 202</w:t>
      </w:r>
      <w:r>
        <w:rPr>
          <w:rFonts w:ascii="Times New Roman" w:hAnsi="Times New Roman"/>
          <w:sz w:val="28"/>
          <w:szCs w:val="28"/>
        </w:rPr>
        <w:t>5</w:t>
      </w:r>
      <w:r w:rsidRPr="00FD3DDF">
        <w:rPr>
          <w:rFonts w:ascii="Times New Roman" w:hAnsi="Times New Roman"/>
          <w:sz w:val="28"/>
          <w:szCs w:val="28"/>
        </w:rPr>
        <w:t xml:space="preserve"> року). </w:t>
      </w:r>
    </w:p>
    <w:p w14:paraId="0FE529CC" w14:textId="77777777" w:rsidR="006A65A1" w:rsidRPr="00FD3DDF" w:rsidRDefault="006A65A1" w:rsidP="006A65A1">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Вирішуючи питання щодо відкриття дисциплінарного провадження встановлено таке. </w:t>
      </w:r>
    </w:p>
    <w:p w14:paraId="65813D2A" w14:textId="03987620" w:rsidR="006A65A1" w:rsidRDefault="006A65A1" w:rsidP="006A65A1">
      <w:pPr>
        <w:pStyle w:val="a4"/>
        <w:tabs>
          <w:tab w:val="left" w:pos="567"/>
        </w:tabs>
        <w:ind w:firstLine="709"/>
        <w:jc w:val="both"/>
        <w:rPr>
          <w:rFonts w:ascii="Times New Roman" w:hAnsi="Times New Roman"/>
          <w:sz w:val="28"/>
          <w:szCs w:val="28"/>
        </w:rPr>
      </w:pPr>
      <w:r>
        <w:rPr>
          <w:rFonts w:ascii="Times New Roman" w:hAnsi="Times New Roman"/>
          <w:sz w:val="28"/>
          <w:szCs w:val="28"/>
        </w:rPr>
        <w:t xml:space="preserve">Авторка скарги зазначила, що вона подала заяву 14 лютого 2025 </w:t>
      </w:r>
      <w:r w:rsidRPr="00076856">
        <w:rPr>
          <w:rFonts w:ascii="Times New Roman" w:hAnsi="Times New Roman"/>
          <w:sz w:val="28"/>
          <w:szCs w:val="28"/>
        </w:rPr>
        <w:t>року</w:t>
      </w:r>
      <w:r>
        <w:rPr>
          <w:rFonts w:ascii="Times New Roman" w:hAnsi="Times New Roman"/>
          <w:sz w:val="28"/>
          <w:szCs w:val="28"/>
        </w:rPr>
        <w:t xml:space="preserve"> про вчинення кримінального правопорушення начальником слідчого відділу  </w:t>
      </w:r>
      <w:proofErr w:type="spellStart"/>
      <w:r>
        <w:rPr>
          <w:rFonts w:ascii="Times New Roman" w:hAnsi="Times New Roman"/>
          <w:sz w:val="28"/>
          <w:szCs w:val="28"/>
        </w:rPr>
        <w:t>Звягельського</w:t>
      </w:r>
      <w:proofErr w:type="spellEnd"/>
      <w:r>
        <w:rPr>
          <w:rFonts w:ascii="Times New Roman" w:hAnsi="Times New Roman"/>
          <w:sz w:val="28"/>
          <w:szCs w:val="28"/>
        </w:rPr>
        <w:t xml:space="preserve"> РВП ГУНП в Житомирській області </w:t>
      </w:r>
      <w:r>
        <w:rPr>
          <w:rFonts w:ascii="Times New Roman" w:hAnsi="Times New Roman"/>
          <w:sz w:val="28"/>
          <w:szCs w:val="28"/>
        </w:rPr>
        <w:t xml:space="preserve">ОСОБА2 </w:t>
      </w:r>
      <w:r>
        <w:rPr>
          <w:rFonts w:ascii="Times New Roman" w:hAnsi="Times New Roman"/>
          <w:sz w:val="28"/>
          <w:szCs w:val="28"/>
        </w:rPr>
        <w:t xml:space="preserve"> натомість прокурор Капало Р.І. не </w:t>
      </w:r>
      <w:proofErr w:type="spellStart"/>
      <w:r>
        <w:rPr>
          <w:rFonts w:ascii="Times New Roman" w:hAnsi="Times New Roman"/>
          <w:sz w:val="28"/>
          <w:szCs w:val="28"/>
        </w:rPr>
        <w:t>вніс</w:t>
      </w:r>
      <w:proofErr w:type="spellEnd"/>
      <w:r>
        <w:rPr>
          <w:rFonts w:ascii="Times New Roman" w:hAnsi="Times New Roman"/>
          <w:sz w:val="28"/>
          <w:szCs w:val="28"/>
        </w:rPr>
        <w:t xml:space="preserve"> відповідні відомості до Єдиного реєстру досудових розслідувань (далі – ЄРДР), чим порушив вимоги статті 214 Кримінального процесуального кодексу (далі – КПК) України. </w:t>
      </w:r>
    </w:p>
    <w:p w14:paraId="2A146E18" w14:textId="13C78770" w:rsidR="006A65A1" w:rsidRDefault="006A65A1" w:rsidP="006A65A1">
      <w:pPr>
        <w:pStyle w:val="a4"/>
        <w:tabs>
          <w:tab w:val="left" w:pos="567"/>
        </w:tabs>
        <w:ind w:firstLine="709"/>
        <w:jc w:val="both"/>
        <w:rPr>
          <w:rFonts w:ascii="Times New Roman" w:hAnsi="Times New Roman"/>
          <w:sz w:val="28"/>
          <w:szCs w:val="28"/>
        </w:rPr>
      </w:pPr>
      <w:r>
        <w:rPr>
          <w:rFonts w:ascii="Times New Roman" w:hAnsi="Times New Roman"/>
          <w:sz w:val="28"/>
          <w:szCs w:val="28"/>
        </w:rPr>
        <w:t xml:space="preserve">Згодом, скаржниця звернулась до суду зі скаргою на бездіяльність прокурора Капала Р.І., за результатами якої Новоград-Волинський міськрайонний суд Житомирської області постановив ухвалу, якою зобов’язав уповноважених осіб </w:t>
      </w:r>
      <w:proofErr w:type="spellStart"/>
      <w:r>
        <w:rPr>
          <w:rFonts w:ascii="Times New Roman" w:hAnsi="Times New Roman"/>
          <w:sz w:val="28"/>
          <w:szCs w:val="28"/>
        </w:rPr>
        <w:t>Звягельсокї</w:t>
      </w:r>
      <w:proofErr w:type="spellEnd"/>
      <w:r>
        <w:rPr>
          <w:rFonts w:ascii="Times New Roman" w:hAnsi="Times New Roman"/>
          <w:sz w:val="28"/>
          <w:szCs w:val="28"/>
        </w:rPr>
        <w:t xml:space="preserve"> окружної прокуратури Житомирської області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відомості до ЄРДР про кримінальне правопорушення за заявою </w:t>
      </w:r>
      <w:r>
        <w:rPr>
          <w:rFonts w:ascii="Times New Roman" w:hAnsi="Times New Roman"/>
          <w:sz w:val="28"/>
          <w:szCs w:val="28"/>
        </w:rPr>
        <w:t>ОСОБИ1</w:t>
      </w:r>
    </w:p>
    <w:p w14:paraId="6CD04F88" w14:textId="5F191B12" w:rsidR="006A65A1" w:rsidRDefault="006A65A1" w:rsidP="006A65A1">
      <w:pPr>
        <w:pStyle w:val="a4"/>
        <w:tabs>
          <w:tab w:val="left" w:pos="567"/>
        </w:tabs>
        <w:ind w:firstLine="709"/>
        <w:jc w:val="both"/>
        <w:rPr>
          <w:rFonts w:ascii="Times New Roman" w:hAnsi="Times New Roman"/>
          <w:sz w:val="28"/>
          <w:szCs w:val="28"/>
        </w:rPr>
      </w:pPr>
      <w:r>
        <w:rPr>
          <w:rFonts w:ascii="Times New Roman" w:hAnsi="Times New Roman"/>
          <w:sz w:val="28"/>
          <w:szCs w:val="28"/>
        </w:rPr>
        <w:t xml:space="preserve">На виконання вищевказаної ухвали суду було </w:t>
      </w:r>
      <w:proofErr w:type="spellStart"/>
      <w:r>
        <w:rPr>
          <w:rFonts w:ascii="Times New Roman" w:hAnsi="Times New Roman"/>
          <w:sz w:val="28"/>
          <w:szCs w:val="28"/>
        </w:rPr>
        <w:t>внесено</w:t>
      </w:r>
      <w:proofErr w:type="spellEnd"/>
      <w:r>
        <w:rPr>
          <w:rFonts w:ascii="Times New Roman" w:hAnsi="Times New Roman"/>
          <w:sz w:val="28"/>
          <w:szCs w:val="28"/>
        </w:rPr>
        <w:t xml:space="preserve"> відповідні відомості до ЄРДР про вчинення кримінального правопорушення та відкрито кримінальне провадження №</w:t>
      </w:r>
      <w:r>
        <w:rPr>
          <w:rFonts w:ascii="Times New Roman" w:hAnsi="Times New Roman"/>
          <w:sz w:val="28"/>
          <w:szCs w:val="28"/>
        </w:rPr>
        <w:t>(конфіденційна інформація)</w:t>
      </w:r>
      <w:r>
        <w:rPr>
          <w:rFonts w:ascii="Times New Roman" w:hAnsi="Times New Roman"/>
          <w:sz w:val="28"/>
          <w:szCs w:val="28"/>
        </w:rPr>
        <w:t>.</w:t>
      </w:r>
    </w:p>
    <w:p w14:paraId="0E87F2D2" w14:textId="77777777" w:rsidR="006A65A1" w:rsidRDefault="006A65A1" w:rsidP="006A65A1">
      <w:pPr>
        <w:spacing w:after="0" w:line="240" w:lineRule="auto"/>
        <w:ind w:firstLine="709"/>
        <w:jc w:val="both"/>
        <w:rPr>
          <w:rFonts w:ascii="Times New Roman" w:hAnsi="Times New Roman"/>
          <w:sz w:val="28"/>
          <w:szCs w:val="28"/>
        </w:rPr>
      </w:pPr>
      <w:r w:rsidRPr="00FD3DDF">
        <w:rPr>
          <w:rFonts w:ascii="Times New Roman" w:eastAsia="Times New Roman" w:hAnsi="Times New Roman"/>
          <w:sz w:val="28"/>
        </w:rPr>
        <w:lastRenderedPageBreak/>
        <w:t>Ураховуючи викладене, скарж</w:t>
      </w:r>
      <w:r>
        <w:rPr>
          <w:rFonts w:ascii="Times New Roman" w:eastAsia="Times New Roman" w:hAnsi="Times New Roman"/>
          <w:sz w:val="28"/>
        </w:rPr>
        <w:t>ниця</w:t>
      </w:r>
      <w:r w:rsidRPr="00FD3DDF">
        <w:rPr>
          <w:rFonts w:ascii="Times New Roman" w:eastAsia="Times New Roman" w:hAnsi="Times New Roman"/>
          <w:sz w:val="28"/>
        </w:rPr>
        <w:t xml:space="preserve"> вважа</w:t>
      </w:r>
      <w:r>
        <w:rPr>
          <w:rFonts w:ascii="Times New Roman" w:eastAsia="Times New Roman" w:hAnsi="Times New Roman"/>
          <w:sz w:val="28"/>
        </w:rPr>
        <w:t>ла</w:t>
      </w:r>
      <w:r w:rsidRPr="00FD3DDF">
        <w:rPr>
          <w:rFonts w:ascii="Times New Roman" w:eastAsia="Times New Roman" w:hAnsi="Times New Roman"/>
          <w:sz w:val="28"/>
        </w:rPr>
        <w:t xml:space="preserve">, що </w:t>
      </w:r>
      <w:r>
        <w:rPr>
          <w:rFonts w:ascii="Times New Roman" w:eastAsia="Times New Roman" w:hAnsi="Times New Roman"/>
          <w:sz w:val="28"/>
        </w:rPr>
        <w:t xml:space="preserve">прокурор Капало Р.І. діяв не справедливо, упереджено та не додержувався вимог закону, чим порушив її права та просить притягнути вищевказаного прокурора до дисциплінарної відповідальності за </w:t>
      </w:r>
      <w:r w:rsidRPr="00FD3DDF">
        <w:rPr>
          <w:rFonts w:ascii="Times New Roman" w:eastAsia="Times New Roman" w:hAnsi="Times New Roman"/>
          <w:sz w:val="28"/>
        </w:rPr>
        <w:t>пункт</w:t>
      </w:r>
      <w:r>
        <w:rPr>
          <w:rFonts w:ascii="Times New Roman" w:eastAsia="Times New Roman" w:hAnsi="Times New Roman"/>
          <w:sz w:val="28"/>
        </w:rPr>
        <w:t>ами</w:t>
      </w:r>
      <w:r w:rsidRPr="00FD3DDF">
        <w:rPr>
          <w:rFonts w:ascii="Times New Roman" w:eastAsia="Times New Roman" w:hAnsi="Times New Roman"/>
          <w:sz w:val="28"/>
        </w:rPr>
        <w:t xml:space="preserve"> 1</w:t>
      </w:r>
      <w:r>
        <w:rPr>
          <w:rFonts w:ascii="Times New Roman" w:eastAsia="Times New Roman" w:hAnsi="Times New Roman"/>
          <w:sz w:val="28"/>
        </w:rPr>
        <w:t xml:space="preserve">, 5 </w:t>
      </w:r>
      <w:r w:rsidRPr="00FD3DDF">
        <w:rPr>
          <w:rFonts w:ascii="Times New Roman" w:eastAsia="Times New Roman" w:hAnsi="Times New Roman"/>
          <w:sz w:val="28"/>
        </w:rPr>
        <w:t>частини першої статті 43 Закону України «Про прокуратуру»</w:t>
      </w:r>
      <w:r>
        <w:rPr>
          <w:rFonts w:ascii="Times New Roman" w:eastAsia="Times New Roman" w:hAnsi="Times New Roman"/>
          <w:sz w:val="28"/>
        </w:rPr>
        <w:t xml:space="preserve">, а саме: </w:t>
      </w:r>
      <w:r w:rsidRPr="00D95F8D">
        <w:rPr>
          <w:rFonts w:ascii="Times New Roman" w:eastAsia="Times New Roman" w:hAnsi="Times New Roman"/>
          <w:sz w:val="28"/>
        </w:rPr>
        <w:t>невиконання чи неналежне виконання службових обов’язків</w:t>
      </w:r>
      <w:r>
        <w:rPr>
          <w:rFonts w:ascii="Times New Roman" w:eastAsia="Times New Roman" w:hAnsi="Times New Roman"/>
          <w:sz w:val="28"/>
        </w:rPr>
        <w:t xml:space="preserve">; </w:t>
      </w:r>
      <w:r w:rsidRPr="00D95F8D">
        <w:rPr>
          <w:rFonts w:ascii="Times New Roman" w:eastAsia="Times New Roman" w:hAnsi="Times New Roman"/>
          <w:sz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sz w:val="28"/>
        </w:rPr>
        <w:t>.</w:t>
      </w:r>
    </w:p>
    <w:p w14:paraId="107B10AC" w14:textId="77777777" w:rsidR="006A65A1" w:rsidRPr="00FD3DDF" w:rsidRDefault="006A65A1" w:rsidP="006A65A1">
      <w:pPr>
        <w:tabs>
          <w:tab w:val="left" w:pos="709"/>
        </w:tabs>
        <w:spacing w:after="0" w:line="240" w:lineRule="auto"/>
        <w:ind w:firstLine="708"/>
        <w:jc w:val="both"/>
        <w:rPr>
          <w:rFonts w:ascii="Times New Roman" w:hAnsi="Times New Roman"/>
          <w:b/>
          <w:sz w:val="28"/>
          <w:szCs w:val="28"/>
        </w:rPr>
      </w:pPr>
    </w:p>
    <w:p w14:paraId="5C3B5AAB" w14:textId="77777777" w:rsidR="006A65A1" w:rsidRPr="00FD3DDF" w:rsidRDefault="006A65A1" w:rsidP="006A65A1">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6C123732" w14:textId="5E19947F" w:rsidR="006A65A1" w:rsidRPr="00CE6C24" w:rsidRDefault="006A65A1" w:rsidP="006A65A1">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До дисциплінарної скарги долучено копі</w:t>
      </w:r>
      <w:r>
        <w:rPr>
          <w:rFonts w:ascii="Times New Roman" w:hAnsi="Times New Roman"/>
          <w:sz w:val="28"/>
          <w:szCs w:val="28"/>
        </w:rPr>
        <w:t>ї: ухвали Новоград-Волинського міськрайонного суду Житомирської області справа №</w:t>
      </w:r>
      <w:r>
        <w:rPr>
          <w:rFonts w:ascii="Times New Roman" w:hAnsi="Times New Roman"/>
          <w:sz w:val="28"/>
          <w:szCs w:val="28"/>
        </w:rPr>
        <w:t>(конфіденційна інформація)</w:t>
      </w:r>
      <w:r>
        <w:rPr>
          <w:rFonts w:ascii="Times New Roman" w:hAnsi="Times New Roman"/>
          <w:sz w:val="28"/>
          <w:szCs w:val="28"/>
          <w:lang w:val="en-US"/>
        </w:rPr>
        <w:t xml:space="preserve"> </w:t>
      </w:r>
      <w:r w:rsidRPr="00237609">
        <w:rPr>
          <w:rFonts w:ascii="Times New Roman" w:hAnsi="Times New Roman"/>
          <w:sz w:val="28"/>
          <w:szCs w:val="28"/>
        </w:rPr>
        <w:t>провадження</w:t>
      </w:r>
      <w:r>
        <w:rPr>
          <w:rFonts w:ascii="Times New Roman" w:hAnsi="Times New Roman"/>
          <w:sz w:val="28"/>
          <w:szCs w:val="28"/>
          <w:lang w:val="ru-RU"/>
        </w:rPr>
        <w:t xml:space="preserve"> №</w:t>
      </w:r>
      <w:r>
        <w:rPr>
          <w:rFonts w:ascii="Times New Roman" w:hAnsi="Times New Roman"/>
          <w:sz w:val="28"/>
          <w:szCs w:val="28"/>
          <w:lang w:val="ru-RU"/>
        </w:rPr>
        <w:t xml:space="preserve">( </w:t>
      </w:r>
      <w:r w:rsidRPr="006A65A1">
        <w:rPr>
          <w:rFonts w:ascii="Times New Roman" w:hAnsi="Times New Roman"/>
          <w:sz w:val="28"/>
          <w:szCs w:val="28"/>
        </w:rPr>
        <w:t>конфіденційна інформація</w:t>
      </w:r>
      <w:r>
        <w:rPr>
          <w:rFonts w:ascii="Times New Roman" w:hAnsi="Times New Roman"/>
          <w:sz w:val="28"/>
          <w:szCs w:val="28"/>
          <w:lang w:val="ru-RU"/>
        </w:rPr>
        <w:t>)</w:t>
      </w:r>
      <w:r>
        <w:rPr>
          <w:rFonts w:ascii="Times New Roman" w:hAnsi="Times New Roman"/>
          <w:sz w:val="28"/>
          <w:szCs w:val="28"/>
          <w:lang w:val="en-US"/>
        </w:rPr>
        <w:t xml:space="preserve"> </w:t>
      </w:r>
      <w:r>
        <w:rPr>
          <w:rFonts w:ascii="Times New Roman" w:hAnsi="Times New Roman"/>
          <w:sz w:val="28"/>
          <w:szCs w:val="28"/>
        </w:rPr>
        <w:t>від 20.03.2025; картки особистого прийому громадян від 14.02.2025.</w:t>
      </w:r>
    </w:p>
    <w:p w14:paraId="11DC7AA5" w14:textId="77777777" w:rsidR="006A65A1" w:rsidRPr="00CE6C24" w:rsidRDefault="006A65A1" w:rsidP="006A65A1">
      <w:pPr>
        <w:widowControl w:val="0"/>
        <w:tabs>
          <w:tab w:val="left" w:pos="851"/>
          <w:tab w:val="left" w:pos="993"/>
        </w:tabs>
        <w:spacing w:after="0" w:line="240" w:lineRule="auto"/>
        <w:ind w:firstLine="709"/>
        <w:contextualSpacing/>
        <w:jc w:val="both"/>
        <w:rPr>
          <w:rFonts w:ascii="Times New Roman" w:hAnsi="Times New Roman"/>
          <w:sz w:val="28"/>
          <w:szCs w:val="28"/>
          <w:lang w:val="en-US"/>
        </w:rPr>
      </w:pPr>
    </w:p>
    <w:p w14:paraId="5259BA9F" w14:textId="77777777" w:rsidR="006A65A1" w:rsidRPr="00FD3DDF" w:rsidRDefault="006A65A1" w:rsidP="006A65A1">
      <w:pPr>
        <w:widowControl w:val="0"/>
        <w:tabs>
          <w:tab w:val="left" w:pos="851"/>
          <w:tab w:val="left" w:pos="993"/>
        </w:tabs>
        <w:spacing w:after="0" w:line="240" w:lineRule="auto"/>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575945D2"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6D85DE3"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За загальним правилом, наведеним у частині першій статті 36 К</w:t>
      </w:r>
      <w:r>
        <w:rPr>
          <w:rFonts w:ascii="Times New Roman" w:hAnsi="Times New Roman"/>
          <w:sz w:val="28"/>
          <w:szCs w:val="28"/>
        </w:rPr>
        <w:t>ПК</w:t>
      </w:r>
      <w:r w:rsidRPr="00FD3DDF">
        <w:rPr>
          <w:rFonts w:ascii="Times New Roman" w:hAnsi="Times New Roman"/>
          <w:sz w:val="28"/>
          <w:szCs w:val="28"/>
        </w:rPr>
        <w:t xml:space="preserve">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59683B8"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A47CA6F"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F2E050D"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3849FF6"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1" w:name="n417"/>
      <w:bookmarkEnd w:id="1"/>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1F96AD8"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D3DDF">
        <w:rPr>
          <w:rFonts w:ascii="Times New Roman" w:hAnsi="Times New Roman"/>
          <w:sz w:val="28"/>
          <w:szCs w:val="28"/>
        </w:rPr>
        <w:t>1) невиконання чи неналежне виконання службових обов’язків;</w:t>
      </w:r>
    </w:p>
    <w:p w14:paraId="3884CF70"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D3DDF">
        <w:rPr>
          <w:rFonts w:ascii="Times New Roman" w:hAnsi="Times New Roman"/>
          <w:sz w:val="28"/>
          <w:szCs w:val="28"/>
        </w:rPr>
        <w:t>2) необґрунтоване зволікання з розглядом звернення;</w:t>
      </w:r>
    </w:p>
    <w:p w14:paraId="5A16D5E6"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D3DDF">
        <w:rPr>
          <w:rFonts w:ascii="Times New Roman" w:hAnsi="Times New Roman"/>
          <w:sz w:val="28"/>
          <w:szCs w:val="28"/>
        </w:rPr>
        <w:t xml:space="preserve">3) розголошення таємниці, що охороняється законом, яка стала відомою </w:t>
      </w:r>
      <w:r w:rsidRPr="00FD3DDF">
        <w:rPr>
          <w:rFonts w:ascii="Times New Roman" w:hAnsi="Times New Roman"/>
          <w:sz w:val="28"/>
          <w:szCs w:val="28"/>
        </w:rPr>
        <w:lastRenderedPageBreak/>
        <w:t>прокуророві під час виконання повноважень;</w:t>
      </w:r>
    </w:p>
    <w:p w14:paraId="3918CD12"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077FF054"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2337040"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A6627C3"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D3DDF">
        <w:rPr>
          <w:rFonts w:ascii="Times New Roman" w:hAnsi="Times New Roman"/>
          <w:sz w:val="28"/>
          <w:szCs w:val="28"/>
        </w:rPr>
        <w:t>7) порушення правил внутрішнього службового розпорядку;</w:t>
      </w:r>
    </w:p>
    <w:p w14:paraId="5C101584"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0165333"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D3DDF">
        <w:rPr>
          <w:rFonts w:ascii="Times New Roman" w:hAnsi="Times New Roman"/>
          <w:sz w:val="28"/>
          <w:szCs w:val="28"/>
        </w:rPr>
        <w:t>9) публічне висловлювання, яке є порушенням презумпції невинуватості.</w:t>
      </w:r>
    </w:p>
    <w:p w14:paraId="2382BB19"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9507363"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E679DD7"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D3DDF">
        <w:rPr>
          <w:rFonts w:ascii="Times New Roman" w:hAnsi="Times New Roman"/>
          <w:sz w:val="28"/>
          <w:szCs w:val="28"/>
        </w:rPr>
        <w:t>2) дисциплінарна скарга є анонімною;</w:t>
      </w:r>
    </w:p>
    <w:p w14:paraId="781F2B20"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D3DDF">
        <w:rPr>
          <w:rFonts w:ascii="Times New Roman" w:hAnsi="Times New Roman"/>
          <w:sz w:val="28"/>
          <w:szCs w:val="28"/>
        </w:rPr>
        <w:t>3) дисциплінарна скарга подана з підстав, не визначених </w:t>
      </w:r>
      <w:hyperlink r:id="rId6"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5EC66BA6"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5" w:name="n1893"/>
      <w:bookmarkEnd w:id="15"/>
    </w:p>
    <w:p w14:paraId="7D1CB769" w14:textId="77777777" w:rsidR="006A65A1" w:rsidRPr="00FD3DDF" w:rsidRDefault="006A65A1" w:rsidP="006A65A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1B53DDD" w14:textId="77777777" w:rsidR="006A65A1" w:rsidRPr="00FD3DDF" w:rsidRDefault="006A65A1" w:rsidP="006A65A1">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11337E7" w14:textId="77777777" w:rsidR="006A65A1" w:rsidRPr="00FD3DDF" w:rsidRDefault="006A65A1" w:rsidP="006A65A1">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95472FB" w14:textId="77777777" w:rsidR="006A65A1" w:rsidRDefault="006A65A1" w:rsidP="006A65A1">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7CBEDC3" w14:textId="77777777" w:rsidR="006A65A1" w:rsidRPr="009E52B2" w:rsidRDefault="006A65A1" w:rsidP="006A65A1">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56D1EDD" w14:textId="77777777" w:rsidR="006A65A1" w:rsidRPr="009E52B2" w:rsidRDefault="006A65A1" w:rsidP="006A65A1">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645F9FF" w14:textId="77777777" w:rsidR="006A65A1" w:rsidRDefault="006A65A1" w:rsidP="006A65A1">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75949342" w14:textId="77777777" w:rsidR="006A65A1" w:rsidRPr="00FD3DDF" w:rsidRDefault="006A65A1" w:rsidP="006A65A1">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5FE25345" w14:textId="6BE5720C" w:rsidR="006A65A1" w:rsidRPr="000F699F" w:rsidRDefault="006A65A1" w:rsidP="006A65A1">
      <w:pPr>
        <w:widowControl w:val="0"/>
        <w:tabs>
          <w:tab w:val="left" w:pos="993"/>
        </w:tabs>
        <w:spacing w:after="0" w:line="240" w:lineRule="auto"/>
        <w:ind w:firstLine="709"/>
        <w:contextualSpacing/>
        <w:jc w:val="both"/>
        <w:rPr>
          <w:rFonts w:ascii="Times New Roman" w:hAnsi="Times New Roman"/>
          <w:sz w:val="28"/>
          <w:szCs w:val="28"/>
        </w:rPr>
      </w:pPr>
      <w:r w:rsidRPr="000F699F">
        <w:rPr>
          <w:rFonts w:ascii="Times New Roman" w:hAnsi="Times New Roman"/>
          <w:sz w:val="28"/>
          <w:szCs w:val="28"/>
        </w:rPr>
        <w:t xml:space="preserve">Дисциплінарна скарга </w:t>
      </w:r>
      <w:r>
        <w:rPr>
          <w:rFonts w:ascii="Times New Roman" w:hAnsi="Times New Roman"/>
          <w:sz w:val="28"/>
          <w:szCs w:val="28"/>
        </w:rPr>
        <w:t>ОСОБА1</w:t>
      </w:r>
      <w:r w:rsidRPr="000F699F">
        <w:rPr>
          <w:rFonts w:ascii="Times New Roman" w:hAnsi="Times New Roman"/>
          <w:sz w:val="28"/>
          <w:szCs w:val="28"/>
        </w:rPr>
        <w:t xml:space="preserve"> стосується рішень, дій та бездіяльності прокурора </w:t>
      </w:r>
      <w:r>
        <w:rPr>
          <w:rFonts w:ascii="Times New Roman" w:hAnsi="Times New Roman"/>
          <w:sz w:val="28"/>
          <w:szCs w:val="28"/>
        </w:rPr>
        <w:t>Капало Р.І.</w:t>
      </w:r>
      <w:r w:rsidRPr="000F699F">
        <w:rPr>
          <w:rFonts w:ascii="Times New Roman" w:hAnsi="Times New Roman"/>
          <w:sz w:val="28"/>
          <w:szCs w:val="28"/>
        </w:rPr>
        <w:t xml:space="preserve"> вчинених (допущених) у межах кримінального процесу.</w:t>
      </w:r>
    </w:p>
    <w:p w14:paraId="08A1677F" w14:textId="77777777" w:rsidR="006A65A1" w:rsidRPr="000F699F" w:rsidRDefault="006A65A1" w:rsidP="006A65A1">
      <w:pPr>
        <w:widowControl w:val="0"/>
        <w:tabs>
          <w:tab w:val="left" w:pos="993"/>
        </w:tabs>
        <w:spacing w:after="0" w:line="240" w:lineRule="auto"/>
        <w:ind w:firstLine="709"/>
        <w:contextualSpacing/>
        <w:jc w:val="both"/>
        <w:rPr>
          <w:rFonts w:ascii="Times New Roman" w:hAnsi="Times New Roman"/>
          <w:sz w:val="28"/>
          <w:szCs w:val="28"/>
        </w:rPr>
      </w:pPr>
      <w:r w:rsidRPr="000F699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30C160E" w14:textId="77777777" w:rsidR="006A65A1" w:rsidRPr="000F699F" w:rsidRDefault="006A65A1" w:rsidP="006A65A1">
      <w:pPr>
        <w:widowControl w:val="0"/>
        <w:tabs>
          <w:tab w:val="left" w:pos="993"/>
        </w:tabs>
        <w:spacing w:after="0" w:line="240" w:lineRule="auto"/>
        <w:ind w:firstLine="709"/>
        <w:contextualSpacing/>
        <w:jc w:val="both"/>
        <w:rPr>
          <w:rFonts w:ascii="Times New Roman" w:hAnsi="Times New Roman"/>
          <w:sz w:val="28"/>
          <w:szCs w:val="28"/>
        </w:rPr>
      </w:pPr>
      <w:r w:rsidRPr="000F699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1B6E349" w14:textId="77777777" w:rsidR="006A65A1" w:rsidRDefault="006A65A1" w:rsidP="006A65A1">
      <w:pPr>
        <w:pStyle w:val="a4"/>
        <w:widowControl w:val="0"/>
        <w:tabs>
          <w:tab w:val="left" w:pos="993"/>
        </w:tabs>
        <w:ind w:firstLine="709"/>
        <w:contextualSpacing/>
        <w:jc w:val="both"/>
        <w:rPr>
          <w:rFonts w:ascii="Times New Roman" w:hAnsi="Times New Roman"/>
          <w:color w:val="000000" w:themeColor="text1"/>
          <w:sz w:val="28"/>
          <w:szCs w:val="28"/>
        </w:rPr>
      </w:pPr>
      <w:r w:rsidRPr="00C826BC">
        <w:rPr>
          <w:rFonts w:ascii="Times New Roman" w:hAnsi="Times New Roman"/>
          <w:color w:val="000000" w:themeColor="text1"/>
          <w:sz w:val="28"/>
          <w:szCs w:val="28"/>
        </w:rPr>
        <w:t xml:space="preserve">У своїй дисциплінарній скарзі скаржниця послалася на те, що прокурором Капало Р.І. було допущено порушення вимог статті 214 </w:t>
      </w:r>
      <w:r>
        <w:rPr>
          <w:rFonts w:ascii="Times New Roman" w:hAnsi="Times New Roman"/>
          <w:color w:val="000000" w:themeColor="text1"/>
          <w:sz w:val="28"/>
          <w:szCs w:val="28"/>
        </w:rPr>
        <w:t xml:space="preserve">КПК </w:t>
      </w:r>
      <w:r w:rsidRPr="00C826BC">
        <w:rPr>
          <w:rFonts w:ascii="Times New Roman" w:hAnsi="Times New Roman"/>
          <w:color w:val="000000" w:themeColor="text1"/>
          <w:sz w:val="28"/>
          <w:szCs w:val="28"/>
        </w:rPr>
        <w:t xml:space="preserve">України, оскільки він не </w:t>
      </w:r>
      <w:proofErr w:type="spellStart"/>
      <w:r w:rsidRPr="00C826BC">
        <w:rPr>
          <w:rFonts w:ascii="Times New Roman" w:hAnsi="Times New Roman"/>
          <w:color w:val="000000" w:themeColor="text1"/>
          <w:sz w:val="28"/>
          <w:szCs w:val="28"/>
        </w:rPr>
        <w:t>вніс</w:t>
      </w:r>
      <w:proofErr w:type="spellEnd"/>
      <w:r w:rsidRPr="00C826BC">
        <w:rPr>
          <w:rFonts w:ascii="Times New Roman" w:hAnsi="Times New Roman"/>
          <w:color w:val="000000" w:themeColor="text1"/>
          <w:sz w:val="28"/>
          <w:szCs w:val="28"/>
        </w:rPr>
        <w:t xml:space="preserve"> відомості за її заявою до ЄРДР</w:t>
      </w:r>
      <w:r>
        <w:rPr>
          <w:rFonts w:ascii="Times New Roman" w:hAnsi="Times New Roman"/>
          <w:color w:val="000000" w:themeColor="text1"/>
          <w:sz w:val="28"/>
          <w:szCs w:val="28"/>
        </w:rPr>
        <w:t xml:space="preserve">. </w:t>
      </w:r>
    </w:p>
    <w:p w14:paraId="103A5D4F" w14:textId="77777777" w:rsidR="006A65A1" w:rsidRDefault="006A65A1" w:rsidP="006A65A1">
      <w:pPr>
        <w:pStyle w:val="a4"/>
        <w:widowControl w:val="0"/>
        <w:tabs>
          <w:tab w:val="left" w:pos="993"/>
        </w:tabs>
        <w:ind w:firstLine="709"/>
        <w:contextualSpacing/>
        <w:jc w:val="both"/>
        <w:rPr>
          <w:rFonts w:ascii="Times New Roman" w:hAnsi="Times New Roman"/>
          <w:color w:val="000000" w:themeColor="text1"/>
          <w:sz w:val="28"/>
          <w:szCs w:val="28"/>
        </w:rPr>
      </w:pPr>
      <w:r w:rsidRPr="00C90EFB">
        <w:rPr>
          <w:rFonts w:ascii="Times New Roman" w:hAnsi="Times New Roman"/>
          <w:color w:val="000000" w:themeColor="text1"/>
          <w:sz w:val="28"/>
          <w:szCs w:val="28"/>
        </w:rPr>
        <w:lastRenderedPageBreak/>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2A1A67DB" w14:textId="77777777" w:rsidR="006A65A1" w:rsidRDefault="006A65A1" w:rsidP="006A65A1">
      <w:pPr>
        <w:pStyle w:val="a4"/>
        <w:widowControl w:val="0"/>
        <w:tabs>
          <w:tab w:val="left" w:pos="993"/>
        </w:tabs>
        <w:ind w:firstLine="709"/>
        <w:contextualSpacing/>
        <w:jc w:val="both"/>
        <w:rPr>
          <w:rFonts w:ascii="Times New Roman" w:hAnsi="Times New Roman"/>
          <w:color w:val="000000" w:themeColor="text1"/>
          <w:sz w:val="28"/>
          <w:szCs w:val="28"/>
        </w:rPr>
      </w:pPr>
      <w:r w:rsidRPr="000F699F">
        <w:rPr>
          <w:rFonts w:ascii="Times New Roman" w:hAnsi="Times New Roman"/>
          <w:color w:val="000000" w:themeColor="text1"/>
          <w:sz w:val="28"/>
          <w:szCs w:val="28"/>
        </w:rPr>
        <w:t>Ухвалою слідчого судді</w:t>
      </w:r>
      <w:r>
        <w:rPr>
          <w:rFonts w:ascii="Times New Roman" w:hAnsi="Times New Roman"/>
          <w:color w:val="000000" w:themeColor="text1"/>
          <w:sz w:val="28"/>
          <w:szCs w:val="28"/>
        </w:rPr>
        <w:t xml:space="preserve"> </w:t>
      </w:r>
      <w:r w:rsidRPr="00C826BC">
        <w:rPr>
          <w:rFonts w:ascii="Times New Roman" w:hAnsi="Times New Roman"/>
          <w:color w:val="000000" w:themeColor="text1"/>
          <w:sz w:val="28"/>
          <w:szCs w:val="28"/>
        </w:rPr>
        <w:t>Новоград-Волинськ</w:t>
      </w:r>
      <w:r>
        <w:rPr>
          <w:rFonts w:ascii="Times New Roman" w:hAnsi="Times New Roman"/>
          <w:color w:val="000000" w:themeColor="text1"/>
          <w:sz w:val="28"/>
          <w:szCs w:val="28"/>
        </w:rPr>
        <w:t>ого</w:t>
      </w:r>
      <w:r w:rsidRPr="00C826BC">
        <w:rPr>
          <w:rFonts w:ascii="Times New Roman" w:hAnsi="Times New Roman"/>
          <w:color w:val="000000" w:themeColor="text1"/>
          <w:sz w:val="28"/>
          <w:szCs w:val="28"/>
        </w:rPr>
        <w:t xml:space="preserve"> міськрайонн</w:t>
      </w:r>
      <w:r>
        <w:rPr>
          <w:rFonts w:ascii="Times New Roman" w:hAnsi="Times New Roman"/>
          <w:color w:val="000000" w:themeColor="text1"/>
          <w:sz w:val="28"/>
          <w:szCs w:val="28"/>
        </w:rPr>
        <w:t>ого</w:t>
      </w:r>
      <w:r w:rsidRPr="00C826BC">
        <w:rPr>
          <w:rFonts w:ascii="Times New Roman" w:hAnsi="Times New Roman"/>
          <w:color w:val="000000" w:themeColor="text1"/>
          <w:sz w:val="28"/>
          <w:szCs w:val="28"/>
        </w:rPr>
        <w:t xml:space="preserve"> суд</w:t>
      </w:r>
      <w:r>
        <w:rPr>
          <w:rFonts w:ascii="Times New Roman" w:hAnsi="Times New Roman"/>
          <w:color w:val="000000" w:themeColor="text1"/>
          <w:sz w:val="28"/>
          <w:szCs w:val="28"/>
        </w:rPr>
        <w:t xml:space="preserve">у </w:t>
      </w:r>
      <w:r w:rsidRPr="00C826BC">
        <w:rPr>
          <w:rFonts w:ascii="Times New Roman" w:hAnsi="Times New Roman"/>
          <w:color w:val="000000" w:themeColor="text1"/>
          <w:sz w:val="28"/>
          <w:szCs w:val="28"/>
        </w:rPr>
        <w:t xml:space="preserve">Житомирської області </w:t>
      </w:r>
      <w:r>
        <w:rPr>
          <w:rFonts w:ascii="Times New Roman" w:hAnsi="Times New Roman"/>
          <w:color w:val="000000" w:themeColor="text1"/>
          <w:sz w:val="28"/>
          <w:szCs w:val="28"/>
        </w:rPr>
        <w:t xml:space="preserve">від 20 березня 2025 року </w:t>
      </w:r>
      <w:r w:rsidRPr="00C826BC">
        <w:rPr>
          <w:rFonts w:ascii="Times New Roman" w:hAnsi="Times New Roman"/>
          <w:color w:val="000000" w:themeColor="text1"/>
          <w:sz w:val="28"/>
          <w:szCs w:val="28"/>
        </w:rPr>
        <w:t xml:space="preserve">дійсно було постановлено </w:t>
      </w:r>
      <w:r>
        <w:rPr>
          <w:rFonts w:ascii="Times New Roman" w:hAnsi="Times New Roman"/>
          <w:color w:val="000000" w:themeColor="text1"/>
          <w:sz w:val="28"/>
          <w:szCs w:val="28"/>
        </w:rPr>
        <w:t xml:space="preserve">про </w:t>
      </w:r>
      <w:r w:rsidRPr="00C826BC">
        <w:rPr>
          <w:rFonts w:ascii="Times New Roman" w:hAnsi="Times New Roman"/>
          <w:color w:val="000000" w:themeColor="text1"/>
          <w:sz w:val="28"/>
          <w:szCs w:val="28"/>
        </w:rPr>
        <w:t>задоволення скарги заявни</w:t>
      </w:r>
      <w:r>
        <w:rPr>
          <w:rFonts w:ascii="Times New Roman" w:hAnsi="Times New Roman"/>
          <w:color w:val="000000" w:themeColor="text1"/>
          <w:sz w:val="28"/>
          <w:szCs w:val="28"/>
        </w:rPr>
        <w:t>ці</w:t>
      </w:r>
      <w:r w:rsidRPr="00C826B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 частині зобов’язання уповноважених осіб </w:t>
      </w:r>
      <w:proofErr w:type="spellStart"/>
      <w:r>
        <w:rPr>
          <w:rFonts w:ascii="Times New Roman" w:hAnsi="Times New Roman"/>
          <w:color w:val="000000" w:themeColor="text1"/>
          <w:sz w:val="28"/>
          <w:szCs w:val="28"/>
        </w:rPr>
        <w:t>Звягельської</w:t>
      </w:r>
      <w:proofErr w:type="spellEnd"/>
      <w:r>
        <w:rPr>
          <w:rFonts w:ascii="Times New Roman" w:hAnsi="Times New Roman"/>
          <w:color w:val="000000" w:themeColor="text1"/>
          <w:sz w:val="28"/>
          <w:szCs w:val="28"/>
        </w:rPr>
        <w:t xml:space="preserve"> окружної прокуратури Житомирської області </w:t>
      </w:r>
      <w:proofErr w:type="spellStart"/>
      <w:r>
        <w:rPr>
          <w:rFonts w:ascii="Times New Roman" w:hAnsi="Times New Roman"/>
          <w:color w:val="000000" w:themeColor="text1"/>
          <w:sz w:val="28"/>
          <w:szCs w:val="28"/>
        </w:rPr>
        <w:t>внести</w:t>
      </w:r>
      <w:proofErr w:type="spellEnd"/>
      <w:r>
        <w:rPr>
          <w:rFonts w:ascii="Times New Roman" w:hAnsi="Times New Roman"/>
          <w:color w:val="000000" w:themeColor="text1"/>
          <w:sz w:val="28"/>
          <w:szCs w:val="28"/>
        </w:rPr>
        <w:t xml:space="preserve"> відомості до ЄРДР про кримінальне правопорушення. </w:t>
      </w:r>
    </w:p>
    <w:p w14:paraId="520F1353" w14:textId="77777777" w:rsidR="006A65A1" w:rsidRDefault="006A65A1" w:rsidP="006A65A1">
      <w:pPr>
        <w:pStyle w:val="a4"/>
        <w:widowControl w:val="0"/>
        <w:tabs>
          <w:tab w:val="left" w:pos="993"/>
        </w:tabs>
        <w:ind w:firstLine="709"/>
        <w:contextualSpacing/>
        <w:jc w:val="both"/>
        <w:rPr>
          <w:rFonts w:ascii="Times New Roman" w:hAnsi="Times New Roman"/>
          <w:color w:val="000000" w:themeColor="text1"/>
          <w:sz w:val="28"/>
          <w:szCs w:val="28"/>
        </w:rPr>
      </w:pPr>
      <w:r w:rsidRPr="00C826BC">
        <w:rPr>
          <w:rFonts w:ascii="Times New Roman" w:hAnsi="Times New Roman"/>
          <w:color w:val="000000" w:themeColor="text1"/>
          <w:sz w:val="28"/>
          <w:szCs w:val="28"/>
        </w:rPr>
        <w:t xml:space="preserve">Водночас у зазначеній ухвалі, в частині вимог скарги про визнання бездіяльності прокурора Капало Р.І. та його керівника такою, що призвела до заподіяння матеріальної та моральної шкоди, слідчий суддя </w:t>
      </w:r>
      <w:r>
        <w:rPr>
          <w:rFonts w:ascii="Times New Roman" w:hAnsi="Times New Roman"/>
          <w:color w:val="000000" w:themeColor="text1"/>
          <w:sz w:val="28"/>
          <w:szCs w:val="28"/>
        </w:rPr>
        <w:t>відмовив.</w:t>
      </w:r>
    </w:p>
    <w:p w14:paraId="27653E08" w14:textId="77777777" w:rsidR="006A65A1" w:rsidRPr="007E6644" w:rsidRDefault="006A65A1" w:rsidP="006A65A1">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0F699F">
        <w:rPr>
          <w:rFonts w:ascii="Times New Roman" w:hAnsi="Times New Roman"/>
          <w:color w:val="000000" w:themeColor="text1"/>
          <w:sz w:val="28"/>
          <w:szCs w:val="28"/>
        </w:rPr>
        <w:t xml:space="preserve">Таким чином, Комісія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 </w:t>
      </w:r>
    </w:p>
    <w:p w14:paraId="72097B71" w14:textId="77777777" w:rsidR="006A65A1" w:rsidRDefault="006A65A1" w:rsidP="006A65A1">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Ураховуючи те, що дисциплінарна скарга та додані до неї документи не містять відомостей про</w:t>
      </w:r>
      <w:r w:rsidRPr="00FD3DDF">
        <w:rPr>
          <w:rFonts w:ascii="Times New Roman" w:hAnsi="Times New Roman"/>
          <w:sz w:val="28"/>
          <w:szCs w:val="28"/>
          <w:lang w:eastAsia="uk-UA"/>
        </w:rPr>
        <w:t xml:space="preserve"> наявність ознак </w:t>
      </w:r>
      <w:r w:rsidRPr="00FD3DDF">
        <w:rPr>
          <w:rFonts w:ascii="Times New Roman" w:hAnsi="Times New Roman"/>
          <w:sz w:val="28"/>
          <w:szCs w:val="28"/>
        </w:rPr>
        <w:t>неналежн</w:t>
      </w:r>
      <w:r>
        <w:rPr>
          <w:rFonts w:ascii="Times New Roman" w:hAnsi="Times New Roman"/>
          <w:sz w:val="28"/>
          <w:szCs w:val="28"/>
        </w:rPr>
        <w:t>ого</w:t>
      </w:r>
      <w:r w:rsidRPr="00FD3DDF">
        <w:rPr>
          <w:rFonts w:ascii="Times New Roman" w:hAnsi="Times New Roman"/>
          <w:sz w:val="28"/>
          <w:szCs w:val="28"/>
        </w:rPr>
        <w:t xml:space="preserve"> виконання службових обов’язків, а </w:t>
      </w:r>
      <w:r w:rsidRPr="00FD3DDF">
        <w:rPr>
          <w:rFonts w:ascii="Times New Roman" w:hAnsi="Times New Roman"/>
          <w:bCs/>
          <w:sz w:val="28"/>
          <w:szCs w:val="28"/>
        </w:rPr>
        <w:t>Комісія не може приймати рішень на підставі припущень</w:t>
      </w:r>
      <w:r w:rsidRPr="00FD3DDF">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70D18347" w14:textId="77777777" w:rsidR="006A65A1" w:rsidRDefault="006A65A1" w:rsidP="006A65A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Також </w:t>
      </w:r>
      <w:r w:rsidRPr="009E52B2">
        <w:rPr>
          <w:rFonts w:ascii="Times New Roman" w:hAnsi="Times New Roman"/>
          <w:bCs/>
          <w:sz w:val="28"/>
          <w:szCs w:val="28"/>
          <w:lang w:bidi="uk-UA"/>
        </w:rPr>
        <w:t xml:space="preserve">дисциплінарна скарга не містить конкретної інформації, яка б, з огляду на усталену практику Комісії, вказувала на вчинення </w:t>
      </w:r>
      <w:r>
        <w:rPr>
          <w:rFonts w:ascii="Times New Roman" w:hAnsi="Times New Roman"/>
          <w:bCs/>
          <w:sz w:val="28"/>
          <w:szCs w:val="28"/>
          <w:lang w:bidi="uk-UA"/>
        </w:rPr>
        <w:t xml:space="preserve">прокурором </w:t>
      </w:r>
      <w:proofErr w:type="spellStart"/>
      <w:r>
        <w:rPr>
          <w:rFonts w:ascii="Times New Roman" w:hAnsi="Times New Roman"/>
          <w:bCs/>
          <w:sz w:val="28"/>
          <w:szCs w:val="28"/>
          <w:lang w:bidi="uk-UA"/>
        </w:rPr>
        <w:t>Капалом</w:t>
      </w:r>
      <w:proofErr w:type="spellEnd"/>
      <w:r>
        <w:rPr>
          <w:rFonts w:ascii="Times New Roman" w:hAnsi="Times New Roman"/>
          <w:bCs/>
          <w:sz w:val="28"/>
          <w:szCs w:val="28"/>
          <w:lang w:bidi="uk-UA"/>
        </w:rPr>
        <w:t xml:space="preserve"> Р.І.</w:t>
      </w:r>
      <w:r w:rsidRPr="00D95F8D">
        <w:rPr>
          <w:rFonts w:ascii="Times New Roman" w:eastAsia="Times New Roman" w:hAnsi="Times New Roman"/>
          <w:sz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sz w:val="28"/>
        </w:rPr>
        <w:t>.</w:t>
      </w:r>
    </w:p>
    <w:p w14:paraId="30A623EB" w14:textId="77777777" w:rsidR="006A65A1" w:rsidRPr="00FD3DDF" w:rsidRDefault="006A65A1" w:rsidP="006A65A1">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дисциплінарних проступків, вчинених прокурор</w:t>
      </w:r>
      <w:r>
        <w:rPr>
          <w:rFonts w:ascii="Times New Roman" w:hAnsi="Times New Roman"/>
          <w:sz w:val="28"/>
          <w:szCs w:val="28"/>
        </w:rPr>
        <w:t xml:space="preserve">ом </w:t>
      </w:r>
      <w:proofErr w:type="spellStart"/>
      <w:r>
        <w:rPr>
          <w:rFonts w:ascii="Times New Roman" w:hAnsi="Times New Roman"/>
          <w:sz w:val="28"/>
          <w:szCs w:val="28"/>
        </w:rPr>
        <w:t>Капалом</w:t>
      </w:r>
      <w:proofErr w:type="spellEnd"/>
      <w:r>
        <w:rPr>
          <w:rFonts w:ascii="Times New Roman" w:hAnsi="Times New Roman"/>
          <w:sz w:val="28"/>
          <w:szCs w:val="28"/>
        </w:rPr>
        <w:t xml:space="preserve"> Р.І.</w:t>
      </w:r>
    </w:p>
    <w:p w14:paraId="70BCC237" w14:textId="77777777" w:rsidR="006A65A1" w:rsidRPr="00FD3DDF" w:rsidRDefault="006A65A1" w:rsidP="006A65A1">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Відтак, керуючись статтями 44</w:t>
      </w:r>
      <w:r>
        <w:rPr>
          <w:rFonts w:ascii="Times New Roman" w:hAnsi="Times New Roman"/>
          <w:sz w:val="28"/>
          <w:szCs w:val="28"/>
        </w:rPr>
        <w:t>-</w:t>
      </w:r>
      <w:r w:rsidRPr="00FD3DDF">
        <w:rPr>
          <w:rFonts w:ascii="Times New Roman" w:hAnsi="Times New Roman"/>
          <w:sz w:val="28"/>
          <w:szCs w:val="28"/>
        </w:rPr>
        <w:t xml:space="preserve">46, 48 Закону України «Про прокуратуру», пунктами 28, </w:t>
      </w:r>
      <w:r>
        <w:rPr>
          <w:rFonts w:ascii="Times New Roman" w:hAnsi="Times New Roman"/>
          <w:sz w:val="28"/>
          <w:szCs w:val="28"/>
        </w:rPr>
        <w:t xml:space="preserve">62, </w:t>
      </w:r>
      <w:r w:rsidRPr="00FD3DDF">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4739BA3" w14:textId="77777777" w:rsidR="006A65A1" w:rsidRPr="00FD3DDF" w:rsidRDefault="006A65A1" w:rsidP="006A65A1">
      <w:pPr>
        <w:widowControl w:val="0"/>
        <w:spacing w:after="0" w:line="240" w:lineRule="auto"/>
        <w:contextualSpacing/>
        <w:jc w:val="center"/>
        <w:rPr>
          <w:rFonts w:ascii="Times New Roman" w:hAnsi="Times New Roman"/>
          <w:b/>
          <w:sz w:val="28"/>
          <w:szCs w:val="28"/>
        </w:rPr>
      </w:pPr>
      <w:r w:rsidRPr="00FD3DDF">
        <w:rPr>
          <w:rFonts w:ascii="Times New Roman" w:hAnsi="Times New Roman"/>
          <w:b/>
          <w:sz w:val="28"/>
          <w:szCs w:val="28"/>
        </w:rPr>
        <w:t>В И Р І Ш И В:</w:t>
      </w:r>
    </w:p>
    <w:p w14:paraId="3226862C" w14:textId="77777777" w:rsidR="006A65A1" w:rsidRPr="00FD3DDF" w:rsidRDefault="006A65A1" w:rsidP="006A65A1">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AF6042E" w14:textId="77777777" w:rsidR="006A65A1" w:rsidRDefault="006A65A1" w:rsidP="006A65A1">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proofErr w:type="spellStart"/>
      <w:r>
        <w:rPr>
          <w:rFonts w:ascii="Times New Roman" w:hAnsi="Times New Roman"/>
          <w:sz w:val="28"/>
          <w:szCs w:val="28"/>
        </w:rPr>
        <w:t>Звягельської</w:t>
      </w:r>
      <w:proofErr w:type="spellEnd"/>
      <w:r>
        <w:rPr>
          <w:rFonts w:ascii="Times New Roman" w:hAnsi="Times New Roman"/>
          <w:sz w:val="28"/>
          <w:szCs w:val="28"/>
        </w:rPr>
        <w:t xml:space="preserve"> окружної прокуратури Житомирської області Капала Романа Ігоровича.</w:t>
      </w:r>
    </w:p>
    <w:p w14:paraId="1B0B030C" w14:textId="77777777" w:rsidR="006A65A1" w:rsidRPr="00FD3DDF" w:rsidRDefault="006A65A1" w:rsidP="006A65A1">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Рішення направити автор</w:t>
      </w:r>
      <w:r>
        <w:rPr>
          <w:rFonts w:ascii="Times New Roman" w:hAnsi="Times New Roman"/>
          <w:sz w:val="28"/>
          <w:szCs w:val="28"/>
        </w:rPr>
        <w:t>у</w:t>
      </w:r>
      <w:r w:rsidRPr="00FD3DDF">
        <w:rPr>
          <w:rFonts w:ascii="Times New Roman" w:hAnsi="Times New Roman"/>
          <w:sz w:val="28"/>
          <w:szCs w:val="28"/>
        </w:rPr>
        <w:t xml:space="preserve"> скарги та прокурор</w:t>
      </w:r>
      <w:r>
        <w:rPr>
          <w:rFonts w:ascii="Times New Roman" w:hAnsi="Times New Roman"/>
          <w:sz w:val="28"/>
          <w:szCs w:val="28"/>
        </w:rPr>
        <w:t>у</w:t>
      </w:r>
      <w:r w:rsidRPr="00FD3DDF">
        <w:rPr>
          <w:rFonts w:ascii="Times New Roman" w:hAnsi="Times New Roman"/>
          <w:sz w:val="28"/>
          <w:szCs w:val="28"/>
        </w:rPr>
        <w:t xml:space="preserve">. </w:t>
      </w:r>
    </w:p>
    <w:p w14:paraId="1080AEE4" w14:textId="77777777" w:rsidR="006A65A1" w:rsidRDefault="006A65A1" w:rsidP="006A65A1">
      <w:pPr>
        <w:widowControl w:val="0"/>
        <w:tabs>
          <w:tab w:val="left" w:pos="851"/>
          <w:tab w:val="left" w:pos="993"/>
        </w:tabs>
        <w:spacing w:after="0" w:line="240" w:lineRule="auto"/>
        <w:contextualSpacing/>
        <w:jc w:val="both"/>
        <w:rPr>
          <w:rFonts w:ascii="Times New Roman" w:hAnsi="Times New Roman"/>
          <w:sz w:val="28"/>
          <w:szCs w:val="28"/>
        </w:rPr>
      </w:pPr>
    </w:p>
    <w:p w14:paraId="33C217E7" w14:textId="77777777" w:rsidR="006A65A1" w:rsidRPr="00FD3DDF" w:rsidRDefault="006A65A1" w:rsidP="006A65A1">
      <w:pPr>
        <w:widowControl w:val="0"/>
        <w:tabs>
          <w:tab w:val="left" w:pos="851"/>
          <w:tab w:val="left" w:pos="993"/>
        </w:tabs>
        <w:spacing w:after="0" w:line="240" w:lineRule="auto"/>
        <w:contextualSpacing/>
        <w:jc w:val="both"/>
        <w:rPr>
          <w:rFonts w:ascii="Times New Roman" w:hAnsi="Times New Roman"/>
          <w:sz w:val="28"/>
          <w:szCs w:val="28"/>
        </w:rPr>
      </w:pPr>
    </w:p>
    <w:p w14:paraId="381BBFCD" w14:textId="77777777" w:rsidR="006A65A1" w:rsidRPr="00FD3DDF" w:rsidRDefault="006A65A1" w:rsidP="006A65A1">
      <w:pPr>
        <w:widowControl w:val="0"/>
        <w:tabs>
          <w:tab w:val="left" w:pos="851"/>
        </w:tabs>
        <w:spacing w:after="0" w:line="240" w:lineRule="auto"/>
        <w:contextualSpacing/>
        <w:jc w:val="both"/>
      </w:pPr>
      <w:r>
        <w:rPr>
          <w:rFonts w:ascii="Times New Roman" w:hAnsi="Times New Roman"/>
          <w:b/>
          <w:sz w:val="28"/>
          <w:szCs w:val="28"/>
        </w:rPr>
        <w:t>Член</w:t>
      </w:r>
      <w:r w:rsidRPr="00FD3DDF">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29BF65AC" w14:textId="77777777" w:rsidR="00FA439D" w:rsidRDefault="00FA439D"/>
    <w:sectPr w:rsidR="00FA439D" w:rsidSect="004866E0">
      <w:headerReference w:type="default" r:id="rId8"/>
      <w:pgSz w:w="11906" w:h="16838"/>
      <w:pgMar w:top="964" w:right="567" w:bottom="96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400552"/>
      <w:docPartObj>
        <w:docPartGallery w:val="Page Numbers (Top of Page)"/>
        <w:docPartUnique/>
      </w:docPartObj>
    </w:sdtPr>
    <w:sdtEndPr/>
    <w:sdtContent>
      <w:p w14:paraId="7D2294CC" w14:textId="77777777" w:rsidR="00C30528" w:rsidRDefault="006A65A1" w:rsidP="00FE45BA">
        <w:pPr>
          <w:pStyle w:val="a5"/>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Pr="001B4243">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A1"/>
    <w:rsid w:val="006A65A1"/>
    <w:rsid w:val="00FA4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EAD5"/>
  <w15:chartTrackingRefBased/>
  <w15:docId w15:val="{E6178434-323F-4CB3-8777-B2B28111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5A1"/>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5A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a4">
    <w:name w:val="No Spacing"/>
    <w:uiPriority w:val="1"/>
    <w:qFormat/>
    <w:rsid w:val="006A65A1"/>
    <w:pPr>
      <w:spacing w:after="0" w:line="240" w:lineRule="auto"/>
    </w:pPr>
    <w:rPr>
      <w:rFonts w:ascii="Calibri" w:eastAsia="Calibri" w:hAnsi="Calibri" w:cs="Times New Roman"/>
      <w:sz w:val="22"/>
    </w:rPr>
  </w:style>
  <w:style w:type="paragraph" w:customStyle="1" w:styleId="rvps2">
    <w:name w:val="rvps2"/>
    <w:basedOn w:val="a"/>
    <w:rsid w:val="006A65A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6A65A1"/>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6A65A1"/>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8289</Words>
  <Characters>4726</Characters>
  <DocSecurity>0</DocSecurity>
  <Lines>39</Lines>
  <Paragraphs>25</Paragraphs>
  <ScaleCrop>false</ScaleCrop>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2025-04-15T06:21:00Z</dcterms:created>
  <dcterms:modified xsi:type="dcterms:W3CDTF">2025-04-15T06:25:00Z</dcterms:modified>
</cp:coreProperties>
</file>