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400"/>
        <w:gridCol w:w="3180"/>
        <w:gridCol w:w="3382"/>
      </w:tblGrid>
      <w:tr w:rsidR="005A2D78" w:rsidTr="005A593A">
        <w:tc>
          <w:tcPr>
            <w:tcW w:w="9962" w:type="dxa"/>
            <w:gridSpan w:val="3"/>
          </w:tcPr>
          <w:p w:rsidR="005A2D78" w:rsidRDefault="005A2D78" w:rsidP="005A593A">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sz w:val="26"/>
                <w:szCs w:val="20"/>
                <w:lang w:val="uk-UA" w:eastAsia="ru-RU"/>
              </w:rPr>
            </w:pPr>
            <w:r>
              <w:rPr>
                <w:rFonts w:ascii="Times New Roman" w:eastAsia="Times New Roman" w:hAnsi="Times New Roman" w:cs="Times New Roman"/>
                <w:noProof/>
                <w:sz w:val="19"/>
                <w:szCs w:val="20"/>
                <w:lang w:eastAsia="ru-RU"/>
              </w:rPr>
              <w:drawing>
                <wp:inline distT="0" distB="0" distL="0" distR="0" wp14:anchorId="595317A8" wp14:editId="63BF70C7">
                  <wp:extent cx="437515" cy="61214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rsidR="005A2D78" w:rsidRDefault="005A2D78" w:rsidP="005A593A">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val="uk-UA" w:eastAsia="ru-RU"/>
              </w:rPr>
            </w:pPr>
          </w:p>
          <w:p w:rsidR="005A2D78" w:rsidRDefault="005A2D78" w:rsidP="005A593A">
            <w:pPr>
              <w:spacing w:after="0" w:line="240" w:lineRule="auto"/>
              <w:ind w:right="-284"/>
              <w:jc w:val="center"/>
              <w:rPr>
                <w:rFonts w:ascii="Times New Roman" w:eastAsia="Times New Roman" w:hAnsi="Times New Roman" w:cs="Times New Roman"/>
                <w:kern w:val="28"/>
                <w:sz w:val="32"/>
                <w:szCs w:val="32"/>
                <w:lang w:val="uk-UA" w:eastAsia="ru-RU"/>
              </w:rPr>
            </w:pPr>
            <w:r>
              <w:rPr>
                <w:rFonts w:ascii="Times New Roman" w:eastAsia="Times New Roman" w:hAnsi="Times New Roman" w:cs="Times New Roman"/>
                <w:bCs/>
                <w:kern w:val="28"/>
                <w:sz w:val="36"/>
                <w:szCs w:val="32"/>
                <w:lang w:val="uk-UA" w:eastAsia="ru-RU"/>
              </w:rPr>
              <w:t xml:space="preserve">КВАЛІФІКАЦІЙНО-ДИСЦИПЛІНАРНА </w:t>
            </w:r>
            <w:r>
              <w:rPr>
                <w:rFonts w:ascii="Times New Roman" w:eastAsia="Times New Roman" w:hAnsi="Times New Roman" w:cs="Times New Roman"/>
                <w:bCs/>
                <w:kern w:val="28"/>
                <w:sz w:val="36"/>
                <w:szCs w:val="32"/>
                <w:lang w:val="uk-UA" w:eastAsia="ru-RU"/>
              </w:rPr>
              <w:br/>
              <w:t>КОМІСІЯ ПРОКУРОРІВ</w:t>
            </w:r>
          </w:p>
          <w:p w:rsidR="005A2D78" w:rsidRDefault="005A2D78" w:rsidP="005A593A">
            <w:pPr>
              <w:spacing w:after="0" w:line="240" w:lineRule="auto"/>
              <w:ind w:left="84" w:right="-284"/>
              <w:rPr>
                <w:rFonts w:ascii="Times New Roman" w:eastAsia="Times New Roman" w:hAnsi="Times New Roman" w:cs="Times New Roman"/>
                <w:kern w:val="28"/>
                <w:sz w:val="28"/>
                <w:szCs w:val="28"/>
                <w:lang w:val="uk-UA" w:eastAsia="uk-UA"/>
              </w:rPr>
            </w:pPr>
          </w:p>
          <w:p w:rsidR="005A2D78" w:rsidRDefault="005A2D78" w:rsidP="005A593A">
            <w:pPr>
              <w:spacing w:after="0" w:line="240" w:lineRule="auto"/>
              <w:ind w:left="84" w:right="-284"/>
              <w:jc w:val="center"/>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 xml:space="preserve">Р І Ш Е Н </w:t>
            </w:r>
            <w:proofErr w:type="spellStart"/>
            <w:r>
              <w:rPr>
                <w:rFonts w:ascii="Times New Roman" w:eastAsia="Times New Roman" w:hAnsi="Times New Roman" w:cs="Times New Roman"/>
                <w:b/>
                <w:kern w:val="28"/>
                <w:sz w:val="28"/>
                <w:szCs w:val="28"/>
                <w:lang w:val="uk-UA" w:eastAsia="uk-UA"/>
              </w:rPr>
              <w:t>Н</w:t>
            </w:r>
            <w:proofErr w:type="spellEnd"/>
            <w:r>
              <w:rPr>
                <w:rFonts w:ascii="Times New Roman" w:eastAsia="Times New Roman" w:hAnsi="Times New Roman" w:cs="Times New Roman"/>
                <w:b/>
                <w:kern w:val="28"/>
                <w:sz w:val="28"/>
                <w:szCs w:val="28"/>
                <w:lang w:val="uk-UA" w:eastAsia="uk-UA"/>
              </w:rPr>
              <w:t xml:space="preserve"> Я</w:t>
            </w:r>
          </w:p>
          <w:p w:rsidR="005A2D78" w:rsidRDefault="005A2D78" w:rsidP="005A593A">
            <w:pPr>
              <w:spacing w:after="0" w:line="240" w:lineRule="auto"/>
              <w:ind w:right="-284"/>
              <w:jc w:val="center"/>
              <w:rPr>
                <w:rFonts w:ascii="Times New Roman" w:eastAsia="Calibri" w:hAnsi="Times New Roman" w:cs="Times New Roman"/>
                <w:sz w:val="28"/>
                <w:szCs w:val="28"/>
                <w:lang w:val="uk-UA"/>
              </w:rPr>
            </w:pPr>
          </w:p>
        </w:tc>
      </w:tr>
      <w:tr w:rsidR="005A2D78" w:rsidTr="005A593A">
        <w:tc>
          <w:tcPr>
            <w:tcW w:w="3400" w:type="dxa"/>
            <w:hideMark/>
          </w:tcPr>
          <w:p w:rsidR="005A2D78" w:rsidRDefault="005A2D78" w:rsidP="005A593A">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21 січня 2025 року</w:t>
            </w:r>
          </w:p>
        </w:tc>
        <w:tc>
          <w:tcPr>
            <w:tcW w:w="3180" w:type="dxa"/>
            <w:hideMark/>
          </w:tcPr>
          <w:p w:rsidR="005A2D78" w:rsidRDefault="005A2D78" w:rsidP="005A593A">
            <w:pPr>
              <w:spacing w:after="0" w:line="240" w:lineRule="auto"/>
              <w:ind w:right="-284" w:hanging="38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Київ</w:t>
            </w:r>
          </w:p>
        </w:tc>
        <w:tc>
          <w:tcPr>
            <w:tcW w:w="3382" w:type="dxa"/>
            <w:hideMark/>
          </w:tcPr>
          <w:p w:rsidR="005A2D78" w:rsidRDefault="005A2D78" w:rsidP="005A593A">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 28дс-25</w:t>
            </w:r>
          </w:p>
        </w:tc>
      </w:tr>
    </w:tbl>
    <w:p w:rsidR="005A2D78" w:rsidRDefault="005A2D78" w:rsidP="005A2D78">
      <w:pPr>
        <w:spacing w:after="120" w:line="240" w:lineRule="auto"/>
        <w:ind w:right="-284"/>
        <w:rPr>
          <w:rFonts w:ascii="Times New Roman" w:eastAsia="Calibri" w:hAnsi="Times New Roman" w:cs="Times New Roman"/>
          <w:b/>
          <w:noProof/>
          <w:sz w:val="16"/>
          <w:szCs w:val="16"/>
          <w:lang w:val="uk-UA" w:eastAsia="uk-UA"/>
        </w:rPr>
      </w:pPr>
    </w:p>
    <w:p w:rsidR="005A2D78" w:rsidRDefault="005A2D78" w:rsidP="005A2D78">
      <w:pPr>
        <w:spacing w:after="120" w:line="240" w:lineRule="auto"/>
        <w:ind w:right="-284"/>
        <w:rPr>
          <w:rFonts w:ascii="Times New Roman" w:eastAsia="Calibri" w:hAnsi="Times New Roman" w:cs="Times New Roman"/>
          <w:b/>
          <w:noProof/>
          <w:sz w:val="16"/>
          <w:szCs w:val="16"/>
          <w:lang w:val="uk-UA" w:eastAsia="uk-UA"/>
        </w:rPr>
      </w:pPr>
    </w:p>
    <w:p w:rsidR="005A2D78" w:rsidRDefault="005A2D78" w:rsidP="005A2D78">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 xml:space="preserve">Про відмову у відкритті </w:t>
      </w:r>
    </w:p>
    <w:p w:rsidR="005A2D78" w:rsidRDefault="005A2D78" w:rsidP="005A2D78">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5A2D78" w:rsidRDefault="005A2D78" w:rsidP="005A2D78">
      <w:pPr>
        <w:spacing w:after="0" w:line="240" w:lineRule="auto"/>
        <w:ind w:right="-284"/>
        <w:contextualSpacing/>
        <w:rPr>
          <w:rFonts w:ascii="Times New Roman" w:eastAsia="Calibri" w:hAnsi="Times New Roman" w:cs="Times New Roman"/>
          <w:b/>
          <w:noProof/>
          <w:sz w:val="28"/>
          <w:szCs w:val="28"/>
          <w:lang w:val="uk-UA" w:eastAsia="uk-UA"/>
        </w:rPr>
      </w:pPr>
    </w:p>
    <w:p w:rsidR="005A2D78" w:rsidRDefault="005A2D78" w:rsidP="005A2D78">
      <w:pPr>
        <w:spacing w:after="0" w:line="240" w:lineRule="auto"/>
        <w:ind w:right="-284"/>
        <w:contextualSpacing/>
        <w:rPr>
          <w:rFonts w:ascii="Times New Roman" w:eastAsia="Calibri" w:hAnsi="Times New Roman" w:cs="Times New Roman"/>
          <w:b/>
          <w:noProof/>
          <w:sz w:val="16"/>
          <w:szCs w:val="16"/>
          <w:lang w:val="uk-UA" w:eastAsia="uk-UA"/>
        </w:rPr>
      </w:pPr>
    </w:p>
    <w:p w:rsidR="005A2D78" w:rsidRDefault="005A2D78" w:rsidP="005A2D7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Член Кваліфікаційно-дисциплінарної комісії прокурорів Гарбуза Н.В., розглянувши дисциплінарну скаргу </w:t>
      </w:r>
      <w:r w:rsidR="00966E45">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на рішення про відмову у відкритті дисциплінарного провадження стосовно керівника Одеської обласної прокуратури </w:t>
      </w:r>
      <w:proofErr w:type="spellStart"/>
      <w:r>
        <w:rPr>
          <w:rFonts w:ascii="Times New Roman" w:eastAsia="Calibri" w:hAnsi="Times New Roman" w:cs="Times New Roman"/>
          <w:sz w:val="28"/>
          <w:szCs w:val="28"/>
          <w:lang w:val="uk-UA"/>
        </w:rPr>
        <w:t>Домущея</w:t>
      </w:r>
      <w:proofErr w:type="spellEnd"/>
      <w:r>
        <w:rPr>
          <w:rFonts w:ascii="Times New Roman" w:eastAsia="Calibri" w:hAnsi="Times New Roman" w:cs="Times New Roman"/>
          <w:sz w:val="28"/>
          <w:szCs w:val="28"/>
          <w:lang w:val="uk-UA"/>
        </w:rPr>
        <w:t xml:space="preserve"> І.В., заступника керівника Одеської обласної прокуратури Федюка О.Т. та керівника Суворовської окружної прокуратури міста Одеси Москаленко-Федоркової О.Д. (далі – прокурори </w:t>
      </w:r>
      <w:proofErr w:type="spellStart"/>
      <w:r>
        <w:rPr>
          <w:rFonts w:ascii="Times New Roman" w:eastAsia="Calibri" w:hAnsi="Times New Roman" w:cs="Times New Roman"/>
          <w:sz w:val="28"/>
          <w:szCs w:val="28"/>
          <w:lang w:val="uk-UA"/>
        </w:rPr>
        <w:t>Домущей</w:t>
      </w:r>
      <w:proofErr w:type="spellEnd"/>
      <w:r>
        <w:rPr>
          <w:rFonts w:ascii="Times New Roman" w:eastAsia="Calibri" w:hAnsi="Times New Roman" w:cs="Times New Roman"/>
          <w:sz w:val="28"/>
          <w:szCs w:val="28"/>
          <w:lang w:val="uk-UA"/>
        </w:rPr>
        <w:t> І.В., Федюк О.Т., Москаленко-Федоркова О.Д.),</w:t>
      </w:r>
    </w:p>
    <w:p w:rsidR="005A2D78" w:rsidRDefault="005A2D78" w:rsidP="005A2D78">
      <w:pPr>
        <w:tabs>
          <w:tab w:val="left" w:pos="567"/>
        </w:tabs>
        <w:spacing w:after="0" w:line="240" w:lineRule="auto"/>
        <w:ind w:right="-284" w:firstLine="567"/>
        <w:jc w:val="both"/>
        <w:rPr>
          <w:rFonts w:ascii="Times New Roman" w:eastAsia="Calibri" w:hAnsi="Times New Roman" w:cs="Times New Roman"/>
          <w:sz w:val="16"/>
          <w:szCs w:val="16"/>
          <w:lang w:val="uk-UA"/>
        </w:rPr>
      </w:pPr>
    </w:p>
    <w:p w:rsidR="005A2D78" w:rsidRDefault="005A2D78" w:rsidP="005A2D78">
      <w:pPr>
        <w:tabs>
          <w:tab w:val="left" w:pos="567"/>
        </w:tabs>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p>
    <w:p w:rsidR="005A2D78" w:rsidRDefault="005A2D78" w:rsidP="005A2D78">
      <w:pPr>
        <w:tabs>
          <w:tab w:val="left" w:pos="567"/>
        </w:tabs>
        <w:spacing w:after="0" w:line="240" w:lineRule="auto"/>
        <w:ind w:right="-284" w:firstLine="567"/>
        <w:contextualSpacing/>
        <w:jc w:val="center"/>
        <w:rPr>
          <w:rFonts w:ascii="Times New Roman" w:eastAsia="Calibri" w:hAnsi="Times New Roman" w:cs="Times New Roman"/>
          <w:b/>
          <w:noProof/>
          <w:sz w:val="16"/>
          <w:szCs w:val="16"/>
          <w:lang w:val="uk-UA" w:eastAsia="uk-UA"/>
        </w:rPr>
      </w:pPr>
    </w:p>
    <w:p w:rsidR="005A2D78" w:rsidRDefault="005A2D78" w:rsidP="005A2D7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 Кваліфікаційно-дисциплінарної комісії прокурорів (далі – Комісія), надійшла дисциплінарна скарга </w:t>
      </w:r>
      <w:r w:rsidR="00966E45">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(далі – скаржник) про вчинення дисциплінарного проступку прокурорами </w:t>
      </w:r>
      <w:proofErr w:type="spellStart"/>
      <w:r>
        <w:rPr>
          <w:rFonts w:ascii="Times New Roman" w:eastAsia="Calibri" w:hAnsi="Times New Roman" w:cs="Times New Roman"/>
          <w:sz w:val="28"/>
          <w:szCs w:val="28"/>
          <w:lang w:val="uk-UA"/>
        </w:rPr>
        <w:t>Домущеєм</w:t>
      </w:r>
      <w:proofErr w:type="spellEnd"/>
      <w:r>
        <w:rPr>
          <w:rFonts w:ascii="Times New Roman" w:eastAsia="Calibri" w:hAnsi="Times New Roman" w:cs="Times New Roman"/>
          <w:sz w:val="28"/>
          <w:szCs w:val="28"/>
          <w:lang w:val="uk-UA"/>
        </w:rPr>
        <w:t xml:space="preserve"> І.В., Федюком О.Т. та Москаленко-Федоркової О.Д. та незгоду з рішенням члена Комісії </w:t>
      </w:r>
      <w:proofErr w:type="spellStart"/>
      <w:r>
        <w:rPr>
          <w:rFonts w:ascii="Times New Roman" w:eastAsia="Calibri" w:hAnsi="Times New Roman" w:cs="Times New Roman"/>
          <w:sz w:val="28"/>
          <w:szCs w:val="28"/>
          <w:lang w:val="uk-UA"/>
        </w:rPr>
        <w:t>Бобровник</w:t>
      </w:r>
      <w:proofErr w:type="spellEnd"/>
      <w:r>
        <w:rPr>
          <w:rFonts w:ascii="Times New Roman" w:eastAsia="Calibri" w:hAnsi="Times New Roman" w:cs="Times New Roman"/>
          <w:sz w:val="28"/>
          <w:szCs w:val="28"/>
          <w:lang w:val="uk-UA"/>
        </w:rPr>
        <w:t xml:space="preserve"> С.В. про відмову у відкритті стосовно вказаних прокурорів дисциплінарного провадження.  </w:t>
      </w:r>
    </w:p>
    <w:p w:rsidR="005A2D78" w:rsidRDefault="005A2D78" w:rsidP="005A2D7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eastAsia="Calibri" w:hAnsi="Times New Roman" w:cs="Times New Roman"/>
          <w:sz w:val="28"/>
          <w:szCs w:val="28"/>
          <w:lang w:val="uk-UA"/>
        </w:rPr>
        <w:t>розподілено</w:t>
      </w:r>
      <w:proofErr w:type="spellEnd"/>
      <w:r>
        <w:rPr>
          <w:rFonts w:ascii="Times New Roman" w:eastAsia="Calibri" w:hAnsi="Times New Roman" w:cs="Times New Roman"/>
          <w:sz w:val="28"/>
          <w:szCs w:val="28"/>
          <w:lang w:val="uk-UA"/>
        </w:rPr>
        <w:t xml:space="preserve"> мені (протокол </w:t>
      </w:r>
      <w:proofErr w:type="spellStart"/>
      <w:r>
        <w:rPr>
          <w:rFonts w:ascii="Times New Roman" w:eastAsia="Calibri" w:hAnsi="Times New Roman" w:cs="Times New Roman"/>
          <w:sz w:val="28"/>
          <w:szCs w:val="28"/>
          <w:lang w:val="uk-UA"/>
        </w:rPr>
        <w:t>авторозподілу</w:t>
      </w:r>
      <w:proofErr w:type="spellEnd"/>
      <w:r>
        <w:rPr>
          <w:rFonts w:ascii="Times New Roman" w:eastAsia="Calibri" w:hAnsi="Times New Roman" w:cs="Times New Roman"/>
          <w:sz w:val="28"/>
          <w:szCs w:val="28"/>
          <w:lang w:val="uk-UA"/>
        </w:rPr>
        <w:t xml:space="preserve"> від 09 січня 2025 року). </w:t>
      </w:r>
    </w:p>
    <w:p w:rsidR="005A2D78" w:rsidRDefault="005A2D78" w:rsidP="005A2D78">
      <w:pPr>
        <w:widowControl w:val="0"/>
        <w:tabs>
          <w:tab w:val="left" w:pos="567"/>
          <w:tab w:val="left" w:pos="851"/>
        </w:tabs>
        <w:spacing w:after="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При вирішенні питання щодо відкриття дисциплінарного провадження встановлено таке. </w:t>
      </w:r>
    </w:p>
    <w:p w:rsidR="005A2D78" w:rsidRDefault="005A2D78" w:rsidP="005A2D78">
      <w:pPr>
        <w:widowControl w:val="0"/>
        <w:tabs>
          <w:tab w:val="left" w:pos="567"/>
          <w:tab w:val="left" w:pos="851"/>
        </w:tabs>
        <w:spacing w:after="0" w:line="240" w:lineRule="auto"/>
        <w:ind w:right="-284"/>
        <w:contextualSpacing/>
        <w:jc w:val="both"/>
        <w:rPr>
          <w:rFonts w:ascii="Times New Roman" w:eastAsia="Calibri" w:hAnsi="Times New Roman" w:cs="Times New Roman"/>
          <w:sz w:val="16"/>
          <w:szCs w:val="16"/>
          <w:lang w:val="uk-UA"/>
        </w:rPr>
      </w:pPr>
      <w:r>
        <w:rPr>
          <w:rFonts w:ascii="Times New Roman" w:eastAsia="Calibri" w:hAnsi="Times New Roman" w:cs="Times New Roman"/>
          <w:sz w:val="28"/>
          <w:szCs w:val="28"/>
          <w:lang w:val="uk-UA"/>
        </w:rPr>
        <w:tab/>
      </w:r>
    </w:p>
    <w:p w:rsidR="005A2D78" w:rsidRDefault="005A2D78" w:rsidP="005A2D78">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Зміст скарги</w:t>
      </w:r>
    </w:p>
    <w:p w:rsidR="005A2D78"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Дисциплінарна скарга не відповіда</w:t>
      </w:r>
      <w:r>
        <w:rPr>
          <w:rFonts w:ascii="Times New Roman" w:eastAsia="Calibri" w:hAnsi="Times New Roman" w:cs="Times New Roman"/>
          <w:sz w:val="28"/>
          <w:szCs w:val="28"/>
          <w:lang w:val="uk-UA"/>
        </w:rPr>
        <w:t>є</w:t>
      </w:r>
      <w:r w:rsidRPr="00673F30">
        <w:rPr>
          <w:rFonts w:ascii="Times New Roman" w:eastAsia="Calibri" w:hAnsi="Times New Roman" w:cs="Times New Roman"/>
          <w:sz w:val="28"/>
          <w:szCs w:val="28"/>
          <w:lang w:val="uk-UA"/>
        </w:rPr>
        <w:t xml:space="preserve"> рекомендованому зразку</w:t>
      </w:r>
      <w:r>
        <w:rPr>
          <w:rFonts w:ascii="Times New Roman" w:eastAsia="Calibri" w:hAnsi="Times New Roman" w:cs="Times New Roman"/>
          <w:sz w:val="28"/>
          <w:szCs w:val="28"/>
          <w:lang w:val="uk-UA"/>
        </w:rPr>
        <w:t>, в</w:t>
      </w:r>
      <w:r w:rsidRPr="00265346">
        <w:rPr>
          <w:rFonts w:ascii="Times New Roman" w:hAnsi="Times New Roman"/>
          <w:sz w:val="28"/>
          <w:szCs w:val="28"/>
          <w:shd w:val="clear" w:color="auto" w:fill="FFFFFF"/>
          <w:lang w:val="uk-UA"/>
        </w:rPr>
        <w:t>одночас з її тексту можна вважати, що</w:t>
      </w:r>
      <w:r w:rsidRPr="00673F3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прокурори </w:t>
      </w:r>
      <w:proofErr w:type="spellStart"/>
      <w:r>
        <w:rPr>
          <w:rFonts w:ascii="Times New Roman" w:eastAsia="Calibri" w:hAnsi="Times New Roman" w:cs="Times New Roman"/>
          <w:sz w:val="28"/>
          <w:szCs w:val="28"/>
          <w:lang w:val="uk-UA"/>
        </w:rPr>
        <w:t>Домущей</w:t>
      </w:r>
      <w:proofErr w:type="spellEnd"/>
      <w:r>
        <w:rPr>
          <w:rFonts w:ascii="Times New Roman" w:eastAsia="Calibri" w:hAnsi="Times New Roman" w:cs="Times New Roman"/>
          <w:sz w:val="28"/>
          <w:szCs w:val="28"/>
          <w:lang w:val="uk-UA"/>
        </w:rPr>
        <w:t xml:space="preserve"> І.В., Федюк О.Т. та Москаленко-Федоркова О.Д. </w:t>
      </w:r>
      <w:r w:rsidRPr="00673F30">
        <w:rPr>
          <w:rFonts w:ascii="Times New Roman" w:eastAsia="Calibri" w:hAnsi="Times New Roman" w:cs="Times New Roman"/>
          <w:sz w:val="28"/>
          <w:szCs w:val="28"/>
          <w:lang w:val="uk-UA"/>
        </w:rPr>
        <w:t>вчини</w:t>
      </w:r>
      <w:r>
        <w:rPr>
          <w:rFonts w:ascii="Times New Roman" w:eastAsia="Calibri" w:hAnsi="Times New Roman" w:cs="Times New Roman"/>
          <w:sz w:val="28"/>
          <w:szCs w:val="28"/>
          <w:lang w:val="uk-UA"/>
        </w:rPr>
        <w:t>ли</w:t>
      </w:r>
      <w:r w:rsidRPr="00673F30">
        <w:rPr>
          <w:rFonts w:ascii="Times New Roman" w:eastAsia="Calibri" w:hAnsi="Times New Roman" w:cs="Times New Roman"/>
          <w:sz w:val="28"/>
          <w:szCs w:val="28"/>
          <w:lang w:val="uk-UA"/>
        </w:rPr>
        <w:t xml:space="preserve"> дисциплінарний проступок, передбачений пунктом </w:t>
      </w:r>
      <w:r>
        <w:rPr>
          <w:rFonts w:ascii="Times New Roman" w:eastAsia="Calibri" w:hAnsi="Times New Roman" w:cs="Times New Roman"/>
          <w:sz w:val="28"/>
          <w:szCs w:val="28"/>
          <w:lang w:val="uk-UA"/>
        </w:rPr>
        <w:t>1</w:t>
      </w:r>
      <w:r w:rsidRPr="00673F3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невиконання чи неналежне виконання службових обов’язків</w:t>
      </w:r>
      <w:r w:rsidRPr="00673F30">
        <w:rPr>
          <w:rFonts w:ascii="Times New Roman" w:eastAsia="Calibri" w:hAnsi="Times New Roman" w:cs="Times New Roman"/>
          <w:sz w:val="28"/>
          <w:szCs w:val="28"/>
          <w:lang w:val="uk-UA"/>
        </w:rPr>
        <w:t>) частини першої статті 43 Закону України «Про прокуратуру» (далі – Закон)</w:t>
      </w:r>
      <w:r>
        <w:rPr>
          <w:rFonts w:ascii="Times New Roman" w:eastAsia="Calibri" w:hAnsi="Times New Roman" w:cs="Times New Roman"/>
          <w:sz w:val="28"/>
          <w:szCs w:val="28"/>
          <w:lang w:val="uk-UA"/>
        </w:rPr>
        <w:t>.</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Скаржником по</w:t>
      </w:r>
      <w:r w:rsidRPr="00673F30">
        <w:rPr>
          <w:rFonts w:ascii="Times New Roman" w:eastAsia="Calibri" w:hAnsi="Times New Roman" w:cs="Times New Roman"/>
          <w:sz w:val="28"/>
          <w:szCs w:val="28"/>
          <w:lang w:val="uk-UA"/>
        </w:rPr>
        <w:t xml:space="preserve">дано до Комісії дисциплінарну скаргу стосовно прокурорів </w:t>
      </w:r>
      <w:proofErr w:type="spellStart"/>
      <w:r w:rsidRPr="00673F30">
        <w:rPr>
          <w:rFonts w:ascii="Times New Roman" w:eastAsia="Calibri" w:hAnsi="Times New Roman" w:cs="Times New Roman"/>
          <w:sz w:val="28"/>
          <w:szCs w:val="28"/>
          <w:lang w:val="uk-UA"/>
        </w:rPr>
        <w:t>Домущея</w:t>
      </w:r>
      <w:proofErr w:type="spellEnd"/>
      <w:r w:rsidRPr="00673F30">
        <w:rPr>
          <w:rFonts w:ascii="Times New Roman" w:eastAsia="Calibri" w:hAnsi="Times New Roman" w:cs="Times New Roman"/>
          <w:sz w:val="28"/>
          <w:szCs w:val="28"/>
          <w:lang w:val="uk-UA"/>
        </w:rPr>
        <w:t xml:space="preserve"> І.В., Федюка О.Т., Москаленко-Федоркової О.Д., якими, на</w:t>
      </w:r>
      <w:r>
        <w:rPr>
          <w:rFonts w:ascii="Times New Roman" w:eastAsia="Calibri" w:hAnsi="Times New Roman" w:cs="Times New Roman"/>
          <w:sz w:val="28"/>
          <w:szCs w:val="28"/>
          <w:lang w:val="uk-UA"/>
        </w:rPr>
        <w:t xml:space="preserve"> його</w:t>
      </w:r>
      <w:r w:rsidRPr="00673F30">
        <w:rPr>
          <w:rFonts w:ascii="Times New Roman" w:eastAsia="Calibri" w:hAnsi="Times New Roman" w:cs="Times New Roman"/>
          <w:sz w:val="28"/>
          <w:szCs w:val="28"/>
          <w:lang w:val="uk-UA"/>
        </w:rPr>
        <w:t xml:space="preserve"> думку, неналежно виконуються службові обов’язки </w:t>
      </w:r>
      <w:r>
        <w:rPr>
          <w:rFonts w:ascii="Times New Roman" w:eastAsia="Calibri" w:hAnsi="Times New Roman" w:cs="Times New Roman"/>
          <w:sz w:val="28"/>
          <w:szCs w:val="28"/>
          <w:lang w:val="uk-UA"/>
        </w:rPr>
        <w:t>при</w:t>
      </w:r>
      <w:r w:rsidRPr="00673F30">
        <w:rPr>
          <w:rFonts w:ascii="Times New Roman" w:eastAsia="Calibri" w:hAnsi="Times New Roman" w:cs="Times New Roman"/>
          <w:sz w:val="28"/>
          <w:szCs w:val="28"/>
          <w:lang w:val="uk-UA"/>
        </w:rPr>
        <w:t xml:space="preserve"> здійсненн</w:t>
      </w:r>
      <w:r>
        <w:rPr>
          <w:rFonts w:ascii="Times New Roman" w:eastAsia="Calibri" w:hAnsi="Times New Roman" w:cs="Times New Roman"/>
          <w:sz w:val="28"/>
          <w:szCs w:val="28"/>
          <w:lang w:val="uk-UA"/>
        </w:rPr>
        <w:t>і</w:t>
      </w:r>
      <w:r w:rsidRPr="00673F3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нагляду за додержанням законів під час проведення</w:t>
      </w:r>
      <w:r w:rsidRPr="00673F30">
        <w:rPr>
          <w:rFonts w:ascii="Times New Roman" w:eastAsia="Calibri" w:hAnsi="Times New Roman" w:cs="Times New Roman"/>
          <w:sz w:val="28"/>
          <w:szCs w:val="28"/>
          <w:lang w:val="uk-UA"/>
        </w:rPr>
        <w:t xml:space="preserve"> досудов</w:t>
      </w:r>
      <w:r>
        <w:rPr>
          <w:rFonts w:ascii="Times New Roman" w:eastAsia="Calibri" w:hAnsi="Times New Roman" w:cs="Times New Roman"/>
          <w:sz w:val="28"/>
          <w:szCs w:val="28"/>
          <w:lang w:val="uk-UA"/>
        </w:rPr>
        <w:t>ого</w:t>
      </w:r>
      <w:r w:rsidRPr="00673F30">
        <w:rPr>
          <w:rFonts w:ascii="Times New Roman" w:eastAsia="Calibri" w:hAnsi="Times New Roman" w:cs="Times New Roman"/>
          <w:sz w:val="28"/>
          <w:szCs w:val="28"/>
          <w:lang w:val="uk-UA"/>
        </w:rPr>
        <w:t xml:space="preserve"> розслідування у 17 </w:t>
      </w:r>
      <w:r w:rsidRPr="00673F30">
        <w:rPr>
          <w:rFonts w:ascii="Times New Roman" w:eastAsia="Calibri" w:hAnsi="Times New Roman" w:cs="Times New Roman"/>
          <w:sz w:val="28"/>
          <w:szCs w:val="28"/>
          <w:lang w:val="uk-UA"/>
        </w:rPr>
        <w:lastRenderedPageBreak/>
        <w:t xml:space="preserve">кримінальних провадженнях.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Скаржник вважає, що членом Комісії </w:t>
      </w:r>
      <w:proofErr w:type="spellStart"/>
      <w:r w:rsidRPr="00673F30">
        <w:rPr>
          <w:rFonts w:ascii="Times New Roman" w:eastAsia="Calibri" w:hAnsi="Times New Roman" w:cs="Times New Roman"/>
          <w:sz w:val="28"/>
          <w:szCs w:val="28"/>
          <w:lang w:val="uk-UA"/>
        </w:rPr>
        <w:t>Бобровник</w:t>
      </w:r>
      <w:proofErr w:type="spellEnd"/>
      <w:r w:rsidRPr="00673F30">
        <w:rPr>
          <w:rFonts w:ascii="Times New Roman" w:eastAsia="Calibri" w:hAnsi="Times New Roman" w:cs="Times New Roman"/>
          <w:sz w:val="28"/>
          <w:szCs w:val="28"/>
          <w:lang w:val="uk-UA"/>
        </w:rPr>
        <w:t xml:space="preserve"> С.В. стосовно вказаних прокурорів 23 грудня 2024 року прийнято неумотивоване рішення про відмову у відкритті дисциплінарного провадження №</w:t>
      </w:r>
      <w:r>
        <w:rPr>
          <w:rFonts w:ascii="Times New Roman" w:eastAsia="Calibri" w:hAnsi="Times New Roman" w:cs="Times New Roman"/>
          <w:sz w:val="28"/>
          <w:szCs w:val="28"/>
          <w:lang w:val="uk-UA"/>
        </w:rPr>
        <w:t> </w:t>
      </w:r>
      <w:r w:rsidRPr="00673F30">
        <w:rPr>
          <w:rFonts w:ascii="Times New Roman" w:eastAsia="Calibri" w:hAnsi="Times New Roman" w:cs="Times New Roman"/>
          <w:sz w:val="28"/>
          <w:szCs w:val="28"/>
          <w:lang w:val="uk-UA"/>
        </w:rPr>
        <w:t>07/3/2-859дс-24</w:t>
      </w:r>
      <w:r>
        <w:rPr>
          <w:rFonts w:ascii="Times New Roman" w:eastAsia="Calibri" w:hAnsi="Times New Roman" w:cs="Times New Roman"/>
          <w:sz w:val="28"/>
          <w:szCs w:val="28"/>
          <w:lang w:val="uk-UA"/>
        </w:rPr>
        <w:t xml:space="preserve">, тому </w:t>
      </w:r>
      <w:r w:rsidRPr="00673F30">
        <w:rPr>
          <w:rFonts w:ascii="Times New Roman" w:eastAsia="Calibri" w:hAnsi="Times New Roman" w:cs="Times New Roman"/>
          <w:sz w:val="28"/>
          <w:szCs w:val="28"/>
          <w:lang w:val="uk-UA"/>
        </w:rPr>
        <w:t>просить долучити матеріали про відмову  у відкритті дисциплінарного провадження до цієї дисциплінарної скарги</w:t>
      </w:r>
      <w:r>
        <w:rPr>
          <w:rFonts w:ascii="Times New Roman" w:eastAsia="Calibri" w:hAnsi="Times New Roman" w:cs="Times New Roman"/>
          <w:sz w:val="28"/>
          <w:szCs w:val="28"/>
          <w:lang w:val="uk-UA"/>
        </w:rPr>
        <w:t xml:space="preserve"> та</w:t>
      </w:r>
      <w:r w:rsidRPr="00673F30">
        <w:rPr>
          <w:rFonts w:ascii="Times New Roman" w:eastAsia="Calibri" w:hAnsi="Times New Roman" w:cs="Times New Roman"/>
          <w:sz w:val="28"/>
          <w:szCs w:val="28"/>
          <w:lang w:val="uk-UA"/>
        </w:rPr>
        <w:t xml:space="preserve"> притягнути прокурорів </w:t>
      </w:r>
      <w:proofErr w:type="spellStart"/>
      <w:r w:rsidRPr="00673F30">
        <w:rPr>
          <w:rFonts w:ascii="Times New Roman" w:eastAsia="Calibri" w:hAnsi="Times New Roman" w:cs="Times New Roman"/>
          <w:sz w:val="28"/>
          <w:szCs w:val="28"/>
          <w:lang w:val="uk-UA"/>
        </w:rPr>
        <w:t>Домущея</w:t>
      </w:r>
      <w:proofErr w:type="spellEnd"/>
      <w:r>
        <w:rPr>
          <w:rFonts w:ascii="Times New Roman" w:eastAsia="Calibri" w:hAnsi="Times New Roman" w:cs="Times New Roman"/>
          <w:sz w:val="28"/>
          <w:szCs w:val="28"/>
          <w:lang w:val="uk-UA"/>
        </w:rPr>
        <w:t> </w:t>
      </w:r>
      <w:r w:rsidRPr="00673F30">
        <w:rPr>
          <w:rFonts w:ascii="Times New Roman" w:eastAsia="Calibri" w:hAnsi="Times New Roman" w:cs="Times New Roman"/>
          <w:sz w:val="28"/>
          <w:szCs w:val="28"/>
          <w:lang w:val="uk-UA"/>
        </w:rPr>
        <w:t>І.В., Федюка</w:t>
      </w:r>
      <w:r>
        <w:rPr>
          <w:rFonts w:ascii="Times New Roman" w:eastAsia="Calibri" w:hAnsi="Times New Roman" w:cs="Times New Roman"/>
          <w:sz w:val="28"/>
          <w:szCs w:val="28"/>
          <w:lang w:val="uk-UA"/>
        </w:rPr>
        <w:t> </w:t>
      </w:r>
      <w:r w:rsidRPr="00673F30">
        <w:rPr>
          <w:rFonts w:ascii="Times New Roman" w:eastAsia="Calibri" w:hAnsi="Times New Roman" w:cs="Times New Roman"/>
          <w:sz w:val="28"/>
          <w:szCs w:val="28"/>
          <w:lang w:val="uk-UA"/>
        </w:rPr>
        <w:t>О.Т., Москаленко-Федоркову О.Д. до дисциплінарної відповідальності, а у разі відмови</w:t>
      </w:r>
      <w:r>
        <w:rPr>
          <w:rFonts w:ascii="Times New Roman" w:eastAsia="Calibri" w:hAnsi="Times New Roman" w:cs="Times New Roman"/>
          <w:sz w:val="28"/>
          <w:szCs w:val="28"/>
          <w:lang w:val="uk-UA"/>
        </w:rPr>
        <w:t xml:space="preserve"> у</w:t>
      </w:r>
      <w:r w:rsidRPr="00673F30">
        <w:rPr>
          <w:rFonts w:ascii="Times New Roman" w:eastAsia="Calibri" w:hAnsi="Times New Roman" w:cs="Times New Roman"/>
          <w:sz w:val="28"/>
          <w:szCs w:val="28"/>
          <w:lang w:val="uk-UA"/>
        </w:rPr>
        <w:t xml:space="preserve"> відкритт</w:t>
      </w:r>
      <w:r>
        <w:rPr>
          <w:rFonts w:ascii="Times New Roman" w:eastAsia="Calibri" w:hAnsi="Times New Roman" w:cs="Times New Roman"/>
          <w:sz w:val="28"/>
          <w:szCs w:val="28"/>
          <w:lang w:val="uk-UA"/>
        </w:rPr>
        <w:t>і</w:t>
      </w:r>
      <w:r w:rsidRPr="00673F30">
        <w:rPr>
          <w:rFonts w:ascii="Times New Roman" w:eastAsia="Calibri" w:hAnsi="Times New Roman" w:cs="Times New Roman"/>
          <w:sz w:val="28"/>
          <w:szCs w:val="28"/>
          <w:lang w:val="uk-UA"/>
        </w:rPr>
        <w:t xml:space="preserve"> дисциплінарного провадження надати дозвіл на оскарження цього рішення.</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5A2D78"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p>
    <w:p w:rsidR="005A2D78" w:rsidRDefault="005A2D78" w:rsidP="005A2D78">
      <w:pPr>
        <w:widowControl w:val="0"/>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Щодо встановлених фактичних даних</w:t>
      </w:r>
    </w:p>
    <w:p w:rsidR="005A2D78" w:rsidRDefault="005A2D78" w:rsidP="005A2D78">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16"/>
          <w:szCs w:val="16"/>
          <w:lang w:val="uk-UA"/>
        </w:rPr>
      </w:pPr>
      <w:r>
        <w:rPr>
          <w:rFonts w:ascii="Times New Roman" w:eastAsia="Calibri" w:hAnsi="Times New Roman" w:cs="Times New Roman"/>
          <w:sz w:val="28"/>
          <w:szCs w:val="28"/>
          <w:lang w:val="uk-UA"/>
        </w:rPr>
        <w:t xml:space="preserve">  До дисциплінарної скарги будь-яких матеріалів не долучено.</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p>
    <w:p w:rsidR="005A2D78" w:rsidRPr="00110D74" w:rsidRDefault="005A2D78" w:rsidP="005A2D78">
      <w:pPr>
        <w:widowControl w:val="0"/>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110D74">
        <w:rPr>
          <w:rFonts w:ascii="Times New Roman" w:eastAsia="Calibri" w:hAnsi="Times New Roman" w:cs="Times New Roman"/>
          <w:b/>
          <w:sz w:val="28"/>
          <w:szCs w:val="28"/>
          <w:lang w:val="uk-UA"/>
        </w:rPr>
        <w:t>Щодо джерел права, які підлягають застосуванню</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Частиною другою статті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Частиною першою статті 43 Закону визначено, що прокурора може бути притягнуто до дисциплінарної відповідальності у порядку дисциплінарного провадження з таких підстав: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1) невиконання чи неналежне виконання службових обов’язків;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2) необґрунтоване зволікання з розглядом звернення;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4) порушення встановленого законом порядку подання декларації особи, уповноваженої на виконання функцій держави або місцевого самоврядування;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7) порушення правил внутрішнього службового розпорядку;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w:t>
      </w:r>
      <w:r w:rsidRPr="00673F30">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2) дисциплінарна скарга є анонімною;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3) дисциплінарна скарга подана з підстав, не визначених статтею 43 цього Закону; </w:t>
      </w:r>
    </w:p>
    <w:p w:rsidR="005A2D78" w:rsidRPr="00673F30"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4) з прокурором, стосовно якого надійшла дисциплінарна скарга, припинено правовідносини у випадках, передбачених статтею 51 цього Закону; </w:t>
      </w:r>
    </w:p>
    <w:p w:rsidR="005A2D78"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5A2D78"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5A2D78" w:rsidRPr="00D50E12"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5A2D78" w:rsidRPr="00D50E12"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Так, відповідно до вимог пункту 1 частини другої статті 46 Закону №</w:t>
      </w:r>
      <w:r>
        <w:rPr>
          <w:rFonts w:ascii="Times New Roman" w:eastAsia="Calibri" w:hAnsi="Times New Roman" w:cs="Times New Roman"/>
          <w:sz w:val="28"/>
          <w:szCs w:val="28"/>
          <w:lang w:val="uk-UA"/>
        </w:rPr>
        <w:t> </w:t>
      </w:r>
      <w:r w:rsidRPr="00D50E12">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D50E12">
        <w:rPr>
          <w:rFonts w:ascii="Times New Roman" w:eastAsia="Calibri" w:hAnsi="Times New Roman" w:cs="Times New Roman"/>
          <w:sz w:val="28"/>
          <w:szCs w:val="28"/>
          <w:lang w:val="uk-UA"/>
        </w:rPr>
        <w:t>VII та пункту 96 Положення про порядок роботи відповідно органу, що здійснює дисциплінарне провадження (далі – Положення), дисциплінарна скарга повинна містити конкретні відомості про наявність ознак дисциплінарного проступку прокурора та у ній 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5A2D78" w:rsidRPr="00D50E12"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Згідно з вимогами пункту 62 Положення Комісія (відповідно, і кожен з її членів)  не може прийняти рішення на підставі припущень, неперевіреної чи недостовірної інформації.</w:t>
      </w:r>
    </w:p>
    <w:p w:rsidR="005A2D78" w:rsidRPr="00D50E12"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(пункт 7 Положення).</w:t>
      </w:r>
    </w:p>
    <w:p w:rsidR="005A2D78" w:rsidRPr="00D50E12"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5A2D78" w:rsidRPr="00D50E12"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 xml:space="preserve">Виходячи з цієї норми, в першу чергу мають встановлюватись підстави для </w:t>
      </w:r>
      <w:r w:rsidRPr="00D50E12">
        <w:rPr>
          <w:rFonts w:ascii="Times New Roman" w:eastAsia="Calibri" w:hAnsi="Times New Roman" w:cs="Times New Roman"/>
          <w:sz w:val="28"/>
          <w:szCs w:val="28"/>
          <w:lang w:val="uk-UA"/>
        </w:rPr>
        <w:lastRenderedPageBreak/>
        <w:t>відмови у відкритті провадження та лише за їх відсутності приймається рішення про відкриття дисциплінарного провадження.</w:t>
      </w:r>
    </w:p>
    <w:p w:rsidR="005A2D78" w:rsidRDefault="005A2D78" w:rsidP="005A2D78">
      <w:pPr>
        <w:widowControl w:val="0"/>
        <w:spacing w:after="0" w:line="240" w:lineRule="auto"/>
        <w:ind w:right="-284" w:firstLine="567"/>
        <w:jc w:val="both"/>
        <w:rPr>
          <w:rFonts w:ascii="Times New Roman" w:eastAsia="Calibri" w:hAnsi="Times New Roman" w:cs="Times New Roman"/>
          <w:sz w:val="28"/>
          <w:szCs w:val="28"/>
          <w:lang w:val="uk-UA"/>
        </w:rPr>
      </w:pPr>
    </w:p>
    <w:p w:rsidR="005A2D78" w:rsidRDefault="005A2D78" w:rsidP="005A2D78">
      <w:pPr>
        <w:widowControl w:val="0"/>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8F7CED">
        <w:rPr>
          <w:rFonts w:ascii="Times New Roman" w:eastAsia="Calibri" w:hAnsi="Times New Roman" w:cs="Times New Roman"/>
          <w:b/>
          <w:sz w:val="28"/>
          <w:szCs w:val="28"/>
          <w:lang w:val="uk-UA"/>
        </w:rPr>
        <w:t>Оцінка встановлених обставин та мотиви прийнятого рішення</w:t>
      </w:r>
    </w:p>
    <w:p w:rsidR="005A2D78" w:rsidRPr="00CC6593" w:rsidRDefault="005A2D78" w:rsidP="005A2D78">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C6593">
        <w:rPr>
          <w:rFonts w:ascii="Times New Roman" w:eastAsia="Times New Roman" w:hAnsi="Times New Roman" w:cs="Times New Roman"/>
          <w:sz w:val="28"/>
          <w:szCs w:val="28"/>
          <w:lang w:val="uk-UA" w:eastAsia="ru-RU"/>
        </w:rPr>
        <w:t xml:space="preserve">Дисциплінарна скарга стосується дій (бездіяльності) прокурорів </w:t>
      </w:r>
      <w:proofErr w:type="spellStart"/>
      <w:r w:rsidRPr="00CC6593">
        <w:rPr>
          <w:rFonts w:ascii="Times New Roman" w:eastAsia="Times New Roman" w:hAnsi="Times New Roman" w:cs="Times New Roman"/>
          <w:sz w:val="28"/>
          <w:szCs w:val="28"/>
          <w:lang w:val="uk-UA" w:eastAsia="ru-RU"/>
        </w:rPr>
        <w:t>Домущея</w:t>
      </w:r>
      <w:proofErr w:type="spellEnd"/>
      <w:r>
        <w:rPr>
          <w:rFonts w:ascii="Times New Roman" w:eastAsia="Times New Roman" w:hAnsi="Times New Roman" w:cs="Times New Roman"/>
          <w:sz w:val="28"/>
          <w:szCs w:val="28"/>
          <w:lang w:val="uk-UA" w:eastAsia="ru-RU"/>
        </w:rPr>
        <w:t> </w:t>
      </w:r>
      <w:r w:rsidRPr="00CC6593">
        <w:rPr>
          <w:rFonts w:ascii="Times New Roman" w:eastAsia="Times New Roman" w:hAnsi="Times New Roman" w:cs="Times New Roman"/>
          <w:sz w:val="28"/>
          <w:szCs w:val="28"/>
          <w:lang w:val="uk-UA" w:eastAsia="ru-RU"/>
        </w:rPr>
        <w:t>І.В., Федюка</w:t>
      </w:r>
      <w:r>
        <w:rPr>
          <w:rFonts w:ascii="Times New Roman" w:eastAsia="Times New Roman" w:hAnsi="Times New Roman" w:cs="Times New Roman"/>
          <w:sz w:val="28"/>
          <w:szCs w:val="28"/>
          <w:lang w:val="uk-UA" w:eastAsia="ru-RU"/>
        </w:rPr>
        <w:t> </w:t>
      </w:r>
      <w:r w:rsidRPr="00CC6593">
        <w:rPr>
          <w:rFonts w:ascii="Times New Roman" w:eastAsia="Times New Roman" w:hAnsi="Times New Roman" w:cs="Times New Roman"/>
          <w:sz w:val="28"/>
          <w:szCs w:val="28"/>
          <w:lang w:val="uk-UA" w:eastAsia="ru-RU"/>
        </w:rPr>
        <w:t>О.Т., Москаленко-Федоркової</w:t>
      </w:r>
      <w:r>
        <w:rPr>
          <w:rFonts w:ascii="Times New Roman" w:eastAsia="Times New Roman" w:hAnsi="Times New Roman" w:cs="Times New Roman"/>
          <w:sz w:val="28"/>
          <w:szCs w:val="28"/>
          <w:lang w:val="uk-UA" w:eastAsia="ru-RU"/>
        </w:rPr>
        <w:t> </w:t>
      </w:r>
      <w:r w:rsidRPr="00CC6593">
        <w:rPr>
          <w:rFonts w:ascii="Times New Roman" w:eastAsia="Times New Roman" w:hAnsi="Times New Roman" w:cs="Times New Roman"/>
          <w:sz w:val="28"/>
          <w:szCs w:val="28"/>
          <w:lang w:val="uk-UA" w:eastAsia="ru-RU"/>
        </w:rPr>
        <w:t>О.Д.,</w:t>
      </w:r>
      <w:r>
        <w:rPr>
          <w:rFonts w:ascii="Times New Roman" w:eastAsia="Times New Roman" w:hAnsi="Times New Roman" w:cs="Times New Roman"/>
          <w:sz w:val="28"/>
          <w:szCs w:val="28"/>
          <w:lang w:val="uk-UA" w:eastAsia="ru-RU"/>
        </w:rPr>
        <w:t xml:space="preserve"> </w:t>
      </w:r>
      <w:r w:rsidRPr="00CC6593">
        <w:rPr>
          <w:rFonts w:ascii="Times New Roman" w:eastAsia="Times New Roman" w:hAnsi="Times New Roman" w:cs="Times New Roman"/>
          <w:sz w:val="28"/>
          <w:szCs w:val="28"/>
          <w:lang w:val="uk-UA" w:eastAsia="ru-RU"/>
        </w:rPr>
        <w:t>прийнятих/вчинених у межах кримінального процесу</w:t>
      </w:r>
      <w:r>
        <w:rPr>
          <w:rFonts w:ascii="Times New Roman" w:eastAsia="Times New Roman" w:hAnsi="Times New Roman" w:cs="Times New Roman"/>
          <w:sz w:val="28"/>
          <w:szCs w:val="28"/>
          <w:lang w:val="uk-UA" w:eastAsia="ru-RU"/>
        </w:rPr>
        <w:t>,</w:t>
      </w:r>
      <w:r w:rsidRPr="00CC6593">
        <w:rPr>
          <w:rFonts w:ascii="Times New Roman" w:eastAsia="Times New Roman" w:hAnsi="Times New Roman" w:cs="Times New Roman"/>
          <w:sz w:val="28"/>
          <w:szCs w:val="28"/>
          <w:lang w:val="uk-UA" w:eastAsia="ru-RU"/>
        </w:rPr>
        <w:t xml:space="preserve"> якими, на думку</w:t>
      </w:r>
      <w:r>
        <w:rPr>
          <w:rFonts w:ascii="Times New Roman" w:eastAsia="Times New Roman" w:hAnsi="Times New Roman" w:cs="Times New Roman"/>
          <w:sz w:val="28"/>
          <w:szCs w:val="28"/>
          <w:lang w:val="uk-UA" w:eastAsia="ru-RU"/>
        </w:rPr>
        <w:t xml:space="preserve"> скаржника</w:t>
      </w:r>
      <w:r w:rsidRPr="00CC6593">
        <w:rPr>
          <w:rFonts w:ascii="Times New Roman" w:eastAsia="Times New Roman" w:hAnsi="Times New Roman" w:cs="Times New Roman"/>
          <w:sz w:val="28"/>
          <w:szCs w:val="28"/>
          <w:lang w:val="uk-UA" w:eastAsia="ru-RU"/>
        </w:rPr>
        <w:t xml:space="preserve">, неналежно виконуються службові обов’язки під час здійснення </w:t>
      </w:r>
      <w:r>
        <w:rPr>
          <w:rFonts w:ascii="Times New Roman" w:eastAsia="Times New Roman" w:hAnsi="Times New Roman" w:cs="Times New Roman"/>
          <w:sz w:val="28"/>
          <w:szCs w:val="28"/>
          <w:lang w:val="uk-UA" w:eastAsia="ru-RU"/>
        </w:rPr>
        <w:t>нагляду за додержанням законів під час проведення</w:t>
      </w:r>
      <w:r w:rsidRPr="00CC6593">
        <w:rPr>
          <w:rFonts w:ascii="Times New Roman" w:eastAsia="Times New Roman" w:hAnsi="Times New Roman" w:cs="Times New Roman"/>
          <w:sz w:val="28"/>
          <w:szCs w:val="28"/>
          <w:lang w:val="uk-UA" w:eastAsia="ru-RU"/>
        </w:rPr>
        <w:t xml:space="preserve"> досудов</w:t>
      </w:r>
      <w:r>
        <w:rPr>
          <w:rFonts w:ascii="Times New Roman" w:eastAsia="Times New Roman" w:hAnsi="Times New Roman" w:cs="Times New Roman"/>
          <w:sz w:val="28"/>
          <w:szCs w:val="28"/>
          <w:lang w:val="uk-UA" w:eastAsia="ru-RU"/>
        </w:rPr>
        <w:t>ого</w:t>
      </w:r>
      <w:r w:rsidRPr="00CC6593">
        <w:rPr>
          <w:rFonts w:ascii="Times New Roman" w:eastAsia="Times New Roman" w:hAnsi="Times New Roman" w:cs="Times New Roman"/>
          <w:sz w:val="28"/>
          <w:szCs w:val="28"/>
          <w:lang w:val="uk-UA" w:eastAsia="ru-RU"/>
        </w:rPr>
        <w:t xml:space="preserve"> розслідування у 17 кримінальних провадженнях.</w:t>
      </w:r>
    </w:p>
    <w:p w:rsidR="005A2D78" w:rsidRPr="00CC6593" w:rsidRDefault="005A2D78" w:rsidP="005A2D78">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CC6593">
        <w:rPr>
          <w:rFonts w:ascii="Times New Roman" w:eastAsia="Times New Roman" w:hAnsi="Times New Roman" w:cs="Times New Roman"/>
          <w:sz w:val="28"/>
          <w:szCs w:val="28"/>
          <w:lang w:val="uk-UA" w:eastAsia="ru-RU"/>
        </w:rPr>
        <w:t xml:space="preserve">Проте, фактично зміст дисциплінарної скарги зводиться до оцінки скаржником прийнятого членом Комісії </w:t>
      </w:r>
      <w:proofErr w:type="spellStart"/>
      <w:r w:rsidRPr="00CC6593">
        <w:rPr>
          <w:rFonts w:ascii="Times New Roman" w:eastAsia="Times New Roman" w:hAnsi="Times New Roman" w:cs="Times New Roman"/>
          <w:sz w:val="28"/>
          <w:szCs w:val="28"/>
          <w:lang w:val="uk-UA" w:eastAsia="ru-RU"/>
        </w:rPr>
        <w:t>Бобровник</w:t>
      </w:r>
      <w:proofErr w:type="spellEnd"/>
      <w:r w:rsidRPr="00CC6593">
        <w:rPr>
          <w:rFonts w:ascii="Times New Roman" w:eastAsia="Times New Roman" w:hAnsi="Times New Roman" w:cs="Times New Roman"/>
          <w:sz w:val="28"/>
          <w:szCs w:val="28"/>
          <w:lang w:val="uk-UA" w:eastAsia="ru-RU"/>
        </w:rPr>
        <w:t xml:space="preserve"> С.В. 23 грудня 2024 року рішення про відмову у відкритті дисциплінарного провадження стосовно вказаних прокурорів за попередньою скаргою </w:t>
      </w:r>
      <w:r w:rsidR="00966E45">
        <w:rPr>
          <w:rFonts w:ascii="Times New Roman" w:eastAsia="Times New Roman" w:hAnsi="Times New Roman" w:cs="Times New Roman"/>
          <w:sz w:val="28"/>
          <w:szCs w:val="28"/>
          <w:lang w:val="uk-UA" w:eastAsia="ru-RU"/>
        </w:rPr>
        <w:t>ОСОБА 1</w:t>
      </w:r>
      <w:bookmarkStart w:id="0" w:name="_GoBack"/>
      <w:bookmarkEnd w:id="0"/>
      <w:r w:rsidRPr="00CC6593">
        <w:rPr>
          <w:rFonts w:ascii="Times New Roman" w:eastAsia="Times New Roman" w:hAnsi="Times New Roman" w:cs="Times New Roman"/>
          <w:sz w:val="28"/>
          <w:szCs w:val="28"/>
          <w:lang w:val="uk-UA" w:eastAsia="ru-RU"/>
        </w:rPr>
        <w:t xml:space="preserve">. </w:t>
      </w:r>
    </w:p>
    <w:p w:rsidR="005A2D78" w:rsidRPr="00CC6593" w:rsidRDefault="005A2D78" w:rsidP="005A2D78">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CC6593">
        <w:rPr>
          <w:rFonts w:ascii="Times New Roman" w:eastAsia="Times New Roman" w:hAnsi="Times New Roman" w:cs="Times New Roman"/>
          <w:sz w:val="28"/>
          <w:szCs w:val="28"/>
          <w:lang w:val="uk-UA" w:eastAsia="ru-RU"/>
        </w:rPr>
        <w:t>Згідно зі статтею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w:t>
      </w:r>
    </w:p>
    <w:p w:rsidR="005A2D78" w:rsidRDefault="005A2D78" w:rsidP="005A2D78">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Pr>
          <w:rFonts w:ascii="Times New Roman" w:eastAsia="Times New Roman" w:hAnsi="Times New Roman" w:cs="Times New Roman"/>
          <w:sz w:val="28"/>
          <w:szCs w:val="28"/>
          <w:lang w:val="uk-UA" w:eastAsia="ru-RU"/>
        </w:rPr>
        <w:lastRenderedPageBreak/>
        <w:t>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Судових рішень чи рішень прокурора вищого рівня про визнання неправомірними дій зазначених у дисциплінарній скарзі прокурорів до скарги не долучено. Відсутнє й відповідне звернення суду до органу, що здійснює дисциплінарне провадження, в передбаченому КПК України порядку. </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статтею 43 Закону № 1697-VII, у  службовій поведінці зазначених у скарзі прокурорів.</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скарзі й долучених до неї матеріалах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вищезазначених прокурорів були предметом оскарження та їх визнано неправомірними, а також встановлено факт порушення ними прав осіб або вимог закону, у зв’язку з чим Комісія позбавлена права надавати оцінку діяльності цих прокурорів у межах кримінального процесу. </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Незгода учасника процесу із рішеннями (діями) прокурорів не може </w:t>
      </w:r>
      <w:r>
        <w:rPr>
          <w:rFonts w:ascii="Times New Roman" w:eastAsia="Times New Roman" w:hAnsi="Times New Roman" w:cs="Times New Roman"/>
          <w:sz w:val="28"/>
          <w:szCs w:val="28"/>
          <w:lang w:val="uk-UA" w:eastAsia="ru-RU"/>
        </w:rPr>
        <w:lastRenderedPageBreak/>
        <w:t>автоматично мати наслідком їх дисциплінарну відповідальність.</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Із наведених скаржником доводів, не вбачається, що прокурорами </w:t>
      </w:r>
      <w:proofErr w:type="spellStart"/>
      <w:r>
        <w:rPr>
          <w:rFonts w:ascii="Times New Roman" w:eastAsia="Calibri" w:hAnsi="Times New Roman" w:cs="Times New Roman"/>
          <w:sz w:val="28"/>
          <w:szCs w:val="28"/>
          <w:lang w:val="uk-UA"/>
        </w:rPr>
        <w:t>Домущеєм</w:t>
      </w:r>
      <w:proofErr w:type="spellEnd"/>
      <w:r>
        <w:rPr>
          <w:rFonts w:ascii="Times New Roman" w:eastAsia="Calibri" w:hAnsi="Times New Roman" w:cs="Times New Roman"/>
          <w:sz w:val="28"/>
          <w:szCs w:val="28"/>
          <w:lang w:val="uk-UA"/>
        </w:rPr>
        <w:t> І.В., Федюком О.Т. та Москаленко-Федорковою О.Д.</w:t>
      </w:r>
      <w:r>
        <w:rPr>
          <w:rFonts w:ascii="Times New Roman" w:eastAsia="Times New Roman" w:hAnsi="Times New Roman" w:cs="Times New Roman"/>
          <w:sz w:val="28"/>
          <w:szCs w:val="28"/>
          <w:lang w:val="uk-UA" w:eastAsia="ru-RU"/>
        </w:rPr>
        <w:t xml:space="preserve">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учасників кримінального провадження.</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Pr>
          <w:rFonts w:ascii="Times New Roman" w:eastAsia="Calibri" w:hAnsi="Times New Roman" w:cs="Times New Roman"/>
          <w:sz w:val="28"/>
          <w:szCs w:val="28"/>
          <w:lang w:val="uk-UA" w:eastAsia="uk-UA"/>
        </w:rPr>
        <w:t xml:space="preserve">Щодо незгоди скаржника з рішенням члена Комісії </w:t>
      </w:r>
      <w:proofErr w:type="spellStart"/>
      <w:r>
        <w:rPr>
          <w:rFonts w:ascii="Times New Roman" w:eastAsia="Calibri" w:hAnsi="Times New Roman" w:cs="Times New Roman"/>
          <w:sz w:val="28"/>
          <w:szCs w:val="28"/>
          <w:lang w:val="uk-UA" w:eastAsia="uk-UA"/>
        </w:rPr>
        <w:t>Бобровник</w:t>
      </w:r>
      <w:proofErr w:type="spellEnd"/>
      <w:r>
        <w:rPr>
          <w:rFonts w:ascii="Times New Roman" w:eastAsia="Calibri" w:hAnsi="Times New Roman" w:cs="Times New Roman"/>
          <w:sz w:val="28"/>
          <w:szCs w:val="28"/>
          <w:lang w:val="uk-UA" w:eastAsia="uk-UA"/>
        </w:rPr>
        <w:t xml:space="preserve"> С.В. від                        23 грудня 2024 року про відмову у відкритті дисциплінарного провадження </w:t>
      </w:r>
      <w:r w:rsidRPr="00AA712B">
        <w:rPr>
          <w:rFonts w:ascii="Times New Roman" w:eastAsia="Arial Unicode MS" w:hAnsi="Times New Roman" w:cs="Times New Roman"/>
          <w:color w:val="000000"/>
          <w:sz w:val="28"/>
          <w:szCs w:val="28"/>
          <w:u w:color="000000"/>
          <w:bdr w:val="nil"/>
          <w:shd w:val="clear" w:color="auto" w:fill="FFFFFF"/>
          <w:lang w:val="uk-UA" w:eastAsia="ru-RU"/>
        </w:rPr>
        <w:t xml:space="preserve">стосовно прокурорів </w:t>
      </w:r>
      <w:proofErr w:type="spellStart"/>
      <w:r w:rsidRPr="00E77C76">
        <w:rPr>
          <w:rFonts w:ascii="Times New Roman" w:eastAsia="Arial Unicode MS" w:hAnsi="Times New Roman" w:cs="Times New Roman"/>
          <w:color w:val="000000"/>
          <w:sz w:val="28"/>
          <w:szCs w:val="28"/>
          <w:u w:color="000000"/>
          <w:bdr w:val="nil"/>
          <w:shd w:val="clear" w:color="auto" w:fill="FFFFFF"/>
          <w:lang w:val="uk-UA" w:eastAsia="ru-RU"/>
        </w:rPr>
        <w:t>Домущея</w:t>
      </w:r>
      <w:proofErr w:type="spellEnd"/>
      <w:r w:rsidRPr="00E77C76">
        <w:rPr>
          <w:rFonts w:ascii="Times New Roman" w:eastAsia="Arial Unicode MS" w:hAnsi="Times New Roman" w:cs="Times New Roman"/>
          <w:color w:val="000000"/>
          <w:sz w:val="28"/>
          <w:szCs w:val="28"/>
          <w:u w:color="000000"/>
          <w:bdr w:val="nil"/>
          <w:shd w:val="clear" w:color="auto" w:fill="FFFFFF"/>
          <w:lang w:val="uk-UA" w:eastAsia="ru-RU"/>
        </w:rPr>
        <w:t xml:space="preserve"> І.В., Федюка О.Т. та Москаленко-Федоркової О.Д.</w:t>
      </w:r>
      <w:r>
        <w:rPr>
          <w:rFonts w:ascii="Times New Roman" w:eastAsia="Times New Roman" w:hAnsi="Times New Roman" w:cs="Times New Roman"/>
          <w:color w:val="000000"/>
          <w:sz w:val="28"/>
          <w:szCs w:val="28"/>
          <w:lang w:val="uk-UA" w:eastAsia="ru-RU"/>
        </w:rPr>
        <w:t xml:space="preserve"> та долучення її матеріалів до дисциплінарної скарги необхідно зазначити, що згідно з пунктом 130 Положення про порядок роботи відповідного органу, що здійснює дисциплінарне провадження, рішення органу та його членів можуть бути оскаржені до суду.</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Водночас законодавством не передбачено можливості скасування таких рішень Генеральним прокурором або ж Комісією та повторного розгляду дисциплінарної скарги.</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 приводу надання скаржнику дозволу на оскарження рішення члена Комісії про відмову у відкритті дисциплінарного провадження до Вищої ради правосуддя слід зазначити, що відповідно до ч</w:t>
      </w:r>
      <w:r w:rsidRPr="00D46B34">
        <w:rPr>
          <w:rFonts w:ascii="Times New Roman" w:eastAsia="Times New Roman" w:hAnsi="Times New Roman" w:cs="Times New Roman"/>
          <w:color w:val="000000"/>
          <w:sz w:val="28"/>
          <w:szCs w:val="28"/>
          <w:lang w:val="uk-UA" w:eastAsia="ru-RU"/>
        </w:rPr>
        <w:t>астин</w:t>
      </w:r>
      <w:r>
        <w:rPr>
          <w:rFonts w:ascii="Times New Roman" w:eastAsia="Times New Roman" w:hAnsi="Times New Roman" w:cs="Times New Roman"/>
          <w:color w:val="000000"/>
          <w:sz w:val="28"/>
          <w:szCs w:val="28"/>
          <w:lang w:val="uk-UA" w:eastAsia="ru-RU"/>
        </w:rPr>
        <w:t>и</w:t>
      </w:r>
      <w:r w:rsidRPr="00D46B34">
        <w:rPr>
          <w:rFonts w:ascii="Times New Roman" w:eastAsia="Times New Roman" w:hAnsi="Times New Roman" w:cs="Times New Roman"/>
          <w:color w:val="000000"/>
          <w:sz w:val="28"/>
          <w:szCs w:val="28"/>
          <w:lang w:val="uk-UA" w:eastAsia="ru-RU"/>
        </w:rPr>
        <w:t xml:space="preserve"> першо</w:t>
      </w:r>
      <w:r>
        <w:rPr>
          <w:rFonts w:ascii="Times New Roman" w:eastAsia="Times New Roman" w:hAnsi="Times New Roman" w:cs="Times New Roman"/>
          <w:color w:val="000000"/>
          <w:sz w:val="28"/>
          <w:szCs w:val="28"/>
          <w:lang w:val="uk-UA" w:eastAsia="ru-RU"/>
        </w:rPr>
        <w:t>ї</w:t>
      </w:r>
      <w:r w:rsidRPr="00D46B34">
        <w:rPr>
          <w:rFonts w:ascii="Times New Roman" w:eastAsia="Times New Roman" w:hAnsi="Times New Roman" w:cs="Times New Roman"/>
          <w:color w:val="000000"/>
          <w:sz w:val="28"/>
          <w:szCs w:val="28"/>
          <w:lang w:val="uk-UA" w:eastAsia="ru-RU"/>
        </w:rPr>
        <w:t xml:space="preserve"> статті 45 Закону </w:t>
      </w:r>
      <w:r>
        <w:rPr>
          <w:rFonts w:ascii="Times New Roman" w:eastAsia="Times New Roman" w:hAnsi="Times New Roman" w:cs="Times New Roman"/>
          <w:color w:val="000000"/>
          <w:sz w:val="28"/>
          <w:szCs w:val="28"/>
          <w:lang w:val="uk-UA" w:eastAsia="ru-RU"/>
        </w:rPr>
        <w:t xml:space="preserve">                 </w:t>
      </w:r>
      <w:r w:rsidRPr="00D46B34">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w:t>
      </w:r>
      <w:r w:rsidRPr="00D46B34">
        <w:rPr>
          <w:rFonts w:ascii="Times New Roman" w:eastAsia="Times New Roman" w:hAnsi="Times New Roman" w:cs="Times New Roman"/>
          <w:color w:val="000000"/>
          <w:sz w:val="28"/>
          <w:szCs w:val="28"/>
          <w:lang w:val="uk-UA" w:eastAsia="ru-RU"/>
        </w:rPr>
        <w:t>1697</w:t>
      </w:r>
      <w:r>
        <w:rPr>
          <w:rFonts w:ascii="Times New Roman" w:eastAsia="Times New Roman" w:hAnsi="Times New Roman" w:cs="Times New Roman"/>
          <w:color w:val="000000"/>
          <w:sz w:val="28"/>
          <w:szCs w:val="28"/>
          <w:lang w:val="uk-UA" w:eastAsia="ru-RU"/>
        </w:rPr>
        <w:t>-</w:t>
      </w:r>
      <w:r w:rsidRPr="00D46B34">
        <w:rPr>
          <w:rFonts w:ascii="Times New Roman" w:eastAsia="Times New Roman" w:hAnsi="Times New Roman" w:cs="Times New Roman"/>
          <w:color w:val="000000"/>
          <w:sz w:val="28"/>
          <w:szCs w:val="28"/>
          <w:lang w:val="uk-UA" w:eastAsia="ru-RU"/>
        </w:rPr>
        <w:t>VII дисциплінарне провадження - це процедура розгляду Комісією дисциплінарної скарги, в якій містяться відомості про вчинення прокурором дисциплінарного проступку.</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D46B34">
        <w:rPr>
          <w:rFonts w:ascii="Times New Roman" w:eastAsia="Times New Roman" w:hAnsi="Times New Roman" w:cs="Times New Roman"/>
          <w:color w:val="000000"/>
          <w:sz w:val="28"/>
          <w:szCs w:val="28"/>
          <w:lang w:val="uk-UA" w:eastAsia="ru-RU"/>
        </w:rPr>
        <w:t>Згідно з частиною першою статті 46 Закону № 1697</w:t>
      </w:r>
      <w:r>
        <w:rPr>
          <w:rFonts w:ascii="Times New Roman" w:eastAsia="Times New Roman" w:hAnsi="Times New Roman" w:cs="Times New Roman"/>
          <w:color w:val="000000"/>
          <w:sz w:val="28"/>
          <w:szCs w:val="28"/>
          <w:lang w:val="uk-UA" w:eastAsia="ru-RU"/>
        </w:rPr>
        <w:t>-</w:t>
      </w:r>
      <w:r w:rsidRPr="00D46B34">
        <w:rPr>
          <w:rFonts w:ascii="Times New Roman" w:eastAsia="Times New Roman" w:hAnsi="Times New Roman" w:cs="Times New Roman"/>
          <w:color w:val="000000"/>
          <w:sz w:val="28"/>
          <w:szCs w:val="28"/>
          <w:lang w:val="uk-UA" w:eastAsia="ru-RU"/>
        </w:rPr>
        <w:t>VII секретаріат Комісії у день надходження дисциплінарної скарги реєструє її та за допомогою автоматизованої системи визначає члена Комісії, для вирішення питання щодо відкриття дисциплінарного провадження.</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D46B34">
        <w:rPr>
          <w:rFonts w:ascii="Times New Roman" w:eastAsia="Times New Roman" w:hAnsi="Times New Roman" w:cs="Times New Roman"/>
          <w:color w:val="000000"/>
          <w:sz w:val="28"/>
          <w:szCs w:val="28"/>
          <w:lang w:val="uk-UA" w:eastAsia="ru-RU"/>
        </w:rPr>
        <w:t>Член Комісії своїм вмотивованим рішенням відмовляє у відкритті дисциплінарного провадження, якщо дисциплінарна скарга не містить конкретних відомостей про наявність ознак дисциплінарного проступку прокурора (пункт 1 частини другої статті 46 Закону № 1697</w:t>
      </w:r>
      <w:r>
        <w:rPr>
          <w:rFonts w:ascii="Times New Roman" w:eastAsia="Times New Roman" w:hAnsi="Times New Roman" w:cs="Times New Roman"/>
          <w:color w:val="000000"/>
          <w:sz w:val="28"/>
          <w:szCs w:val="28"/>
          <w:lang w:val="uk-UA" w:eastAsia="ru-RU"/>
        </w:rPr>
        <w:t>-</w:t>
      </w:r>
      <w:r w:rsidRPr="00D46B34">
        <w:rPr>
          <w:rFonts w:ascii="Times New Roman" w:eastAsia="Times New Roman" w:hAnsi="Times New Roman" w:cs="Times New Roman"/>
          <w:color w:val="000000"/>
          <w:sz w:val="28"/>
          <w:szCs w:val="28"/>
          <w:lang w:val="uk-UA" w:eastAsia="ru-RU"/>
        </w:rPr>
        <w:t>VII).</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D46B34">
        <w:rPr>
          <w:rFonts w:ascii="Times New Roman" w:eastAsia="Times New Roman" w:hAnsi="Times New Roman" w:cs="Times New Roman"/>
          <w:color w:val="000000"/>
          <w:sz w:val="28"/>
          <w:szCs w:val="28"/>
          <w:lang w:val="uk-UA" w:eastAsia="ru-RU"/>
        </w:rPr>
        <w:t>Відповідно до частини першої статті 48 Закону №</w:t>
      </w:r>
      <w:r>
        <w:rPr>
          <w:rFonts w:ascii="Times New Roman" w:eastAsia="Times New Roman" w:hAnsi="Times New Roman" w:cs="Times New Roman"/>
          <w:color w:val="000000"/>
          <w:sz w:val="28"/>
          <w:szCs w:val="28"/>
          <w:lang w:val="uk-UA" w:eastAsia="ru-RU"/>
        </w:rPr>
        <w:t> </w:t>
      </w:r>
      <w:r w:rsidRPr="00D46B34">
        <w:rPr>
          <w:rFonts w:ascii="Times New Roman" w:eastAsia="Times New Roman" w:hAnsi="Times New Roman" w:cs="Times New Roman"/>
          <w:color w:val="000000"/>
          <w:sz w:val="28"/>
          <w:szCs w:val="28"/>
          <w:lang w:val="uk-UA" w:eastAsia="ru-RU"/>
        </w:rPr>
        <w:t>1697</w:t>
      </w:r>
      <w:r>
        <w:rPr>
          <w:rFonts w:ascii="Times New Roman" w:eastAsia="Times New Roman" w:hAnsi="Times New Roman" w:cs="Times New Roman"/>
          <w:color w:val="000000"/>
          <w:sz w:val="28"/>
          <w:szCs w:val="28"/>
          <w:lang w:val="uk-UA" w:eastAsia="ru-RU"/>
        </w:rPr>
        <w:t>-</w:t>
      </w:r>
      <w:r w:rsidRPr="00D46B34">
        <w:rPr>
          <w:rFonts w:ascii="Times New Roman" w:eastAsia="Times New Roman" w:hAnsi="Times New Roman" w:cs="Times New Roman"/>
          <w:color w:val="000000"/>
          <w:sz w:val="28"/>
          <w:szCs w:val="28"/>
          <w:lang w:val="uk-UA" w:eastAsia="ru-RU"/>
        </w:rPr>
        <w:t>VII у дисциплінарному провадженні Комісія приймає рішення більшістю голосів від свого загального складу.</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D46B34">
        <w:rPr>
          <w:rFonts w:ascii="Times New Roman" w:eastAsia="Times New Roman" w:hAnsi="Times New Roman" w:cs="Times New Roman"/>
          <w:color w:val="000000"/>
          <w:sz w:val="28"/>
          <w:szCs w:val="28"/>
          <w:lang w:val="uk-UA" w:eastAsia="ru-RU"/>
        </w:rPr>
        <w:t xml:space="preserve">Частинами восьмою та десятою статті 78 Закону № 1697-VII передбачено, що у рішенні Комісії зазначаються дата і місце його прийняття, члени Комісії, які брали участь у засіданні, питання, що розглядалися, мотиви прийнятого рішення, а також порядок і строк оскарження рішення, в тому числі дозвіл особі, яка подала дисциплінарну скаргу, на оскарження рішення, якщо він наданий. Особа, яка подала дисциплінарну скаргу про вчинення прокурором </w:t>
      </w:r>
      <w:r w:rsidRPr="00D46B34">
        <w:rPr>
          <w:rFonts w:ascii="Times New Roman" w:eastAsia="Times New Roman" w:hAnsi="Times New Roman" w:cs="Times New Roman"/>
          <w:color w:val="000000"/>
          <w:sz w:val="28"/>
          <w:szCs w:val="28"/>
          <w:lang w:val="uk-UA" w:eastAsia="ru-RU"/>
        </w:rPr>
        <w:lastRenderedPageBreak/>
        <w:t>дисциплінарного проступку, має право оскаржити рішення до Вищої ради правосуддя за наявності дозволу Комісії, на таке оскарження.</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D46B34">
        <w:rPr>
          <w:rFonts w:ascii="Times New Roman" w:eastAsia="Times New Roman" w:hAnsi="Times New Roman" w:cs="Times New Roman"/>
          <w:color w:val="000000"/>
          <w:sz w:val="28"/>
          <w:szCs w:val="28"/>
          <w:lang w:val="uk-UA" w:eastAsia="ru-RU"/>
        </w:rPr>
        <w:t>Таким чином</w:t>
      </w:r>
      <w:r>
        <w:rPr>
          <w:rFonts w:ascii="Times New Roman" w:eastAsia="Times New Roman" w:hAnsi="Times New Roman" w:cs="Times New Roman"/>
          <w:color w:val="000000"/>
          <w:sz w:val="28"/>
          <w:szCs w:val="28"/>
          <w:lang w:val="uk-UA" w:eastAsia="ru-RU"/>
        </w:rPr>
        <w:t>,</w:t>
      </w:r>
      <w:r w:rsidRPr="00D46B34">
        <w:rPr>
          <w:rFonts w:ascii="Times New Roman" w:eastAsia="Times New Roman" w:hAnsi="Times New Roman" w:cs="Times New Roman"/>
          <w:color w:val="000000"/>
          <w:sz w:val="28"/>
          <w:szCs w:val="28"/>
          <w:lang w:val="uk-UA" w:eastAsia="ru-RU"/>
        </w:rPr>
        <w:t xml:space="preserve"> дозвіл особі, яка подала дисциплінарну скаргу про вчинення прокурором дисциплінарного проступку, може бути наданий на оскарження до Вищої ради правосуддя лише рішенням Комісії у дисциплінарному провадженні.</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D46B34">
        <w:rPr>
          <w:rFonts w:ascii="Times New Roman" w:eastAsia="Times New Roman" w:hAnsi="Times New Roman" w:cs="Times New Roman"/>
          <w:color w:val="000000"/>
          <w:sz w:val="28"/>
          <w:szCs w:val="28"/>
          <w:lang w:val="uk-UA" w:eastAsia="ru-RU"/>
        </w:rPr>
        <w:t xml:space="preserve">Водночас надання такого дозволу на оскарження індивідуального рішення члена Комісії про відмову у відкритті дисциплінарного провадження Законом </w:t>
      </w:r>
      <w:r>
        <w:rPr>
          <w:rFonts w:ascii="Times New Roman" w:eastAsia="Times New Roman" w:hAnsi="Times New Roman" w:cs="Times New Roman"/>
          <w:color w:val="000000"/>
          <w:sz w:val="28"/>
          <w:szCs w:val="28"/>
          <w:lang w:val="uk-UA" w:eastAsia="ru-RU"/>
        </w:rPr>
        <w:t xml:space="preserve">            </w:t>
      </w:r>
      <w:r w:rsidRPr="00D46B34">
        <w:rPr>
          <w:rFonts w:ascii="Times New Roman" w:eastAsia="Times New Roman" w:hAnsi="Times New Roman" w:cs="Times New Roman"/>
          <w:color w:val="000000"/>
          <w:sz w:val="28"/>
          <w:szCs w:val="28"/>
          <w:lang w:val="uk-UA" w:eastAsia="ru-RU"/>
        </w:rPr>
        <w:t>№ 1697-VII не передбачено.</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DE2F28">
        <w:rPr>
          <w:rFonts w:ascii="Times New Roman" w:eastAsia="Times New Roman" w:hAnsi="Times New Roman" w:cs="Times New Roman"/>
          <w:color w:val="000000"/>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DE2F28">
        <w:rPr>
          <w:rFonts w:ascii="Times New Roman" w:eastAsia="Times New Roman" w:hAnsi="Times New Roman" w:cs="Times New Roman"/>
          <w:color w:val="000000"/>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eastAsia="Times New Roman" w:hAnsi="Times New Roman" w:cs="Times New Roman"/>
          <w:color w:val="000000"/>
          <w:sz w:val="28"/>
          <w:szCs w:val="28"/>
          <w:lang w:val="uk-UA" w:eastAsia="ru-RU"/>
        </w:rPr>
        <w:t> </w:t>
      </w:r>
      <w:r w:rsidRPr="00DE2F28">
        <w:rPr>
          <w:rFonts w:ascii="Times New Roman" w:eastAsia="Times New Roman" w:hAnsi="Times New Roman" w:cs="Times New Roman"/>
          <w:color w:val="000000"/>
          <w:sz w:val="28"/>
          <w:szCs w:val="28"/>
          <w:lang w:val="uk-UA" w:eastAsia="ru-RU"/>
        </w:rPr>
        <w:t>відповідно, кожен з її членів) не може прийняти рішення на підставі припущень, неперевіреної чи недостовірної інформації.</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DE2F28">
        <w:rPr>
          <w:rFonts w:ascii="Times New Roman" w:eastAsia="Times New Roman" w:hAnsi="Times New Roman" w:cs="Times New Roman"/>
          <w:color w:val="000000"/>
          <w:sz w:val="28"/>
          <w:szCs w:val="28"/>
          <w:lang w:val="uk-UA" w:eastAsia="ru-RU"/>
        </w:rPr>
        <w:t xml:space="preserve">Отже, скаржником не наведено та не надано конкретних відомостей про наявність ознак дисциплінарного проступку прокурора в діях прокурорів </w:t>
      </w:r>
      <w:proofErr w:type="spellStart"/>
      <w:r w:rsidRPr="00DE2F28">
        <w:rPr>
          <w:rFonts w:ascii="Times New Roman" w:eastAsia="Times New Roman" w:hAnsi="Times New Roman" w:cs="Times New Roman"/>
          <w:color w:val="000000"/>
          <w:sz w:val="28"/>
          <w:szCs w:val="28"/>
          <w:lang w:val="uk-UA" w:eastAsia="ru-RU"/>
        </w:rPr>
        <w:t>Домущея</w:t>
      </w:r>
      <w:proofErr w:type="spellEnd"/>
      <w:r w:rsidRPr="00DE2F28">
        <w:rPr>
          <w:rFonts w:ascii="Times New Roman" w:eastAsia="Times New Roman" w:hAnsi="Times New Roman" w:cs="Times New Roman"/>
          <w:color w:val="000000"/>
          <w:sz w:val="28"/>
          <w:szCs w:val="28"/>
          <w:lang w:val="uk-UA" w:eastAsia="ru-RU"/>
        </w:rPr>
        <w:t xml:space="preserve"> І.В., Федюка О.Т. та Москаленко-Федоркової О.Д., які можуть бути підставою для їх дисциплінарної відповідальності, тому приходжу до висновку про необхідність відмови у відкритті дисциплінарного провадження.</w:t>
      </w:r>
    </w:p>
    <w:p w:rsidR="005A2D78" w:rsidRDefault="005A2D78" w:rsidP="005A2D7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27 серпня 2024 року),</w:t>
      </w:r>
    </w:p>
    <w:p w:rsidR="005A2D78" w:rsidRDefault="005A2D78" w:rsidP="005A2D78">
      <w:pPr>
        <w:pBdr>
          <w:bottom w:val="single" w:sz="12" w:space="31" w:color="FFFFFF"/>
        </w:pBdr>
        <w:spacing w:after="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5A2D78" w:rsidRDefault="005A2D78" w:rsidP="005A2D78">
      <w:pPr>
        <w:pBdr>
          <w:bottom w:val="single" w:sz="12" w:space="31" w:color="FFFFFF"/>
        </w:pBdr>
        <w:spacing w:after="0" w:line="240" w:lineRule="auto"/>
        <w:ind w:right="-284"/>
        <w:contextualSpacing/>
        <w:jc w:val="center"/>
        <w:rPr>
          <w:rFonts w:ascii="Times New Roman" w:eastAsia="Calibri" w:hAnsi="Times New Roman" w:cs="Times New Roman"/>
          <w:b/>
          <w:sz w:val="16"/>
          <w:szCs w:val="16"/>
          <w:lang w:val="uk-UA"/>
        </w:rPr>
      </w:pPr>
    </w:p>
    <w:p w:rsidR="005A2D78" w:rsidRDefault="005A2D78" w:rsidP="005A2D78">
      <w:pPr>
        <w:pBdr>
          <w:bottom w:val="single" w:sz="12" w:space="31" w:color="FFFFFF"/>
        </w:pBdr>
        <w:spacing w:after="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color w:val="00B0F0"/>
          <w:sz w:val="28"/>
          <w:szCs w:val="28"/>
          <w:lang w:val="uk-UA"/>
        </w:rPr>
        <w:t xml:space="preserve">        </w:t>
      </w:r>
      <w:r>
        <w:rPr>
          <w:rFonts w:ascii="Times New Roman" w:eastAsia="Calibri" w:hAnsi="Times New Roman" w:cs="Times New Roman"/>
          <w:sz w:val="28"/>
          <w:szCs w:val="28"/>
          <w:lang w:val="uk-UA"/>
        </w:rPr>
        <w:t xml:space="preserve">Відмовити у відкритті дисциплінарного провадження стосовно керівника Одеської обласної прокуратури </w:t>
      </w:r>
      <w:proofErr w:type="spellStart"/>
      <w:r>
        <w:rPr>
          <w:rFonts w:ascii="Times New Roman" w:eastAsia="Calibri" w:hAnsi="Times New Roman" w:cs="Times New Roman"/>
          <w:sz w:val="28"/>
          <w:szCs w:val="28"/>
          <w:lang w:val="uk-UA"/>
        </w:rPr>
        <w:t>Домущея</w:t>
      </w:r>
      <w:proofErr w:type="spellEnd"/>
      <w:r>
        <w:rPr>
          <w:rFonts w:ascii="Times New Roman" w:eastAsia="Calibri" w:hAnsi="Times New Roman" w:cs="Times New Roman"/>
          <w:sz w:val="28"/>
          <w:szCs w:val="28"/>
          <w:lang w:val="uk-UA"/>
        </w:rPr>
        <w:t xml:space="preserve"> І.В., заступника керівника Одеської обласної прокуратури Федюка О.Т. та керівника Суворовської окружної прокуратури міста Одеси Москаленко-Федоркової О.Д. </w:t>
      </w:r>
    </w:p>
    <w:p w:rsidR="005A2D78" w:rsidRDefault="005A2D78" w:rsidP="005A2D78">
      <w:pPr>
        <w:pBdr>
          <w:bottom w:val="single" w:sz="12" w:space="31" w:color="FFFFFF"/>
        </w:pBdr>
        <w:spacing w:after="0" w:line="240" w:lineRule="auto"/>
        <w:ind w:right="-284"/>
        <w:contextualSpacing/>
        <w:jc w:val="both"/>
        <w:rPr>
          <w:rFonts w:ascii="Times New Roman" w:eastAsia="Calibri" w:hAnsi="Times New Roman" w:cs="Times New Roman"/>
          <w:sz w:val="16"/>
          <w:szCs w:val="16"/>
          <w:lang w:val="uk-UA"/>
        </w:rPr>
      </w:pPr>
    </w:p>
    <w:p w:rsidR="005A2D78" w:rsidRDefault="005A2D78" w:rsidP="005A2D78">
      <w:pPr>
        <w:pBdr>
          <w:bottom w:val="single" w:sz="12" w:space="31" w:color="FFFFFF"/>
        </w:pBdr>
        <w:spacing w:after="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Рішення направити автору скарги та прокурорам. </w:t>
      </w:r>
    </w:p>
    <w:p w:rsidR="005A2D78" w:rsidRDefault="005A2D78" w:rsidP="005A2D78">
      <w:pPr>
        <w:pBdr>
          <w:bottom w:val="single" w:sz="12" w:space="31" w:color="FFFFFF"/>
        </w:pBdr>
        <w:spacing w:after="0" w:line="240" w:lineRule="auto"/>
        <w:ind w:right="-284"/>
        <w:contextualSpacing/>
        <w:jc w:val="both"/>
        <w:rPr>
          <w:rFonts w:ascii="Times New Roman" w:eastAsia="Calibri" w:hAnsi="Times New Roman" w:cs="Times New Roman"/>
          <w:sz w:val="16"/>
          <w:szCs w:val="16"/>
          <w:lang w:val="uk-UA"/>
        </w:rPr>
      </w:pPr>
    </w:p>
    <w:p w:rsidR="005A2D78" w:rsidRDefault="005A2D78" w:rsidP="005A2D78">
      <w:pPr>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p>
    <w:p w:rsidR="005A2D78" w:rsidRDefault="005A2D78" w:rsidP="005A2D78">
      <w:pPr>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Член Кваліфікаційно-дисциплінарної </w:t>
      </w:r>
    </w:p>
    <w:p w:rsidR="005A2D78" w:rsidRDefault="005A2D78" w:rsidP="005A2D78">
      <w:pPr>
        <w:pBdr>
          <w:bottom w:val="single" w:sz="12" w:space="31" w:color="FFFFFF"/>
        </w:pBdr>
        <w:spacing w:after="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8D6CC4" w:rsidRDefault="008D6CC4"/>
    <w:sectPr w:rsidR="008D6CC4" w:rsidSect="00216212">
      <w:headerReference w:type="default" r:id="rId7"/>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D1A" w:rsidRDefault="00FA2D1A">
      <w:pPr>
        <w:spacing w:after="0" w:line="240" w:lineRule="auto"/>
      </w:pPr>
      <w:r>
        <w:separator/>
      </w:r>
    </w:p>
  </w:endnote>
  <w:endnote w:type="continuationSeparator" w:id="0">
    <w:p w:rsidR="00FA2D1A" w:rsidRDefault="00FA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D1A" w:rsidRDefault="00FA2D1A">
      <w:pPr>
        <w:spacing w:after="0" w:line="240" w:lineRule="auto"/>
      </w:pPr>
      <w:r>
        <w:separator/>
      </w:r>
    </w:p>
  </w:footnote>
  <w:footnote w:type="continuationSeparator" w:id="0">
    <w:p w:rsidR="00FA2D1A" w:rsidRDefault="00FA2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897478"/>
      <w:docPartObj>
        <w:docPartGallery w:val="Page Numbers (Top of Page)"/>
        <w:docPartUnique/>
      </w:docPartObj>
    </w:sdtPr>
    <w:sdtEndPr/>
    <w:sdtContent>
      <w:p w:rsidR="00E95092" w:rsidRDefault="005A2D78">
        <w:pPr>
          <w:pStyle w:val="a3"/>
          <w:jc w:val="center"/>
        </w:pPr>
        <w:r>
          <w:fldChar w:fldCharType="begin"/>
        </w:r>
        <w:r>
          <w:instrText>PAGE   \* MERGEFORMAT</w:instrText>
        </w:r>
        <w:r>
          <w:fldChar w:fldCharType="separate"/>
        </w:r>
        <w:r w:rsidR="00966E45">
          <w:rPr>
            <w:noProof/>
          </w:rPr>
          <w:t>2</w:t>
        </w:r>
        <w:r>
          <w:fldChar w:fldCharType="end"/>
        </w:r>
      </w:p>
    </w:sdtContent>
  </w:sdt>
  <w:p w:rsidR="00E95092" w:rsidRDefault="00FA2D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78"/>
    <w:rsid w:val="005A2D78"/>
    <w:rsid w:val="008D6CC4"/>
    <w:rsid w:val="00966E45"/>
    <w:rsid w:val="00FA2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0689"/>
  <w15:chartTrackingRefBased/>
  <w15:docId w15:val="{97AE1F2D-E2F6-4FB0-BA7E-84979D49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D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2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2733</Words>
  <Characters>15581</Characters>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2025-01-23T12:19:00Z</dcterms:created>
  <dcterms:modified xsi:type="dcterms:W3CDTF">2025-01-23T12:25:00Z</dcterms:modified>
</cp:coreProperties>
</file>