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3BA" w:rsidRPr="00734275" w:rsidRDefault="009F73BA" w:rsidP="009F73BA">
      <w:pPr>
        <w:jc w:val="center"/>
        <w:rPr>
          <w:b/>
          <w:color w:val="000000"/>
          <w:sz w:val="28"/>
          <w:szCs w:val="28"/>
        </w:rPr>
      </w:pPr>
      <w:r w:rsidRPr="00734275">
        <w:rPr>
          <w:b/>
          <w:color w:val="000000"/>
          <w:sz w:val="28"/>
          <w:szCs w:val="28"/>
        </w:rPr>
        <w:t>ІНФОРМАЦІЯ</w:t>
      </w:r>
      <w:r w:rsidR="005F6642">
        <w:rPr>
          <w:b/>
          <w:color w:val="000000"/>
          <w:sz w:val="28"/>
          <w:szCs w:val="28"/>
        </w:rPr>
        <w:t xml:space="preserve"> *</w:t>
      </w:r>
    </w:p>
    <w:p w:rsidR="009F73BA" w:rsidRDefault="009F73BA" w:rsidP="009F73BA">
      <w:pPr>
        <w:jc w:val="center"/>
        <w:rPr>
          <w:b/>
          <w:color w:val="000000"/>
          <w:sz w:val="28"/>
          <w:szCs w:val="28"/>
        </w:rPr>
      </w:pPr>
      <w:r w:rsidRPr="00734275">
        <w:rPr>
          <w:b/>
          <w:color w:val="000000"/>
          <w:sz w:val="28"/>
          <w:szCs w:val="28"/>
        </w:rPr>
        <w:t xml:space="preserve">про </w:t>
      </w:r>
      <w:r>
        <w:rPr>
          <w:b/>
          <w:color w:val="000000"/>
          <w:sz w:val="28"/>
          <w:szCs w:val="28"/>
        </w:rPr>
        <w:t>кількість вакантних та тимчасово вакантних посад прокурорів</w:t>
      </w:r>
    </w:p>
    <w:p w:rsidR="009F73BA" w:rsidRPr="006B6938" w:rsidRDefault="009F73BA" w:rsidP="009F73BA">
      <w:pP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органах прокуратури України</w:t>
      </w:r>
      <w:r w:rsidR="006B6938">
        <w:rPr>
          <w:color w:val="000000"/>
          <w:sz w:val="28"/>
          <w:szCs w:val="28"/>
        </w:rPr>
        <w:t xml:space="preserve"> (крім адміністративних)</w:t>
      </w:r>
    </w:p>
    <w:p w:rsidR="009F73BA" w:rsidRPr="00F43DEB" w:rsidRDefault="009F73BA" w:rsidP="009F73BA">
      <w:pPr>
        <w:spacing w:before="120"/>
        <w:jc w:val="center"/>
        <w:rPr>
          <w:b/>
          <w:color w:val="000000"/>
          <w:sz w:val="28"/>
          <w:szCs w:val="28"/>
        </w:rPr>
      </w:pPr>
      <w:r w:rsidRPr="00F43DEB">
        <w:rPr>
          <w:b/>
          <w:color w:val="000000"/>
          <w:sz w:val="28"/>
          <w:szCs w:val="28"/>
        </w:rPr>
        <w:t xml:space="preserve">станом на </w:t>
      </w:r>
      <w:r w:rsidR="004930FD">
        <w:rPr>
          <w:b/>
          <w:color w:val="000000"/>
          <w:sz w:val="28"/>
          <w:szCs w:val="28"/>
        </w:rPr>
        <w:t>30</w:t>
      </w:r>
      <w:r w:rsidRPr="00F43DEB">
        <w:rPr>
          <w:b/>
          <w:color w:val="000000"/>
          <w:sz w:val="28"/>
          <w:szCs w:val="28"/>
        </w:rPr>
        <w:t xml:space="preserve"> </w:t>
      </w:r>
      <w:r w:rsidR="00001B0B">
        <w:rPr>
          <w:b/>
          <w:color w:val="000000"/>
          <w:sz w:val="28"/>
          <w:szCs w:val="28"/>
        </w:rPr>
        <w:t>травня</w:t>
      </w:r>
      <w:r w:rsidRPr="00F43DEB">
        <w:rPr>
          <w:b/>
          <w:color w:val="000000"/>
          <w:sz w:val="28"/>
          <w:szCs w:val="28"/>
        </w:rPr>
        <w:t xml:space="preserve"> 20</w:t>
      </w:r>
      <w:r w:rsidR="00E14538">
        <w:rPr>
          <w:b/>
          <w:color w:val="000000"/>
          <w:sz w:val="28"/>
          <w:szCs w:val="28"/>
        </w:rPr>
        <w:t>2</w:t>
      </w:r>
      <w:r w:rsidR="00D22F72">
        <w:rPr>
          <w:b/>
          <w:color w:val="000000"/>
          <w:sz w:val="28"/>
          <w:szCs w:val="28"/>
        </w:rPr>
        <w:t>2</w:t>
      </w:r>
      <w:r w:rsidRPr="00F43DEB">
        <w:rPr>
          <w:b/>
          <w:color w:val="000000"/>
          <w:sz w:val="28"/>
          <w:szCs w:val="28"/>
        </w:rPr>
        <w:t xml:space="preserve"> року</w:t>
      </w:r>
    </w:p>
    <w:p w:rsidR="001E65BD" w:rsidRPr="005B76E6" w:rsidRDefault="001E65BD" w:rsidP="009F73BA">
      <w:pPr>
        <w:rPr>
          <w:sz w:val="16"/>
          <w:szCs w:val="16"/>
        </w:rPr>
      </w:pPr>
    </w:p>
    <w:tbl>
      <w:tblPr>
        <w:tblW w:w="9957" w:type="dxa"/>
        <w:tblInd w:w="-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1"/>
        <w:gridCol w:w="1644"/>
        <w:gridCol w:w="1542"/>
        <w:gridCol w:w="1746"/>
        <w:gridCol w:w="1514"/>
      </w:tblGrid>
      <w:tr w:rsidR="00F2343B" w:rsidRPr="005F75D6" w:rsidTr="00F2343B">
        <w:trPr>
          <w:trHeight w:val="325"/>
        </w:trPr>
        <w:tc>
          <w:tcPr>
            <w:tcW w:w="3511" w:type="dxa"/>
            <w:vMerge w:val="restart"/>
            <w:shd w:val="clear" w:color="auto" w:fill="auto"/>
            <w:vAlign w:val="center"/>
          </w:tcPr>
          <w:p w:rsidR="00F2343B" w:rsidRPr="00F930F5" w:rsidRDefault="00F2343B" w:rsidP="00F2343B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Перелік</w:t>
            </w:r>
          </w:p>
          <w:p w:rsidR="00F2343B" w:rsidRPr="005F75D6" w:rsidRDefault="00F2343B" w:rsidP="00F2343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930F5">
              <w:rPr>
                <w:b/>
                <w:color w:val="000000"/>
              </w:rPr>
              <w:t>прокуратур</w:t>
            </w:r>
          </w:p>
        </w:tc>
        <w:tc>
          <w:tcPr>
            <w:tcW w:w="3186" w:type="dxa"/>
            <w:gridSpan w:val="2"/>
          </w:tcPr>
          <w:p w:rsidR="00F2343B" w:rsidRPr="00F930F5" w:rsidRDefault="00F2343B" w:rsidP="009F73BA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вакантні</w:t>
            </w:r>
          </w:p>
        </w:tc>
        <w:tc>
          <w:tcPr>
            <w:tcW w:w="3260" w:type="dxa"/>
            <w:gridSpan w:val="2"/>
          </w:tcPr>
          <w:p w:rsidR="00F2343B" w:rsidRPr="00F930F5" w:rsidRDefault="00F2343B" w:rsidP="009F73BA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тимчасово вакантні</w:t>
            </w:r>
          </w:p>
        </w:tc>
      </w:tr>
      <w:tr w:rsidR="00F930F5" w:rsidRPr="007373D3" w:rsidTr="00F372D0">
        <w:trPr>
          <w:trHeight w:val="627"/>
        </w:trPr>
        <w:tc>
          <w:tcPr>
            <w:tcW w:w="3511" w:type="dxa"/>
            <w:vMerge/>
            <w:shd w:val="clear" w:color="auto" w:fill="auto"/>
          </w:tcPr>
          <w:p w:rsidR="00F930F5" w:rsidRPr="005F75D6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vAlign w:val="center"/>
          </w:tcPr>
          <w:p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В Офісі Генерального прокурора, обласних та прирівняних</w:t>
            </w:r>
          </w:p>
          <w:p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прокуратурах</w:t>
            </w:r>
          </w:p>
        </w:tc>
        <w:tc>
          <w:tcPr>
            <w:tcW w:w="1542" w:type="dxa"/>
          </w:tcPr>
          <w:p w:rsidR="00F930F5" w:rsidRPr="00F2343B" w:rsidRDefault="00F930F5" w:rsidP="00F930F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В окружних та прирівняних</w:t>
            </w:r>
          </w:p>
          <w:p w:rsidR="00F930F5" w:rsidRPr="005F75D6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до них прокуратурах</w:t>
            </w:r>
          </w:p>
        </w:tc>
        <w:tc>
          <w:tcPr>
            <w:tcW w:w="1746" w:type="dxa"/>
            <w:vAlign w:val="center"/>
          </w:tcPr>
          <w:p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В Офісі Генерального прокурора, обласних та прирівняних</w:t>
            </w:r>
          </w:p>
          <w:p w:rsidR="00F930F5" w:rsidRPr="00F2343B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прокуратурах</w:t>
            </w:r>
          </w:p>
        </w:tc>
        <w:tc>
          <w:tcPr>
            <w:tcW w:w="1514" w:type="dxa"/>
          </w:tcPr>
          <w:p w:rsidR="00F930F5" w:rsidRPr="00F2343B" w:rsidRDefault="00F930F5" w:rsidP="00F930F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В окружних та прирівняних</w:t>
            </w:r>
          </w:p>
          <w:p w:rsidR="00F930F5" w:rsidRPr="005F75D6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до них прокуратурах</w:t>
            </w:r>
          </w:p>
        </w:tc>
      </w:tr>
      <w:tr w:rsidR="00F930F5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Офіс Генерального прокурора</w:t>
            </w:r>
          </w:p>
        </w:tc>
        <w:tc>
          <w:tcPr>
            <w:tcW w:w="1644" w:type="dxa"/>
          </w:tcPr>
          <w:p w:rsidR="00F930F5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1542" w:type="dxa"/>
          </w:tcPr>
          <w:p w:rsidR="00F930F5" w:rsidRPr="00360263" w:rsidRDefault="009A77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:rsidR="00F930F5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514" w:type="dxa"/>
            <w:shd w:val="clear" w:color="auto" w:fill="auto"/>
          </w:tcPr>
          <w:p w:rsidR="00F930F5" w:rsidRPr="00360263" w:rsidRDefault="009A77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:rsidTr="00F2343B">
        <w:trPr>
          <w:trHeight w:val="83"/>
        </w:trPr>
        <w:tc>
          <w:tcPr>
            <w:tcW w:w="3511" w:type="dxa"/>
            <w:shd w:val="clear" w:color="auto" w:fill="auto"/>
          </w:tcPr>
          <w:p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Спеціалізована антикорупційна</w:t>
            </w:r>
          </w:p>
          <w:p w:rsidR="00F930F5" w:rsidRPr="005F75D6" w:rsidRDefault="00F930F5" w:rsidP="00F930F5">
            <w:pPr>
              <w:rPr>
                <w:b/>
                <w:color w:val="000000"/>
                <w:sz w:val="22"/>
                <w:szCs w:val="22"/>
              </w:rPr>
            </w:pPr>
            <w:r w:rsidRPr="005B76E6">
              <w:rPr>
                <w:b/>
                <w:color w:val="000000"/>
              </w:rPr>
              <w:t>прокуратура</w:t>
            </w:r>
          </w:p>
        </w:tc>
        <w:tc>
          <w:tcPr>
            <w:tcW w:w="1644" w:type="dxa"/>
          </w:tcPr>
          <w:p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:rsidR="00F930F5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АРК та м. Севастополь</w:t>
            </w:r>
          </w:p>
        </w:tc>
        <w:tc>
          <w:tcPr>
            <w:tcW w:w="1644" w:type="dxa"/>
          </w:tcPr>
          <w:p w:rsidR="00F930F5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:rsidR="00F930F5" w:rsidRPr="00360263" w:rsidRDefault="0035037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:rsidR="00F930F5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14" w:type="dxa"/>
            <w:shd w:val="clear" w:color="auto" w:fill="auto"/>
          </w:tcPr>
          <w:p w:rsidR="00F930F5" w:rsidRPr="00360263" w:rsidRDefault="0035037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F930F5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Вінницька</w:t>
            </w:r>
          </w:p>
        </w:tc>
        <w:tc>
          <w:tcPr>
            <w:tcW w:w="1644" w:type="dxa"/>
          </w:tcPr>
          <w:p w:rsidR="00F930F5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542" w:type="dxa"/>
          </w:tcPr>
          <w:p w:rsidR="00F930F5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1746" w:type="dxa"/>
            <w:shd w:val="clear" w:color="auto" w:fill="auto"/>
          </w:tcPr>
          <w:p w:rsidR="00F930F5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F930F5" w:rsidRPr="00360263" w:rsidRDefault="00023AF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bookmarkStart w:id="0" w:name="_GoBack"/>
            <w:bookmarkEnd w:id="0"/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Волинська</w:t>
            </w:r>
          </w:p>
        </w:tc>
        <w:tc>
          <w:tcPr>
            <w:tcW w:w="1644" w:type="dxa"/>
          </w:tcPr>
          <w:p w:rsidR="006B6938" w:rsidRPr="00360263" w:rsidRDefault="00575F3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:rsidR="006B6938" w:rsidRPr="00360263" w:rsidRDefault="0036190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001B0B" w:rsidP="00575F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575F3D">
              <w:rPr>
                <w:color w:val="000000"/>
                <w:sz w:val="28"/>
                <w:szCs w:val="28"/>
              </w:rPr>
              <w:t>1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Дніпропетровська</w:t>
            </w:r>
          </w:p>
        </w:tc>
        <w:tc>
          <w:tcPr>
            <w:tcW w:w="1644" w:type="dxa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2" w:type="dxa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Донецька</w:t>
            </w:r>
          </w:p>
        </w:tc>
        <w:tc>
          <w:tcPr>
            <w:tcW w:w="1644" w:type="dxa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542" w:type="dxa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109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Житомирська</w:t>
            </w:r>
          </w:p>
        </w:tc>
        <w:tc>
          <w:tcPr>
            <w:tcW w:w="1644" w:type="dxa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Закарпатська</w:t>
            </w:r>
          </w:p>
        </w:tc>
        <w:tc>
          <w:tcPr>
            <w:tcW w:w="1644" w:type="dxa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D22F7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Запорізька</w:t>
            </w:r>
          </w:p>
        </w:tc>
        <w:tc>
          <w:tcPr>
            <w:tcW w:w="1644" w:type="dxa"/>
          </w:tcPr>
          <w:p w:rsidR="006B6938" w:rsidRPr="00BE7105" w:rsidRDefault="00BE7105" w:rsidP="006B6938">
            <w:pPr>
              <w:jc w:val="center"/>
              <w:rPr>
                <w:i/>
                <w:color w:val="000000"/>
                <w:sz w:val="28"/>
                <w:szCs w:val="28"/>
              </w:rPr>
            </w:pPr>
            <w:r w:rsidRPr="00BE7105">
              <w:rPr>
                <w:i/>
                <w:color w:val="000000"/>
                <w:sz w:val="28"/>
                <w:szCs w:val="28"/>
              </w:rPr>
              <w:t>12</w:t>
            </w:r>
          </w:p>
        </w:tc>
        <w:tc>
          <w:tcPr>
            <w:tcW w:w="1542" w:type="dxa"/>
          </w:tcPr>
          <w:p w:rsidR="006B6938" w:rsidRPr="00BE7105" w:rsidRDefault="00BE7105" w:rsidP="006B6938">
            <w:pPr>
              <w:jc w:val="center"/>
              <w:rPr>
                <w:i/>
                <w:color w:val="000000"/>
                <w:sz w:val="28"/>
                <w:szCs w:val="28"/>
              </w:rPr>
            </w:pPr>
            <w:r w:rsidRPr="00BE7105">
              <w:rPr>
                <w:i/>
                <w:color w:val="000000"/>
                <w:sz w:val="28"/>
                <w:szCs w:val="28"/>
              </w:rPr>
              <w:t>59</w:t>
            </w:r>
          </w:p>
        </w:tc>
        <w:tc>
          <w:tcPr>
            <w:tcW w:w="1746" w:type="dxa"/>
            <w:shd w:val="clear" w:color="auto" w:fill="auto"/>
          </w:tcPr>
          <w:p w:rsidR="006B6938" w:rsidRPr="00BE7105" w:rsidRDefault="00BE7105" w:rsidP="006B6938">
            <w:pPr>
              <w:jc w:val="center"/>
              <w:rPr>
                <w:i/>
                <w:color w:val="000000"/>
                <w:sz w:val="28"/>
                <w:szCs w:val="28"/>
              </w:rPr>
            </w:pPr>
            <w:r w:rsidRPr="00BE7105">
              <w:rPr>
                <w:i/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:rsidR="006B6938" w:rsidRPr="00BE7105" w:rsidRDefault="00BE7105" w:rsidP="006B6938">
            <w:pPr>
              <w:jc w:val="center"/>
              <w:rPr>
                <w:i/>
                <w:color w:val="000000"/>
                <w:sz w:val="28"/>
                <w:szCs w:val="28"/>
              </w:rPr>
            </w:pPr>
            <w:r w:rsidRPr="00BE7105">
              <w:rPr>
                <w:i/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Івано-Франківська</w:t>
            </w:r>
          </w:p>
        </w:tc>
        <w:tc>
          <w:tcPr>
            <w:tcW w:w="1644" w:type="dxa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:rsidR="006B6938" w:rsidRPr="00360263" w:rsidRDefault="00D22F7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Київська міська</w:t>
            </w:r>
          </w:p>
        </w:tc>
        <w:tc>
          <w:tcPr>
            <w:tcW w:w="1644" w:type="dxa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1542" w:type="dxa"/>
          </w:tcPr>
          <w:p w:rsidR="006B6938" w:rsidRPr="00360263" w:rsidRDefault="003D251D" w:rsidP="00575F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575F3D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Київська обласна</w:t>
            </w:r>
          </w:p>
        </w:tc>
        <w:tc>
          <w:tcPr>
            <w:tcW w:w="1644" w:type="dxa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542" w:type="dxa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36190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Кіровоградська</w:t>
            </w:r>
          </w:p>
        </w:tc>
        <w:tc>
          <w:tcPr>
            <w:tcW w:w="1644" w:type="dxa"/>
          </w:tcPr>
          <w:p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Луганська</w:t>
            </w:r>
          </w:p>
        </w:tc>
        <w:tc>
          <w:tcPr>
            <w:tcW w:w="1644" w:type="dxa"/>
          </w:tcPr>
          <w:p w:rsidR="006B6938" w:rsidRPr="00360263" w:rsidRDefault="0036190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542" w:type="dxa"/>
          </w:tcPr>
          <w:p w:rsidR="006B6938" w:rsidRPr="00360263" w:rsidRDefault="0036190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E70C7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Львівська</w:t>
            </w:r>
          </w:p>
        </w:tc>
        <w:tc>
          <w:tcPr>
            <w:tcW w:w="1644" w:type="dxa"/>
          </w:tcPr>
          <w:p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Миколаївська</w:t>
            </w:r>
          </w:p>
        </w:tc>
        <w:tc>
          <w:tcPr>
            <w:tcW w:w="1644" w:type="dxa"/>
          </w:tcPr>
          <w:p w:rsidR="006B6938" w:rsidRPr="00360263" w:rsidRDefault="003D251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542" w:type="dxa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1399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Одеська</w:t>
            </w:r>
          </w:p>
        </w:tc>
        <w:tc>
          <w:tcPr>
            <w:tcW w:w="1644" w:type="dxa"/>
          </w:tcPr>
          <w:p w:rsidR="006B6938" w:rsidRPr="00360263" w:rsidRDefault="0010268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3D251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Полтавська</w:t>
            </w:r>
          </w:p>
        </w:tc>
        <w:tc>
          <w:tcPr>
            <w:tcW w:w="1644" w:type="dxa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:rsidR="006B6938" w:rsidRPr="00360263" w:rsidRDefault="0036190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Рівненська</w:t>
            </w:r>
          </w:p>
        </w:tc>
        <w:tc>
          <w:tcPr>
            <w:tcW w:w="1644" w:type="dxa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542" w:type="dxa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Сумська</w:t>
            </w:r>
          </w:p>
        </w:tc>
        <w:tc>
          <w:tcPr>
            <w:tcW w:w="1644" w:type="dxa"/>
          </w:tcPr>
          <w:p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575F3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Тернопільська</w:t>
            </w:r>
          </w:p>
        </w:tc>
        <w:tc>
          <w:tcPr>
            <w:tcW w:w="1644" w:type="dxa"/>
          </w:tcPr>
          <w:p w:rsidR="006B6938" w:rsidRPr="00360263" w:rsidRDefault="0010268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Харківська</w:t>
            </w:r>
          </w:p>
        </w:tc>
        <w:tc>
          <w:tcPr>
            <w:tcW w:w="1644" w:type="dxa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542" w:type="dxa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Херсонська</w:t>
            </w:r>
          </w:p>
        </w:tc>
        <w:tc>
          <w:tcPr>
            <w:tcW w:w="1644" w:type="dxa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36190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36190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Хмельницька</w:t>
            </w:r>
          </w:p>
        </w:tc>
        <w:tc>
          <w:tcPr>
            <w:tcW w:w="1644" w:type="dxa"/>
          </w:tcPr>
          <w:p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746" w:type="dxa"/>
            <w:shd w:val="clear" w:color="auto" w:fill="auto"/>
          </w:tcPr>
          <w:p w:rsidR="006B6938" w:rsidRPr="00102679" w:rsidRDefault="00102679" w:rsidP="006B693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575F3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Черкаська</w:t>
            </w:r>
          </w:p>
        </w:tc>
        <w:tc>
          <w:tcPr>
            <w:tcW w:w="1644" w:type="dxa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:rsidR="006B6938" w:rsidRPr="00360263" w:rsidRDefault="0039607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D22F72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39607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Чернівецька</w:t>
            </w:r>
          </w:p>
        </w:tc>
        <w:tc>
          <w:tcPr>
            <w:tcW w:w="1644" w:type="dxa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542" w:type="dxa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Чернігівська</w:t>
            </w:r>
          </w:p>
        </w:tc>
        <w:tc>
          <w:tcPr>
            <w:tcW w:w="1644" w:type="dxa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2" w:type="dxa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 xml:space="preserve">Спеціалізована </w:t>
            </w:r>
            <w:r w:rsidR="005B76E6" w:rsidRPr="005B76E6">
              <w:rPr>
                <w:b/>
                <w:color w:val="000000"/>
              </w:rPr>
              <w:t>прокуратура у військовій та оборонній сфері Південного регіону</w:t>
            </w:r>
          </w:p>
        </w:tc>
        <w:tc>
          <w:tcPr>
            <w:tcW w:w="1644" w:type="dxa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542" w:type="dxa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01399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5B76E6" w:rsidP="005B76E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lastRenderedPageBreak/>
              <w:t>Спеціалізована прокуратура у військовій та оборонній сфері Західного регіону</w:t>
            </w:r>
          </w:p>
        </w:tc>
        <w:tc>
          <w:tcPr>
            <w:tcW w:w="1644" w:type="dxa"/>
          </w:tcPr>
          <w:p w:rsidR="006B6938" w:rsidRPr="00360263" w:rsidRDefault="003D251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542" w:type="dxa"/>
          </w:tcPr>
          <w:p w:rsidR="006B6938" w:rsidRPr="00360263" w:rsidRDefault="0039607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E5A6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01399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5B76E6" w:rsidP="005B76E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Спеціалізована прокуратура у військовій та оборонній сфері Центрального регіону</w:t>
            </w:r>
          </w:p>
        </w:tc>
        <w:tc>
          <w:tcPr>
            <w:tcW w:w="1644" w:type="dxa"/>
          </w:tcPr>
          <w:p w:rsidR="006B6938" w:rsidRPr="00360263" w:rsidRDefault="00D22F7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542" w:type="dxa"/>
          </w:tcPr>
          <w:p w:rsidR="006B6938" w:rsidRPr="004C7D26" w:rsidRDefault="003D251D" w:rsidP="00575F3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575F3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E5A6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0E5A6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CE57F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CE57F8" w:rsidRPr="005B76E6" w:rsidRDefault="00CE57F8" w:rsidP="00CE57F8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Спеціалізована прокуратура у військовій та оборонній сфері</w:t>
            </w:r>
            <w:r>
              <w:rPr>
                <w:b/>
                <w:color w:val="000000"/>
              </w:rPr>
              <w:t xml:space="preserve"> об’єднаних сил</w:t>
            </w:r>
          </w:p>
        </w:tc>
        <w:tc>
          <w:tcPr>
            <w:tcW w:w="1644" w:type="dxa"/>
          </w:tcPr>
          <w:p w:rsidR="00CE57F8" w:rsidRDefault="00DE429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542" w:type="dxa"/>
          </w:tcPr>
          <w:p w:rsidR="00CE57F8" w:rsidRDefault="000E5A6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746" w:type="dxa"/>
            <w:shd w:val="clear" w:color="auto" w:fill="auto"/>
          </w:tcPr>
          <w:p w:rsidR="00CE57F8" w:rsidRDefault="000E5A6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CE57F8" w:rsidRDefault="000E5A6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5B76E6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5B76E6" w:rsidRPr="00360263" w:rsidRDefault="005B76E6" w:rsidP="005B76E6">
            <w:pPr>
              <w:rPr>
                <w:b/>
                <w:color w:val="000000"/>
                <w:sz w:val="28"/>
                <w:szCs w:val="28"/>
              </w:rPr>
            </w:pPr>
            <w:r w:rsidRPr="00360263">
              <w:rPr>
                <w:b/>
                <w:color w:val="000000"/>
                <w:sz w:val="28"/>
                <w:szCs w:val="28"/>
              </w:rPr>
              <w:t>Усього</w:t>
            </w:r>
          </w:p>
        </w:tc>
        <w:tc>
          <w:tcPr>
            <w:tcW w:w="1644" w:type="dxa"/>
          </w:tcPr>
          <w:p w:rsidR="005B76E6" w:rsidRPr="000E5A6B" w:rsidRDefault="00807414" w:rsidP="00CE57F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292</w:t>
            </w:r>
          </w:p>
        </w:tc>
        <w:tc>
          <w:tcPr>
            <w:tcW w:w="1542" w:type="dxa"/>
          </w:tcPr>
          <w:p w:rsidR="005B76E6" w:rsidRPr="000E5A6B" w:rsidRDefault="00807414" w:rsidP="00CE57F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888</w:t>
            </w:r>
          </w:p>
        </w:tc>
        <w:tc>
          <w:tcPr>
            <w:tcW w:w="1746" w:type="dxa"/>
            <w:shd w:val="clear" w:color="auto" w:fill="auto"/>
          </w:tcPr>
          <w:p w:rsidR="005B76E6" w:rsidRPr="00BE56CE" w:rsidRDefault="00807414" w:rsidP="006B693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81</w:t>
            </w:r>
          </w:p>
        </w:tc>
        <w:tc>
          <w:tcPr>
            <w:tcW w:w="1514" w:type="dxa"/>
            <w:shd w:val="clear" w:color="auto" w:fill="auto"/>
          </w:tcPr>
          <w:p w:rsidR="005B76E6" w:rsidRPr="00BE56CE" w:rsidRDefault="00023AF1" w:rsidP="00BE56C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159</w:t>
            </w:r>
          </w:p>
        </w:tc>
      </w:tr>
    </w:tbl>
    <w:p w:rsidR="009F73BA" w:rsidRDefault="009F73BA" w:rsidP="005B76E6">
      <w:pPr>
        <w:rPr>
          <w:sz w:val="28"/>
          <w:szCs w:val="28"/>
        </w:rPr>
      </w:pPr>
    </w:p>
    <w:p w:rsidR="005F6642" w:rsidRDefault="005F6642" w:rsidP="005B76E6">
      <w:pPr>
        <w:rPr>
          <w:sz w:val="28"/>
          <w:szCs w:val="28"/>
        </w:rPr>
      </w:pPr>
    </w:p>
    <w:p w:rsidR="005F6642" w:rsidRDefault="005F6642" w:rsidP="005B76E6">
      <w:pPr>
        <w:rPr>
          <w:sz w:val="28"/>
          <w:szCs w:val="28"/>
        </w:rPr>
      </w:pPr>
      <w:r w:rsidRPr="005F6642">
        <w:rPr>
          <w:b/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5F6642">
        <w:rPr>
          <w:b/>
          <w:sz w:val="28"/>
          <w:szCs w:val="28"/>
        </w:rPr>
        <w:t>Інформація</w:t>
      </w:r>
      <w:r>
        <w:rPr>
          <w:sz w:val="28"/>
          <w:szCs w:val="28"/>
        </w:rPr>
        <w:t xml:space="preserve"> підготовлена на підставі </w:t>
      </w:r>
      <w:r w:rsidR="00CB19D6">
        <w:rPr>
          <w:sz w:val="28"/>
          <w:szCs w:val="28"/>
        </w:rPr>
        <w:t>повідомлень</w:t>
      </w:r>
      <w:r>
        <w:rPr>
          <w:sz w:val="28"/>
          <w:szCs w:val="28"/>
        </w:rPr>
        <w:t xml:space="preserve"> керівників </w:t>
      </w:r>
      <w:r w:rsidR="00E77D87">
        <w:rPr>
          <w:sz w:val="28"/>
          <w:szCs w:val="28"/>
        </w:rPr>
        <w:t>обласних</w:t>
      </w:r>
    </w:p>
    <w:p w:rsidR="005F6642" w:rsidRDefault="005F6642" w:rsidP="005B76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E77D87">
        <w:rPr>
          <w:sz w:val="28"/>
          <w:szCs w:val="28"/>
        </w:rPr>
        <w:t xml:space="preserve">та окружних </w:t>
      </w:r>
      <w:r w:rsidR="00BE7105">
        <w:rPr>
          <w:sz w:val="28"/>
          <w:szCs w:val="28"/>
        </w:rPr>
        <w:t>пр</w:t>
      </w:r>
      <w:r>
        <w:rPr>
          <w:sz w:val="28"/>
          <w:szCs w:val="28"/>
        </w:rPr>
        <w:t>окуратур</w:t>
      </w:r>
      <w:r w:rsidR="00BE7105">
        <w:rPr>
          <w:sz w:val="28"/>
          <w:szCs w:val="28"/>
        </w:rPr>
        <w:t xml:space="preserve"> (інформація органів проку</w:t>
      </w:r>
      <w:r w:rsidR="00E77D87">
        <w:rPr>
          <w:sz w:val="28"/>
          <w:szCs w:val="28"/>
        </w:rPr>
        <w:t>ратури</w:t>
      </w:r>
    </w:p>
    <w:p w:rsidR="00BE7105" w:rsidRPr="009F73BA" w:rsidRDefault="00BE7105" w:rsidP="005B76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Запорізької області не оновлена)</w:t>
      </w:r>
    </w:p>
    <w:sectPr w:rsidR="00BE7105" w:rsidRPr="009F7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3BA"/>
    <w:rsid w:val="00001B0B"/>
    <w:rsid w:val="0001249E"/>
    <w:rsid w:val="00013994"/>
    <w:rsid w:val="00023AF1"/>
    <w:rsid w:val="000326DF"/>
    <w:rsid w:val="00036AD2"/>
    <w:rsid w:val="000C4CB7"/>
    <w:rsid w:val="000E5A6B"/>
    <w:rsid w:val="00100317"/>
    <w:rsid w:val="00102679"/>
    <w:rsid w:val="0010268B"/>
    <w:rsid w:val="001E65BD"/>
    <w:rsid w:val="00222FC5"/>
    <w:rsid w:val="002952C7"/>
    <w:rsid w:val="002C5115"/>
    <w:rsid w:val="002D0AAC"/>
    <w:rsid w:val="00350378"/>
    <w:rsid w:val="00360263"/>
    <w:rsid w:val="00361905"/>
    <w:rsid w:val="0039607D"/>
    <w:rsid w:val="003D251D"/>
    <w:rsid w:val="00453DED"/>
    <w:rsid w:val="00474476"/>
    <w:rsid w:val="004818E4"/>
    <w:rsid w:val="004930FD"/>
    <w:rsid w:val="004A5E3C"/>
    <w:rsid w:val="004C7D26"/>
    <w:rsid w:val="00575F3D"/>
    <w:rsid w:val="005B76E6"/>
    <w:rsid w:val="005E75A4"/>
    <w:rsid w:val="005F6642"/>
    <w:rsid w:val="00614F73"/>
    <w:rsid w:val="006B6938"/>
    <w:rsid w:val="006C3D67"/>
    <w:rsid w:val="006E3A80"/>
    <w:rsid w:val="00777FBD"/>
    <w:rsid w:val="007E0648"/>
    <w:rsid w:val="00807414"/>
    <w:rsid w:val="00864111"/>
    <w:rsid w:val="00997153"/>
    <w:rsid w:val="009A774B"/>
    <w:rsid w:val="009B1E99"/>
    <w:rsid w:val="009F73BA"/>
    <w:rsid w:val="00AB1BD7"/>
    <w:rsid w:val="00B82CC2"/>
    <w:rsid w:val="00B925AF"/>
    <w:rsid w:val="00BE56CE"/>
    <w:rsid w:val="00BE7105"/>
    <w:rsid w:val="00CB19D6"/>
    <w:rsid w:val="00CE57F8"/>
    <w:rsid w:val="00D22F72"/>
    <w:rsid w:val="00DE429B"/>
    <w:rsid w:val="00E14538"/>
    <w:rsid w:val="00E32F32"/>
    <w:rsid w:val="00E70C7C"/>
    <w:rsid w:val="00E77D87"/>
    <w:rsid w:val="00EA4CAD"/>
    <w:rsid w:val="00F2343B"/>
    <w:rsid w:val="00F72503"/>
    <w:rsid w:val="00F9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6EC5D"/>
  <w15:chartTrackingRefBased/>
  <w15:docId w15:val="{81A85A35-A62B-48CF-9079-54588A351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3B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026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60263"/>
    <w:rPr>
      <w:rFonts w:ascii="Segoe UI" w:eastAsia="Calibri" w:hAnsi="Segoe UI" w:cs="Segoe UI"/>
      <w:sz w:val="18"/>
      <w:szCs w:val="18"/>
      <w:lang w:val="uk-UA" w:eastAsia="ru-RU"/>
    </w:rPr>
  </w:style>
  <w:style w:type="paragraph" w:styleId="a5">
    <w:name w:val="List Paragraph"/>
    <w:basedOn w:val="a"/>
    <w:uiPriority w:val="34"/>
    <w:qFormat/>
    <w:rsid w:val="005F6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Козій Василь Васильович</dc:creator>
  <cp:keywords/>
  <dc:description/>
  <cp:lastModifiedBy>Козій Василь Васильович</cp:lastModifiedBy>
  <cp:revision>17</cp:revision>
  <cp:lastPrinted>2022-05-27T09:49:00Z</cp:lastPrinted>
  <dcterms:created xsi:type="dcterms:W3CDTF">2022-02-14T12:06:00Z</dcterms:created>
  <dcterms:modified xsi:type="dcterms:W3CDTF">2022-05-27T12:08:00Z</dcterms:modified>
</cp:coreProperties>
</file>