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57E9" w14:textId="77777777" w:rsidR="004F1CB4" w:rsidRPr="003C7F03" w:rsidRDefault="004F1CB4" w:rsidP="004F1CB4">
      <w:pPr>
        <w:tabs>
          <w:tab w:val="center" w:pos="4677"/>
          <w:tab w:val="right" w:pos="9355"/>
        </w:tabs>
        <w:spacing w:after="0" w:line="240" w:lineRule="auto"/>
        <w:jc w:val="center"/>
        <w:rPr>
          <w:rFonts w:ascii="Calibri" w:eastAsia="Calibri" w:hAnsi="Calibri" w:cs="Times New Roman"/>
          <w:sz w:val="26"/>
          <w:lang w:val="uk-UA"/>
        </w:rPr>
      </w:pPr>
      <w:r w:rsidRPr="003C7F03">
        <w:rPr>
          <w:rFonts w:ascii="Calibri" w:eastAsia="Calibri" w:hAnsi="Calibri" w:cs="Times New Roman"/>
          <w:noProof/>
          <w:sz w:val="19"/>
          <w:lang w:eastAsia="ru-RU"/>
        </w:rPr>
        <w:drawing>
          <wp:inline distT="0" distB="0" distL="0" distR="0" wp14:anchorId="7C6F2D2A" wp14:editId="5024981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86661E3" w14:textId="77777777" w:rsidR="004F1CB4" w:rsidRPr="003C7F03" w:rsidRDefault="004F1CB4" w:rsidP="004F1CB4">
      <w:pPr>
        <w:tabs>
          <w:tab w:val="center" w:pos="4677"/>
          <w:tab w:val="right" w:pos="9355"/>
        </w:tabs>
        <w:spacing w:after="0" w:line="240" w:lineRule="auto"/>
        <w:jc w:val="center"/>
        <w:rPr>
          <w:rFonts w:ascii="Calibri" w:eastAsia="Calibri" w:hAnsi="Calibri" w:cs="Times New Roman"/>
          <w:b/>
          <w:sz w:val="10"/>
          <w:lang w:val="uk-UA"/>
        </w:rPr>
      </w:pPr>
    </w:p>
    <w:p w14:paraId="5AC5E594" w14:textId="77777777" w:rsidR="004F1CB4" w:rsidRPr="003C7F03" w:rsidRDefault="004F1CB4" w:rsidP="004F1CB4">
      <w:pPr>
        <w:spacing w:after="0" w:line="240" w:lineRule="auto"/>
        <w:jc w:val="center"/>
        <w:rPr>
          <w:rFonts w:ascii="Times New Roman" w:eastAsia="Calibri" w:hAnsi="Times New Roman" w:cs="Times New Roman"/>
          <w:b/>
          <w:kern w:val="28"/>
          <w:sz w:val="28"/>
          <w:szCs w:val="28"/>
          <w:lang w:val="uk-UA" w:eastAsia="uk-UA"/>
        </w:rPr>
      </w:pPr>
      <w:r w:rsidRPr="003C7F03">
        <w:rPr>
          <w:rFonts w:ascii="Times New Roman" w:eastAsia="Calibri" w:hAnsi="Times New Roman" w:cs="Times New Roman"/>
          <w:bCs/>
          <w:kern w:val="28"/>
          <w:sz w:val="36"/>
          <w:szCs w:val="32"/>
          <w:lang w:val="uk-UA"/>
        </w:rPr>
        <w:t xml:space="preserve">КВАЛІФІКАЦІЙНО-ДИСЦИПЛІНАРНА </w:t>
      </w:r>
      <w:r w:rsidRPr="003C7F03">
        <w:rPr>
          <w:rFonts w:ascii="Times New Roman" w:eastAsia="Calibri" w:hAnsi="Times New Roman" w:cs="Times New Roman"/>
          <w:bCs/>
          <w:kern w:val="28"/>
          <w:sz w:val="36"/>
          <w:szCs w:val="32"/>
          <w:lang w:val="uk-UA"/>
        </w:rPr>
        <w:br/>
        <w:t>КОМІСІЯ ПРОКУРОРІВ</w:t>
      </w:r>
    </w:p>
    <w:p w14:paraId="75054DBB" w14:textId="77777777" w:rsidR="004F1CB4" w:rsidRPr="003C7F03" w:rsidRDefault="004F1CB4" w:rsidP="004F1CB4">
      <w:pPr>
        <w:spacing w:after="0" w:line="240" w:lineRule="auto"/>
        <w:ind w:left="84"/>
        <w:jc w:val="center"/>
        <w:rPr>
          <w:rFonts w:ascii="Times New Roman" w:eastAsia="Calibri" w:hAnsi="Times New Roman" w:cs="Times New Roman"/>
          <w:b/>
          <w:kern w:val="28"/>
          <w:sz w:val="28"/>
          <w:szCs w:val="28"/>
          <w:lang w:val="uk-UA" w:eastAsia="uk-UA"/>
        </w:rPr>
      </w:pPr>
    </w:p>
    <w:p w14:paraId="6783FF82" w14:textId="77777777" w:rsidR="004F1CB4" w:rsidRPr="003C7F03" w:rsidRDefault="004F1CB4" w:rsidP="004F1CB4">
      <w:pPr>
        <w:spacing w:after="0" w:line="240" w:lineRule="auto"/>
        <w:ind w:left="84"/>
        <w:jc w:val="center"/>
        <w:rPr>
          <w:rFonts w:ascii="Times New Roman" w:eastAsia="Calibri" w:hAnsi="Times New Roman" w:cs="Times New Roman"/>
          <w:b/>
          <w:kern w:val="28"/>
          <w:sz w:val="28"/>
          <w:szCs w:val="28"/>
          <w:lang w:val="uk-UA" w:eastAsia="uk-UA"/>
        </w:rPr>
      </w:pPr>
      <w:r w:rsidRPr="003C7F03">
        <w:rPr>
          <w:rFonts w:ascii="Times New Roman" w:eastAsia="Calibri" w:hAnsi="Times New Roman" w:cs="Times New Roman"/>
          <w:b/>
          <w:kern w:val="28"/>
          <w:sz w:val="28"/>
          <w:szCs w:val="28"/>
          <w:lang w:val="uk-UA" w:eastAsia="uk-UA"/>
        </w:rPr>
        <w:t xml:space="preserve">Р І Ш Е Н </w:t>
      </w:r>
      <w:proofErr w:type="spellStart"/>
      <w:r w:rsidRPr="003C7F03">
        <w:rPr>
          <w:rFonts w:ascii="Times New Roman" w:eastAsia="Calibri" w:hAnsi="Times New Roman" w:cs="Times New Roman"/>
          <w:b/>
          <w:kern w:val="28"/>
          <w:sz w:val="28"/>
          <w:szCs w:val="28"/>
          <w:lang w:val="uk-UA" w:eastAsia="uk-UA"/>
        </w:rPr>
        <w:t>Н</w:t>
      </w:r>
      <w:proofErr w:type="spellEnd"/>
      <w:r w:rsidRPr="003C7F03">
        <w:rPr>
          <w:rFonts w:ascii="Times New Roman" w:eastAsia="Calibri" w:hAnsi="Times New Roman" w:cs="Times New Roman"/>
          <w:b/>
          <w:kern w:val="28"/>
          <w:sz w:val="28"/>
          <w:szCs w:val="28"/>
          <w:lang w:val="uk-UA" w:eastAsia="uk-UA"/>
        </w:rPr>
        <w:t xml:space="preserve"> Я</w:t>
      </w:r>
    </w:p>
    <w:p w14:paraId="4DEE12BD" w14:textId="77777777" w:rsidR="004F1CB4" w:rsidRPr="003C7F03" w:rsidRDefault="004F1CB4" w:rsidP="004F1CB4">
      <w:pPr>
        <w:spacing w:after="200" w:line="276" w:lineRule="auto"/>
        <w:ind w:left="84"/>
        <w:jc w:val="center"/>
        <w:rPr>
          <w:rFonts w:ascii="Calibri" w:eastAsia="Calibri" w:hAnsi="Calibri" w:cs="Times New Roman"/>
          <w:b/>
          <w:kern w:val="28"/>
          <w:szCs w:val="28"/>
          <w:lang w:val="uk-UA" w:eastAsia="uk-UA"/>
        </w:rPr>
      </w:pPr>
    </w:p>
    <w:p w14:paraId="4151C7CF" w14:textId="0A3DB82C" w:rsidR="004F1CB4" w:rsidRDefault="00E25F1D" w:rsidP="000A53D2">
      <w:pPr>
        <w:spacing w:after="200" w:line="276" w:lineRule="auto"/>
        <w:ind w:right="-1"/>
        <w:rPr>
          <w:rFonts w:ascii="Times New Roman" w:eastAsia="Calibri" w:hAnsi="Times New Roman" w:cs="Times New Roman"/>
          <w:b/>
          <w:kern w:val="28"/>
          <w:sz w:val="28"/>
          <w:szCs w:val="28"/>
          <w:lang w:val="uk-UA" w:eastAsia="uk-UA"/>
        </w:rPr>
      </w:pPr>
      <w:r>
        <w:rPr>
          <w:rFonts w:ascii="Times New Roman" w:eastAsia="Calibri" w:hAnsi="Times New Roman" w:cs="Times New Roman"/>
          <w:b/>
          <w:kern w:val="28"/>
          <w:sz w:val="28"/>
          <w:szCs w:val="28"/>
          <w:lang w:val="uk-UA" w:eastAsia="uk-UA"/>
        </w:rPr>
        <w:t>31</w:t>
      </w:r>
      <w:r w:rsidR="00DE4432">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січня</w:t>
      </w:r>
      <w:r w:rsidR="004F1CB4" w:rsidRPr="003C7F03">
        <w:rPr>
          <w:rFonts w:ascii="Times New Roman" w:eastAsia="Calibri" w:hAnsi="Times New Roman" w:cs="Times New Roman"/>
          <w:b/>
          <w:kern w:val="28"/>
          <w:sz w:val="28"/>
          <w:szCs w:val="28"/>
          <w:lang w:val="uk-UA" w:eastAsia="uk-UA"/>
        </w:rPr>
        <w:t xml:space="preserve"> 202</w:t>
      </w:r>
      <w:r>
        <w:rPr>
          <w:rFonts w:ascii="Times New Roman" w:eastAsia="Calibri" w:hAnsi="Times New Roman" w:cs="Times New Roman"/>
          <w:b/>
          <w:kern w:val="28"/>
          <w:sz w:val="28"/>
          <w:szCs w:val="28"/>
          <w:lang w:val="uk-UA" w:eastAsia="uk-UA"/>
        </w:rPr>
        <w:t>5</w:t>
      </w:r>
      <w:r w:rsidR="004F1CB4" w:rsidRPr="003C7F03">
        <w:rPr>
          <w:rFonts w:ascii="Times New Roman" w:eastAsia="Calibri" w:hAnsi="Times New Roman" w:cs="Times New Roman"/>
          <w:b/>
          <w:kern w:val="28"/>
          <w:sz w:val="28"/>
          <w:szCs w:val="28"/>
          <w:lang w:val="uk-UA" w:eastAsia="uk-UA"/>
        </w:rPr>
        <w:t xml:space="preserve"> року</w:t>
      </w:r>
      <w:r w:rsidR="004F1CB4" w:rsidRPr="003C7F03">
        <w:rPr>
          <w:rFonts w:ascii="Times New Roman" w:eastAsia="Calibri" w:hAnsi="Times New Roman" w:cs="Times New Roman"/>
          <w:b/>
          <w:kern w:val="28"/>
          <w:sz w:val="28"/>
          <w:szCs w:val="28"/>
          <w:lang w:val="uk-UA" w:eastAsia="uk-UA"/>
        </w:rPr>
        <w:tab/>
      </w:r>
      <w:r w:rsidR="004F1CB4" w:rsidRPr="003C7F03">
        <w:rPr>
          <w:rFonts w:ascii="Times New Roman" w:eastAsia="Calibri" w:hAnsi="Times New Roman" w:cs="Times New Roman"/>
          <w:b/>
          <w:kern w:val="28"/>
          <w:sz w:val="28"/>
          <w:szCs w:val="28"/>
          <w:lang w:val="uk-UA" w:eastAsia="uk-UA"/>
        </w:rPr>
        <w:tab/>
      </w:r>
      <w:r w:rsidR="004F1CB4" w:rsidRPr="003C7F03">
        <w:rPr>
          <w:rFonts w:ascii="Times New Roman" w:eastAsia="Calibri" w:hAnsi="Times New Roman" w:cs="Times New Roman"/>
          <w:b/>
          <w:kern w:val="28"/>
          <w:sz w:val="28"/>
          <w:szCs w:val="28"/>
          <w:lang w:val="uk-UA" w:eastAsia="uk-UA"/>
        </w:rPr>
        <w:tab/>
        <w:t xml:space="preserve">   Київ</w:t>
      </w:r>
      <w:r w:rsidR="004F1CB4" w:rsidRPr="003C7F03">
        <w:rPr>
          <w:rFonts w:ascii="Times New Roman" w:eastAsia="Calibri" w:hAnsi="Times New Roman" w:cs="Times New Roman"/>
          <w:b/>
          <w:kern w:val="28"/>
          <w:sz w:val="28"/>
          <w:szCs w:val="28"/>
          <w:lang w:val="uk-UA" w:eastAsia="uk-UA"/>
        </w:rPr>
        <w:tab/>
      </w:r>
      <w:r w:rsidR="004F1CB4" w:rsidRPr="003C7F03">
        <w:rPr>
          <w:rFonts w:ascii="Times New Roman" w:eastAsia="Calibri" w:hAnsi="Times New Roman" w:cs="Times New Roman"/>
          <w:b/>
          <w:kern w:val="28"/>
          <w:sz w:val="28"/>
          <w:szCs w:val="28"/>
          <w:lang w:val="uk-UA" w:eastAsia="uk-UA"/>
        </w:rPr>
        <w:tab/>
        <w:t xml:space="preserve">                     </w:t>
      </w:r>
      <w:r w:rsidR="004F1CB4">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 xml:space="preserve"> </w:t>
      </w:r>
      <w:r w:rsidR="004F1CB4" w:rsidRPr="003C7F03">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5</w:t>
      </w:r>
      <w:r w:rsidR="00DE4432">
        <w:rPr>
          <w:rFonts w:ascii="Times New Roman" w:eastAsia="Calibri" w:hAnsi="Times New Roman" w:cs="Times New Roman"/>
          <w:b/>
          <w:kern w:val="28"/>
          <w:sz w:val="28"/>
          <w:szCs w:val="28"/>
          <w:lang w:val="uk-UA" w:eastAsia="uk-UA"/>
        </w:rPr>
        <w:t>9</w:t>
      </w:r>
      <w:r w:rsidR="004F1CB4" w:rsidRPr="003C7F03">
        <w:rPr>
          <w:rFonts w:ascii="Times New Roman" w:eastAsia="Calibri" w:hAnsi="Times New Roman" w:cs="Times New Roman"/>
          <w:b/>
          <w:kern w:val="28"/>
          <w:sz w:val="28"/>
          <w:szCs w:val="28"/>
          <w:lang w:val="uk-UA" w:eastAsia="uk-UA"/>
        </w:rPr>
        <w:t>дс-2</w:t>
      </w:r>
      <w:r>
        <w:rPr>
          <w:rFonts w:ascii="Times New Roman" w:eastAsia="Calibri" w:hAnsi="Times New Roman" w:cs="Times New Roman"/>
          <w:b/>
          <w:kern w:val="28"/>
          <w:sz w:val="28"/>
          <w:szCs w:val="28"/>
          <w:lang w:val="uk-UA" w:eastAsia="uk-UA"/>
        </w:rPr>
        <w:t>5</w:t>
      </w:r>
    </w:p>
    <w:p w14:paraId="796B204B" w14:textId="77777777" w:rsidR="004F1CB4" w:rsidRPr="008C2286" w:rsidRDefault="004F1CB4" w:rsidP="004F1CB4">
      <w:pPr>
        <w:spacing w:after="200" w:line="276" w:lineRule="auto"/>
        <w:ind w:right="-284"/>
        <w:rPr>
          <w:rFonts w:ascii="Times New Roman" w:eastAsia="Calibri" w:hAnsi="Times New Roman" w:cs="Times New Roman"/>
          <w:kern w:val="28"/>
          <w:sz w:val="16"/>
          <w:szCs w:val="16"/>
          <w:lang w:val="uk-UA" w:eastAsia="uk-UA"/>
        </w:rPr>
      </w:pPr>
    </w:p>
    <w:p w14:paraId="1DC2E41F" w14:textId="77777777" w:rsidR="004F1CB4" w:rsidRPr="003C7F03" w:rsidRDefault="004F1CB4" w:rsidP="004F1CB4">
      <w:pPr>
        <w:spacing w:after="0" w:line="240" w:lineRule="auto"/>
        <w:ind w:right="-284"/>
        <w:contextualSpacing/>
        <w:rPr>
          <w:rFonts w:ascii="Times New Roman" w:eastAsia="Calibri" w:hAnsi="Times New Roman" w:cs="Times New Roman"/>
          <w:b/>
          <w:sz w:val="28"/>
          <w:szCs w:val="28"/>
          <w:lang w:val="uk-UA" w:eastAsia="uk-UA"/>
        </w:rPr>
      </w:pPr>
      <w:r w:rsidRPr="003C7F03">
        <w:rPr>
          <w:rFonts w:ascii="Times New Roman" w:eastAsia="Calibri" w:hAnsi="Times New Roman" w:cs="Times New Roman"/>
          <w:b/>
          <w:sz w:val="28"/>
          <w:szCs w:val="28"/>
          <w:lang w:val="uk-UA" w:eastAsia="uk-UA"/>
        </w:rPr>
        <w:t xml:space="preserve">Про відмову у відкритті </w:t>
      </w:r>
    </w:p>
    <w:p w14:paraId="58B62AF0" w14:textId="77777777" w:rsidR="004F1CB4" w:rsidRPr="003C7F03" w:rsidRDefault="004F1CB4" w:rsidP="004F1CB4">
      <w:pPr>
        <w:spacing w:after="0" w:line="240" w:lineRule="auto"/>
        <w:ind w:right="-284"/>
        <w:contextualSpacing/>
        <w:rPr>
          <w:rFonts w:ascii="Times New Roman" w:eastAsia="Calibri" w:hAnsi="Times New Roman" w:cs="Times New Roman"/>
          <w:b/>
          <w:sz w:val="28"/>
          <w:szCs w:val="28"/>
          <w:lang w:val="uk-UA" w:eastAsia="uk-UA"/>
        </w:rPr>
      </w:pPr>
      <w:r w:rsidRPr="003C7F03">
        <w:rPr>
          <w:rFonts w:ascii="Times New Roman" w:eastAsia="Calibri" w:hAnsi="Times New Roman" w:cs="Times New Roman"/>
          <w:b/>
          <w:sz w:val="28"/>
          <w:szCs w:val="28"/>
          <w:lang w:val="uk-UA" w:eastAsia="uk-UA"/>
        </w:rPr>
        <w:t>дисциплінарного провадження</w:t>
      </w:r>
    </w:p>
    <w:p w14:paraId="5F9A236F" w14:textId="77777777" w:rsidR="004F1CB4" w:rsidRDefault="004F1CB4" w:rsidP="004F1CB4">
      <w:pPr>
        <w:spacing w:after="0" w:line="240" w:lineRule="auto"/>
        <w:ind w:right="-284"/>
        <w:contextualSpacing/>
        <w:rPr>
          <w:rFonts w:ascii="Times New Roman" w:eastAsia="Calibri" w:hAnsi="Times New Roman" w:cs="Times New Roman"/>
          <w:b/>
          <w:sz w:val="28"/>
          <w:szCs w:val="28"/>
          <w:lang w:val="uk-UA" w:eastAsia="uk-UA"/>
        </w:rPr>
      </w:pPr>
    </w:p>
    <w:p w14:paraId="374E48E5" w14:textId="77777777" w:rsidR="004F1CB4" w:rsidRPr="008C2286" w:rsidRDefault="004F1CB4" w:rsidP="004F1CB4">
      <w:pPr>
        <w:spacing w:after="0" w:line="240" w:lineRule="auto"/>
        <w:ind w:right="-284"/>
        <w:contextualSpacing/>
        <w:rPr>
          <w:rFonts w:ascii="Times New Roman" w:eastAsia="Calibri" w:hAnsi="Times New Roman" w:cs="Times New Roman"/>
          <w:sz w:val="16"/>
          <w:szCs w:val="16"/>
          <w:lang w:val="uk-UA" w:eastAsia="uk-UA"/>
        </w:rPr>
      </w:pPr>
    </w:p>
    <w:p w14:paraId="514F3E6D" w14:textId="5BE1E83C" w:rsidR="004F1CB4" w:rsidRPr="003C7F03" w:rsidRDefault="004F1CB4" w:rsidP="000A53D2">
      <w:pPr>
        <w:tabs>
          <w:tab w:val="left" w:pos="567"/>
        </w:tabs>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 xml:space="preserve">Член Кваліфікаційно-дисциплінарної комісії прокурорів </w:t>
      </w:r>
      <w:proofErr w:type="spellStart"/>
      <w:r w:rsidR="00DE4432">
        <w:rPr>
          <w:rFonts w:ascii="Times New Roman" w:eastAsia="Calibri" w:hAnsi="Times New Roman" w:cs="Times New Roman"/>
          <w:sz w:val="28"/>
          <w:szCs w:val="28"/>
          <w:lang w:val="uk-UA"/>
        </w:rPr>
        <w:t>Мнишенко</w:t>
      </w:r>
      <w:proofErr w:type="spellEnd"/>
      <w:r w:rsidR="00DE4432">
        <w:rPr>
          <w:rFonts w:ascii="Times New Roman" w:eastAsia="Calibri" w:hAnsi="Times New Roman" w:cs="Times New Roman"/>
          <w:sz w:val="28"/>
          <w:szCs w:val="28"/>
          <w:lang w:val="uk-UA"/>
        </w:rPr>
        <w:t xml:space="preserve"> Є.С.</w:t>
      </w:r>
      <w:r>
        <w:rPr>
          <w:rFonts w:ascii="Times New Roman" w:eastAsia="Calibri" w:hAnsi="Times New Roman" w:cs="Times New Roman"/>
          <w:sz w:val="28"/>
          <w:szCs w:val="28"/>
          <w:lang w:val="uk-UA"/>
        </w:rPr>
        <w:t>,</w:t>
      </w:r>
      <w:r w:rsidRPr="003C7F03">
        <w:rPr>
          <w:rFonts w:ascii="Times New Roman" w:eastAsia="Calibri" w:hAnsi="Times New Roman" w:cs="Times New Roman"/>
          <w:sz w:val="28"/>
          <w:szCs w:val="28"/>
          <w:lang w:val="uk-UA"/>
        </w:rPr>
        <w:t xml:space="preserve"> розглянувши дисциплінарну скаргу </w:t>
      </w:r>
      <w:r w:rsidR="0015548D">
        <w:rPr>
          <w:rFonts w:ascii="Times New Roman" w:eastAsia="Calibri" w:hAnsi="Times New Roman" w:cs="Times New Roman"/>
          <w:sz w:val="28"/>
          <w:szCs w:val="28"/>
          <w:lang w:val="uk-UA"/>
        </w:rPr>
        <w:t>ОСОБА 1</w:t>
      </w:r>
      <w:r w:rsidRPr="003C7F03">
        <w:rPr>
          <w:rFonts w:ascii="Times New Roman" w:eastAsia="Calibri" w:hAnsi="Times New Roman" w:cs="Times New Roman"/>
          <w:sz w:val="28"/>
          <w:szCs w:val="28"/>
          <w:lang w:val="uk-UA"/>
        </w:rPr>
        <w:t xml:space="preserve"> стосовно </w:t>
      </w:r>
      <w:r w:rsidR="00115D03">
        <w:rPr>
          <w:rFonts w:ascii="Times New Roman" w:eastAsia="Calibri" w:hAnsi="Times New Roman" w:cs="Times New Roman"/>
          <w:sz w:val="28"/>
          <w:szCs w:val="28"/>
          <w:lang w:val="uk-UA"/>
        </w:rPr>
        <w:t xml:space="preserve">начальника </w:t>
      </w:r>
      <w:r w:rsidR="00E25F1D">
        <w:rPr>
          <w:rFonts w:ascii="Times New Roman" w:eastAsia="Calibri" w:hAnsi="Times New Roman" w:cs="Times New Roman"/>
          <w:sz w:val="28"/>
          <w:szCs w:val="28"/>
          <w:lang w:val="uk-UA"/>
        </w:rPr>
        <w:t xml:space="preserve">управління нагляду за додержанням законів органами Бюро економічної безпеки України Офісу Генерального прокурора </w:t>
      </w:r>
      <w:proofErr w:type="spellStart"/>
      <w:r w:rsidR="00115D03">
        <w:rPr>
          <w:rFonts w:ascii="Times New Roman" w:eastAsia="Calibri" w:hAnsi="Times New Roman" w:cs="Times New Roman"/>
          <w:sz w:val="28"/>
          <w:szCs w:val="28"/>
          <w:lang w:val="uk-UA"/>
        </w:rPr>
        <w:t>Т</w:t>
      </w:r>
      <w:r w:rsidR="00E25F1D">
        <w:rPr>
          <w:rFonts w:ascii="Times New Roman" w:eastAsia="Calibri" w:hAnsi="Times New Roman" w:cs="Times New Roman"/>
          <w:sz w:val="28"/>
          <w:szCs w:val="28"/>
          <w:lang w:val="uk-UA"/>
        </w:rPr>
        <w:t>аркана</w:t>
      </w:r>
      <w:proofErr w:type="spellEnd"/>
      <w:r w:rsidR="00E25F1D">
        <w:rPr>
          <w:rFonts w:ascii="Times New Roman" w:eastAsia="Calibri" w:hAnsi="Times New Roman" w:cs="Times New Roman"/>
          <w:sz w:val="28"/>
          <w:szCs w:val="28"/>
          <w:lang w:val="uk-UA"/>
        </w:rPr>
        <w:t xml:space="preserve"> Олександра Миколайовича</w:t>
      </w:r>
      <w:r w:rsidR="00A31E3C">
        <w:rPr>
          <w:rFonts w:ascii="Times New Roman" w:eastAsia="Calibri" w:hAnsi="Times New Roman" w:cs="Times New Roman"/>
          <w:sz w:val="28"/>
          <w:szCs w:val="28"/>
          <w:lang w:val="uk-UA"/>
        </w:rPr>
        <w:t> </w:t>
      </w:r>
      <w:r w:rsidRPr="003C7F03">
        <w:rPr>
          <w:rFonts w:ascii="Times New Roman" w:eastAsia="Calibri" w:hAnsi="Times New Roman" w:cs="Times New Roman"/>
          <w:iCs/>
          <w:sz w:val="28"/>
          <w:szCs w:val="28"/>
          <w:shd w:val="clear" w:color="auto" w:fill="FFFFFF"/>
          <w:lang w:val="uk-UA"/>
        </w:rPr>
        <w:t xml:space="preserve">(далі – прокурор </w:t>
      </w:r>
      <w:proofErr w:type="spellStart"/>
      <w:r w:rsidR="00115D03">
        <w:rPr>
          <w:rFonts w:ascii="Times New Roman" w:eastAsia="Calibri" w:hAnsi="Times New Roman" w:cs="Times New Roman"/>
          <w:iCs/>
          <w:sz w:val="28"/>
          <w:szCs w:val="28"/>
          <w:shd w:val="clear" w:color="auto" w:fill="FFFFFF"/>
          <w:lang w:val="uk-UA"/>
        </w:rPr>
        <w:t>Т</w:t>
      </w:r>
      <w:r w:rsidR="00AE64C2">
        <w:rPr>
          <w:rFonts w:ascii="Times New Roman" w:eastAsia="Calibri" w:hAnsi="Times New Roman" w:cs="Times New Roman"/>
          <w:iCs/>
          <w:sz w:val="28"/>
          <w:szCs w:val="28"/>
          <w:shd w:val="clear" w:color="auto" w:fill="FFFFFF"/>
          <w:lang w:val="uk-UA"/>
        </w:rPr>
        <w:t>аркан</w:t>
      </w:r>
      <w:proofErr w:type="spellEnd"/>
      <w:r w:rsidR="00AE64C2">
        <w:rPr>
          <w:rFonts w:ascii="Times New Roman" w:eastAsia="Calibri" w:hAnsi="Times New Roman" w:cs="Times New Roman"/>
          <w:iCs/>
          <w:sz w:val="28"/>
          <w:szCs w:val="28"/>
          <w:shd w:val="clear" w:color="auto" w:fill="FFFFFF"/>
          <w:lang w:val="uk-UA"/>
        </w:rPr>
        <w:t xml:space="preserve"> О.М.</w:t>
      </w:r>
      <w:r w:rsidRPr="003C7F03">
        <w:rPr>
          <w:rFonts w:ascii="Times New Roman" w:eastAsia="Calibri" w:hAnsi="Times New Roman" w:cs="Times New Roman"/>
          <w:iCs/>
          <w:sz w:val="28"/>
          <w:szCs w:val="28"/>
          <w:shd w:val="clear" w:color="auto" w:fill="FFFFFF"/>
          <w:lang w:val="uk-UA"/>
        </w:rPr>
        <w:t>),</w:t>
      </w:r>
      <w:r w:rsidRPr="003C7F03">
        <w:rPr>
          <w:rFonts w:ascii="Times New Roman" w:eastAsia="Calibri" w:hAnsi="Times New Roman" w:cs="Times New Roman"/>
          <w:sz w:val="28"/>
          <w:szCs w:val="28"/>
          <w:lang w:val="uk-UA"/>
        </w:rPr>
        <w:t xml:space="preserve"> </w:t>
      </w:r>
    </w:p>
    <w:p w14:paraId="681AAF24" w14:textId="77777777" w:rsidR="004F1CB4" w:rsidRPr="008C2286" w:rsidRDefault="004F1CB4" w:rsidP="004F1CB4">
      <w:pPr>
        <w:tabs>
          <w:tab w:val="left" w:pos="567"/>
        </w:tabs>
        <w:spacing w:after="0" w:line="240" w:lineRule="auto"/>
        <w:ind w:right="-284" w:firstLine="567"/>
        <w:contextualSpacing/>
        <w:jc w:val="center"/>
        <w:rPr>
          <w:rFonts w:ascii="Times New Roman" w:eastAsia="Calibri" w:hAnsi="Times New Roman" w:cs="Times New Roman"/>
          <w:sz w:val="16"/>
          <w:szCs w:val="16"/>
          <w:lang w:val="uk-UA" w:eastAsia="uk-UA"/>
        </w:rPr>
      </w:pPr>
    </w:p>
    <w:p w14:paraId="62BDE639" w14:textId="4851372A" w:rsidR="004F1CB4" w:rsidRPr="006F70D9" w:rsidRDefault="004F1CB4" w:rsidP="004F1CB4">
      <w:pPr>
        <w:tabs>
          <w:tab w:val="left" w:pos="567"/>
        </w:tabs>
        <w:spacing w:after="0" w:line="240" w:lineRule="auto"/>
        <w:ind w:right="-284"/>
        <w:contextualSpacing/>
        <w:jc w:val="center"/>
        <w:rPr>
          <w:rFonts w:ascii="Times New Roman" w:eastAsia="Calibri" w:hAnsi="Times New Roman" w:cs="Times New Roman"/>
          <w:b/>
          <w:sz w:val="28"/>
          <w:szCs w:val="28"/>
          <w:lang w:val="uk-UA" w:eastAsia="uk-UA"/>
        </w:rPr>
      </w:pPr>
      <w:r w:rsidRPr="003C7F03">
        <w:rPr>
          <w:rFonts w:ascii="Times New Roman" w:eastAsia="Calibri" w:hAnsi="Times New Roman" w:cs="Times New Roman"/>
          <w:b/>
          <w:sz w:val="28"/>
          <w:szCs w:val="28"/>
          <w:lang w:val="uk-UA" w:eastAsia="uk-UA"/>
        </w:rPr>
        <w:t>ВСТАНОВИ</w:t>
      </w:r>
      <w:r w:rsidR="00DE4432">
        <w:rPr>
          <w:rFonts w:ascii="Times New Roman" w:eastAsia="Calibri" w:hAnsi="Times New Roman" w:cs="Times New Roman"/>
          <w:b/>
          <w:sz w:val="28"/>
          <w:szCs w:val="28"/>
          <w:lang w:val="uk-UA" w:eastAsia="uk-UA"/>
        </w:rPr>
        <w:t>ЛА</w:t>
      </w:r>
      <w:r w:rsidRPr="003C7F03">
        <w:rPr>
          <w:rFonts w:ascii="Times New Roman" w:eastAsia="Calibri" w:hAnsi="Times New Roman" w:cs="Times New Roman"/>
          <w:b/>
          <w:sz w:val="28"/>
          <w:szCs w:val="28"/>
          <w:lang w:val="uk-UA" w:eastAsia="uk-UA"/>
        </w:rPr>
        <w:t>:</w:t>
      </w:r>
    </w:p>
    <w:p w14:paraId="2A35F2FF" w14:textId="77777777" w:rsidR="004F1CB4" w:rsidRPr="003C7F03" w:rsidRDefault="004F1CB4" w:rsidP="004F1CB4">
      <w:pPr>
        <w:tabs>
          <w:tab w:val="left" w:pos="567"/>
        </w:tabs>
        <w:spacing w:after="0" w:line="240" w:lineRule="auto"/>
        <w:ind w:right="-284" w:firstLine="567"/>
        <w:contextualSpacing/>
        <w:jc w:val="center"/>
        <w:rPr>
          <w:rFonts w:ascii="Times New Roman" w:eastAsia="Calibri" w:hAnsi="Times New Roman" w:cs="Times New Roman"/>
          <w:b/>
          <w:sz w:val="28"/>
          <w:szCs w:val="28"/>
          <w:lang w:val="uk-UA" w:eastAsia="uk-UA"/>
        </w:rPr>
      </w:pPr>
    </w:p>
    <w:p w14:paraId="72B7F5C1" w14:textId="49D713A8" w:rsidR="004F1CB4" w:rsidRPr="003C7F03" w:rsidRDefault="004F1CB4" w:rsidP="008E248F">
      <w:pPr>
        <w:tabs>
          <w:tab w:val="left" w:pos="567"/>
        </w:tabs>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sidR="0015548D">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(далі</w:t>
      </w:r>
      <w:r w:rsidR="00A31E3C">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w:t>
      </w:r>
      <w:r w:rsidR="00A31E3C">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скаржник)</w:t>
      </w:r>
      <w:r w:rsidRPr="003C7F03">
        <w:rPr>
          <w:rFonts w:ascii="Times New Roman" w:eastAsia="Calibri" w:hAnsi="Times New Roman" w:cs="Times New Roman"/>
          <w:sz w:val="28"/>
          <w:szCs w:val="28"/>
          <w:lang w:val="uk-UA"/>
        </w:rPr>
        <w:t xml:space="preserve"> про вчинення дисциплінарного проступку прокурор</w:t>
      </w:r>
      <w:r w:rsidR="00AE64C2">
        <w:rPr>
          <w:rFonts w:ascii="Times New Roman" w:eastAsia="Calibri" w:hAnsi="Times New Roman" w:cs="Times New Roman"/>
          <w:sz w:val="28"/>
          <w:szCs w:val="28"/>
          <w:lang w:val="uk-UA"/>
        </w:rPr>
        <w:t>о</w:t>
      </w:r>
      <w:r w:rsidR="00115D03">
        <w:rPr>
          <w:rFonts w:ascii="Times New Roman" w:eastAsia="Calibri" w:hAnsi="Times New Roman" w:cs="Times New Roman"/>
          <w:sz w:val="28"/>
          <w:szCs w:val="28"/>
          <w:lang w:val="uk-UA"/>
        </w:rPr>
        <w:t>м</w:t>
      </w:r>
      <w:r w:rsidRPr="003C7F03">
        <w:rPr>
          <w:rFonts w:ascii="Times New Roman" w:eastAsia="Calibri" w:hAnsi="Times New Roman" w:cs="Times New Roman"/>
          <w:sz w:val="28"/>
          <w:szCs w:val="28"/>
          <w:lang w:val="uk-UA"/>
        </w:rPr>
        <w:t xml:space="preserve"> </w:t>
      </w:r>
      <w:proofErr w:type="spellStart"/>
      <w:r w:rsidR="00115D03">
        <w:rPr>
          <w:rFonts w:ascii="Times New Roman" w:eastAsia="Calibri" w:hAnsi="Times New Roman" w:cs="Times New Roman"/>
          <w:iCs/>
          <w:sz w:val="28"/>
          <w:szCs w:val="28"/>
          <w:shd w:val="clear" w:color="auto" w:fill="FFFFFF"/>
          <w:lang w:val="uk-UA"/>
        </w:rPr>
        <w:t>Т</w:t>
      </w:r>
      <w:r w:rsidR="00AE64C2">
        <w:rPr>
          <w:rFonts w:ascii="Times New Roman" w:eastAsia="Calibri" w:hAnsi="Times New Roman" w:cs="Times New Roman"/>
          <w:iCs/>
          <w:sz w:val="28"/>
          <w:szCs w:val="28"/>
          <w:shd w:val="clear" w:color="auto" w:fill="FFFFFF"/>
          <w:lang w:val="uk-UA"/>
        </w:rPr>
        <w:t>арканом</w:t>
      </w:r>
      <w:proofErr w:type="spellEnd"/>
      <w:r w:rsidR="00AE64C2">
        <w:rPr>
          <w:rFonts w:ascii="Times New Roman" w:eastAsia="Calibri" w:hAnsi="Times New Roman" w:cs="Times New Roman"/>
          <w:iCs/>
          <w:sz w:val="28"/>
          <w:szCs w:val="28"/>
          <w:shd w:val="clear" w:color="auto" w:fill="FFFFFF"/>
          <w:lang w:val="uk-UA"/>
        </w:rPr>
        <w:t xml:space="preserve"> О.М.</w:t>
      </w:r>
      <w:r w:rsidR="00DE4432">
        <w:rPr>
          <w:rFonts w:ascii="Times New Roman" w:eastAsia="Calibri" w:hAnsi="Times New Roman" w:cs="Times New Roman"/>
          <w:iCs/>
          <w:sz w:val="28"/>
          <w:szCs w:val="28"/>
          <w:shd w:val="clear" w:color="auto" w:fill="FFFFFF"/>
          <w:lang w:val="uk-UA"/>
        </w:rPr>
        <w:t>.</w:t>
      </w:r>
    </w:p>
    <w:p w14:paraId="165BD424" w14:textId="5D8A2BCC" w:rsidR="004F1CB4" w:rsidRPr="003C7F03" w:rsidRDefault="00AD140D" w:rsidP="008E248F">
      <w:pPr>
        <w:tabs>
          <w:tab w:val="left" w:pos="567"/>
        </w:tabs>
        <w:spacing w:after="0" w:line="240" w:lineRule="auto"/>
        <w:ind w:right="-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Скарга передана </w:t>
      </w:r>
      <w:r w:rsidR="004F1CB4" w:rsidRPr="003C7F03">
        <w:rPr>
          <w:rFonts w:ascii="Times New Roman" w:eastAsia="Calibri" w:hAnsi="Times New Roman" w:cs="Times New Roman"/>
          <w:sz w:val="28"/>
          <w:szCs w:val="28"/>
          <w:lang w:val="uk-UA"/>
        </w:rPr>
        <w:t xml:space="preserve">члену Комісії </w:t>
      </w:r>
      <w:proofErr w:type="spellStart"/>
      <w:r w:rsidR="00DE4432">
        <w:rPr>
          <w:rFonts w:ascii="Times New Roman" w:eastAsia="Calibri" w:hAnsi="Times New Roman" w:cs="Times New Roman"/>
          <w:sz w:val="28"/>
          <w:szCs w:val="28"/>
          <w:lang w:val="uk-UA"/>
        </w:rPr>
        <w:t>Мнишенко</w:t>
      </w:r>
      <w:proofErr w:type="spellEnd"/>
      <w:r w:rsidR="00DE4432">
        <w:rPr>
          <w:rFonts w:ascii="Times New Roman" w:eastAsia="Calibri" w:hAnsi="Times New Roman" w:cs="Times New Roman"/>
          <w:sz w:val="28"/>
          <w:szCs w:val="28"/>
          <w:lang w:val="uk-UA"/>
        </w:rPr>
        <w:t xml:space="preserve"> Є.С.</w:t>
      </w:r>
      <w:r w:rsidR="004F1CB4" w:rsidRPr="003C7F03">
        <w:rPr>
          <w:rFonts w:ascii="Times New Roman" w:eastAsia="Calibri" w:hAnsi="Times New Roman" w:cs="Times New Roman"/>
          <w:sz w:val="28"/>
          <w:szCs w:val="28"/>
          <w:lang w:val="uk-UA"/>
        </w:rPr>
        <w:t xml:space="preserve"> (протокол автоматичного розподілу від</w:t>
      </w:r>
      <w:r w:rsidR="00DE4432">
        <w:rPr>
          <w:rFonts w:ascii="Times New Roman" w:eastAsia="Calibri" w:hAnsi="Times New Roman" w:cs="Times New Roman"/>
          <w:sz w:val="28"/>
          <w:szCs w:val="28"/>
          <w:lang w:val="uk-UA"/>
        </w:rPr>
        <w:t xml:space="preserve"> </w:t>
      </w:r>
      <w:r w:rsidR="00AE64C2">
        <w:rPr>
          <w:rFonts w:ascii="Times New Roman" w:eastAsia="Calibri" w:hAnsi="Times New Roman" w:cs="Times New Roman"/>
          <w:sz w:val="28"/>
          <w:szCs w:val="28"/>
          <w:lang w:val="uk-UA"/>
        </w:rPr>
        <w:t>22</w:t>
      </w:r>
      <w:r w:rsidR="00DE4432">
        <w:rPr>
          <w:rFonts w:ascii="Times New Roman" w:eastAsia="Calibri" w:hAnsi="Times New Roman" w:cs="Times New Roman"/>
          <w:sz w:val="28"/>
          <w:szCs w:val="28"/>
          <w:lang w:val="uk-UA"/>
        </w:rPr>
        <w:t xml:space="preserve"> </w:t>
      </w:r>
      <w:r w:rsidR="00AE64C2">
        <w:rPr>
          <w:rFonts w:ascii="Times New Roman" w:eastAsia="Calibri" w:hAnsi="Times New Roman" w:cs="Times New Roman"/>
          <w:sz w:val="28"/>
          <w:szCs w:val="28"/>
          <w:lang w:val="uk-UA"/>
        </w:rPr>
        <w:t>січня</w:t>
      </w:r>
      <w:r w:rsidR="004F1CB4" w:rsidRPr="003C7F03">
        <w:rPr>
          <w:rFonts w:ascii="Times New Roman" w:eastAsia="Calibri" w:hAnsi="Times New Roman" w:cs="Times New Roman"/>
          <w:sz w:val="28"/>
          <w:szCs w:val="28"/>
          <w:lang w:val="uk-UA"/>
        </w:rPr>
        <w:t xml:space="preserve"> 202</w:t>
      </w:r>
      <w:r w:rsidR="00AE64C2">
        <w:rPr>
          <w:rFonts w:ascii="Times New Roman" w:eastAsia="Calibri" w:hAnsi="Times New Roman" w:cs="Times New Roman"/>
          <w:sz w:val="28"/>
          <w:szCs w:val="28"/>
          <w:lang w:val="uk-UA"/>
        </w:rPr>
        <w:t>5</w:t>
      </w:r>
      <w:r w:rsidR="004F1CB4" w:rsidRPr="003C7F03">
        <w:rPr>
          <w:rFonts w:ascii="Times New Roman" w:eastAsia="Calibri" w:hAnsi="Times New Roman" w:cs="Times New Roman"/>
          <w:sz w:val="28"/>
          <w:szCs w:val="28"/>
          <w:lang w:val="uk-UA"/>
        </w:rPr>
        <w:t xml:space="preserve"> року). </w:t>
      </w:r>
    </w:p>
    <w:p w14:paraId="5BE639A0" w14:textId="00B22A1D" w:rsidR="004F1CB4" w:rsidRPr="003C7F03" w:rsidRDefault="004F1CB4"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ab/>
        <w:t>Вирішуючи питання щодо можливості відкриття дисциплінарн</w:t>
      </w:r>
      <w:r w:rsidR="00AD140D">
        <w:rPr>
          <w:rFonts w:ascii="Times New Roman" w:eastAsia="Calibri" w:hAnsi="Times New Roman" w:cs="Times New Roman"/>
          <w:sz w:val="28"/>
          <w:szCs w:val="28"/>
          <w:lang w:val="uk-UA"/>
        </w:rPr>
        <w:t>ого провадження встановлено наступне</w:t>
      </w:r>
      <w:r w:rsidRPr="003C7F03">
        <w:rPr>
          <w:rFonts w:ascii="Times New Roman" w:eastAsia="Calibri" w:hAnsi="Times New Roman" w:cs="Times New Roman"/>
          <w:sz w:val="28"/>
          <w:szCs w:val="28"/>
          <w:lang w:val="uk-UA"/>
        </w:rPr>
        <w:t xml:space="preserve">. </w:t>
      </w:r>
    </w:p>
    <w:p w14:paraId="2A3D9315" w14:textId="77777777" w:rsidR="004F1CB4" w:rsidRPr="003C7F03" w:rsidRDefault="004F1CB4"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ab/>
      </w:r>
    </w:p>
    <w:p w14:paraId="17404BF2" w14:textId="77777777" w:rsidR="004F1CB4" w:rsidRDefault="004F1CB4" w:rsidP="004F1CB4">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3C7F03">
        <w:rPr>
          <w:rFonts w:ascii="Times New Roman" w:eastAsia="Calibri" w:hAnsi="Times New Roman" w:cs="Times New Roman"/>
          <w:b/>
          <w:sz w:val="28"/>
          <w:szCs w:val="28"/>
          <w:lang w:val="uk-UA"/>
        </w:rPr>
        <w:t>Зміст скарги</w:t>
      </w:r>
    </w:p>
    <w:p w14:paraId="18AE490D" w14:textId="77777777" w:rsidR="004F1CB4" w:rsidRPr="003C7F03" w:rsidRDefault="004F1CB4" w:rsidP="004F1CB4">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p>
    <w:p w14:paraId="5F0F8DFE" w14:textId="0D293D59" w:rsidR="00983648" w:rsidRDefault="00E1338D" w:rsidP="008E248F">
      <w:pPr>
        <w:widowControl w:val="0"/>
        <w:tabs>
          <w:tab w:val="left" w:pos="567"/>
          <w:tab w:val="left" w:pos="851"/>
        </w:tabs>
        <w:spacing w:after="0" w:line="240" w:lineRule="auto"/>
        <w:ind w:right="-1" w:firstLine="567"/>
        <w:contextualSpacing/>
        <w:jc w:val="both"/>
        <w:rPr>
          <w:rFonts w:ascii="Times New Roman" w:eastAsia="Calibri" w:hAnsi="Times New Roman" w:cs="Times New Roman"/>
          <w:iCs/>
          <w:sz w:val="28"/>
          <w:szCs w:val="28"/>
          <w:shd w:val="clear" w:color="auto" w:fill="FFFFFF"/>
          <w:lang w:val="uk-UA"/>
        </w:rPr>
      </w:pPr>
      <w:r>
        <w:rPr>
          <w:rFonts w:ascii="Times New Roman" w:eastAsia="Calibri" w:hAnsi="Times New Roman" w:cs="Times New Roman"/>
          <w:sz w:val="28"/>
          <w:szCs w:val="28"/>
          <w:lang w:val="uk-UA"/>
        </w:rPr>
        <w:t>На думку скаржни</w:t>
      </w:r>
      <w:r w:rsidR="00AE64C2">
        <w:rPr>
          <w:rFonts w:ascii="Times New Roman" w:eastAsia="Calibri" w:hAnsi="Times New Roman" w:cs="Times New Roman"/>
          <w:sz w:val="28"/>
          <w:szCs w:val="28"/>
          <w:lang w:val="uk-UA"/>
        </w:rPr>
        <w:t>ці</w:t>
      </w:r>
      <w:r>
        <w:rPr>
          <w:rFonts w:ascii="Times New Roman" w:eastAsia="Calibri" w:hAnsi="Times New Roman" w:cs="Times New Roman"/>
          <w:sz w:val="28"/>
          <w:szCs w:val="28"/>
          <w:lang w:val="uk-UA"/>
        </w:rPr>
        <w:t>, п</w:t>
      </w:r>
      <w:r w:rsidR="004F1CB4">
        <w:rPr>
          <w:rFonts w:ascii="Times New Roman" w:eastAsia="Calibri" w:hAnsi="Times New Roman" w:cs="Times New Roman"/>
          <w:sz w:val="28"/>
          <w:szCs w:val="28"/>
          <w:lang w:val="uk-UA"/>
        </w:rPr>
        <w:t xml:space="preserve">рокурор </w:t>
      </w:r>
      <w:proofErr w:type="spellStart"/>
      <w:r w:rsidR="00115D03">
        <w:rPr>
          <w:rFonts w:ascii="Times New Roman" w:eastAsia="Calibri" w:hAnsi="Times New Roman" w:cs="Times New Roman"/>
          <w:iCs/>
          <w:sz w:val="28"/>
          <w:szCs w:val="28"/>
          <w:shd w:val="clear" w:color="auto" w:fill="FFFFFF"/>
          <w:lang w:val="uk-UA"/>
        </w:rPr>
        <w:t>Т</w:t>
      </w:r>
      <w:r w:rsidR="00AE64C2">
        <w:rPr>
          <w:rFonts w:ascii="Times New Roman" w:eastAsia="Calibri" w:hAnsi="Times New Roman" w:cs="Times New Roman"/>
          <w:iCs/>
          <w:sz w:val="28"/>
          <w:szCs w:val="28"/>
          <w:shd w:val="clear" w:color="auto" w:fill="FFFFFF"/>
          <w:lang w:val="uk-UA"/>
        </w:rPr>
        <w:t>аркан</w:t>
      </w:r>
      <w:proofErr w:type="spellEnd"/>
      <w:r w:rsidR="00AE64C2">
        <w:rPr>
          <w:rFonts w:ascii="Times New Roman" w:eastAsia="Calibri" w:hAnsi="Times New Roman" w:cs="Times New Roman"/>
          <w:iCs/>
          <w:sz w:val="28"/>
          <w:szCs w:val="28"/>
          <w:shd w:val="clear" w:color="auto" w:fill="FFFFFF"/>
          <w:lang w:val="uk-UA"/>
        </w:rPr>
        <w:t xml:space="preserve"> О.М.</w:t>
      </w:r>
      <w:r w:rsidR="00983648">
        <w:rPr>
          <w:rFonts w:ascii="Times New Roman" w:eastAsia="Calibri" w:hAnsi="Times New Roman" w:cs="Times New Roman"/>
          <w:iCs/>
          <w:sz w:val="28"/>
          <w:szCs w:val="28"/>
          <w:shd w:val="clear" w:color="auto" w:fill="FFFFFF"/>
          <w:lang w:val="uk-UA"/>
        </w:rPr>
        <w:t xml:space="preserve"> у 2021-2022 роках</w:t>
      </w:r>
      <w:r w:rsidR="00C61CEB">
        <w:rPr>
          <w:rFonts w:ascii="Times New Roman" w:eastAsia="Calibri" w:hAnsi="Times New Roman" w:cs="Times New Roman"/>
          <w:iCs/>
          <w:sz w:val="28"/>
          <w:szCs w:val="28"/>
          <w:shd w:val="clear" w:color="auto" w:fill="FFFFFF"/>
          <w:lang w:val="uk-UA"/>
        </w:rPr>
        <w:t xml:space="preserve"> </w:t>
      </w:r>
      <w:r w:rsidR="00983648">
        <w:rPr>
          <w:rFonts w:ascii="Times New Roman" w:eastAsia="Calibri" w:hAnsi="Times New Roman" w:cs="Times New Roman"/>
          <w:iCs/>
          <w:sz w:val="28"/>
          <w:szCs w:val="28"/>
          <w:shd w:val="clear" w:color="auto" w:fill="FFFFFF"/>
          <w:lang w:val="uk-UA"/>
        </w:rPr>
        <w:t xml:space="preserve">при відмові ГУ Пенсійного фонду України в Харківській області щодо призначення пенсії за вислугою років, </w:t>
      </w:r>
      <w:r w:rsidR="00C61CEB">
        <w:rPr>
          <w:rFonts w:ascii="Times New Roman" w:eastAsia="Calibri" w:hAnsi="Times New Roman" w:cs="Times New Roman"/>
          <w:iCs/>
          <w:sz w:val="28"/>
          <w:szCs w:val="28"/>
          <w:shd w:val="clear" w:color="auto" w:fill="FFFFFF"/>
          <w:lang w:val="uk-UA"/>
        </w:rPr>
        <w:t>зловживав своїм правом на звернення до суду, подав чотири однакові позови і</w:t>
      </w:r>
      <w:r w:rsidR="00983648">
        <w:rPr>
          <w:rFonts w:ascii="Times New Roman" w:eastAsia="Calibri" w:hAnsi="Times New Roman" w:cs="Times New Roman"/>
          <w:iCs/>
          <w:sz w:val="28"/>
          <w:szCs w:val="28"/>
          <w:shd w:val="clear" w:color="auto" w:fill="FFFFFF"/>
          <w:lang w:val="uk-UA"/>
        </w:rPr>
        <w:t xml:space="preserve"> три з них</w:t>
      </w:r>
      <w:r w:rsidR="00C61CEB">
        <w:rPr>
          <w:rFonts w:ascii="Times New Roman" w:eastAsia="Calibri" w:hAnsi="Times New Roman" w:cs="Times New Roman"/>
          <w:iCs/>
          <w:sz w:val="28"/>
          <w:szCs w:val="28"/>
          <w:shd w:val="clear" w:color="auto" w:fill="FFFFFF"/>
          <w:lang w:val="uk-UA"/>
        </w:rPr>
        <w:t xml:space="preserve"> відкликав.</w:t>
      </w:r>
      <w:r w:rsidR="00983648">
        <w:rPr>
          <w:rFonts w:ascii="Times New Roman" w:eastAsia="Calibri" w:hAnsi="Times New Roman" w:cs="Times New Roman"/>
          <w:iCs/>
          <w:sz w:val="28"/>
          <w:szCs w:val="28"/>
          <w:shd w:val="clear" w:color="auto" w:fill="FFFFFF"/>
          <w:lang w:val="uk-UA"/>
        </w:rPr>
        <w:t xml:space="preserve"> Як наслідок суддя задовільнив його позов. В подальшому </w:t>
      </w:r>
      <w:r w:rsidR="003F54F5">
        <w:rPr>
          <w:rFonts w:ascii="Times New Roman" w:eastAsia="Calibri" w:hAnsi="Times New Roman" w:cs="Times New Roman"/>
          <w:iCs/>
          <w:sz w:val="28"/>
          <w:szCs w:val="28"/>
          <w:shd w:val="clear" w:color="auto" w:fill="FFFFFF"/>
          <w:lang w:val="uk-UA"/>
        </w:rPr>
        <w:t>рішення суду набрало законної сили.</w:t>
      </w:r>
    </w:p>
    <w:p w14:paraId="02234625" w14:textId="6336F927" w:rsidR="003F54F5" w:rsidRDefault="003F54F5" w:rsidP="008E248F">
      <w:pPr>
        <w:widowControl w:val="0"/>
        <w:tabs>
          <w:tab w:val="left" w:pos="567"/>
          <w:tab w:val="left" w:pos="851"/>
        </w:tabs>
        <w:spacing w:after="0" w:line="240" w:lineRule="auto"/>
        <w:ind w:right="-1" w:firstLine="567"/>
        <w:contextualSpacing/>
        <w:jc w:val="both"/>
        <w:rPr>
          <w:rFonts w:ascii="Times New Roman" w:eastAsia="Calibri" w:hAnsi="Times New Roman" w:cs="Times New Roman"/>
          <w:iCs/>
          <w:sz w:val="28"/>
          <w:szCs w:val="28"/>
          <w:shd w:val="clear" w:color="auto" w:fill="FFFFFF"/>
          <w:lang w:val="uk-UA"/>
        </w:rPr>
      </w:pPr>
      <w:r>
        <w:rPr>
          <w:rFonts w:ascii="Times New Roman" w:eastAsia="Calibri" w:hAnsi="Times New Roman" w:cs="Times New Roman"/>
          <w:iCs/>
          <w:sz w:val="28"/>
          <w:szCs w:val="28"/>
          <w:shd w:val="clear" w:color="auto" w:fill="FFFFFF"/>
          <w:lang w:val="uk-UA"/>
        </w:rPr>
        <w:t xml:space="preserve">На думку скаржниці, </w:t>
      </w:r>
      <w:proofErr w:type="spellStart"/>
      <w:r>
        <w:rPr>
          <w:rFonts w:ascii="Times New Roman" w:eastAsia="Calibri" w:hAnsi="Times New Roman" w:cs="Times New Roman"/>
          <w:iCs/>
          <w:sz w:val="28"/>
          <w:szCs w:val="28"/>
          <w:shd w:val="clear" w:color="auto" w:fill="FFFFFF"/>
          <w:lang w:val="uk-UA"/>
        </w:rPr>
        <w:t>Таркан</w:t>
      </w:r>
      <w:proofErr w:type="spellEnd"/>
      <w:r>
        <w:rPr>
          <w:rFonts w:ascii="Times New Roman" w:eastAsia="Calibri" w:hAnsi="Times New Roman" w:cs="Times New Roman"/>
          <w:iCs/>
          <w:sz w:val="28"/>
          <w:szCs w:val="28"/>
          <w:shd w:val="clear" w:color="auto" w:fill="FFFFFF"/>
          <w:lang w:val="uk-UA"/>
        </w:rPr>
        <w:t xml:space="preserve"> О.М. з 2022 року незаконно отримує пенсію.</w:t>
      </w:r>
    </w:p>
    <w:p w14:paraId="793174F6" w14:textId="3D51E3BF" w:rsidR="00F20A5D" w:rsidRDefault="003F54F5"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Pr>
          <w:rFonts w:ascii="Times New Roman" w:hAnsi="Times New Roman"/>
          <w:sz w:val="28"/>
          <w:szCs w:val="28"/>
        </w:rPr>
        <w:tab/>
      </w:r>
      <w:r w:rsidRPr="003F54F5">
        <w:rPr>
          <w:rFonts w:ascii="Times New Roman" w:hAnsi="Times New Roman"/>
          <w:sz w:val="28"/>
          <w:szCs w:val="28"/>
          <w:lang w:val="uk-UA"/>
        </w:rPr>
        <w:t xml:space="preserve">У зв’язку з наведеним, </w:t>
      </w:r>
      <w:r w:rsidR="0015548D">
        <w:rPr>
          <w:rFonts w:ascii="Times New Roman" w:hAnsi="Times New Roman"/>
          <w:sz w:val="28"/>
          <w:szCs w:val="28"/>
          <w:lang w:val="uk-UA"/>
        </w:rPr>
        <w:t>ОСОБА 1</w:t>
      </w:r>
      <w:r w:rsidRPr="003F54F5">
        <w:rPr>
          <w:rFonts w:ascii="Times New Roman" w:hAnsi="Times New Roman"/>
          <w:sz w:val="28"/>
          <w:szCs w:val="28"/>
          <w:lang w:val="uk-UA"/>
        </w:rPr>
        <w:t xml:space="preserve"> просить притягнути прокурор</w:t>
      </w:r>
      <w:r w:rsidR="00520008">
        <w:rPr>
          <w:rFonts w:ascii="Times New Roman" w:hAnsi="Times New Roman"/>
          <w:sz w:val="28"/>
          <w:szCs w:val="28"/>
          <w:lang w:val="uk-UA"/>
        </w:rPr>
        <w:t>а</w:t>
      </w:r>
      <w:r w:rsidRPr="003F54F5">
        <w:rPr>
          <w:rFonts w:ascii="Times New Roman" w:hAnsi="Times New Roman"/>
          <w:sz w:val="28"/>
          <w:szCs w:val="28"/>
          <w:lang w:val="uk-UA"/>
        </w:rPr>
        <w:t xml:space="preserve"> </w:t>
      </w:r>
      <w:r w:rsidRPr="003F54F5">
        <w:rPr>
          <w:rFonts w:ascii="Times New Roman" w:hAnsi="Times New Roman"/>
          <w:sz w:val="28"/>
          <w:szCs w:val="28"/>
          <w:lang w:val="uk-UA"/>
        </w:rPr>
        <w:br/>
      </w:r>
      <w:proofErr w:type="spellStart"/>
      <w:r w:rsidR="00520008">
        <w:rPr>
          <w:rFonts w:ascii="Times New Roman" w:hAnsi="Times New Roman"/>
          <w:sz w:val="28"/>
          <w:szCs w:val="28"/>
          <w:lang w:val="uk-UA"/>
        </w:rPr>
        <w:t>Таркана</w:t>
      </w:r>
      <w:proofErr w:type="spellEnd"/>
      <w:r w:rsidR="00520008">
        <w:rPr>
          <w:rFonts w:ascii="Times New Roman" w:hAnsi="Times New Roman"/>
          <w:sz w:val="28"/>
          <w:szCs w:val="28"/>
          <w:lang w:val="uk-UA"/>
        </w:rPr>
        <w:t xml:space="preserve"> О.М.</w:t>
      </w:r>
      <w:r w:rsidRPr="003F54F5">
        <w:rPr>
          <w:rFonts w:ascii="Times New Roman" w:hAnsi="Times New Roman"/>
          <w:sz w:val="28"/>
          <w:szCs w:val="28"/>
          <w:lang w:val="uk-UA"/>
        </w:rPr>
        <w:t xml:space="preserve">  до дисциплінарної відповідальності у зв’язку </w:t>
      </w:r>
      <w:r w:rsidR="000D4DAC" w:rsidRPr="000D4DAC">
        <w:rPr>
          <w:rFonts w:ascii="Times New Roman" w:hAnsi="Times New Roman"/>
          <w:sz w:val="28"/>
          <w:szCs w:val="28"/>
          <w:lang w:val="uk-UA"/>
        </w:rPr>
        <w:t xml:space="preserve">вчиненням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грубе </w:t>
      </w:r>
      <w:r w:rsidR="000D4DAC" w:rsidRPr="000D4DAC">
        <w:rPr>
          <w:rFonts w:ascii="Times New Roman" w:hAnsi="Times New Roman"/>
          <w:sz w:val="28"/>
          <w:szCs w:val="28"/>
          <w:lang w:val="uk-UA"/>
        </w:rPr>
        <w:lastRenderedPageBreak/>
        <w:t>порушення правил прокурорської етики</w:t>
      </w:r>
      <w:r w:rsidR="000D4DAC">
        <w:rPr>
          <w:rFonts w:ascii="Times New Roman" w:hAnsi="Times New Roman"/>
          <w:sz w:val="28"/>
          <w:szCs w:val="28"/>
          <w:lang w:val="uk-UA"/>
        </w:rPr>
        <w:t xml:space="preserve">, а також  втручання чи будь-який </w:t>
      </w:r>
      <w:r w:rsidR="00F20A5D">
        <w:rPr>
          <w:rFonts w:ascii="Times New Roman" w:hAnsi="Times New Roman"/>
          <w:sz w:val="28"/>
          <w:szCs w:val="28"/>
          <w:lang w:val="uk-UA"/>
        </w:rPr>
        <w:t>і</w:t>
      </w:r>
      <w:r w:rsidR="004F1CB4">
        <w:rPr>
          <w:rFonts w:ascii="Times New Roman" w:eastAsia="Calibri" w:hAnsi="Times New Roman" w:cs="Times New Roman"/>
          <w:sz w:val="28"/>
          <w:szCs w:val="28"/>
          <w:lang w:val="uk-UA"/>
        </w:rPr>
        <w:t>нший вплив прокурора у випадках чи порядку, не передбачених законодавством, у службову діяльність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F20A5D">
        <w:rPr>
          <w:rFonts w:ascii="Times New Roman" w:eastAsia="Calibri" w:hAnsi="Times New Roman" w:cs="Times New Roman"/>
          <w:sz w:val="28"/>
          <w:szCs w:val="28"/>
          <w:lang w:val="uk-UA"/>
        </w:rPr>
        <w:t>.</w:t>
      </w:r>
    </w:p>
    <w:p w14:paraId="2F682CF6" w14:textId="30EC7610" w:rsidR="004F1CB4" w:rsidRPr="003C7F03" w:rsidRDefault="004F1CB4" w:rsidP="00F20A5D">
      <w:pPr>
        <w:widowControl w:val="0"/>
        <w:tabs>
          <w:tab w:val="left" w:pos="567"/>
          <w:tab w:val="left" w:pos="851"/>
        </w:tabs>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14:paraId="4A91A711" w14:textId="77777777" w:rsidR="004F1CB4" w:rsidRDefault="004F1CB4" w:rsidP="004F1CB4">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3C7F03">
        <w:rPr>
          <w:rFonts w:ascii="Times New Roman" w:eastAsia="Calibri" w:hAnsi="Times New Roman" w:cs="Times New Roman"/>
          <w:b/>
          <w:sz w:val="28"/>
          <w:szCs w:val="28"/>
          <w:lang w:val="uk-UA"/>
        </w:rPr>
        <w:t>Щодо встановлених фактичних даних</w:t>
      </w:r>
    </w:p>
    <w:p w14:paraId="50C31EE0" w14:textId="77777777" w:rsidR="004F1CB4" w:rsidRPr="003C7F03" w:rsidRDefault="004F1CB4" w:rsidP="004F1CB4">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p>
    <w:p w14:paraId="68846033" w14:textId="0AE4038E" w:rsidR="004F1CB4" w:rsidRPr="003C7F03" w:rsidRDefault="004F1CB4"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3C7F03">
        <w:rPr>
          <w:rFonts w:ascii="Times New Roman" w:eastAsia="Calibri" w:hAnsi="Times New Roman" w:cs="Times New Roman"/>
          <w:sz w:val="28"/>
          <w:szCs w:val="28"/>
          <w:lang w:val="uk-UA"/>
        </w:rPr>
        <w:t xml:space="preserve">До дисциплінарної скарги долучено копії: </w:t>
      </w:r>
      <w:r w:rsidR="00F20A5D">
        <w:rPr>
          <w:rFonts w:ascii="Times New Roman" w:eastAsia="Calibri" w:hAnsi="Times New Roman" w:cs="Times New Roman"/>
          <w:sz w:val="28"/>
          <w:szCs w:val="28"/>
          <w:lang w:val="uk-UA"/>
        </w:rPr>
        <w:t>рішення Харківського окружного адміністративного суд</w:t>
      </w:r>
      <w:r w:rsidR="00142184">
        <w:rPr>
          <w:rFonts w:ascii="Times New Roman" w:eastAsia="Calibri" w:hAnsi="Times New Roman" w:cs="Times New Roman"/>
          <w:sz w:val="28"/>
          <w:szCs w:val="28"/>
          <w:lang w:val="uk-UA"/>
        </w:rPr>
        <w:t>у</w:t>
      </w:r>
      <w:r w:rsidR="00F20A5D">
        <w:rPr>
          <w:rFonts w:ascii="Times New Roman" w:eastAsia="Calibri" w:hAnsi="Times New Roman" w:cs="Times New Roman"/>
          <w:sz w:val="28"/>
          <w:szCs w:val="28"/>
          <w:lang w:val="uk-UA"/>
        </w:rPr>
        <w:t xml:space="preserve"> від 21.04.2021 </w:t>
      </w:r>
      <w:r>
        <w:rPr>
          <w:rFonts w:ascii="Times New Roman" w:eastAsia="Calibri" w:hAnsi="Times New Roman" w:cs="Times New Roman"/>
          <w:sz w:val="28"/>
          <w:szCs w:val="28"/>
          <w:lang w:val="uk-UA"/>
        </w:rPr>
        <w:t xml:space="preserve">(справа </w:t>
      </w:r>
      <w:r w:rsidRPr="0015548D">
        <w:rPr>
          <w:rFonts w:ascii="Times New Roman" w:eastAsia="Calibri" w:hAnsi="Times New Roman" w:cs="Times New Roman"/>
          <w:i/>
          <w:iCs/>
          <w:sz w:val="28"/>
          <w:szCs w:val="28"/>
          <w:lang w:val="uk-UA"/>
        </w:rPr>
        <w:t>№ </w:t>
      </w:r>
      <w:r w:rsidR="0015548D" w:rsidRPr="0015548D">
        <w:rPr>
          <w:rFonts w:ascii="Times New Roman" w:eastAsia="Calibri" w:hAnsi="Times New Roman" w:cs="Times New Roman"/>
          <w:i/>
          <w:iCs/>
          <w:sz w:val="28"/>
          <w:szCs w:val="28"/>
          <w:lang w:val="uk-UA"/>
        </w:rPr>
        <w:t>конфіденційна інформація</w:t>
      </w:r>
      <w:r>
        <w:rPr>
          <w:rFonts w:ascii="Times New Roman" w:eastAsia="Calibri" w:hAnsi="Times New Roman" w:cs="Times New Roman"/>
          <w:sz w:val="28"/>
          <w:szCs w:val="28"/>
          <w:lang w:val="uk-UA"/>
        </w:rPr>
        <w:t>)</w:t>
      </w:r>
      <w:r w:rsidR="00F20A5D">
        <w:rPr>
          <w:rFonts w:ascii="Times New Roman" w:eastAsia="Calibri" w:hAnsi="Times New Roman" w:cs="Times New Roman"/>
          <w:sz w:val="28"/>
          <w:szCs w:val="28"/>
          <w:lang w:val="uk-UA"/>
        </w:rPr>
        <w:t xml:space="preserve">; ухвал Другого апеляційного адміністративного суду від </w:t>
      </w:r>
      <w:r w:rsidR="00142184">
        <w:rPr>
          <w:rFonts w:ascii="Times New Roman" w:eastAsia="Calibri" w:hAnsi="Times New Roman" w:cs="Times New Roman"/>
          <w:sz w:val="28"/>
          <w:szCs w:val="28"/>
          <w:lang w:val="uk-UA"/>
        </w:rPr>
        <w:t xml:space="preserve">01.07.2021 та 22.09.2021 (справа </w:t>
      </w:r>
      <w:r w:rsidR="0015548D" w:rsidRPr="0015548D">
        <w:rPr>
          <w:rFonts w:ascii="Times New Roman" w:eastAsia="Calibri" w:hAnsi="Times New Roman" w:cs="Times New Roman"/>
          <w:i/>
          <w:iCs/>
          <w:sz w:val="28"/>
          <w:szCs w:val="28"/>
          <w:lang w:val="uk-UA"/>
        </w:rPr>
        <w:t>№ конфіденційна інформація</w:t>
      </w:r>
      <w:r w:rsidR="00142184">
        <w:rPr>
          <w:rFonts w:ascii="Times New Roman" w:eastAsia="Calibri" w:hAnsi="Times New Roman" w:cs="Times New Roman"/>
          <w:sz w:val="28"/>
          <w:szCs w:val="28"/>
          <w:lang w:val="uk-UA"/>
        </w:rPr>
        <w:t>); ухвал</w:t>
      </w:r>
      <w:r w:rsidR="00CB4CE5">
        <w:rPr>
          <w:rFonts w:ascii="Times New Roman" w:eastAsia="Calibri" w:hAnsi="Times New Roman" w:cs="Times New Roman"/>
          <w:sz w:val="28"/>
          <w:szCs w:val="28"/>
          <w:lang w:val="uk-UA"/>
        </w:rPr>
        <w:t xml:space="preserve"> (2)</w:t>
      </w:r>
      <w:r w:rsidR="00142184">
        <w:rPr>
          <w:rFonts w:ascii="Times New Roman" w:eastAsia="Calibri" w:hAnsi="Times New Roman" w:cs="Times New Roman"/>
          <w:sz w:val="28"/>
          <w:szCs w:val="28"/>
          <w:lang w:val="uk-UA"/>
        </w:rPr>
        <w:t xml:space="preserve"> Харківського окружного адміністративного суду від 26.10.2021 (справа </w:t>
      </w:r>
      <w:r w:rsidR="0015548D" w:rsidRPr="0015548D">
        <w:rPr>
          <w:rFonts w:ascii="Times New Roman" w:eastAsia="Calibri" w:hAnsi="Times New Roman" w:cs="Times New Roman"/>
          <w:i/>
          <w:iCs/>
          <w:sz w:val="28"/>
          <w:szCs w:val="28"/>
          <w:lang w:val="uk-UA"/>
        </w:rPr>
        <w:t>№ конфіденційна інформація</w:t>
      </w:r>
      <w:r w:rsidR="00142184">
        <w:rPr>
          <w:rFonts w:ascii="Times New Roman" w:eastAsia="Calibri" w:hAnsi="Times New Roman" w:cs="Times New Roman"/>
          <w:sz w:val="28"/>
          <w:szCs w:val="28"/>
          <w:lang w:val="uk-UA"/>
        </w:rPr>
        <w:t>);</w:t>
      </w:r>
      <w:r w:rsidR="00C50E3E">
        <w:rPr>
          <w:rFonts w:ascii="Times New Roman" w:eastAsia="Calibri" w:hAnsi="Times New Roman" w:cs="Times New Roman"/>
          <w:sz w:val="28"/>
          <w:szCs w:val="28"/>
          <w:lang w:val="uk-UA"/>
        </w:rPr>
        <w:t xml:space="preserve"> ухвали Харківського окружного адміністративного суду від 27.10.2021 (справа </w:t>
      </w:r>
      <w:r w:rsidR="0015548D" w:rsidRPr="0015548D">
        <w:rPr>
          <w:rFonts w:ascii="Times New Roman" w:eastAsia="Calibri" w:hAnsi="Times New Roman" w:cs="Times New Roman"/>
          <w:i/>
          <w:iCs/>
          <w:sz w:val="28"/>
          <w:szCs w:val="28"/>
          <w:lang w:val="uk-UA"/>
        </w:rPr>
        <w:t>№ конфіденційна інформація</w:t>
      </w:r>
      <w:r w:rsidR="00C50E3E">
        <w:rPr>
          <w:rFonts w:ascii="Times New Roman" w:eastAsia="Calibri" w:hAnsi="Times New Roman" w:cs="Times New Roman"/>
          <w:sz w:val="28"/>
          <w:szCs w:val="28"/>
          <w:lang w:val="uk-UA"/>
        </w:rPr>
        <w:t>);</w:t>
      </w:r>
      <w:r w:rsidR="00C50E3E" w:rsidRPr="00C50E3E">
        <w:rPr>
          <w:rFonts w:ascii="Times New Roman" w:eastAsia="Calibri" w:hAnsi="Times New Roman" w:cs="Times New Roman"/>
          <w:sz w:val="28"/>
          <w:szCs w:val="28"/>
          <w:lang w:val="uk-UA"/>
        </w:rPr>
        <w:t xml:space="preserve"> </w:t>
      </w:r>
      <w:r w:rsidR="00C50E3E">
        <w:rPr>
          <w:rFonts w:ascii="Times New Roman" w:eastAsia="Calibri" w:hAnsi="Times New Roman" w:cs="Times New Roman"/>
          <w:sz w:val="28"/>
          <w:szCs w:val="28"/>
          <w:lang w:val="uk-UA"/>
        </w:rPr>
        <w:t xml:space="preserve">рішення Харківського окружного адміністративного суду від 18.01.2022 (справа </w:t>
      </w:r>
      <w:r w:rsidR="0015548D" w:rsidRPr="0015548D">
        <w:rPr>
          <w:rFonts w:ascii="Times New Roman" w:eastAsia="Calibri" w:hAnsi="Times New Roman" w:cs="Times New Roman"/>
          <w:i/>
          <w:iCs/>
          <w:sz w:val="28"/>
          <w:szCs w:val="28"/>
          <w:lang w:val="uk-UA"/>
        </w:rPr>
        <w:t>№ конфіденційна інформація</w:t>
      </w:r>
      <w:r w:rsidR="00C50E3E">
        <w:rPr>
          <w:rFonts w:ascii="Times New Roman" w:eastAsia="Calibri" w:hAnsi="Times New Roman" w:cs="Times New Roman"/>
          <w:sz w:val="28"/>
          <w:szCs w:val="28"/>
          <w:lang w:val="uk-UA"/>
        </w:rPr>
        <w:t>);</w:t>
      </w:r>
      <w:r w:rsidR="00C50E3E" w:rsidRPr="00C50E3E">
        <w:rPr>
          <w:rFonts w:ascii="Times New Roman" w:eastAsia="Calibri" w:hAnsi="Times New Roman" w:cs="Times New Roman"/>
          <w:sz w:val="28"/>
          <w:szCs w:val="28"/>
          <w:lang w:val="uk-UA"/>
        </w:rPr>
        <w:t xml:space="preserve"> </w:t>
      </w:r>
      <w:r w:rsidR="00C50E3E">
        <w:rPr>
          <w:rFonts w:ascii="Times New Roman" w:eastAsia="Calibri" w:hAnsi="Times New Roman" w:cs="Times New Roman"/>
          <w:sz w:val="28"/>
          <w:szCs w:val="28"/>
          <w:lang w:val="uk-UA"/>
        </w:rPr>
        <w:t xml:space="preserve">ухвали Другого апеляційного адміністративного суду від 29.06.2022 (справа </w:t>
      </w:r>
      <w:r w:rsidR="0015548D" w:rsidRPr="0015548D">
        <w:rPr>
          <w:rFonts w:ascii="Times New Roman" w:eastAsia="Calibri" w:hAnsi="Times New Roman" w:cs="Times New Roman"/>
          <w:i/>
          <w:iCs/>
          <w:sz w:val="28"/>
          <w:szCs w:val="28"/>
          <w:lang w:val="uk-UA"/>
        </w:rPr>
        <w:t>№ конфіденційна інформація</w:t>
      </w:r>
      <w:r w:rsidR="00C50E3E">
        <w:rPr>
          <w:rFonts w:ascii="Times New Roman" w:eastAsia="Calibri" w:hAnsi="Times New Roman" w:cs="Times New Roman"/>
          <w:sz w:val="28"/>
          <w:szCs w:val="28"/>
          <w:lang w:val="uk-UA"/>
        </w:rPr>
        <w:t xml:space="preserve">); листа ГУ ПФУ у Харківській області від 10.12.2024 </w:t>
      </w:r>
      <w:r w:rsidR="0015548D" w:rsidRPr="0015548D">
        <w:rPr>
          <w:rFonts w:ascii="Times New Roman" w:eastAsia="Calibri" w:hAnsi="Times New Roman" w:cs="Times New Roman"/>
          <w:i/>
          <w:iCs/>
          <w:sz w:val="28"/>
          <w:szCs w:val="28"/>
          <w:lang w:val="uk-UA"/>
        </w:rPr>
        <w:t>№ конфіденційна інформація</w:t>
      </w:r>
      <w:r w:rsidR="00853671">
        <w:rPr>
          <w:rFonts w:ascii="Times New Roman" w:eastAsia="Calibri" w:hAnsi="Times New Roman" w:cs="Times New Roman"/>
          <w:sz w:val="28"/>
          <w:szCs w:val="28"/>
          <w:lang w:val="uk-UA"/>
        </w:rPr>
        <w:t>.</w:t>
      </w:r>
      <w:r w:rsidRPr="003C7F03">
        <w:rPr>
          <w:rFonts w:ascii="Times New Roman" w:eastAsia="Calibri" w:hAnsi="Times New Roman" w:cs="Times New Roman"/>
          <w:sz w:val="28"/>
          <w:szCs w:val="28"/>
          <w:lang w:val="uk-UA"/>
        </w:rPr>
        <w:t xml:space="preserve"> </w:t>
      </w:r>
    </w:p>
    <w:p w14:paraId="396B62CA" w14:textId="77777777" w:rsidR="004F1CB4" w:rsidRPr="003C7F03" w:rsidRDefault="004F1CB4" w:rsidP="004F1CB4">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p>
    <w:p w14:paraId="67B9A630" w14:textId="77777777" w:rsidR="004F1CB4" w:rsidRDefault="004F1CB4" w:rsidP="004F1CB4">
      <w:pPr>
        <w:widowControl w:val="0"/>
        <w:tabs>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3C7F03">
        <w:rPr>
          <w:rFonts w:ascii="Times New Roman" w:eastAsia="Calibri" w:hAnsi="Times New Roman" w:cs="Times New Roman"/>
          <w:b/>
          <w:sz w:val="28"/>
          <w:szCs w:val="28"/>
          <w:lang w:val="uk-UA"/>
        </w:rPr>
        <w:t>Щодо джерел права, які підлягають застосуванню</w:t>
      </w:r>
    </w:p>
    <w:p w14:paraId="5829723A" w14:textId="77777777" w:rsidR="004F1CB4" w:rsidRPr="003C7F03" w:rsidRDefault="004F1CB4" w:rsidP="004F1CB4">
      <w:pPr>
        <w:widowControl w:val="0"/>
        <w:tabs>
          <w:tab w:val="left" w:pos="851"/>
        </w:tabs>
        <w:spacing w:after="0" w:line="240" w:lineRule="auto"/>
        <w:ind w:right="-284" w:firstLine="567"/>
        <w:contextualSpacing/>
        <w:jc w:val="both"/>
        <w:rPr>
          <w:rFonts w:ascii="Times New Roman" w:eastAsia="Calibri" w:hAnsi="Times New Roman" w:cs="Times New Roman"/>
          <w:b/>
          <w:sz w:val="28"/>
          <w:szCs w:val="28"/>
          <w:lang w:val="uk-UA"/>
        </w:rPr>
      </w:pPr>
    </w:p>
    <w:p w14:paraId="40D58367" w14:textId="77777777" w:rsidR="00935AA4" w:rsidRPr="00935AA4" w:rsidRDefault="00935AA4" w:rsidP="008E248F">
      <w:pPr>
        <w:spacing w:after="0" w:line="240" w:lineRule="auto"/>
        <w:ind w:right="-1" w:firstLine="567"/>
        <w:jc w:val="both"/>
        <w:rPr>
          <w:rFonts w:ascii="Times New Roman" w:hAnsi="Times New Roman" w:cs="Times New Roman"/>
          <w:sz w:val="28"/>
          <w:szCs w:val="28"/>
          <w:lang w:val="uk-UA" w:eastAsia="uk-UA"/>
        </w:rPr>
      </w:pPr>
      <w:r w:rsidRPr="00935AA4">
        <w:rPr>
          <w:rFonts w:ascii="Times New Roman" w:hAnsi="Times New Roman" w:cs="Times New Roman"/>
          <w:sz w:val="28"/>
          <w:szCs w:val="28"/>
          <w:lang w:val="uk-UA"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1EE247" w14:textId="77777777" w:rsidR="00935AA4" w:rsidRPr="00935AA4" w:rsidRDefault="00935AA4" w:rsidP="008E248F">
      <w:pPr>
        <w:spacing w:after="0" w:line="240" w:lineRule="auto"/>
        <w:ind w:right="-1" w:firstLine="567"/>
        <w:jc w:val="both"/>
        <w:rPr>
          <w:rFonts w:ascii="Times New Roman" w:eastAsia="Times New Roman" w:hAnsi="Times New Roman" w:cs="Times New Roman"/>
          <w:sz w:val="28"/>
          <w:szCs w:val="28"/>
          <w:lang w:val="uk-UA" w:eastAsia="ru-RU"/>
        </w:rPr>
      </w:pPr>
      <w:r w:rsidRPr="00935AA4">
        <w:rPr>
          <w:rFonts w:ascii="Times New Roman" w:eastAsia="Times New Roman" w:hAnsi="Times New Roman" w:cs="Times New Roman"/>
          <w:bCs/>
          <w:sz w:val="28"/>
          <w:szCs w:val="28"/>
          <w:lang w:val="uk-UA" w:eastAsia="ru-RU"/>
        </w:rPr>
        <w:t>Статтею 131</w:t>
      </w:r>
      <w:r w:rsidRPr="00935AA4">
        <w:rPr>
          <w:rFonts w:ascii="Times New Roman" w:eastAsia="Times New Roman" w:hAnsi="Times New Roman" w:cs="Times New Roman"/>
          <w:bCs/>
          <w:sz w:val="28"/>
          <w:szCs w:val="28"/>
          <w:vertAlign w:val="superscript"/>
          <w:lang w:val="uk-UA" w:eastAsia="ru-RU"/>
        </w:rPr>
        <w:t xml:space="preserve">-1 </w:t>
      </w:r>
      <w:r w:rsidRPr="00935AA4">
        <w:rPr>
          <w:rFonts w:ascii="Times New Roman" w:eastAsia="Times New Roman" w:hAnsi="Times New Roman" w:cs="Times New Roman"/>
          <w:bCs/>
          <w:sz w:val="28"/>
          <w:szCs w:val="28"/>
          <w:lang w:val="uk-UA" w:eastAsia="ru-RU"/>
        </w:rPr>
        <w:t xml:space="preserve">Конституції України визначено, що </w:t>
      </w:r>
      <w:r w:rsidRPr="00935AA4">
        <w:rPr>
          <w:rFonts w:ascii="Times New Roman" w:eastAsia="Times New Roman" w:hAnsi="Times New Roman" w:cs="Times New Roman"/>
          <w:sz w:val="28"/>
          <w:szCs w:val="28"/>
          <w:lang w:val="uk-UA" w:eastAsia="ru-RU"/>
        </w:rPr>
        <w:t xml:space="preserve">в Україні діє прокуратура, яка поміж іншим здійснює </w:t>
      </w:r>
      <w:bookmarkStart w:id="0" w:name="n5260"/>
      <w:bookmarkEnd w:id="0"/>
      <w:r w:rsidRPr="00935AA4">
        <w:rPr>
          <w:rFonts w:ascii="Times New Roman" w:eastAsia="Times New Roman" w:hAnsi="Times New Roman" w:cs="Times New Roman"/>
          <w:sz w:val="28"/>
          <w:szCs w:val="28"/>
          <w:lang w:val="uk-UA" w:eastAsia="ru-RU"/>
        </w:rPr>
        <w:t xml:space="preserve">підтримання публічного обвинувачення в суді, </w:t>
      </w:r>
      <w:bookmarkStart w:id="1" w:name="n5261"/>
      <w:bookmarkEnd w:id="1"/>
      <w:r w:rsidRPr="00935AA4">
        <w:rPr>
          <w:rFonts w:ascii="Times New Roman" w:eastAsia="Times New Roman" w:hAnsi="Times New Roman" w:cs="Times New Roman"/>
          <w:sz w:val="28"/>
          <w:szCs w:val="28"/>
          <w:lang w:val="uk-UA"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2" w:name="n5263"/>
      <w:bookmarkEnd w:id="2"/>
      <w:r w:rsidRPr="00935AA4">
        <w:rPr>
          <w:rFonts w:ascii="Times New Roman" w:eastAsia="Times New Roman" w:hAnsi="Times New Roman" w:cs="Times New Roman"/>
          <w:sz w:val="28"/>
          <w:szCs w:val="28"/>
          <w:lang w:val="uk-UA" w:eastAsia="ru-RU"/>
        </w:rPr>
        <w:t>Організація та порядок діяльності прокуратури визначаються законом.</w:t>
      </w:r>
    </w:p>
    <w:p w14:paraId="6DDBB227" w14:textId="7FE2374F" w:rsidR="00935AA4" w:rsidRDefault="00935AA4" w:rsidP="008E248F">
      <w:pPr>
        <w:spacing w:after="0" w:line="240" w:lineRule="auto"/>
        <w:ind w:right="-1" w:firstLine="567"/>
        <w:jc w:val="both"/>
        <w:rPr>
          <w:rFonts w:ascii="Times New Roman" w:eastAsia="Times New Roman" w:hAnsi="Times New Roman" w:cs="Times New Roman"/>
          <w:sz w:val="28"/>
          <w:szCs w:val="28"/>
          <w:lang w:val="uk-UA" w:eastAsia="uk-UA"/>
        </w:rPr>
      </w:pPr>
      <w:bookmarkStart w:id="3" w:name="n5264"/>
      <w:bookmarkEnd w:id="3"/>
      <w:r w:rsidRPr="00935AA4">
        <w:rPr>
          <w:rFonts w:ascii="Times New Roman" w:eastAsia="Times New Roman" w:hAnsi="Times New Roman" w:cs="Times New Roman"/>
          <w:sz w:val="28"/>
          <w:szCs w:val="28"/>
          <w:lang w:val="uk-UA" w:eastAsia="uk-UA"/>
        </w:rPr>
        <w:t xml:space="preserve">Відповідно до частини першої статті 2 Кодексу адміністративного судочинства України </w:t>
      </w:r>
      <w:bookmarkStart w:id="4" w:name="n9498"/>
      <w:bookmarkEnd w:id="4"/>
      <w:r w:rsidRPr="00935AA4">
        <w:rPr>
          <w:rFonts w:ascii="Times New Roman" w:eastAsia="Times New Roman" w:hAnsi="Times New Roman" w:cs="Times New Roman"/>
          <w:sz w:val="28"/>
          <w:szCs w:val="28"/>
          <w:lang w:val="uk-UA" w:eastAsia="uk-UA"/>
        </w:rPr>
        <w:t>(далі – КАС України) завданням адміністративного судочинства є справедливе, неупереджене та своєчасне вирішення судом спорів у сфері публічно-правових відносин з метою ефективного захисту прав, свобод та інтересів фізичних осіб, прав та інтересів юридичних осіб від порушень з боку суб’єктів владних повноважень.</w:t>
      </w:r>
    </w:p>
    <w:p w14:paraId="2470D38D" w14:textId="004AFCB4" w:rsidR="00FD0D1A" w:rsidRPr="00255622" w:rsidRDefault="00255622" w:rsidP="008E248F">
      <w:pPr>
        <w:spacing w:after="0" w:line="240" w:lineRule="auto"/>
        <w:ind w:right="-1" w:firstLine="567"/>
        <w:jc w:val="both"/>
        <w:rPr>
          <w:rFonts w:ascii="Times New Roman" w:eastAsia="Times New Roman" w:hAnsi="Times New Roman" w:cs="Times New Roman"/>
          <w:sz w:val="28"/>
          <w:szCs w:val="28"/>
          <w:lang w:val="uk-UA" w:eastAsia="uk-UA"/>
        </w:rPr>
      </w:pPr>
      <w:r w:rsidRPr="00255622">
        <w:rPr>
          <w:rFonts w:ascii="Times New Roman" w:eastAsia="Times New Roman" w:hAnsi="Times New Roman" w:cs="Times New Roman"/>
          <w:sz w:val="28"/>
          <w:szCs w:val="28"/>
          <w:lang w:val="uk-UA" w:eastAsia="uk-UA"/>
        </w:rPr>
        <w:t xml:space="preserve">Пункт </w:t>
      </w:r>
      <w:r w:rsidR="00FD0D1A" w:rsidRPr="00255622">
        <w:rPr>
          <w:rFonts w:ascii="Times New Roman" w:eastAsia="Times New Roman" w:hAnsi="Times New Roman" w:cs="Times New Roman"/>
          <w:sz w:val="28"/>
          <w:szCs w:val="28"/>
          <w:lang w:val="uk-UA" w:eastAsia="uk-UA"/>
        </w:rPr>
        <w:t>2 ч</w:t>
      </w:r>
      <w:r w:rsidRPr="00255622">
        <w:rPr>
          <w:rFonts w:ascii="Times New Roman" w:eastAsia="Times New Roman" w:hAnsi="Times New Roman" w:cs="Times New Roman"/>
          <w:sz w:val="28"/>
          <w:szCs w:val="28"/>
          <w:lang w:val="uk-UA" w:eastAsia="uk-UA"/>
        </w:rPr>
        <w:t>астини четвертої статті</w:t>
      </w:r>
      <w:r w:rsidR="00FD0D1A" w:rsidRPr="00255622">
        <w:rPr>
          <w:rFonts w:ascii="Times New Roman" w:eastAsia="Times New Roman" w:hAnsi="Times New Roman" w:cs="Times New Roman"/>
          <w:sz w:val="28"/>
          <w:szCs w:val="28"/>
          <w:lang w:val="uk-UA" w:eastAsia="uk-UA"/>
        </w:rPr>
        <w:t xml:space="preserve"> 169 КАС України передбачає право позивача </w:t>
      </w:r>
      <w:r w:rsidR="00041FAF" w:rsidRPr="00255622">
        <w:rPr>
          <w:rFonts w:ascii="Times New Roman" w:eastAsia="Times New Roman" w:hAnsi="Times New Roman" w:cs="Times New Roman"/>
          <w:sz w:val="28"/>
          <w:szCs w:val="28"/>
          <w:lang w:val="uk-UA" w:eastAsia="uk-UA"/>
        </w:rPr>
        <w:t>відкликати позовну заяву до відкриття провадження в адміністративній справі. В такому випадку позовна заява повертається позивачу.</w:t>
      </w:r>
    </w:p>
    <w:p w14:paraId="344A911B" w14:textId="46C77824" w:rsidR="00041FAF" w:rsidRPr="00255622" w:rsidRDefault="00041FAF" w:rsidP="008E248F">
      <w:pPr>
        <w:spacing w:after="0" w:line="240" w:lineRule="auto"/>
        <w:ind w:right="-1" w:firstLine="567"/>
        <w:jc w:val="both"/>
        <w:rPr>
          <w:rFonts w:ascii="Times New Roman" w:eastAsia="Times New Roman" w:hAnsi="Times New Roman" w:cs="Times New Roman"/>
          <w:sz w:val="28"/>
          <w:szCs w:val="28"/>
          <w:lang w:val="uk-UA" w:eastAsia="uk-UA"/>
        </w:rPr>
      </w:pPr>
      <w:r w:rsidRPr="00255622">
        <w:rPr>
          <w:rFonts w:ascii="Times New Roman" w:eastAsia="Times New Roman" w:hAnsi="Times New Roman" w:cs="Times New Roman"/>
          <w:sz w:val="28"/>
          <w:szCs w:val="28"/>
          <w:lang w:val="uk-UA" w:eastAsia="uk-UA"/>
        </w:rPr>
        <w:t>У відповідності до ч</w:t>
      </w:r>
      <w:r w:rsidR="00255622" w:rsidRPr="00255622">
        <w:rPr>
          <w:rFonts w:ascii="Times New Roman" w:eastAsia="Times New Roman" w:hAnsi="Times New Roman" w:cs="Times New Roman"/>
          <w:sz w:val="28"/>
          <w:szCs w:val="28"/>
          <w:lang w:val="uk-UA" w:eastAsia="uk-UA"/>
        </w:rPr>
        <w:t xml:space="preserve">астини п’ятої статті </w:t>
      </w:r>
      <w:r w:rsidRPr="00255622">
        <w:rPr>
          <w:rFonts w:ascii="Times New Roman" w:eastAsia="Times New Roman" w:hAnsi="Times New Roman" w:cs="Times New Roman"/>
          <w:sz w:val="28"/>
          <w:szCs w:val="28"/>
          <w:lang w:val="uk-UA" w:eastAsia="uk-UA"/>
        </w:rPr>
        <w:t xml:space="preserve">169 КАС України суддя повертає позовну заяву і подані до неї документи без розгляду не пізніше п’яти днів з дня </w:t>
      </w:r>
      <w:r w:rsidRPr="00255622">
        <w:rPr>
          <w:rFonts w:ascii="Times New Roman" w:eastAsia="Times New Roman" w:hAnsi="Times New Roman" w:cs="Times New Roman"/>
          <w:sz w:val="28"/>
          <w:szCs w:val="28"/>
          <w:lang w:val="uk-UA" w:eastAsia="uk-UA"/>
        </w:rPr>
        <w:lastRenderedPageBreak/>
        <w:t>її надходження або закінчення строку на усунення недоліків, про що на підставі ч</w:t>
      </w:r>
      <w:r w:rsidR="00255622" w:rsidRPr="00255622">
        <w:rPr>
          <w:rFonts w:ascii="Times New Roman" w:eastAsia="Times New Roman" w:hAnsi="Times New Roman" w:cs="Times New Roman"/>
          <w:sz w:val="28"/>
          <w:szCs w:val="28"/>
          <w:lang w:val="uk-UA" w:eastAsia="uk-UA"/>
        </w:rPr>
        <w:t>астини шостої</w:t>
      </w:r>
      <w:r w:rsidRPr="00255622">
        <w:rPr>
          <w:rFonts w:ascii="Times New Roman" w:eastAsia="Times New Roman" w:hAnsi="Times New Roman" w:cs="Times New Roman"/>
          <w:sz w:val="28"/>
          <w:szCs w:val="28"/>
          <w:lang w:val="uk-UA" w:eastAsia="uk-UA"/>
        </w:rPr>
        <w:t xml:space="preserve"> ст</w:t>
      </w:r>
      <w:r w:rsidR="00255622" w:rsidRPr="00255622">
        <w:rPr>
          <w:rFonts w:ascii="Times New Roman" w:eastAsia="Times New Roman" w:hAnsi="Times New Roman" w:cs="Times New Roman"/>
          <w:sz w:val="28"/>
          <w:szCs w:val="28"/>
          <w:lang w:val="uk-UA" w:eastAsia="uk-UA"/>
        </w:rPr>
        <w:t xml:space="preserve">атті </w:t>
      </w:r>
      <w:r w:rsidRPr="00255622">
        <w:rPr>
          <w:rFonts w:ascii="Times New Roman" w:eastAsia="Times New Roman" w:hAnsi="Times New Roman" w:cs="Times New Roman"/>
          <w:sz w:val="28"/>
          <w:szCs w:val="28"/>
          <w:lang w:val="uk-UA" w:eastAsia="uk-UA"/>
        </w:rPr>
        <w:t xml:space="preserve">169 КАС України постановляє ухвалу. </w:t>
      </w:r>
    </w:p>
    <w:p w14:paraId="3EAF29DF" w14:textId="55375A0A" w:rsidR="00041FAF" w:rsidRPr="00255622" w:rsidRDefault="00041FAF" w:rsidP="008E248F">
      <w:pPr>
        <w:spacing w:after="0" w:line="240" w:lineRule="auto"/>
        <w:ind w:right="-1" w:firstLine="567"/>
        <w:jc w:val="both"/>
        <w:rPr>
          <w:rFonts w:ascii="Times New Roman" w:eastAsia="Times New Roman" w:hAnsi="Times New Roman" w:cs="Times New Roman"/>
          <w:sz w:val="28"/>
          <w:szCs w:val="28"/>
          <w:lang w:val="uk-UA" w:eastAsia="uk-UA"/>
        </w:rPr>
      </w:pPr>
      <w:r w:rsidRPr="00255622">
        <w:rPr>
          <w:rFonts w:ascii="Times New Roman" w:eastAsia="Times New Roman" w:hAnsi="Times New Roman" w:cs="Times New Roman"/>
          <w:sz w:val="28"/>
          <w:szCs w:val="28"/>
          <w:lang w:val="uk-UA" w:eastAsia="uk-UA"/>
        </w:rPr>
        <w:t xml:space="preserve">Водночас </w:t>
      </w:r>
      <w:r w:rsidR="00A73137" w:rsidRPr="00255622">
        <w:rPr>
          <w:rFonts w:ascii="Times New Roman" w:eastAsia="Times New Roman" w:hAnsi="Times New Roman" w:cs="Times New Roman"/>
          <w:sz w:val="28"/>
          <w:szCs w:val="28"/>
          <w:lang w:val="uk-UA" w:eastAsia="uk-UA"/>
        </w:rPr>
        <w:t xml:space="preserve">положенням </w:t>
      </w:r>
      <w:r w:rsidRPr="00255622">
        <w:rPr>
          <w:rFonts w:ascii="Times New Roman" w:eastAsia="Times New Roman" w:hAnsi="Times New Roman" w:cs="Times New Roman"/>
          <w:sz w:val="28"/>
          <w:szCs w:val="28"/>
          <w:lang w:val="uk-UA" w:eastAsia="uk-UA"/>
        </w:rPr>
        <w:t>ч</w:t>
      </w:r>
      <w:r w:rsidR="00255622" w:rsidRPr="00255622">
        <w:rPr>
          <w:rFonts w:ascii="Times New Roman" w:eastAsia="Times New Roman" w:hAnsi="Times New Roman" w:cs="Times New Roman"/>
          <w:sz w:val="28"/>
          <w:szCs w:val="28"/>
          <w:lang w:val="uk-UA" w:eastAsia="uk-UA"/>
        </w:rPr>
        <w:t>астини восьмої</w:t>
      </w:r>
      <w:r w:rsidRPr="00255622">
        <w:rPr>
          <w:rFonts w:ascii="Times New Roman" w:eastAsia="Times New Roman" w:hAnsi="Times New Roman" w:cs="Times New Roman"/>
          <w:sz w:val="28"/>
          <w:szCs w:val="28"/>
          <w:lang w:val="uk-UA" w:eastAsia="uk-UA"/>
        </w:rPr>
        <w:t xml:space="preserve"> ст</w:t>
      </w:r>
      <w:r w:rsidR="00255622" w:rsidRPr="00255622">
        <w:rPr>
          <w:rFonts w:ascii="Times New Roman" w:eastAsia="Times New Roman" w:hAnsi="Times New Roman" w:cs="Times New Roman"/>
          <w:sz w:val="28"/>
          <w:szCs w:val="28"/>
          <w:lang w:val="uk-UA" w:eastAsia="uk-UA"/>
        </w:rPr>
        <w:t>атті</w:t>
      </w:r>
      <w:r w:rsidR="00A73137" w:rsidRPr="00255622">
        <w:rPr>
          <w:rFonts w:ascii="Times New Roman" w:eastAsia="Times New Roman" w:hAnsi="Times New Roman" w:cs="Times New Roman"/>
          <w:sz w:val="28"/>
          <w:szCs w:val="28"/>
          <w:lang w:val="uk-UA" w:eastAsia="uk-UA"/>
        </w:rPr>
        <w:t xml:space="preserve"> 169 КАС України позивач не позбавлений права повторного звернення до адміністративного суду в порядку, встановленому законом.</w:t>
      </w:r>
    </w:p>
    <w:p w14:paraId="204E85BF" w14:textId="77777777" w:rsidR="00935AA4" w:rsidRPr="00935AA4" w:rsidRDefault="00935AA4" w:rsidP="008E248F">
      <w:pPr>
        <w:spacing w:after="0" w:line="240" w:lineRule="auto"/>
        <w:ind w:right="-1" w:firstLine="567"/>
        <w:jc w:val="both"/>
        <w:rPr>
          <w:rFonts w:ascii="Times New Roman" w:eastAsia="Times New Roman" w:hAnsi="Times New Roman" w:cs="Times New Roman"/>
          <w:sz w:val="28"/>
          <w:szCs w:val="28"/>
          <w:lang w:val="uk-UA" w:eastAsia="uk-UA"/>
        </w:rPr>
      </w:pPr>
      <w:r w:rsidRPr="00935AA4">
        <w:rPr>
          <w:rFonts w:ascii="Times New Roman" w:eastAsia="Times New Roman" w:hAnsi="Times New Roman" w:cs="Times New Roman"/>
          <w:sz w:val="28"/>
          <w:szCs w:val="28"/>
          <w:lang w:val="uk-UA" w:eastAsia="uk-UA"/>
        </w:rPr>
        <w:t>Статтею 242 КАС України визначено, що рішення суду повинно ґрунтуватися на засадах верховенства права, бути законним і обґрунтованим.</w:t>
      </w:r>
    </w:p>
    <w:p w14:paraId="7F6DA25C" w14:textId="77777777" w:rsidR="00935AA4" w:rsidRPr="00935AA4" w:rsidRDefault="00935AA4" w:rsidP="008E248F">
      <w:pPr>
        <w:spacing w:after="0" w:line="240" w:lineRule="auto"/>
        <w:ind w:right="-1"/>
        <w:jc w:val="both"/>
        <w:rPr>
          <w:rFonts w:ascii="Times New Roman" w:eastAsia="Times New Roman" w:hAnsi="Times New Roman" w:cs="Times New Roman"/>
          <w:sz w:val="28"/>
          <w:szCs w:val="28"/>
          <w:lang w:val="uk-UA" w:eastAsia="uk-UA"/>
        </w:rPr>
      </w:pPr>
      <w:r w:rsidRPr="00935AA4">
        <w:rPr>
          <w:rFonts w:ascii="Times New Roman" w:eastAsia="Times New Roman" w:hAnsi="Times New Roman" w:cs="Times New Roman"/>
          <w:sz w:val="28"/>
          <w:szCs w:val="28"/>
          <w:lang w:val="uk-UA" w:eastAsia="uk-UA"/>
        </w:rPr>
        <w:t>Законним є рішення, ухвалене судом відповідно до норм матеріального права при дотриманні норм процесуального права.</w:t>
      </w:r>
    </w:p>
    <w:p w14:paraId="2BFAA98C" w14:textId="77777777" w:rsidR="00935AA4" w:rsidRPr="00935AA4" w:rsidRDefault="00935AA4" w:rsidP="008E248F">
      <w:pPr>
        <w:spacing w:after="0" w:line="240" w:lineRule="auto"/>
        <w:ind w:right="-1"/>
        <w:jc w:val="both"/>
        <w:rPr>
          <w:rFonts w:ascii="Times New Roman" w:eastAsia="Times New Roman" w:hAnsi="Times New Roman" w:cs="Times New Roman"/>
          <w:sz w:val="28"/>
          <w:szCs w:val="28"/>
          <w:lang w:val="uk-UA" w:eastAsia="uk-UA"/>
        </w:rPr>
      </w:pPr>
      <w:r w:rsidRPr="00935AA4">
        <w:rPr>
          <w:rFonts w:ascii="Times New Roman" w:eastAsia="Times New Roman" w:hAnsi="Times New Roman" w:cs="Times New Roman"/>
          <w:sz w:val="28"/>
          <w:szCs w:val="28"/>
          <w:lang w:val="uk-UA" w:eastAsia="uk-UA"/>
        </w:rPr>
        <w:t>Обґрунтованим є рішення, ухвалене судом на підставі повно і всебічно з’ясованих обставин в адміністративній справі, підтверджених тими доказами, які були досліджені в судовому засіданні, з наданням оцінки всім аргументам учасників справи.</w:t>
      </w:r>
    </w:p>
    <w:p w14:paraId="4A4718BB" w14:textId="77777777" w:rsidR="00935AA4" w:rsidRPr="00935AA4" w:rsidRDefault="00935AA4" w:rsidP="008E248F">
      <w:pPr>
        <w:spacing w:after="0" w:line="240" w:lineRule="auto"/>
        <w:ind w:right="-1" w:firstLine="708"/>
        <w:jc w:val="both"/>
        <w:rPr>
          <w:rFonts w:ascii="Times New Roman" w:eastAsia="Times New Roman" w:hAnsi="Times New Roman" w:cs="Times New Roman"/>
          <w:sz w:val="28"/>
          <w:szCs w:val="28"/>
          <w:lang w:val="uk-UA" w:eastAsia="uk-UA"/>
        </w:rPr>
      </w:pPr>
      <w:r w:rsidRPr="00935AA4">
        <w:rPr>
          <w:rFonts w:ascii="Times New Roman" w:eastAsia="Times New Roman" w:hAnsi="Times New Roman" w:cs="Times New Roman"/>
          <w:sz w:val="28"/>
          <w:szCs w:val="28"/>
          <w:lang w:val="uk-UA" w:eastAsia="uk-UA"/>
        </w:rPr>
        <w:t>Судове рішення має відповідати завданню адміністративного судочинства, визначеному цим Кодексом.</w:t>
      </w:r>
    </w:p>
    <w:p w14:paraId="248C929B" w14:textId="77777777" w:rsidR="00935AA4" w:rsidRPr="00935AA4" w:rsidRDefault="00935AA4" w:rsidP="008E248F">
      <w:pPr>
        <w:spacing w:after="0" w:line="240" w:lineRule="auto"/>
        <w:ind w:right="-1"/>
        <w:jc w:val="both"/>
        <w:rPr>
          <w:rFonts w:ascii="Times New Roman" w:eastAsia="Times New Roman" w:hAnsi="Times New Roman" w:cs="Times New Roman"/>
          <w:sz w:val="28"/>
          <w:szCs w:val="28"/>
          <w:lang w:val="uk-UA" w:eastAsia="uk-UA"/>
        </w:rPr>
      </w:pPr>
      <w:r w:rsidRPr="00935AA4">
        <w:rPr>
          <w:rFonts w:ascii="Times New Roman" w:eastAsia="Times New Roman" w:hAnsi="Times New Roman" w:cs="Times New Roman"/>
          <w:sz w:val="28"/>
          <w:szCs w:val="28"/>
          <w:lang w:val="uk-UA" w:eastAsia="uk-UA"/>
        </w:rPr>
        <w:t>При виборі і застосуванні норми права до спірних правовідносин суд враховує висновки щодо застосування норм права, викладені в постановах Верховного Суду.</w:t>
      </w:r>
    </w:p>
    <w:p w14:paraId="3FE10186" w14:textId="77777777" w:rsidR="00935AA4" w:rsidRPr="00935AA4" w:rsidRDefault="00935AA4" w:rsidP="008E248F">
      <w:pPr>
        <w:spacing w:after="0" w:line="240" w:lineRule="auto"/>
        <w:ind w:right="-1" w:firstLine="708"/>
        <w:jc w:val="both"/>
        <w:rPr>
          <w:rFonts w:ascii="Times New Roman" w:hAnsi="Times New Roman" w:cs="Times New Roman"/>
          <w:sz w:val="28"/>
          <w:szCs w:val="28"/>
          <w:lang w:val="uk-UA" w:eastAsia="uk-UA"/>
        </w:rPr>
      </w:pPr>
      <w:r w:rsidRPr="00935AA4">
        <w:rPr>
          <w:rFonts w:ascii="Times New Roman" w:hAnsi="Times New Roman" w:cs="Times New Roman"/>
          <w:sz w:val="28"/>
          <w:szCs w:val="28"/>
          <w:lang w:val="uk-UA"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від 14 жовтня 2014 року (далі Закон № </w:t>
      </w:r>
      <w:r w:rsidRPr="00935AA4">
        <w:rPr>
          <w:rFonts w:ascii="Times New Roman" w:hAnsi="Times New Roman" w:cs="Times New Roman"/>
          <w:sz w:val="28"/>
          <w:szCs w:val="28"/>
          <w:lang w:val="uk-UA"/>
        </w:rPr>
        <w:t>1697</w:t>
      </w:r>
      <w:r w:rsidRPr="00935AA4">
        <w:rPr>
          <w:rFonts w:ascii="Times New Roman" w:hAnsi="Times New Roman" w:cs="Times New Roman"/>
          <w:sz w:val="28"/>
          <w:szCs w:val="28"/>
          <w:lang w:val="uk-UA"/>
        </w:rPr>
        <w:noBreakHyphen/>
        <w:t>VII)</w:t>
      </w:r>
      <w:r w:rsidRPr="00935AA4">
        <w:rPr>
          <w:rFonts w:ascii="Times New Roman" w:hAnsi="Times New Roman" w:cs="Times New Roman"/>
          <w:sz w:val="28"/>
          <w:szCs w:val="28"/>
          <w:lang w:val="uk-UA" w:eastAsia="uk-UA"/>
        </w:rPr>
        <w:t xml:space="preserve">. </w:t>
      </w:r>
    </w:p>
    <w:p w14:paraId="36045AE1" w14:textId="77777777" w:rsidR="00935AA4" w:rsidRPr="00935AA4" w:rsidRDefault="00935AA4" w:rsidP="008E248F">
      <w:pPr>
        <w:spacing w:after="0" w:line="240" w:lineRule="auto"/>
        <w:ind w:right="-1" w:firstLine="708"/>
        <w:jc w:val="both"/>
        <w:rPr>
          <w:rFonts w:ascii="Times New Roman" w:hAnsi="Times New Roman" w:cs="Times New Roman"/>
          <w:sz w:val="28"/>
          <w:szCs w:val="28"/>
          <w:lang w:val="uk-UA" w:eastAsia="uk-UA"/>
        </w:rPr>
      </w:pPr>
      <w:r w:rsidRPr="00935AA4">
        <w:rPr>
          <w:rFonts w:ascii="Times New Roman" w:hAnsi="Times New Roman" w:cs="Times New Roman"/>
          <w:sz w:val="28"/>
          <w:szCs w:val="28"/>
          <w:lang w:val="uk-UA" w:eastAsia="uk-UA"/>
        </w:rPr>
        <w:t xml:space="preserve">У відповідності до пунктів 3, 4 частини четвертої статті 19 Закону </w:t>
      </w:r>
      <w:r w:rsidRPr="00935AA4">
        <w:rPr>
          <w:rFonts w:ascii="Times New Roman" w:hAnsi="Times New Roman" w:cs="Times New Roman"/>
          <w:sz w:val="28"/>
          <w:szCs w:val="28"/>
          <w:lang w:val="uk-UA" w:eastAsia="uk-UA"/>
        </w:rPr>
        <w:br/>
        <w:t xml:space="preserve">№ </w:t>
      </w:r>
      <w:r w:rsidRPr="00935AA4">
        <w:rPr>
          <w:rFonts w:ascii="Times New Roman" w:hAnsi="Times New Roman" w:cs="Times New Roman"/>
          <w:sz w:val="28"/>
          <w:szCs w:val="28"/>
          <w:lang w:val="uk-UA"/>
        </w:rPr>
        <w:t>1697</w:t>
      </w:r>
      <w:r w:rsidRPr="00935AA4">
        <w:rPr>
          <w:rFonts w:ascii="Times New Roman" w:hAnsi="Times New Roman" w:cs="Times New Roman"/>
          <w:sz w:val="28"/>
          <w:szCs w:val="28"/>
          <w:lang w:val="uk-UA"/>
        </w:rPr>
        <w:noBreakHyphen/>
        <w:t>VII</w:t>
      </w:r>
      <w:r w:rsidRPr="00935AA4">
        <w:rPr>
          <w:rFonts w:ascii="Times New Roman" w:hAnsi="Times New Roman" w:cs="Times New Roman"/>
          <w:sz w:val="28"/>
          <w:szCs w:val="28"/>
          <w:lang w:val="uk-UA" w:eastAsia="uk-UA"/>
        </w:rPr>
        <w:t xml:space="preserve">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601F447A" w14:textId="77777777" w:rsidR="00935AA4" w:rsidRPr="00935AA4" w:rsidRDefault="00935AA4" w:rsidP="008E248F">
      <w:pPr>
        <w:spacing w:after="0" w:line="240" w:lineRule="auto"/>
        <w:ind w:right="-1" w:firstLine="567"/>
        <w:jc w:val="both"/>
        <w:rPr>
          <w:rFonts w:ascii="Times New Roman" w:hAnsi="Times New Roman" w:cs="Times New Roman"/>
          <w:sz w:val="28"/>
          <w:szCs w:val="28"/>
          <w:lang w:val="uk-UA" w:eastAsia="uk-UA"/>
        </w:rPr>
      </w:pPr>
      <w:r w:rsidRPr="00935AA4">
        <w:rPr>
          <w:rFonts w:ascii="Times New Roman" w:hAnsi="Times New Roman" w:cs="Times New Roman"/>
          <w:sz w:val="28"/>
          <w:szCs w:val="28"/>
          <w:lang w:val="uk-UA" w:eastAsia="uk-UA"/>
        </w:rPr>
        <w:t xml:space="preserve">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935AA4">
        <w:rPr>
          <w:rFonts w:ascii="Times New Roman" w:hAnsi="Times New Roman" w:cs="Times New Roman"/>
          <w:sz w:val="28"/>
          <w:szCs w:val="28"/>
          <w:lang w:val="uk-UA" w:eastAsia="uk-UA"/>
        </w:rPr>
        <w:t>професійно</w:t>
      </w:r>
      <w:proofErr w:type="spellEnd"/>
      <w:r w:rsidRPr="00935AA4">
        <w:rPr>
          <w:rFonts w:ascii="Times New Roman" w:hAnsi="Times New Roman" w:cs="Times New Roman"/>
          <w:sz w:val="28"/>
          <w:szCs w:val="28"/>
          <w:lang w:val="uk-UA" w:eastAsia="uk-UA"/>
        </w:rPr>
        <w:t>,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7047639C" w14:textId="77777777" w:rsidR="004F1CB4" w:rsidRPr="003C7F03" w:rsidRDefault="004F1CB4" w:rsidP="008E248F">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Визначення дисциплінарного провадження наведено у частині першій статті</w:t>
      </w:r>
      <w:r w:rsidR="008B46C4">
        <w:rPr>
          <w:rFonts w:ascii="Times New Roman" w:eastAsia="Calibri" w:hAnsi="Times New Roman" w:cs="Times New Roman"/>
          <w:sz w:val="28"/>
          <w:szCs w:val="28"/>
          <w:lang w:val="uk-UA"/>
        </w:rPr>
        <w:t> </w:t>
      </w:r>
      <w:r w:rsidRPr="003C7F03">
        <w:rPr>
          <w:rFonts w:ascii="Times New Roman" w:eastAsia="Calibri" w:hAnsi="Times New Roman" w:cs="Times New Roman"/>
          <w:sz w:val="28"/>
          <w:szCs w:val="28"/>
          <w:lang w:val="uk-UA"/>
        </w:rPr>
        <w:t>45 Закону № 1697</w:t>
      </w:r>
      <w:r w:rsidRPr="003C7F03">
        <w:rPr>
          <w:rFonts w:ascii="Times New Roman" w:eastAsia="Calibri"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DC5589F"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bCs/>
          <w:sz w:val="28"/>
          <w:szCs w:val="28"/>
          <w:lang w:val="uk-UA"/>
        </w:rPr>
        <w:t xml:space="preserve">Частиною першою статті 43 </w:t>
      </w:r>
      <w:r w:rsidRPr="003C7F03">
        <w:rPr>
          <w:rFonts w:ascii="Times New Roman" w:eastAsia="Calibri" w:hAnsi="Times New Roman" w:cs="Times New Roman"/>
          <w:sz w:val="28"/>
          <w:szCs w:val="28"/>
          <w:lang w:val="uk-UA"/>
        </w:rPr>
        <w:t>Закону № 1697</w:t>
      </w:r>
      <w:r w:rsidRPr="003C7F03">
        <w:rPr>
          <w:rFonts w:ascii="Times New Roman" w:eastAsia="Calibri" w:hAnsi="Times New Roman" w:cs="Times New Roman"/>
          <w:sz w:val="28"/>
          <w:szCs w:val="28"/>
          <w:lang w:val="uk-UA"/>
        </w:rPr>
        <w:noBreakHyphen/>
        <w:t xml:space="preserve">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w:t>
      </w:r>
      <w:r w:rsidRPr="003C7F03">
        <w:rPr>
          <w:rFonts w:ascii="Times New Roman" w:eastAsia="Calibri" w:hAnsi="Times New Roman" w:cs="Times New Roman"/>
          <w:sz w:val="28"/>
          <w:szCs w:val="28"/>
          <w:lang w:val="uk-UA"/>
        </w:rPr>
        <w:lastRenderedPageBreak/>
        <w:t>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6E5BCD5"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Юридична конструкція статті 46 Закону № 1697</w:t>
      </w:r>
      <w:r w:rsidRPr="003C7F03">
        <w:rPr>
          <w:rFonts w:ascii="Times New Roman" w:eastAsia="Calibri"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689EE9B"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14:paraId="74935EC3"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2) дисциплінарна скарга є анонімною;</w:t>
      </w:r>
    </w:p>
    <w:p w14:paraId="54A7505B"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3C7F03">
          <w:rPr>
            <w:rFonts w:ascii="Times New Roman" w:eastAsia="Calibri" w:hAnsi="Times New Roman" w:cs="Times New Roman"/>
            <w:sz w:val="28"/>
            <w:szCs w:val="28"/>
            <w:lang w:val="uk-UA"/>
          </w:rPr>
          <w:t>статтею 43</w:t>
        </w:r>
      </w:hyperlink>
      <w:r w:rsidRPr="003C7F03">
        <w:rPr>
          <w:rFonts w:ascii="Times New Roman" w:eastAsia="Calibri" w:hAnsi="Times New Roman" w:cs="Times New Roman"/>
          <w:sz w:val="28"/>
          <w:szCs w:val="28"/>
          <w:lang w:val="uk-UA"/>
        </w:rPr>
        <w:t> цього Закону;</w:t>
      </w:r>
    </w:p>
    <w:p w14:paraId="31C29418"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3C7F03">
          <w:rPr>
            <w:rFonts w:ascii="Times New Roman" w:eastAsia="Calibri" w:hAnsi="Times New Roman" w:cs="Times New Roman"/>
            <w:sz w:val="28"/>
            <w:szCs w:val="28"/>
            <w:lang w:val="uk-UA"/>
          </w:rPr>
          <w:t> статтею 51</w:t>
        </w:r>
      </w:hyperlink>
      <w:r w:rsidRPr="003C7F03">
        <w:rPr>
          <w:rFonts w:ascii="Times New Roman" w:eastAsia="Calibri" w:hAnsi="Times New Roman" w:cs="Times New Roman"/>
          <w:sz w:val="28"/>
          <w:szCs w:val="28"/>
          <w:lang w:val="uk-UA"/>
        </w:rPr>
        <w:t> цього Закону;</w:t>
      </w:r>
    </w:p>
    <w:p w14:paraId="10B818D1" w14:textId="77777777" w:rsidR="004F1CB4" w:rsidRPr="003C7F03" w:rsidRDefault="004F1CB4" w:rsidP="008E248F">
      <w:pPr>
        <w:widowControl w:val="0"/>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019CB0F8" w14:textId="77777777" w:rsidR="004F1CB4" w:rsidRPr="003C7F03" w:rsidRDefault="004F1CB4" w:rsidP="008E248F">
      <w:pPr>
        <w:widowControl w:val="0"/>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33DBF8E" w14:textId="77777777" w:rsidR="004F1CB4"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22EAA3E6" w14:textId="77777777" w:rsidR="00850F98" w:rsidRDefault="00850F98" w:rsidP="008E248F">
      <w:pPr>
        <w:spacing w:after="0" w:line="240" w:lineRule="auto"/>
        <w:ind w:right="-1" w:firstLine="567"/>
        <w:jc w:val="both"/>
        <w:rPr>
          <w:rFonts w:ascii="Times New Roman" w:eastAsia="Calibri" w:hAnsi="Times New Roman" w:cs="Times New Roman"/>
          <w:sz w:val="28"/>
          <w:szCs w:val="28"/>
          <w:lang w:val="uk-UA"/>
        </w:rPr>
      </w:pPr>
      <w:r w:rsidRPr="00850F98">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1E9E7092" w14:textId="77777777" w:rsidR="004F1CB4" w:rsidRPr="003C7F03" w:rsidRDefault="004F1CB4" w:rsidP="005361C7">
      <w:pPr>
        <w:spacing w:after="0" w:line="240" w:lineRule="auto"/>
        <w:ind w:right="-284"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 xml:space="preserve"> </w:t>
      </w:r>
    </w:p>
    <w:p w14:paraId="00A8E223" w14:textId="77777777" w:rsidR="00255622" w:rsidRDefault="004F1CB4" w:rsidP="004F1CB4">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p>
    <w:p w14:paraId="6A467900" w14:textId="77777777" w:rsidR="00255622" w:rsidRDefault="00255622" w:rsidP="004F1CB4">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p>
    <w:p w14:paraId="3F51457D" w14:textId="69F800E0" w:rsidR="004F1CB4" w:rsidRDefault="004F1CB4" w:rsidP="004F1CB4">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sidRPr="003C7F03">
        <w:rPr>
          <w:rFonts w:ascii="Times New Roman" w:eastAsia="Times New Roman" w:hAnsi="Times New Roman" w:cs="Times New Roman"/>
          <w:b/>
          <w:sz w:val="28"/>
          <w:szCs w:val="28"/>
          <w:lang w:val="uk-UA" w:eastAsia="ru-RU"/>
        </w:rPr>
        <w:lastRenderedPageBreak/>
        <w:t>Оцінка встановлених обставин та мотиви прийнятого рішення</w:t>
      </w:r>
    </w:p>
    <w:p w14:paraId="2BE3ABF2" w14:textId="77777777" w:rsidR="004F1CB4" w:rsidRPr="003C7F03" w:rsidRDefault="004F1CB4" w:rsidP="004F1CB4">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p>
    <w:p w14:paraId="394501F9" w14:textId="0C7DD25E" w:rsidR="00430275" w:rsidRPr="005361C7" w:rsidRDefault="004F1CB4" w:rsidP="008E248F">
      <w:pPr>
        <w:spacing w:after="0" w:line="240" w:lineRule="auto"/>
        <w:ind w:right="-1"/>
        <w:jc w:val="both"/>
        <w:rPr>
          <w:rFonts w:ascii="Times New Roman" w:hAnsi="Times New Roman" w:cs="Times New Roman"/>
          <w:sz w:val="28"/>
          <w:szCs w:val="28"/>
          <w:lang w:val="uk-UA"/>
        </w:rPr>
      </w:pPr>
      <w:r w:rsidRPr="003C7F03">
        <w:rPr>
          <w:rFonts w:eastAsia="Calibri" w:cs="Times New Roman"/>
          <w:lang w:val="uk-UA"/>
        </w:rPr>
        <w:tab/>
      </w:r>
      <w:r w:rsidR="00430275" w:rsidRPr="00255622">
        <w:rPr>
          <w:rFonts w:ascii="Times New Roman" w:hAnsi="Times New Roman" w:cs="Times New Roman"/>
          <w:sz w:val="28"/>
          <w:szCs w:val="28"/>
          <w:lang w:val="uk-UA"/>
        </w:rPr>
        <w:t>Дисциплінарна скарга стосується</w:t>
      </w:r>
      <w:r w:rsidR="00A73137" w:rsidRPr="00255622">
        <w:rPr>
          <w:rFonts w:ascii="Times New Roman" w:hAnsi="Times New Roman" w:cs="Times New Roman"/>
          <w:sz w:val="28"/>
          <w:szCs w:val="28"/>
          <w:lang w:val="uk-UA"/>
        </w:rPr>
        <w:t>, дій</w:t>
      </w:r>
      <w:r w:rsidR="00430275" w:rsidRPr="00255622">
        <w:rPr>
          <w:rFonts w:ascii="Times New Roman" w:hAnsi="Times New Roman" w:cs="Times New Roman"/>
          <w:sz w:val="28"/>
          <w:szCs w:val="28"/>
          <w:lang w:val="uk-UA"/>
        </w:rPr>
        <w:t xml:space="preserve"> прокуро</w:t>
      </w:r>
      <w:r w:rsidR="00A73137" w:rsidRPr="00255622">
        <w:rPr>
          <w:rFonts w:ascii="Times New Roman" w:hAnsi="Times New Roman" w:cs="Times New Roman"/>
          <w:sz w:val="28"/>
          <w:szCs w:val="28"/>
          <w:lang w:val="uk-UA"/>
        </w:rPr>
        <w:t xml:space="preserve">ра </w:t>
      </w:r>
      <w:proofErr w:type="spellStart"/>
      <w:r w:rsidR="00A73137" w:rsidRPr="00255622">
        <w:rPr>
          <w:rFonts w:ascii="Times New Roman" w:hAnsi="Times New Roman" w:cs="Times New Roman"/>
          <w:sz w:val="28"/>
          <w:szCs w:val="28"/>
          <w:lang w:val="uk-UA"/>
        </w:rPr>
        <w:t>Таркана</w:t>
      </w:r>
      <w:proofErr w:type="spellEnd"/>
      <w:r w:rsidR="00A73137" w:rsidRPr="00255622">
        <w:rPr>
          <w:rFonts w:ascii="Times New Roman" w:hAnsi="Times New Roman" w:cs="Times New Roman"/>
          <w:sz w:val="28"/>
          <w:szCs w:val="28"/>
          <w:lang w:val="uk-UA"/>
        </w:rPr>
        <w:t xml:space="preserve"> О.М., які направлені на реалізацію права на пенсійне забезпечення та </w:t>
      </w:r>
      <w:r w:rsidR="00430275" w:rsidRPr="00255622">
        <w:rPr>
          <w:rFonts w:ascii="Times New Roman" w:hAnsi="Times New Roman" w:cs="Times New Roman"/>
          <w:sz w:val="28"/>
          <w:szCs w:val="28"/>
          <w:lang w:val="uk-UA"/>
        </w:rPr>
        <w:t>перебувають поза межами його службової діяльності.</w:t>
      </w:r>
      <w:r w:rsidR="00430275" w:rsidRPr="005361C7">
        <w:rPr>
          <w:rFonts w:ascii="Times New Roman" w:hAnsi="Times New Roman" w:cs="Times New Roman"/>
          <w:sz w:val="28"/>
          <w:szCs w:val="28"/>
          <w:lang w:val="uk-UA"/>
        </w:rPr>
        <w:t xml:space="preserve"> </w:t>
      </w:r>
    </w:p>
    <w:p w14:paraId="5508EB95" w14:textId="77777777" w:rsidR="005361C7" w:rsidRPr="006B4C88" w:rsidRDefault="005361C7" w:rsidP="008E248F">
      <w:pPr>
        <w:tabs>
          <w:tab w:val="left" w:pos="567"/>
        </w:tabs>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Відповідно до частини другої статті 46 Закону № 1697-</w:t>
      </w:r>
      <w:r w:rsidRPr="006B4C88">
        <w:rPr>
          <w:rFonts w:ascii="Times New Roman" w:eastAsia="Calibri" w:hAnsi="Times New Roman" w:cs="Times New Roman"/>
          <w:sz w:val="28"/>
          <w:szCs w:val="28"/>
          <w:lang w:val="en-US"/>
        </w:rPr>
        <w:t>V</w:t>
      </w:r>
      <w:r w:rsidRPr="006B4C88">
        <w:rPr>
          <w:rFonts w:ascii="Times New Roman" w:eastAsia="Calibri" w:hAnsi="Times New Roman" w:cs="Times New Roman"/>
          <w:sz w:val="28"/>
          <w:szCs w:val="28"/>
          <w:lang w:val="uk-UA"/>
        </w:rPr>
        <w:t>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w:t>
      </w:r>
      <w:r w:rsidRPr="006B4C88">
        <w:rPr>
          <w:rFonts w:ascii="Times New Roman" w:eastAsia="Calibri" w:hAnsi="Times New Roman" w:cs="Times New Roman"/>
          <w:sz w:val="28"/>
          <w:szCs w:val="28"/>
          <w:lang w:val="en-US"/>
        </w:rPr>
        <w:t>V</w:t>
      </w:r>
      <w:r w:rsidRPr="006B4C88">
        <w:rPr>
          <w:rFonts w:ascii="Times New Roman" w:eastAsia="Calibri" w:hAnsi="Times New Roman" w:cs="Times New Roman"/>
          <w:sz w:val="28"/>
          <w:szCs w:val="28"/>
          <w:lang w:val="uk-UA"/>
        </w:rPr>
        <w:t>ІІ.</w:t>
      </w:r>
    </w:p>
    <w:p w14:paraId="52429908" w14:textId="77777777" w:rsidR="005361C7" w:rsidRPr="006B4C88" w:rsidRDefault="005361C7" w:rsidP="008E248F">
      <w:pPr>
        <w:tabs>
          <w:tab w:val="left" w:pos="567"/>
        </w:tabs>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14:paraId="5FF5A2F1" w14:textId="7B160D2C" w:rsidR="005361C7" w:rsidRPr="006B4C88" w:rsidRDefault="005361C7" w:rsidP="008E248F">
      <w:pPr>
        <w:tabs>
          <w:tab w:val="left" w:pos="567"/>
        </w:tabs>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 xml:space="preserve">Це означає, що умовою для відкриття дисциплінарного провадження за такі діяння має бути факт порушення визначеним </w:t>
      </w:r>
      <w:r w:rsidR="00A73137">
        <w:rPr>
          <w:rFonts w:ascii="Times New Roman" w:eastAsia="Calibri" w:hAnsi="Times New Roman" w:cs="Times New Roman"/>
          <w:sz w:val="28"/>
          <w:szCs w:val="28"/>
          <w:lang w:val="uk-UA"/>
        </w:rPr>
        <w:t xml:space="preserve">у дисциплінарній скарзі </w:t>
      </w:r>
      <w:r w:rsidRPr="006B4C88">
        <w:rPr>
          <w:rFonts w:ascii="Times New Roman" w:eastAsia="Calibri" w:hAnsi="Times New Roman" w:cs="Times New Roman"/>
          <w:sz w:val="28"/>
          <w:szCs w:val="28"/>
          <w:lang w:val="uk-UA"/>
        </w:rPr>
        <w:t>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w:t>
      </w:r>
      <w:r>
        <w:rPr>
          <w:rFonts w:ascii="Times New Roman" w:eastAsia="Calibri" w:hAnsi="Times New Roman" w:cs="Times New Roman"/>
          <w:sz w:val="28"/>
          <w:szCs w:val="28"/>
          <w:lang w:val="uk-UA"/>
        </w:rPr>
        <w:t>.</w:t>
      </w:r>
    </w:p>
    <w:p w14:paraId="6D78EBFD" w14:textId="1D031BE6" w:rsidR="005361C7" w:rsidRPr="006B4C88" w:rsidRDefault="005361C7" w:rsidP="008E248F">
      <w:pPr>
        <w:tabs>
          <w:tab w:val="left" w:pos="567"/>
        </w:tabs>
        <w:spacing w:after="0" w:line="240" w:lineRule="auto"/>
        <w:ind w:right="-1" w:firstLine="709"/>
        <w:jc w:val="both"/>
        <w:rPr>
          <w:rFonts w:ascii="Times New Roman" w:eastAsia="Calibri" w:hAnsi="Times New Roman" w:cs="Times New Roman"/>
          <w:sz w:val="28"/>
          <w:szCs w:val="28"/>
          <w:lang w:val="uk-UA"/>
        </w:rPr>
      </w:pPr>
      <w:r w:rsidRPr="00255622">
        <w:rPr>
          <w:rFonts w:ascii="Times New Roman" w:eastAsia="Calibri" w:hAnsi="Times New Roman" w:cs="Times New Roman"/>
          <w:sz w:val="28"/>
          <w:szCs w:val="28"/>
          <w:lang w:val="uk-UA"/>
        </w:rPr>
        <w:t xml:space="preserve">Комплексно проаналізувавши сукупність всіх обставин, викладених у дисциплінарній скарзі, вважаю, що вона не містить конкретних відомостей про наявність дисциплінарного проступку в діях прокурора </w:t>
      </w:r>
      <w:proofErr w:type="spellStart"/>
      <w:r w:rsidRPr="00255622">
        <w:rPr>
          <w:rFonts w:ascii="Times New Roman" w:eastAsia="Calibri" w:hAnsi="Times New Roman" w:cs="Times New Roman"/>
          <w:sz w:val="28"/>
          <w:szCs w:val="28"/>
          <w:lang w:val="uk-UA"/>
        </w:rPr>
        <w:t>Таркана</w:t>
      </w:r>
      <w:proofErr w:type="spellEnd"/>
      <w:r w:rsidRPr="00255622">
        <w:rPr>
          <w:rFonts w:ascii="Times New Roman" w:eastAsia="Calibri" w:hAnsi="Times New Roman" w:cs="Times New Roman"/>
          <w:sz w:val="28"/>
          <w:szCs w:val="28"/>
          <w:lang w:val="uk-UA"/>
        </w:rPr>
        <w:t xml:space="preserve"> О.М.</w:t>
      </w:r>
      <w:r w:rsidR="00A73137" w:rsidRPr="00255622">
        <w:rPr>
          <w:rFonts w:ascii="Times New Roman" w:eastAsia="Calibri" w:hAnsi="Times New Roman" w:cs="Times New Roman"/>
          <w:sz w:val="28"/>
          <w:szCs w:val="28"/>
          <w:lang w:val="uk-UA"/>
        </w:rPr>
        <w:t>, передбачених положеннями ст</w:t>
      </w:r>
      <w:r w:rsidR="00255622">
        <w:rPr>
          <w:rFonts w:ascii="Times New Roman" w:eastAsia="Calibri" w:hAnsi="Times New Roman" w:cs="Times New Roman"/>
          <w:sz w:val="28"/>
          <w:szCs w:val="28"/>
          <w:lang w:val="uk-UA"/>
        </w:rPr>
        <w:t xml:space="preserve">атті </w:t>
      </w:r>
      <w:r w:rsidR="00A73137" w:rsidRPr="00255622">
        <w:rPr>
          <w:rFonts w:ascii="Times New Roman" w:eastAsia="Calibri" w:hAnsi="Times New Roman" w:cs="Times New Roman"/>
          <w:sz w:val="28"/>
          <w:szCs w:val="28"/>
          <w:lang w:val="uk-UA"/>
        </w:rPr>
        <w:t xml:space="preserve">43 </w:t>
      </w:r>
      <w:r w:rsidR="00255622" w:rsidRPr="00255622">
        <w:rPr>
          <w:rFonts w:ascii="Times New Roman" w:eastAsia="Calibri" w:hAnsi="Times New Roman" w:cs="Times New Roman"/>
          <w:sz w:val="28"/>
          <w:szCs w:val="28"/>
          <w:lang w:val="uk-UA"/>
        </w:rPr>
        <w:t>Закону № 1697-</w:t>
      </w:r>
      <w:r w:rsidR="00255622" w:rsidRPr="00255622">
        <w:rPr>
          <w:rFonts w:ascii="Times New Roman" w:eastAsia="Calibri" w:hAnsi="Times New Roman" w:cs="Times New Roman"/>
          <w:sz w:val="28"/>
          <w:szCs w:val="28"/>
          <w:lang w:val="en-US"/>
        </w:rPr>
        <w:t>V</w:t>
      </w:r>
      <w:r w:rsidR="00255622" w:rsidRPr="00255622">
        <w:rPr>
          <w:rFonts w:ascii="Times New Roman" w:eastAsia="Calibri" w:hAnsi="Times New Roman" w:cs="Times New Roman"/>
          <w:sz w:val="28"/>
          <w:szCs w:val="28"/>
          <w:lang w:val="uk-UA"/>
        </w:rPr>
        <w:t>ІІ</w:t>
      </w:r>
      <w:r w:rsidR="00A73137" w:rsidRPr="00255622">
        <w:rPr>
          <w:rFonts w:ascii="Times New Roman" w:eastAsia="Calibri" w:hAnsi="Times New Roman" w:cs="Times New Roman"/>
          <w:sz w:val="28"/>
          <w:szCs w:val="28"/>
          <w:lang w:val="uk-UA"/>
        </w:rPr>
        <w:t>.</w:t>
      </w:r>
    </w:p>
    <w:p w14:paraId="53022D17" w14:textId="4354DE61" w:rsidR="005361C7" w:rsidRPr="006B4C88" w:rsidRDefault="005361C7" w:rsidP="008E248F">
      <w:pPr>
        <w:tabs>
          <w:tab w:val="left" w:pos="567"/>
        </w:tabs>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Доводи дисциплінарної скарги є такими, що не знайшли свого підтвердження, оскільки твердження скаржника про вчинення</w:t>
      </w:r>
      <w:r>
        <w:rPr>
          <w:rFonts w:ascii="Times New Roman" w:eastAsia="Calibri" w:hAnsi="Times New Roman" w:cs="Times New Roman"/>
          <w:sz w:val="28"/>
          <w:szCs w:val="28"/>
          <w:lang w:val="uk-UA"/>
        </w:rPr>
        <w:t xml:space="preserve"> прокурором </w:t>
      </w:r>
      <w:r w:rsidRPr="006B4C88">
        <w:rPr>
          <w:rFonts w:ascii="Times New Roman" w:eastAsia="Calibri" w:hAnsi="Times New Roman" w:cs="Times New Roman"/>
          <w:sz w:val="28"/>
          <w:szCs w:val="28"/>
          <w:lang w:val="uk-UA"/>
        </w:rPr>
        <w:t>дій, які є підставою для</w:t>
      </w:r>
      <w:r>
        <w:rPr>
          <w:rFonts w:ascii="Times New Roman" w:eastAsia="Calibri" w:hAnsi="Times New Roman" w:cs="Times New Roman"/>
          <w:sz w:val="28"/>
          <w:szCs w:val="28"/>
          <w:lang w:val="uk-UA"/>
        </w:rPr>
        <w:t xml:space="preserve"> </w:t>
      </w:r>
      <w:r w:rsidRPr="006B4C88">
        <w:rPr>
          <w:rFonts w:ascii="Times New Roman" w:eastAsia="Calibri" w:hAnsi="Times New Roman" w:cs="Times New Roman"/>
          <w:sz w:val="28"/>
          <w:szCs w:val="28"/>
          <w:lang w:val="uk-UA"/>
        </w:rPr>
        <w:t xml:space="preserve">притягнення </w:t>
      </w:r>
      <w:r>
        <w:rPr>
          <w:rFonts w:ascii="Times New Roman" w:eastAsia="Calibri" w:hAnsi="Times New Roman" w:cs="Times New Roman"/>
          <w:sz w:val="28"/>
          <w:szCs w:val="28"/>
          <w:lang w:val="uk-UA"/>
        </w:rPr>
        <w:t>його</w:t>
      </w:r>
      <w:r w:rsidRPr="006B4C88">
        <w:rPr>
          <w:rFonts w:ascii="Times New Roman" w:eastAsia="Calibri" w:hAnsi="Times New Roman" w:cs="Times New Roman"/>
          <w:sz w:val="28"/>
          <w:szCs w:val="28"/>
          <w:lang w:val="uk-UA"/>
        </w:rPr>
        <w:t xml:space="preserve"> до дисциплінарної відповідальності згідно з пункт</w:t>
      </w:r>
      <w:r>
        <w:rPr>
          <w:rFonts w:ascii="Times New Roman" w:eastAsia="Calibri" w:hAnsi="Times New Roman" w:cs="Times New Roman"/>
          <w:sz w:val="28"/>
          <w:szCs w:val="28"/>
          <w:lang w:val="uk-UA"/>
        </w:rPr>
        <w:t>ами</w:t>
      </w:r>
      <w:r w:rsidRPr="006B4C8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5, 6, 8</w:t>
      </w:r>
      <w:r w:rsidRPr="006B4C88">
        <w:rPr>
          <w:rFonts w:ascii="Times New Roman" w:eastAsia="Calibri" w:hAnsi="Times New Roman" w:cs="Times New Roman"/>
          <w:sz w:val="28"/>
          <w:szCs w:val="28"/>
          <w:lang w:val="uk-UA"/>
        </w:rPr>
        <w:t xml:space="preserve"> частини першої статті 43 Закону № 1697-</w:t>
      </w:r>
      <w:r w:rsidRPr="006B4C88">
        <w:rPr>
          <w:rFonts w:ascii="Times New Roman" w:eastAsia="Calibri" w:hAnsi="Times New Roman" w:cs="Times New Roman"/>
          <w:sz w:val="28"/>
          <w:szCs w:val="28"/>
          <w:lang w:val="en-US"/>
        </w:rPr>
        <w:t>V</w:t>
      </w:r>
      <w:r w:rsidRPr="006B4C88">
        <w:rPr>
          <w:rFonts w:ascii="Times New Roman" w:eastAsia="Calibri" w:hAnsi="Times New Roman" w:cs="Times New Roman"/>
          <w:sz w:val="28"/>
          <w:szCs w:val="28"/>
          <w:lang w:val="uk-UA"/>
        </w:rPr>
        <w:t>ІІ, є суб’єктивним.</w:t>
      </w:r>
    </w:p>
    <w:p w14:paraId="15889FA7" w14:textId="6FAE819B" w:rsidR="005361C7" w:rsidRPr="006B4C88" w:rsidRDefault="005361C7" w:rsidP="008E248F">
      <w:pPr>
        <w:tabs>
          <w:tab w:val="left" w:pos="567"/>
        </w:tabs>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Дії прокурор</w:t>
      </w:r>
      <w:r w:rsidR="000A53D2">
        <w:rPr>
          <w:rFonts w:ascii="Times New Roman" w:eastAsia="Calibri" w:hAnsi="Times New Roman" w:cs="Times New Roman"/>
          <w:sz w:val="28"/>
          <w:szCs w:val="28"/>
          <w:lang w:val="uk-UA"/>
        </w:rPr>
        <w:t>а</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iCs/>
          <w:sz w:val="28"/>
          <w:szCs w:val="28"/>
          <w:shd w:val="clear" w:color="auto" w:fill="FFFFFF"/>
          <w:lang w:val="uk-UA"/>
        </w:rPr>
        <w:t>Т</w:t>
      </w:r>
      <w:r w:rsidR="000A53D2">
        <w:rPr>
          <w:rFonts w:ascii="Times New Roman" w:eastAsia="Calibri" w:hAnsi="Times New Roman" w:cs="Times New Roman"/>
          <w:iCs/>
          <w:sz w:val="28"/>
          <w:szCs w:val="28"/>
          <w:shd w:val="clear" w:color="auto" w:fill="FFFFFF"/>
          <w:lang w:val="uk-UA"/>
        </w:rPr>
        <w:t>аркана</w:t>
      </w:r>
      <w:proofErr w:type="spellEnd"/>
      <w:r w:rsidR="000A53D2">
        <w:rPr>
          <w:rFonts w:ascii="Times New Roman" w:eastAsia="Calibri" w:hAnsi="Times New Roman" w:cs="Times New Roman"/>
          <w:iCs/>
          <w:sz w:val="28"/>
          <w:szCs w:val="28"/>
          <w:shd w:val="clear" w:color="auto" w:fill="FFFFFF"/>
          <w:lang w:val="uk-UA"/>
        </w:rPr>
        <w:t xml:space="preserve"> О.М.</w:t>
      </w:r>
      <w:r w:rsidRPr="006B4C88">
        <w:rPr>
          <w:rFonts w:ascii="Times New Roman" w:eastAsia="Calibri" w:hAnsi="Times New Roman" w:cs="Times New Roman"/>
          <w:sz w:val="28"/>
          <w:szCs w:val="28"/>
          <w:lang w:val="uk-UA"/>
        </w:rPr>
        <w:t xml:space="preserve"> слід розглядати через призму їх відповідності чи невідповідності вимогам законів та нормативно-правових актів.</w:t>
      </w:r>
    </w:p>
    <w:p w14:paraId="276982BA" w14:textId="2F2ED555" w:rsidR="00430275" w:rsidRPr="006D1A5C" w:rsidRDefault="00430275" w:rsidP="008E248F">
      <w:pPr>
        <w:pStyle w:val="a5"/>
        <w:widowControl w:val="0"/>
        <w:ind w:right="-1" w:firstLine="567"/>
        <w:contextualSpacing/>
        <w:jc w:val="both"/>
        <w:rPr>
          <w:rFonts w:ascii="Times New Roman" w:hAnsi="Times New Roman"/>
          <w:sz w:val="28"/>
          <w:szCs w:val="28"/>
        </w:rPr>
      </w:pPr>
      <w:r w:rsidRPr="006D1A5C">
        <w:rPr>
          <w:rFonts w:ascii="Times New Roman" w:hAnsi="Times New Roman"/>
          <w:sz w:val="28"/>
          <w:szCs w:val="28"/>
        </w:rPr>
        <w:t xml:space="preserve">Згідно зі статтею 8 Конвенції про захист прав людини та основоположних свобод, кожна людина має право на повагу до свого приватного та сімейного життя, свого житла та своєї кореспонденції. Таким чином, Комісія не може надавати оцінку поведінки чи вчинків осіб, які мають </w:t>
      </w:r>
      <w:r w:rsidR="00A73137" w:rsidRPr="00255622">
        <w:rPr>
          <w:rFonts w:ascii="Times New Roman" w:hAnsi="Times New Roman"/>
          <w:sz w:val="28"/>
          <w:szCs w:val="28"/>
        </w:rPr>
        <w:t>інші</w:t>
      </w:r>
      <w:r w:rsidR="00A73137">
        <w:rPr>
          <w:rFonts w:ascii="Times New Roman" w:hAnsi="Times New Roman"/>
          <w:sz w:val="28"/>
          <w:szCs w:val="28"/>
        </w:rPr>
        <w:t xml:space="preserve"> </w:t>
      </w:r>
      <w:r w:rsidRPr="006D1A5C">
        <w:rPr>
          <w:rFonts w:ascii="Times New Roman" w:hAnsi="Times New Roman"/>
          <w:sz w:val="28"/>
          <w:szCs w:val="28"/>
        </w:rPr>
        <w:t>відносини без наявності конкретних встановлених правопорушень.</w:t>
      </w:r>
    </w:p>
    <w:p w14:paraId="15C8E82C" w14:textId="77777777" w:rsidR="00430275" w:rsidRPr="00B636DE" w:rsidRDefault="00430275" w:rsidP="008E248F">
      <w:pPr>
        <w:pStyle w:val="rvps2"/>
        <w:shd w:val="clear" w:color="auto" w:fill="FFFFFF"/>
        <w:spacing w:before="0" w:beforeAutospacing="0" w:after="0" w:afterAutospacing="0"/>
        <w:ind w:right="-1" w:firstLine="567"/>
        <w:jc w:val="both"/>
        <w:rPr>
          <w:sz w:val="28"/>
          <w:szCs w:val="28"/>
          <w:lang w:val="uk-UA"/>
        </w:rPr>
      </w:pPr>
      <w:r>
        <w:rPr>
          <w:sz w:val="28"/>
          <w:szCs w:val="28"/>
          <w:shd w:val="clear" w:color="auto" w:fill="FFFFFF"/>
          <w:lang w:val="uk-UA"/>
        </w:rPr>
        <w:t xml:space="preserve">Одним із </w:t>
      </w:r>
      <w:r w:rsidRPr="00B636DE">
        <w:rPr>
          <w:sz w:val="28"/>
          <w:szCs w:val="28"/>
          <w:shd w:val="clear" w:color="auto" w:fill="FFFFFF"/>
          <w:lang w:val="uk-UA"/>
        </w:rPr>
        <w:t>Конституційни</w:t>
      </w:r>
      <w:r>
        <w:rPr>
          <w:sz w:val="28"/>
          <w:szCs w:val="28"/>
          <w:shd w:val="clear" w:color="auto" w:fill="FFFFFF"/>
          <w:lang w:val="uk-UA"/>
        </w:rPr>
        <w:t>х</w:t>
      </w:r>
      <w:r w:rsidRPr="00B636DE">
        <w:rPr>
          <w:sz w:val="28"/>
          <w:szCs w:val="28"/>
          <w:shd w:val="clear" w:color="auto" w:fill="FFFFFF"/>
          <w:lang w:val="uk-UA"/>
        </w:rPr>
        <w:t xml:space="preserve"> принцип</w:t>
      </w:r>
      <w:r>
        <w:rPr>
          <w:sz w:val="28"/>
          <w:szCs w:val="28"/>
          <w:shd w:val="clear" w:color="auto" w:fill="FFFFFF"/>
          <w:lang w:val="uk-UA"/>
        </w:rPr>
        <w:t>ів</w:t>
      </w:r>
      <w:r w:rsidRPr="00B636DE">
        <w:rPr>
          <w:sz w:val="28"/>
          <w:szCs w:val="28"/>
          <w:shd w:val="clear" w:color="auto" w:fill="FFFFFF"/>
          <w:lang w:val="uk-UA"/>
        </w:rPr>
        <w:t xml:space="preserve"> є принцип верховенства права</w:t>
      </w:r>
      <w:r>
        <w:rPr>
          <w:sz w:val="28"/>
          <w:szCs w:val="28"/>
          <w:shd w:val="clear" w:color="auto" w:fill="FFFFFF"/>
          <w:lang w:val="uk-UA"/>
        </w:rPr>
        <w:t>,</w:t>
      </w:r>
      <w:r w:rsidRPr="00B636DE">
        <w:rPr>
          <w:sz w:val="28"/>
          <w:szCs w:val="28"/>
          <w:shd w:val="clear" w:color="auto" w:fill="FFFFFF"/>
          <w:lang w:val="uk-UA"/>
        </w:rPr>
        <w:t xml:space="preserve"> який закріплений у ст. 8 Конституції України</w:t>
      </w:r>
      <w:r w:rsidRPr="008642BF">
        <w:rPr>
          <w:sz w:val="28"/>
          <w:szCs w:val="28"/>
          <w:lang w:val="uk-UA"/>
        </w:rPr>
        <w:t xml:space="preserve">, громадяни здійснюють свої права за принципом </w:t>
      </w:r>
      <w:r>
        <w:rPr>
          <w:sz w:val="28"/>
          <w:szCs w:val="28"/>
          <w:lang w:val="uk-UA"/>
        </w:rPr>
        <w:t>«</w:t>
      </w:r>
      <w:r w:rsidRPr="008642BF">
        <w:rPr>
          <w:sz w:val="28"/>
          <w:szCs w:val="28"/>
          <w:lang w:val="uk-UA"/>
        </w:rPr>
        <w:t>дозволено все, що прямо не заборонено законом</w:t>
      </w:r>
      <w:r>
        <w:rPr>
          <w:sz w:val="28"/>
          <w:szCs w:val="28"/>
          <w:lang w:val="uk-UA"/>
        </w:rPr>
        <w:t>»</w:t>
      </w:r>
      <w:r w:rsidRPr="008642BF">
        <w:rPr>
          <w:sz w:val="28"/>
          <w:szCs w:val="28"/>
          <w:lang w:val="uk-UA"/>
        </w:rPr>
        <w:t>, а державні</w:t>
      </w:r>
      <w:r w:rsidRPr="00B636DE">
        <w:rPr>
          <w:sz w:val="28"/>
          <w:szCs w:val="28"/>
          <w:shd w:val="clear" w:color="auto" w:fill="FFFFFF"/>
          <w:lang w:val="uk-UA"/>
        </w:rPr>
        <w:t xml:space="preserve"> органи та їх посадові особи — за принципом </w:t>
      </w:r>
      <w:r>
        <w:rPr>
          <w:sz w:val="28"/>
          <w:szCs w:val="28"/>
          <w:shd w:val="clear" w:color="auto" w:fill="FFFFFF"/>
          <w:lang w:val="uk-UA"/>
        </w:rPr>
        <w:t>«</w:t>
      </w:r>
      <w:r w:rsidRPr="00B636DE">
        <w:rPr>
          <w:sz w:val="28"/>
          <w:szCs w:val="28"/>
          <w:shd w:val="clear" w:color="auto" w:fill="FFFFFF"/>
          <w:lang w:val="uk-UA"/>
        </w:rPr>
        <w:t>дозволено лише те, що прямо визначено законом</w:t>
      </w:r>
      <w:r>
        <w:rPr>
          <w:sz w:val="28"/>
          <w:szCs w:val="28"/>
          <w:shd w:val="clear" w:color="auto" w:fill="FFFFFF"/>
          <w:lang w:val="uk-UA"/>
        </w:rPr>
        <w:t>»</w:t>
      </w:r>
      <w:r w:rsidRPr="00B636DE">
        <w:rPr>
          <w:sz w:val="28"/>
          <w:szCs w:val="28"/>
          <w:shd w:val="clear" w:color="auto" w:fill="FFFFFF"/>
          <w:lang w:val="uk-UA"/>
        </w:rPr>
        <w:t>.</w:t>
      </w:r>
    </w:p>
    <w:p w14:paraId="5E1A2237" w14:textId="0DBAE498" w:rsidR="000A53D2" w:rsidRPr="000A53D2" w:rsidRDefault="00430275" w:rsidP="00F04D23">
      <w:pPr>
        <w:spacing w:after="0" w:line="240" w:lineRule="auto"/>
        <w:jc w:val="both"/>
        <w:rPr>
          <w:rFonts w:ascii="Times New Roman" w:hAnsi="Times New Roman" w:cs="Times New Roman"/>
          <w:sz w:val="28"/>
          <w:szCs w:val="28"/>
          <w:shd w:val="clear" w:color="auto" w:fill="FFFFFF"/>
          <w:lang w:val="uk-UA"/>
        </w:rPr>
      </w:pPr>
      <w:r>
        <w:tab/>
      </w:r>
      <w:r w:rsidR="000A53D2" w:rsidRPr="009B5665">
        <w:rPr>
          <w:rFonts w:ascii="Times New Roman" w:hAnsi="Times New Roman" w:cs="Times New Roman"/>
          <w:b/>
          <w:bCs/>
          <w:sz w:val="28"/>
          <w:szCs w:val="28"/>
          <w:lang w:val="uk-UA" w:eastAsia="uk-UA"/>
        </w:rPr>
        <w:t> </w:t>
      </w:r>
      <w:r w:rsidR="009B5665">
        <w:rPr>
          <w:rFonts w:ascii="Times New Roman" w:hAnsi="Times New Roman" w:cs="Times New Roman"/>
          <w:sz w:val="28"/>
          <w:szCs w:val="28"/>
          <w:lang w:val="uk-UA" w:eastAsia="uk-UA"/>
        </w:rPr>
        <w:t>Статтею 5 КАС України передбачено п</w:t>
      </w:r>
      <w:r w:rsidR="000A53D2" w:rsidRPr="009B5665">
        <w:rPr>
          <w:rFonts w:ascii="Times New Roman" w:hAnsi="Times New Roman" w:cs="Times New Roman"/>
          <w:sz w:val="28"/>
          <w:szCs w:val="28"/>
          <w:lang w:val="uk-UA" w:eastAsia="uk-UA"/>
        </w:rPr>
        <w:t>раво на звернення до суду та способи судового захисту</w:t>
      </w:r>
      <w:r w:rsidR="009B5665">
        <w:rPr>
          <w:rFonts w:ascii="Times New Roman" w:hAnsi="Times New Roman" w:cs="Times New Roman"/>
          <w:sz w:val="28"/>
          <w:szCs w:val="28"/>
          <w:lang w:val="uk-UA" w:eastAsia="uk-UA"/>
        </w:rPr>
        <w:t>.</w:t>
      </w:r>
      <w:bookmarkStart w:id="5" w:name="n9561"/>
      <w:bookmarkEnd w:id="5"/>
      <w:r w:rsidR="000A53D2" w:rsidRPr="009B5665">
        <w:rPr>
          <w:rFonts w:ascii="Times New Roman" w:eastAsia="Times New Roman" w:hAnsi="Times New Roman" w:cs="Times New Roman"/>
          <w:sz w:val="28"/>
          <w:szCs w:val="28"/>
          <w:lang w:val="uk-UA" w:eastAsia="uk-UA"/>
        </w:rPr>
        <w:t xml:space="preserve"> Кожна особа має право в порядку, встановленому цим Кодексом, звернутися до адміністративного суду, якщо вважає, що рішенням, дією чи бездіяльністю суб’єкта владних повноважень порушені її права, свободи або законні інтереси, і просити про їх захист</w:t>
      </w:r>
      <w:r w:rsidR="009B5665">
        <w:rPr>
          <w:rFonts w:ascii="Times New Roman" w:eastAsia="Times New Roman" w:hAnsi="Times New Roman" w:cs="Times New Roman"/>
          <w:sz w:val="28"/>
          <w:szCs w:val="28"/>
          <w:lang w:val="uk-UA" w:eastAsia="uk-UA"/>
        </w:rPr>
        <w:t xml:space="preserve">. </w:t>
      </w:r>
      <w:r w:rsidR="000A53D2" w:rsidRPr="000A53D2">
        <w:rPr>
          <w:rFonts w:ascii="Times New Roman" w:hAnsi="Times New Roman" w:cs="Times New Roman"/>
          <w:sz w:val="28"/>
          <w:szCs w:val="28"/>
          <w:shd w:val="clear" w:color="auto" w:fill="FFFFFF"/>
          <w:lang w:val="uk-UA"/>
        </w:rPr>
        <w:t xml:space="preserve">Захист порушених прав, свобод чи інтересів особи, яка звернулася до суду, може здійснюватися судом також в інший спосіб, який не суперечить закону і забезпечує ефективний захист прав, </w:t>
      </w:r>
      <w:r w:rsidR="000A53D2" w:rsidRPr="000A53D2">
        <w:rPr>
          <w:rFonts w:ascii="Times New Roman" w:hAnsi="Times New Roman" w:cs="Times New Roman"/>
          <w:sz w:val="28"/>
          <w:szCs w:val="28"/>
          <w:shd w:val="clear" w:color="auto" w:fill="FFFFFF"/>
          <w:lang w:val="uk-UA"/>
        </w:rPr>
        <w:lastRenderedPageBreak/>
        <w:t>свобод, інтересів людини і громадянина, інших суб’єктів у сфері публічно-правових відносин від порушень з боку суб’єктів владних повноважень.</w:t>
      </w:r>
    </w:p>
    <w:p w14:paraId="169A632E" w14:textId="0BC09166" w:rsidR="00A73137" w:rsidRPr="00255622" w:rsidRDefault="00255622" w:rsidP="00A73137">
      <w:pPr>
        <w:spacing w:after="0" w:line="240" w:lineRule="auto"/>
        <w:ind w:right="-1" w:firstLine="708"/>
        <w:jc w:val="both"/>
        <w:rPr>
          <w:rFonts w:ascii="Times New Roman" w:hAnsi="Times New Roman" w:cs="Times New Roman"/>
          <w:sz w:val="28"/>
          <w:szCs w:val="28"/>
          <w:lang w:val="uk-UA"/>
        </w:rPr>
      </w:pPr>
      <w:r w:rsidRPr="00255622">
        <w:rPr>
          <w:rFonts w:ascii="Times New Roman" w:eastAsia="Times New Roman" w:hAnsi="Times New Roman" w:cs="Times New Roman"/>
          <w:sz w:val="28"/>
          <w:szCs w:val="28"/>
          <w:lang w:val="uk-UA" w:eastAsia="uk-UA"/>
        </w:rPr>
        <w:t xml:space="preserve">Пункт 2 частини четвертої статті 169 КАС України </w:t>
      </w:r>
      <w:r w:rsidR="00A73137" w:rsidRPr="00255622">
        <w:rPr>
          <w:rFonts w:ascii="Times New Roman" w:hAnsi="Times New Roman" w:cs="Times New Roman"/>
          <w:sz w:val="28"/>
          <w:szCs w:val="28"/>
          <w:lang w:val="uk-UA"/>
        </w:rPr>
        <w:t xml:space="preserve"> передбачає право позивача відкликати позовну заяву до відкриття провадження в адміністративній справі.</w:t>
      </w:r>
    </w:p>
    <w:p w14:paraId="231FFF1E" w14:textId="53CCA53D" w:rsidR="00A73137" w:rsidRPr="0080727A" w:rsidRDefault="00A73137" w:rsidP="00A73137">
      <w:pPr>
        <w:spacing w:after="0" w:line="240" w:lineRule="auto"/>
        <w:ind w:right="-1" w:firstLine="708"/>
        <w:jc w:val="both"/>
        <w:rPr>
          <w:rFonts w:ascii="Times New Roman" w:hAnsi="Times New Roman" w:cs="Times New Roman"/>
          <w:sz w:val="28"/>
          <w:szCs w:val="28"/>
          <w:lang w:val="uk-UA"/>
        </w:rPr>
      </w:pPr>
      <w:r w:rsidRPr="0080727A">
        <w:rPr>
          <w:rFonts w:ascii="Times New Roman" w:hAnsi="Times New Roman" w:cs="Times New Roman"/>
          <w:sz w:val="28"/>
          <w:szCs w:val="28"/>
          <w:lang w:val="uk-UA"/>
        </w:rPr>
        <w:t xml:space="preserve">Відповідно таким правом користувався позивач </w:t>
      </w:r>
      <w:proofErr w:type="spellStart"/>
      <w:r w:rsidRPr="0080727A">
        <w:rPr>
          <w:rFonts w:ascii="Times New Roman" w:hAnsi="Times New Roman" w:cs="Times New Roman"/>
          <w:sz w:val="28"/>
          <w:szCs w:val="28"/>
          <w:lang w:val="uk-UA"/>
        </w:rPr>
        <w:t>Таркан</w:t>
      </w:r>
      <w:proofErr w:type="spellEnd"/>
      <w:r w:rsidRPr="0080727A">
        <w:rPr>
          <w:rFonts w:ascii="Times New Roman" w:hAnsi="Times New Roman" w:cs="Times New Roman"/>
          <w:sz w:val="28"/>
          <w:szCs w:val="28"/>
          <w:lang w:val="uk-UA"/>
        </w:rPr>
        <w:t xml:space="preserve"> О.М. і у кожному випадку позовна заява повертається позивачу у відповідності до положень ч.5,</w:t>
      </w:r>
      <w:r w:rsidR="00FE6804" w:rsidRPr="0080727A">
        <w:rPr>
          <w:rFonts w:ascii="Times New Roman" w:hAnsi="Times New Roman" w:cs="Times New Roman"/>
          <w:sz w:val="28"/>
          <w:szCs w:val="28"/>
          <w:lang w:val="uk-UA"/>
        </w:rPr>
        <w:t xml:space="preserve"> </w:t>
      </w:r>
      <w:r w:rsidRPr="0080727A">
        <w:rPr>
          <w:rFonts w:ascii="Times New Roman" w:hAnsi="Times New Roman" w:cs="Times New Roman"/>
          <w:sz w:val="28"/>
          <w:szCs w:val="28"/>
          <w:lang w:val="uk-UA"/>
        </w:rPr>
        <w:t>ч. 6 ст.169 КА</w:t>
      </w:r>
      <w:r w:rsidR="0080727A" w:rsidRPr="0080727A">
        <w:rPr>
          <w:rFonts w:ascii="Times New Roman" w:hAnsi="Times New Roman" w:cs="Times New Roman"/>
          <w:sz w:val="28"/>
          <w:szCs w:val="28"/>
          <w:lang w:val="uk-UA"/>
        </w:rPr>
        <w:t>С</w:t>
      </w:r>
      <w:r w:rsidRPr="0080727A">
        <w:rPr>
          <w:rFonts w:ascii="Times New Roman" w:hAnsi="Times New Roman" w:cs="Times New Roman"/>
          <w:sz w:val="28"/>
          <w:szCs w:val="28"/>
          <w:lang w:val="uk-UA"/>
        </w:rPr>
        <w:t xml:space="preserve"> України.</w:t>
      </w:r>
    </w:p>
    <w:p w14:paraId="72061719" w14:textId="6CEBFB0F" w:rsidR="00A73137" w:rsidRPr="00A73137" w:rsidRDefault="00A73137" w:rsidP="00A73137">
      <w:pPr>
        <w:spacing w:after="0" w:line="240" w:lineRule="auto"/>
        <w:ind w:right="-1" w:firstLine="708"/>
        <w:jc w:val="both"/>
        <w:rPr>
          <w:rFonts w:ascii="Times New Roman" w:hAnsi="Times New Roman" w:cs="Times New Roman"/>
          <w:sz w:val="28"/>
          <w:szCs w:val="28"/>
          <w:lang w:val="uk-UA"/>
        </w:rPr>
      </w:pPr>
      <w:r w:rsidRPr="0080727A">
        <w:rPr>
          <w:rFonts w:ascii="Times New Roman" w:hAnsi="Times New Roman" w:cs="Times New Roman"/>
          <w:sz w:val="28"/>
          <w:szCs w:val="28"/>
          <w:lang w:val="uk-UA"/>
        </w:rPr>
        <w:t>Водночас</w:t>
      </w:r>
      <w:r w:rsidR="00FE6804" w:rsidRPr="0080727A">
        <w:rPr>
          <w:rFonts w:ascii="Times New Roman" w:hAnsi="Times New Roman" w:cs="Times New Roman"/>
          <w:sz w:val="28"/>
          <w:szCs w:val="28"/>
          <w:lang w:val="uk-UA"/>
        </w:rPr>
        <w:t xml:space="preserve"> у наданих додатках, а саме ухвалах адміністративних судів</w:t>
      </w:r>
      <w:r w:rsidR="00BB34BD">
        <w:rPr>
          <w:rFonts w:ascii="Times New Roman" w:hAnsi="Times New Roman" w:cs="Times New Roman"/>
          <w:sz w:val="28"/>
          <w:szCs w:val="28"/>
          <w:lang w:val="uk-UA"/>
        </w:rPr>
        <w:t>,</w:t>
      </w:r>
      <w:r w:rsidR="00FE6804" w:rsidRPr="0080727A">
        <w:rPr>
          <w:rFonts w:ascii="Times New Roman" w:hAnsi="Times New Roman" w:cs="Times New Roman"/>
          <w:sz w:val="28"/>
          <w:szCs w:val="28"/>
          <w:lang w:val="uk-UA"/>
        </w:rPr>
        <w:t xml:space="preserve"> суд прямо ознайомлює позивача з правом повторного звернення з позовом до суду у відповідності до </w:t>
      </w:r>
      <w:r w:rsidRPr="0080727A">
        <w:rPr>
          <w:rFonts w:ascii="Times New Roman" w:hAnsi="Times New Roman" w:cs="Times New Roman"/>
          <w:sz w:val="28"/>
          <w:szCs w:val="28"/>
          <w:lang w:val="uk-UA"/>
        </w:rPr>
        <w:t xml:space="preserve"> ч.8 ст. 169 КАС України</w:t>
      </w:r>
      <w:r w:rsidR="00FE6804" w:rsidRPr="0080727A">
        <w:rPr>
          <w:rFonts w:ascii="Times New Roman" w:hAnsi="Times New Roman" w:cs="Times New Roman"/>
          <w:sz w:val="28"/>
          <w:szCs w:val="28"/>
          <w:lang w:val="uk-UA"/>
        </w:rPr>
        <w:t>.</w:t>
      </w:r>
    </w:p>
    <w:p w14:paraId="4029513A" w14:textId="6FA90C31" w:rsidR="00430275" w:rsidRPr="00430275" w:rsidRDefault="00430275" w:rsidP="009B5665">
      <w:pPr>
        <w:spacing w:after="0" w:line="240" w:lineRule="auto"/>
        <w:ind w:right="-1" w:firstLine="708"/>
        <w:jc w:val="both"/>
        <w:rPr>
          <w:rFonts w:ascii="Times New Roman" w:hAnsi="Times New Roman" w:cs="Times New Roman"/>
          <w:sz w:val="28"/>
          <w:szCs w:val="28"/>
          <w:lang w:val="uk-UA"/>
        </w:rPr>
      </w:pPr>
      <w:r w:rsidRPr="00430275">
        <w:rPr>
          <w:rFonts w:ascii="Times New Roman" w:hAnsi="Times New Roman" w:cs="Times New Roman"/>
          <w:sz w:val="28"/>
          <w:szCs w:val="28"/>
          <w:lang w:val="uk-UA"/>
        </w:rPr>
        <w:t>Зі змісту дисциплінарної скарги та наданих до неї письмових матеріалів вбачається,</w:t>
      </w:r>
      <w:r w:rsidR="004F1CB4" w:rsidRPr="00430275">
        <w:rPr>
          <w:rFonts w:ascii="Times New Roman" w:hAnsi="Times New Roman" w:cs="Times New Roman"/>
          <w:sz w:val="28"/>
          <w:szCs w:val="28"/>
          <w:lang w:val="uk-UA"/>
        </w:rPr>
        <w:t xml:space="preserve"> </w:t>
      </w:r>
      <w:r w:rsidRPr="00430275">
        <w:rPr>
          <w:rFonts w:ascii="Times New Roman" w:hAnsi="Times New Roman" w:cs="Times New Roman"/>
          <w:sz w:val="28"/>
          <w:szCs w:val="28"/>
          <w:lang w:val="uk-UA"/>
        </w:rPr>
        <w:t xml:space="preserve">що рішенням </w:t>
      </w:r>
      <w:r w:rsidR="009B5665">
        <w:rPr>
          <w:rFonts w:ascii="Times New Roman" w:hAnsi="Times New Roman" w:cs="Times New Roman"/>
          <w:sz w:val="28"/>
          <w:szCs w:val="28"/>
          <w:lang w:val="uk-UA"/>
        </w:rPr>
        <w:t>Харківського</w:t>
      </w:r>
      <w:r w:rsidRPr="00430275">
        <w:rPr>
          <w:rFonts w:ascii="Times New Roman" w:hAnsi="Times New Roman" w:cs="Times New Roman"/>
          <w:sz w:val="28"/>
          <w:szCs w:val="28"/>
          <w:lang w:val="uk-UA"/>
        </w:rPr>
        <w:t xml:space="preserve"> окружного адміністративного суду від</w:t>
      </w:r>
      <w:r w:rsidR="008E676C">
        <w:rPr>
          <w:rFonts w:ascii="Times New Roman" w:hAnsi="Times New Roman" w:cs="Times New Roman"/>
          <w:sz w:val="28"/>
          <w:szCs w:val="28"/>
          <w:lang w:val="uk-UA"/>
        </w:rPr>
        <w:br/>
      </w:r>
      <w:r w:rsidR="003040D0">
        <w:rPr>
          <w:rFonts w:ascii="Times New Roman" w:hAnsi="Times New Roman" w:cs="Times New Roman"/>
          <w:sz w:val="28"/>
          <w:szCs w:val="28"/>
          <w:lang w:val="uk-UA"/>
        </w:rPr>
        <w:t>18</w:t>
      </w:r>
      <w:r w:rsidRPr="00430275">
        <w:rPr>
          <w:rFonts w:ascii="Times New Roman" w:hAnsi="Times New Roman" w:cs="Times New Roman"/>
          <w:sz w:val="28"/>
          <w:szCs w:val="28"/>
          <w:lang w:val="uk-UA"/>
        </w:rPr>
        <w:t xml:space="preserve"> с</w:t>
      </w:r>
      <w:r w:rsidR="003040D0">
        <w:rPr>
          <w:rFonts w:ascii="Times New Roman" w:hAnsi="Times New Roman" w:cs="Times New Roman"/>
          <w:sz w:val="28"/>
          <w:szCs w:val="28"/>
          <w:lang w:val="uk-UA"/>
        </w:rPr>
        <w:t>ічня</w:t>
      </w:r>
      <w:r w:rsidRPr="00430275">
        <w:rPr>
          <w:rFonts w:ascii="Times New Roman" w:hAnsi="Times New Roman" w:cs="Times New Roman"/>
          <w:sz w:val="28"/>
          <w:szCs w:val="28"/>
          <w:lang w:val="uk-UA"/>
        </w:rPr>
        <w:t xml:space="preserve"> 202</w:t>
      </w:r>
      <w:r w:rsidR="003040D0">
        <w:rPr>
          <w:rFonts w:ascii="Times New Roman" w:hAnsi="Times New Roman" w:cs="Times New Roman"/>
          <w:sz w:val="28"/>
          <w:szCs w:val="28"/>
          <w:lang w:val="uk-UA"/>
        </w:rPr>
        <w:t>2</w:t>
      </w:r>
      <w:r w:rsidRPr="00430275">
        <w:rPr>
          <w:rFonts w:ascii="Times New Roman" w:hAnsi="Times New Roman" w:cs="Times New Roman"/>
          <w:sz w:val="28"/>
          <w:szCs w:val="28"/>
          <w:lang w:val="uk-UA"/>
        </w:rPr>
        <w:t xml:space="preserve"> року у справі </w:t>
      </w:r>
      <w:r w:rsidR="0015548D" w:rsidRPr="0015548D">
        <w:rPr>
          <w:rFonts w:ascii="Times New Roman" w:eastAsia="Calibri" w:hAnsi="Times New Roman" w:cs="Times New Roman"/>
          <w:i/>
          <w:iCs/>
          <w:sz w:val="28"/>
          <w:szCs w:val="28"/>
          <w:lang w:val="uk-UA"/>
        </w:rPr>
        <w:t>№ конфіденційна інформація</w:t>
      </w:r>
      <w:r w:rsidR="0015548D" w:rsidRPr="00430275">
        <w:rPr>
          <w:rFonts w:ascii="Times New Roman" w:hAnsi="Times New Roman" w:cs="Times New Roman"/>
          <w:sz w:val="28"/>
          <w:szCs w:val="28"/>
          <w:lang w:val="uk-UA"/>
        </w:rPr>
        <w:t xml:space="preserve"> </w:t>
      </w:r>
      <w:r w:rsidRPr="00430275">
        <w:rPr>
          <w:rFonts w:ascii="Times New Roman" w:hAnsi="Times New Roman" w:cs="Times New Roman"/>
          <w:sz w:val="28"/>
          <w:szCs w:val="28"/>
          <w:lang w:val="uk-UA"/>
        </w:rPr>
        <w:t>, адміністративний позов</w:t>
      </w:r>
      <w:r w:rsidR="0015548D">
        <w:rPr>
          <w:rFonts w:ascii="Times New Roman" w:hAnsi="Times New Roman" w:cs="Times New Roman"/>
          <w:sz w:val="28"/>
          <w:szCs w:val="28"/>
          <w:lang w:val="uk-UA"/>
        </w:rPr>
        <w:t xml:space="preserve"> </w:t>
      </w:r>
      <w:proofErr w:type="spellStart"/>
      <w:r w:rsidR="008E676C">
        <w:rPr>
          <w:rFonts w:ascii="Times New Roman" w:hAnsi="Times New Roman" w:cs="Times New Roman"/>
          <w:sz w:val="28"/>
          <w:szCs w:val="28"/>
          <w:lang w:val="uk-UA"/>
        </w:rPr>
        <w:t>Таркана</w:t>
      </w:r>
      <w:proofErr w:type="spellEnd"/>
      <w:r w:rsidR="008E676C">
        <w:rPr>
          <w:rFonts w:ascii="Times New Roman" w:hAnsi="Times New Roman" w:cs="Times New Roman"/>
          <w:sz w:val="28"/>
          <w:szCs w:val="28"/>
          <w:lang w:val="uk-UA"/>
        </w:rPr>
        <w:t xml:space="preserve"> О.М.</w:t>
      </w:r>
      <w:r w:rsidRPr="00430275">
        <w:rPr>
          <w:rFonts w:ascii="Times New Roman" w:hAnsi="Times New Roman" w:cs="Times New Roman"/>
          <w:sz w:val="28"/>
          <w:szCs w:val="28"/>
          <w:lang w:val="uk-UA"/>
        </w:rPr>
        <w:t xml:space="preserve"> задоволено. </w:t>
      </w:r>
    </w:p>
    <w:p w14:paraId="0C1E021A" w14:textId="0039AF6F" w:rsidR="00430275" w:rsidRPr="00430275" w:rsidRDefault="00430275" w:rsidP="003040D0">
      <w:pPr>
        <w:spacing w:after="0" w:line="240" w:lineRule="auto"/>
        <w:ind w:right="-1" w:firstLine="567"/>
        <w:jc w:val="both"/>
        <w:rPr>
          <w:rFonts w:ascii="Times New Roman" w:hAnsi="Times New Roman" w:cs="Times New Roman"/>
          <w:sz w:val="28"/>
          <w:szCs w:val="28"/>
          <w:lang w:val="uk-UA"/>
        </w:rPr>
      </w:pPr>
      <w:r w:rsidRPr="00430275">
        <w:rPr>
          <w:rFonts w:ascii="Times New Roman" w:hAnsi="Times New Roman" w:cs="Times New Roman"/>
          <w:sz w:val="28"/>
          <w:szCs w:val="28"/>
          <w:lang w:val="uk-UA"/>
        </w:rPr>
        <w:t xml:space="preserve">Вказаним судовим рішенням, яке набрало законної сили, задоволено    адміністративний позов </w:t>
      </w:r>
      <w:proofErr w:type="spellStart"/>
      <w:r w:rsidR="003040D0">
        <w:rPr>
          <w:rFonts w:ascii="Times New Roman" w:hAnsi="Times New Roman" w:cs="Times New Roman"/>
          <w:sz w:val="28"/>
          <w:szCs w:val="28"/>
          <w:lang w:val="uk-UA"/>
        </w:rPr>
        <w:t>Таркана</w:t>
      </w:r>
      <w:proofErr w:type="spellEnd"/>
      <w:r w:rsidR="003040D0">
        <w:rPr>
          <w:rFonts w:ascii="Times New Roman" w:hAnsi="Times New Roman" w:cs="Times New Roman"/>
          <w:sz w:val="28"/>
          <w:szCs w:val="28"/>
          <w:lang w:val="uk-UA"/>
        </w:rPr>
        <w:t xml:space="preserve"> О.М.</w:t>
      </w:r>
      <w:r w:rsidRPr="00430275">
        <w:rPr>
          <w:rFonts w:ascii="Times New Roman" w:hAnsi="Times New Roman" w:cs="Times New Roman"/>
          <w:sz w:val="28"/>
          <w:szCs w:val="28"/>
          <w:lang w:val="uk-UA"/>
        </w:rPr>
        <w:t xml:space="preserve"> і визнано протиправним та скасовано рішення </w:t>
      </w:r>
      <w:r w:rsidR="0078415E">
        <w:rPr>
          <w:rFonts w:ascii="Times New Roman" w:hAnsi="Times New Roman" w:cs="Times New Roman"/>
          <w:sz w:val="28"/>
          <w:szCs w:val="28"/>
          <w:lang w:val="uk-UA"/>
        </w:rPr>
        <w:t>ГУ Пенсійного фонду України в Харківській області щодо відмови в призначенні пенсії.</w:t>
      </w:r>
      <w:r w:rsidRPr="00430275">
        <w:rPr>
          <w:rFonts w:ascii="Times New Roman" w:hAnsi="Times New Roman" w:cs="Times New Roman"/>
          <w:sz w:val="28"/>
          <w:szCs w:val="28"/>
          <w:lang w:val="uk-UA"/>
        </w:rPr>
        <w:t xml:space="preserve">  </w:t>
      </w:r>
    </w:p>
    <w:p w14:paraId="4C1A6F52" w14:textId="77777777" w:rsidR="008E676C" w:rsidRPr="008E676C" w:rsidRDefault="008E676C" w:rsidP="008E676C">
      <w:pPr>
        <w:spacing w:after="0" w:line="240" w:lineRule="auto"/>
        <w:ind w:firstLine="567"/>
        <w:jc w:val="both"/>
        <w:rPr>
          <w:rFonts w:ascii="Times New Roman" w:hAnsi="Times New Roman" w:cs="Times New Roman"/>
          <w:sz w:val="28"/>
          <w:szCs w:val="28"/>
          <w:lang w:val="uk-UA" w:eastAsia="uk-UA"/>
        </w:rPr>
      </w:pPr>
      <w:r w:rsidRPr="008E676C">
        <w:rPr>
          <w:rFonts w:ascii="Times New Roman" w:eastAsia="Calibri" w:hAnsi="Times New Roman" w:cs="Times New Roman"/>
          <w:sz w:val="28"/>
          <w:szCs w:val="28"/>
          <w:lang w:val="uk-UA"/>
        </w:rPr>
        <w:t>Відповідно до статті</w:t>
      </w:r>
      <w:r w:rsidRPr="008E676C">
        <w:rPr>
          <w:rFonts w:eastAsia="Calibri"/>
          <w:lang w:val="uk-UA"/>
        </w:rPr>
        <w:t xml:space="preserve"> </w:t>
      </w:r>
      <w:r w:rsidRPr="008E676C">
        <w:rPr>
          <w:rFonts w:ascii="Times New Roman" w:hAnsi="Times New Roman" w:cs="Times New Roman"/>
          <w:sz w:val="28"/>
          <w:szCs w:val="28"/>
          <w:lang w:val="uk-UA" w:eastAsia="uk-UA"/>
        </w:rPr>
        <w:t>129</w:t>
      </w:r>
      <w:r w:rsidRPr="008E676C">
        <w:rPr>
          <w:rFonts w:ascii="Times New Roman" w:hAnsi="Times New Roman" w:cs="Times New Roman"/>
          <w:sz w:val="28"/>
          <w:szCs w:val="28"/>
          <w:vertAlign w:val="superscript"/>
          <w:lang w:val="uk-UA" w:eastAsia="uk-UA"/>
        </w:rPr>
        <w:t>-1</w:t>
      </w:r>
      <w:r w:rsidRPr="008E676C">
        <w:rPr>
          <w:rFonts w:ascii="Times New Roman" w:hAnsi="Times New Roman" w:cs="Times New Roman"/>
          <w:sz w:val="28"/>
          <w:szCs w:val="28"/>
          <w:lang w:val="uk-UA" w:eastAsia="uk-UA"/>
        </w:rPr>
        <w:t xml:space="preserve"> Конституції України, суд ухвалює рішення іменем України. Судове рішення є обов’язковим до виконання.</w:t>
      </w:r>
      <w:bookmarkStart w:id="6" w:name="n5254"/>
      <w:bookmarkEnd w:id="6"/>
      <w:r w:rsidRPr="008E676C">
        <w:rPr>
          <w:rFonts w:ascii="Times New Roman" w:hAnsi="Times New Roman" w:cs="Times New Roman"/>
          <w:sz w:val="28"/>
          <w:szCs w:val="28"/>
          <w:lang w:val="uk-UA" w:eastAsia="uk-UA"/>
        </w:rPr>
        <w:t xml:space="preserve"> </w:t>
      </w:r>
      <w:r w:rsidRPr="008E676C">
        <w:rPr>
          <w:rFonts w:ascii="Times New Roman" w:eastAsia="Times New Roman" w:hAnsi="Times New Roman" w:cs="Times New Roman"/>
          <w:sz w:val="28"/>
          <w:szCs w:val="28"/>
          <w:lang w:val="uk-UA" w:eastAsia="uk-UA"/>
        </w:rPr>
        <w:t>Держава забезпечує виконання судового рішення у визначеному законом порядку.</w:t>
      </w:r>
      <w:bookmarkStart w:id="7" w:name="n5255"/>
      <w:bookmarkEnd w:id="7"/>
      <w:r w:rsidRPr="008E676C">
        <w:rPr>
          <w:rFonts w:ascii="Times New Roman" w:hAnsi="Times New Roman" w:cs="Times New Roman"/>
          <w:sz w:val="28"/>
          <w:szCs w:val="28"/>
          <w:lang w:val="uk-UA" w:eastAsia="uk-UA"/>
        </w:rPr>
        <w:t xml:space="preserve"> </w:t>
      </w:r>
      <w:r w:rsidRPr="008E676C">
        <w:rPr>
          <w:rFonts w:ascii="Times New Roman" w:eastAsia="Times New Roman" w:hAnsi="Times New Roman" w:cs="Times New Roman"/>
          <w:sz w:val="28"/>
          <w:szCs w:val="28"/>
          <w:lang w:val="uk-UA" w:eastAsia="uk-UA"/>
        </w:rPr>
        <w:t>Контроль за виконанням судового рішення здійснює суд.</w:t>
      </w:r>
    </w:p>
    <w:p w14:paraId="764365BA" w14:textId="20E09C83" w:rsidR="00430275" w:rsidRDefault="00430275" w:rsidP="008E248F">
      <w:pPr>
        <w:pStyle w:val="a5"/>
        <w:ind w:right="-1" w:firstLine="567"/>
        <w:jc w:val="both"/>
        <w:rPr>
          <w:rFonts w:ascii="Times New Roman" w:hAnsi="Times New Roman"/>
          <w:sz w:val="28"/>
          <w:szCs w:val="28"/>
        </w:rPr>
      </w:pPr>
      <w:r w:rsidRPr="005E0333">
        <w:rPr>
          <w:rFonts w:ascii="Times New Roman" w:hAnsi="Times New Roman"/>
          <w:sz w:val="28"/>
          <w:szCs w:val="28"/>
        </w:rPr>
        <w:t>Слід зауважити, що Комісія не наділена повноваженнями надавати оцінку чи перевіряти законність і обґрунтованість судового рішення у конкретному судовому провадженні. За таких обставин, порушені у скарзі питання перебувають у виключній компетенції учасників судового провадження та суду</w:t>
      </w:r>
      <w:r>
        <w:rPr>
          <w:rFonts w:ascii="Times New Roman" w:hAnsi="Times New Roman"/>
          <w:sz w:val="28"/>
          <w:szCs w:val="28"/>
        </w:rPr>
        <w:t>.</w:t>
      </w:r>
      <w:r w:rsidRPr="005E0333">
        <w:rPr>
          <w:rFonts w:ascii="Times New Roman" w:hAnsi="Times New Roman"/>
          <w:sz w:val="28"/>
          <w:szCs w:val="28"/>
        </w:rPr>
        <w:t xml:space="preserve"> </w:t>
      </w:r>
    </w:p>
    <w:p w14:paraId="6AF64ED5" w14:textId="77777777" w:rsidR="00D47161" w:rsidRPr="00D47161" w:rsidRDefault="00D47161" w:rsidP="008E248F">
      <w:pPr>
        <w:widowControl w:val="0"/>
        <w:spacing w:after="0" w:line="240" w:lineRule="auto"/>
        <w:ind w:right="-1" w:firstLine="708"/>
        <w:jc w:val="both"/>
        <w:rPr>
          <w:rFonts w:ascii="Times New Roman" w:eastAsia="Calibri" w:hAnsi="Times New Roman" w:cs="Times New Roman"/>
          <w:sz w:val="28"/>
          <w:szCs w:val="28"/>
          <w:lang w:val="uk-UA"/>
        </w:rPr>
      </w:pPr>
      <w:r w:rsidRPr="00D47161">
        <w:rPr>
          <w:rFonts w:ascii="Times New Roman" w:eastAsia="Calibri"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063B2257" w14:textId="4608819A" w:rsidR="00D47161" w:rsidRPr="00D47161" w:rsidRDefault="00D47161" w:rsidP="008E248F">
      <w:pPr>
        <w:widowControl w:val="0"/>
        <w:spacing w:after="0" w:line="240" w:lineRule="auto"/>
        <w:ind w:right="-1" w:firstLine="708"/>
        <w:jc w:val="both"/>
        <w:rPr>
          <w:rFonts w:ascii="Times New Roman" w:eastAsia="Calibri" w:hAnsi="Times New Roman" w:cs="Times New Roman"/>
          <w:sz w:val="28"/>
          <w:szCs w:val="28"/>
          <w:lang w:val="uk-UA"/>
        </w:rPr>
      </w:pPr>
      <w:r w:rsidRPr="00D47161">
        <w:rPr>
          <w:rFonts w:ascii="Times New Roman" w:eastAsia="Calibri" w:hAnsi="Times New Roman" w:cs="Times New Roman"/>
          <w:sz w:val="28"/>
          <w:szCs w:val="28"/>
          <w:lang w:val="uk-UA"/>
        </w:rPr>
        <w:t>Із наведених скаржником доводів не вбачається, що прокурор</w:t>
      </w:r>
      <w:r w:rsidR="008E676C">
        <w:rPr>
          <w:rFonts w:ascii="Times New Roman" w:eastAsia="Calibri" w:hAnsi="Times New Roman" w:cs="Times New Roman"/>
          <w:sz w:val="28"/>
          <w:szCs w:val="28"/>
          <w:lang w:val="uk-UA"/>
        </w:rPr>
        <w:t>о</w:t>
      </w:r>
      <w:r>
        <w:rPr>
          <w:rFonts w:ascii="Times New Roman" w:eastAsia="Calibri" w:hAnsi="Times New Roman" w:cs="Times New Roman"/>
          <w:sz w:val="28"/>
          <w:szCs w:val="28"/>
          <w:lang w:val="uk-UA"/>
        </w:rPr>
        <w:t>м</w:t>
      </w:r>
      <w:r w:rsidR="008E676C">
        <w:rPr>
          <w:rFonts w:ascii="Times New Roman" w:eastAsia="Calibri" w:hAnsi="Times New Roman" w:cs="Times New Roman"/>
          <w:sz w:val="28"/>
          <w:szCs w:val="28"/>
          <w:lang w:val="uk-UA"/>
        </w:rPr>
        <w:br/>
      </w:r>
      <w:proofErr w:type="spellStart"/>
      <w:r>
        <w:rPr>
          <w:rFonts w:ascii="Times New Roman" w:eastAsia="Calibri" w:hAnsi="Times New Roman" w:cs="Times New Roman"/>
          <w:iCs/>
          <w:sz w:val="28"/>
          <w:szCs w:val="28"/>
          <w:shd w:val="clear" w:color="auto" w:fill="FFFFFF"/>
          <w:lang w:val="uk-UA"/>
        </w:rPr>
        <w:t>Т</w:t>
      </w:r>
      <w:r w:rsidR="008E676C">
        <w:rPr>
          <w:rFonts w:ascii="Times New Roman" w:eastAsia="Calibri" w:hAnsi="Times New Roman" w:cs="Times New Roman"/>
          <w:iCs/>
          <w:sz w:val="28"/>
          <w:szCs w:val="28"/>
          <w:shd w:val="clear" w:color="auto" w:fill="FFFFFF"/>
          <w:lang w:val="uk-UA"/>
        </w:rPr>
        <w:t>арканом</w:t>
      </w:r>
      <w:proofErr w:type="spellEnd"/>
      <w:r w:rsidR="008E676C">
        <w:rPr>
          <w:rFonts w:ascii="Times New Roman" w:eastAsia="Calibri" w:hAnsi="Times New Roman" w:cs="Times New Roman"/>
          <w:iCs/>
          <w:sz w:val="28"/>
          <w:szCs w:val="28"/>
          <w:shd w:val="clear" w:color="auto" w:fill="FFFFFF"/>
          <w:lang w:val="uk-UA"/>
        </w:rPr>
        <w:t xml:space="preserve"> О.М.</w:t>
      </w:r>
      <w:r w:rsidRPr="00D47161">
        <w:rPr>
          <w:rFonts w:ascii="Times New Roman" w:eastAsia="Calibri" w:hAnsi="Times New Roman" w:cs="Times New Roman"/>
          <w:sz w:val="28"/>
          <w:szCs w:val="28"/>
          <w:lang w:val="uk-UA"/>
        </w:rPr>
        <w:t xml:space="preserve"> допущено порушення норм законодавства.</w:t>
      </w:r>
    </w:p>
    <w:p w14:paraId="25A118E2" w14:textId="437E0624" w:rsidR="00D47161" w:rsidRDefault="00D47161" w:rsidP="008E248F">
      <w:pPr>
        <w:widowControl w:val="0"/>
        <w:spacing w:after="0" w:line="240" w:lineRule="auto"/>
        <w:ind w:right="-1" w:firstLine="708"/>
        <w:jc w:val="both"/>
        <w:rPr>
          <w:rFonts w:ascii="Times New Roman" w:eastAsia="Calibri" w:hAnsi="Times New Roman" w:cs="Times New Roman"/>
          <w:sz w:val="28"/>
          <w:szCs w:val="28"/>
          <w:lang w:val="uk-UA"/>
        </w:rPr>
      </w:pPr>
      <w:r w:rsidRPr="00D47161">
        <w:rPr>
          <w:rFonts w:ascii="Times New Roman" w:eastAsia="Calibri" w:hAnsi="Times New Roman" w:cs="Times New Roman"/>
          <w:sz w:val="28"/>
          <w:szCs w:val="28"/>
          <w:lang w:val="uk-UA"/>
        </w:rPr>
        <w:t xml:space="preserve">Комісія не наділена повноваженнями надавати оцінку обставинам та фактам у </w:t>
      </w:r>
      <w:r w:rsidR="0002790F">
        <w:rPr>
          <w:rFonts w:ascii="Times New Roman" w:eastAsia="Calibri" w:hAnsi="Times New Roman" w:cs="Times New Roman"/>
          <w:sz w:val="28"/>
          <w:szCs w:val="28"/>
          <w:lang w:val="uk-UA"/>
        </w:rPr>
        <w:t>адміністративному судочинстві</w:t>
      </w:r>
      <w:r w:rsidRPr="00D47161">
        <w:rPr>
          <w:rFonts w:ascii="Times New Roman" w:eastAsia="Calibri" w:hAnsi="Times New Roman" w:cs="Times New Roman"/>
          <w:sz w:val="28"/>
          <w:szCs w:val="28"/>
          <w:lang w:val="uk-UA"/>
        </w:rPr>
        <w:t>, оцінювати висновки тощо.</w:t>
      </w:r>
    </w:p>
    <w:p w14:paraId="3DD19BE1" w14:textId="4FB99DFC" w:rsidR="004F1CB4" w:rsidRPr="006B4C88" w:rsidRDefault="004F1CB4" w:rsidP="008E248F">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shd w:val="clear" w:color="auto" w:fill="FFFFFF"/>
          <w:lang w:val="uk-UA"/>
        </w:rPr>
      </w:pPr>
      <w:r w:rsidRPr="006B4C88">
        <w:rPr>
          <w:rFonts w:ascii="Times New Roman" w:eastAsia="Calibri" w:hAnsi="Times New Roman" w:cs="Times New Roman"/>
          <w:sz w:val="28"/>
          <w:szCs w:val="28"/>
          <w:shd w:val="clear" w:color="auto" w:fill="FFFFFF"/>
          <w:lang w:val="uk-UA"/>
        </w:rPr>
        <w:t>Щодо думки скаржни</w:t>
      </w:r>
      <w:r w:rsidR="0002790F">
        <w:rPr>
          <w:rFonts w:ascii="Times New Roman" w:eastAsia="Calibri" w:hAnsi="Times New Roman" w:cs="Times New Roman"/>
          <w:sz w:val="28"/>
          <w:szCs w:val="28"/>
          <w:shd w:val="clear" w:color="auto" w:fill="FFFFFF"/>
          <w:lang w:val="uk-UA"/>
        </w:rPr>
        <w:t>ці</w:t>
      </w:r>
      <w:r w:rsidRPr="006B4C88">
        <w:rPr>
          <w:rFonts w:ascii="Times New Roman" w:eastAsia="Calibri" w:hAnsi="Times New Roman" w:cs="Times New Roman"/>
          <w:sz w:val="28"/>
          <w:szCs w:val="28"/>
          <w:shd w:val="clear" w:color="auto" w:fill="FFFFFF"/>
          <w:lang w:val="uk-UA"/>
        </w:rPr>
        <w:t xml:space="preserve"> про вчинення </w:t>
      </w:r>
      <w:r w:rsidRPr="006B4C88">
        <w:rPr>
          <w:rFonts w:ascii="Times New Roman" w:eastAsia="Calibri" w:hAnsi="Times New Roman" w:cs="Times New Roman"/>
          <w:sz w:val="28"/>
          <w:szCs w:val="28"/>
          <w:lang w:val="uk-UA" w:eastAsia="ru-RU"/>
        </w:rPr>
        <w:t>прокурор</w:t>
      </w:r>
      <w:r w:rsidR="0002790F">
        <w:rPr>
          <w:rFonts w:ascii="Times New Roman" w:eastAsia="Calibri" w:hAnsi="Times New Roman" w:cs="Times New Roman"/>
          <w:sz w:val="28"/>
          <w:szCs w:val="28"/>
          <w:lang w:val="uk-UA" w:eastAsia="ru-RU"/>
        </w:rPr>
        <w:t>о</w:t>
      </w:r>
      <w:r w:rsidR="009B00DF">
        <w:rPr>
          <w:rFonts w:ascii="Times New Roman" w:eastAsia="Calibri" w:hAnsi="Times New Roman" w:cs="Times New Roman"/>
          <w:sz w:val="28"/>
          <w:szCs w:val="28"/>
          <w:lang w:val="uk-UA" w:eastAsia="ru-RU"/>
        </w:rPr>
        <w:t xml:space="preserve">м </w:t>
      </w:r>
      <w:proofErr w:type="spellStart"/>
      <w:r w:rsidR="009B00DF">
        <w:rPr>
          <w:rFonts w:ascii="Times New Roman" w:eastAsia="Calibri" w:hAnsi="Times New Roman" w:cs="Times New Roman"/>
          <w:iCs/>
          <w:sz w:val="28"/>
          <w:szCs w:val="28"/>
          <w:shd w:val="clear" w:color="auto" w:fill="FFFFFF"/>
          <w:lang w:val="uk-UA"/>
        </w:rPr>
        <w:t>Т</w:t>
      </w:r>
      <w:r w:rsidR="0002790F">
        <w:rPr>
          <w:rFonts w:ascii="Times New Roman" w:eastAsia="Calibri" w:hAnsi="Times New Roman" w:cs="Times New Roman"/>
          <w:iCs/>
          <w:sz w:val="28"/>
          <w:szCs w:val="28"/>
          <w:shd w:val="clear" w:color="auto" w:fill="FFFFFF"/>
          <w:lang w:val="uk-UA"/>
        </w:rPr>
        <w:t>арканом</w:t>
      </w:r>
      <w:proofErr w:type="spellEnd"/>
      <w:r w:rsidR="0002790F">
        <w:rPr>
          <w:rFonts w:ascii="Times New Roman" w:eastAsia="Calibri" w:hAnsi="Times New Roman" w:cs="Times New Roman"/>
          <w:iCs/>
          <w:sz w:val="28"/>
          <w:szCs w:val="28"/>
          <w:shd w:val="clear" w:color="auto" w:fill="FFFFFF"/>
          <w:lang w:val="uk-UA"/>
        </w:rPr>
        <w:t xml:space="preserve"> О.М.</w:t>
      </w:r>
      <w:r w:rsidR="009B00DF" w:rsidRPr="006B4C88">
        <w:rPr>
          <w:rFonts w:ascii="Times New Roman" w:eastAsia="Calibri" w:hAnsi="Times New Roman" w:cs="Times New Roman"/>
          <w:sz w:val="28"/>
          <w:szCs w:val="28"/>
          <w:lang w:val="uk-UA"/>
        </w:rPr>
        <w:t xml:space="preserve">  </w:t>
      </w:r>
      <w:r w:rsidRPr="006B4C88">
        <w:rPr>
          <w:rFonts w:ascii="Times New Roman" w:eastAsia="Calibri" w:hAnsi="Times New Roman" w:cs="Times New Roman"/>
          <w:sz w:val="28"/>
          <w:szCs w:val="28"/>
          <w:shd w:val="clear" w:color="auto" w:fill="FFFFFF"/>
          <w:lang w:val="uk-UA"/>
        </w:rPr>
        <w:t xml:space="preserve">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00AD140D">
        <w:rPr>
          <w:rFonts w:ascii="Times New Roman" w:eastAsia="Calibri" w:hAnsi="Times New Roman" w:cs="Times New Roman"/>
          <w:sz w:val="28"/>
          <w:szCs w:val="28"/>
          <w:shd w:val="clear" w:color="auto" w:fill="FFFFFF"/>
          <w:lang w:val="uk-UA"/>
        </w:rPr>
        <w:t>прокуратури, слід зазначити наступне</w:t>
      </w:r>
      <w:r w:rsidRPr="006B4C88">
        <w:rPr>
          <w:rFonts w:ascii="Times New Roman" w:eastAsia="Calibri" w:hAnsi="Times New Roman" w:cs="Times New Roman"/>
          <w:sz w:val="28"/>
          <w:szCs w:val="28"/>
          <w:shd w:val="clear" w:color="auto" w:fill="FFFFFF"/>
          <w:lang w:val="uk-UA"/>
        </w:rPr>
        <w:t>.</w:t>
      </w:r>
    </w:p>
    <w:p w14:paraId="2D55CAB3" w14:textId="77777777" w:rsidR="004F1CB4" w:rsidRPr="006B4C88" w:rsidRDefault="004F1CB4" w:rsidP="008E248F">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eastAsia="Calibri" w:hAnsi="Times New Roman" w:cs="Times New Roman"/>
          <w:sz w:val="28"/>
          <w:szCs w:val="28"/>
          <w:lang w:val="uk-UA" w:eastAsia="uk-UA"/>
        </w:rPr>
        <w:t>та ненадання документів, які підтверджують, що прокурор не перебував у такому стані</w:t>
      </w:r>
      <w:r w:rsidRPr="006B4C88">
        <w:rPr>
          <w:rFonts w:ascii="Times New Roman" w:eastAsia="Calibri" w:hAnsi="Times New Roman" w:cs="Times New Roman"/>
          <w:sz w:val="28"/>
          <w:szCs w:val="28"/>
          <w:lang w:val="uk-UA"/>
        </w:rPr>
        <w:t xml:space="preserve">; </w:t>
      </w:r>
      <w:r w:rsidRPr="006B4C88">
        <w:rPr>
          <w:rFonts w:ascii="Times New Roman" w:eastAsia="Calibri" w:hAnsi="Times New Roman" w:cs="Times New Roman"/>
          <w:sz w:val="28"/>
          <w:szCs w:val="28"/>
          <w:lang w:val="uk-UA"/>
        </w:rPr>
        <w:lastRenderedPageBreak/>
        <w:t>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F4E0533" w14:textId="26649290" w:rsidR="004F1CB4" w:rsidRPr="006B4C88" w:rsidRDefault="004F1CB4" w:rsidP="008E248F">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shd w:val="clear" w:color="auto" w:fill="FFFFFF"/>
          <w:lang w:val="uk-UA"/>
        </w:rPr>
      </w:pPr>
      <w:r w:rsidRPr="006B4C88">
        <w:rPr>
          <w:rFonts w:ascii="Times New Roman" w:eastAsia="Calibri" w:hAnsi="Times New Roman" w:cs="Times New Roman"/>
          <w:sz w:val="28"/>
          <w:szCs w:val="28"/>
          <w:lang w:val="uk-UA"/>
        </w:rPr>
        <w:t>У дисциплінарній скарзі не наведено доводів щодо вчинення</w:t>
      </w:r>
      <w:r w:rsidR="009B00DF">
        <w:rPr>
          <w:rFonts w:ascii="Times New Roman" w:eastAsia="Calibri" w:hAnsi="Times New Roman" w:cs="Times New Roman"/>
          <w:sz w:val="28"/>
          <w:szCs w:val="28"/>
          <w:lang w:val="uk-UA"/>
        </w:rPr>
        <w:t xml:space="preserve"> зазначеним</w:t>
      </w:r>
      <w:r w:rsidRPr="006B4C88">
        <w:rPr>
          <w:rFonts w:ascii="Times New Roman" w:eastAsia="Calibri" w:hAnsi="Times New Roman" w:cs="Times New Roman"/>
          <w:sz w:val="28"/>
          <w:szCs w:val="28"/>
          <w:lang w:val="uk-UA"/>
        </w:rPr>
        <w:t xml:space="preserve"> прокурор</w:t>
      </w:r>
      <w:r w:rsidR="0002790F">
        <w:rPr>
          <w:rFonts w:ascii="Times New Roman" w:eastAsia="Calibri" w:hAnsi="Times New Roman" w:cs="Times New Roman"/>
          <w:sz w:val="28"/>
          <w:szCs w:val="28"/>
          <w:lang w:val="uk-UA"/>
        </w:rPr>
        <w:t>о</w:t>
      </w:r>
      <w:r w:rsidR="009B00DF">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 xml:space="preserve"> </w:t>
      </w:r>
      <w:r w:rsidRPr="006B4C88">
        <w:rPr>
          <w:rFonts w:ascii="Times New Roman" w:eastAsia="Calibri" w:hAnsi="Times New Roman" w:cs="Times New Roman"/>
          <w:sz w:val="28"/>
          <w:szCs w:val="28"/>
          <w:shd w:val="clear" w:color="auto" w:fill="FFFFFF"/>
          <w:lang w:val="uk-UA"/>
        </w:rPr>
        <w:t>вище</w:t>
      </w:r>
      <w:r w:rsidR="00AD140D">
        <w:rPr>
          <w:rFonts w:ascii="Times New Roman" w:eastAsia="Calibri" w:hAnsi="Times New Roman" w:cs="Times New Roman"/>
          <w:sz w:val="28"/>
          <w:szCs w:val="28"/>
          <w:shd w:val="clear" w:color="auto" w:fill="FFFFFF"/>
          <w:lang w:val="uk-UA"/>
        </w:rPr>
        <w:t xml:space="preserve"> </w:t>
      </w:r>
      <w:r w:rsidRPr="006B4C88">
        <w:rPr>
          <w:rFonts w:ascii="Times New Roman" w:eastAsia="Calibri" w:hAnsi="Times New Roman" w:cs="Times New Roman"/>
          <w:sz w:val="28"/>
          <w:szCs w:val="28"/>
          <w:shd w:val="clear" w:color="auto" w:fill="FFFFFF"/>
          <w:lang w:val="uk-UA"/>
        </w:rPr>
        <w:t>зазначених дій</w:t>
      </w:r>
      <w:r w:rsidR="0002790F">
        <w:rPr>
          <w:rFonts w:ascii="Times New Roman" w:eastAsia="Calibri" w:hAnsi="Times New Roman" w:cs="Times New Roman"/>
          <w:sz w:val="28"/>
          <w:szCs w:val="28"/>
          <w:shd w:val="clear" w:color="auto" w:fill="FFFFFF"/>
          <w:lang w:val="uk-UA"/>
        </w:rPr>
        <w:t>.</w:t>
      </w:r>
    </w:p>
    <w:p w14:paraId="7F2A5D00" w14:textId="00207C96" w:rsidR="004F1CB4" w:rsidRPr="00A42648" w:rsidRDefault="00A42648" w:rsidP="008E248F">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t>Д</w:t>
      </w:r>
      <w:r w:rsidR="004F1CB4" w:rsidRPr="00A42648">
        <w:rPr>
          <w:rFonts w:ascii="Times New Roman" w:eastAsia="Calibri" w:hAnsi="Times New Roman" w:cs="Times New Roman"/>
          <w:sz w:val="28"/>
          <w:szCs w:val="28"/>
          <w:shd w:val="clear" w:color="auto" w:fill="FFFFFF"/>
          <w:lang w:val="uk-UA"/>
        </w:rPr>
        <w:t>умка скаржни</w:t>
      </w:r>
      <w:r w:rsidR="007B43C8">
        <w:rPr>
          <w:rFonts w:ascii="Times New Roman" w:eastAsia="Calibri" w:hAnsi="Times New Roman" w:cs="Times New Roman"/>
          <w:sz w:val="28"/>
          <w:szCs w:val="28"/>
          <w:shd w:val="clear" w:color="auto" w:fill="FFFFFF"/>
          <w:lang w:val="uk-UA"/>
        </w:rPr>
        <w:t>ці</w:t>
      </w:r>
      <w:r w:rsidR="004F1CB4" w:rsidRPr="00A42648">
        <w:rPr>
          <w:rFonts w:ascii="Times New Roman" w:eastAsia="Calibri" w:hAnsi="Times New Roman" w:cs="Times New Roman"/>
          <w:sz w:val="28"/>
          <w:szCs w:val="28"/>
          <w:shd w:val="clear" w:color="auto" w:fill="FFFFFF"/>
          <w:lang w:val="uk-UA"/>
        </w:rPr>
        <w:t xml:space="preserve"> щодо вчинення </w:t>
      </w:r>
      <w:proofErr w:type="spellStart"/>
      <w:r w:rsidR="009B00DF" w:rsidRPr="00A42648">
        <w:rPr>
          <w:rFonts w:ascii="Times New Roman" w:eastAsia="Calibri" w:hAnsi="Times New Roman" w:cs="Times New Roman"/>
          <w:iCs/>
          <w:sz w:val="28"/>
          <w:szCs w:val="28"/>
          <w:shd w:val="clear" w:color="auto" w:fill="FFFFFF"/>
          <w:lang w:val="uk-UA"/>
        </w:rPr>
        <w:t>Т</w:t>
      </w:r>
      <w:r w:rsidR="007B43C8">
        <w:rPr>
          <w:rFonts w:ascii="Times New Roman" w:eastAsia="Calibri" w:hAnsi="Times New Roman" w:cs="Times New Roman"/>
          <w:iCs/>
          <w:sz w:val="28"/>
          <w:szCs w:val="28"/>
          <w:shd w:val="clear" w:color="auto" w:fill="FFFFFF"/>
          <w:lang w:val="uk-UA"/>
        </w:rPr>
        <w:t>арканом</w:t>
      </w:r>
      <w:proofErr w:type="spellEnd"/>
      <w:r w:rsidR="007B43C8">
        <w:rPr>
          <w:rFonts w:ascii="Times New Roman" w:eastAsia="Calibri" w:hAnsi="Times New Roman" w:cs="Times New Roman"/>
          <w:iCs/>
          <w:sz w:val="28"/>
          <w:szCs w:val="28"/>
          <w:shd w:val="clear" w:color="auto" w:fill="FFFFFF"/>
          <w:lang w:val="uk-UA"/>
        </w:rPr>
        <w:t xml:space="preserve"> О.М.</w:t>
      </w:r>
      <w:r w:rsidR="004F1CB4" w:rsidRPr="00A42648">
        <w:rPr>
          <w:rFonts w:ascii="Times New Roman" w:eastAsia="Calibri" w:hAnsi="Times New Roman" w:cs="Times New Roman"/>
          <w:sz w:val="28"/>
          <w:szCs w:val="28"/>
          <w:lang w:val="uk-UA"/>
        </w:rPr>
        <w:t xml:space="preserve"> дисциплінарного проступку, передбаченого пунктом 8 частини першої статті 43 Закону № 1697-VII, не аргументовано доводами, які підтверджують вчинення </w:t>
      </w:r>
      <w:r w:rsidR="009B00DF" w:rsidRPr="00A42648">
        <w:rPr>
          <w:rFonts w:ascii="Times New Roman" w:eastAsia="Calibri" w:hAnsi="Times New Roman" w:cs="Times New Roman"/>
          <w:sz w:val="28"/>
          <w:szCs w:val="28"/>
          <w:lang w:val="uk-UA"/>
        </w:rPr>
        <w:t>ним</w:t>
      </w:r>
      <w:r w:rsidR="004F1CB4" w:rsidRPr="00A42648">
        <w:rPr>
          <w:rFonts w:ascii="Times New Roman" w:eastAsia="Calibri" w:hAnsi="Times New Roman" w:cs="Times New Roman"/>
          <w:sz w:val="28"/>
          <w:szCs w:val="28"/>
          <w:lang w:val="uk-UA"/>
        </w:rPr>
        <w:t xml:space="preserve"> втручання чи будь-який інший вплив у випадках чи порядку, не передбачених законодавством, у службову діяльність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3DE18AF" w14:textId="77777777" w:rsidR="00F04D23" w:rsidRDefault="004F1CB4" w:rsidP="00F04D23">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Інші мотиви та аргументи скаржни</w:t>
      </w:r>
      <w:r w:rsidR="007B43C8">
        <w:rPr>
          <w:rFonts w:ascii="Times New Roman" w:eastAsia="Calibri" w:hAnsi="Times New Roman" w:cs="Times New Roman"/>
          <w:sz w:val="28"/>
          <w:szCs w:val="28"/>
          <w:lang w:val="uk-UA"/>
        </w:rPr>
        <w:t>ці</w:t>
      </w:r>
      <w:r w:rsidRPr="006B4C88">
        <w:rPr>
          <w:rFonts w:ascii="Times New Roman" w:eastAsia="Calibri" w:hAnsi="Times New Roman" w:cs="Times New Roman"/>
          <w:sz w:val="28"/>
          <w:szCs w:val="28"/>
          <w:lang w:val="uk-UA"/>
        </w:rPr>
        <w:t xml:space="preserve"> зводяться до тлумачення норм законодавства з посиланням на власну оцінку обставин</w:t>
      </w:r>
      <w:r w:rsidR="007B43C8">
        <w:rPr>
          <w:rFonts w:ascii="Times New Roman" w:eastAsia="Calibri" w:hAnsi="Times New Roman" w:cs="Times New Roman"/>
          <w:sz w:val="28"/>
          <w:szCs w:val="28"/>
          <w:lang w:val="uk-UA"/>
        </w:rPr>
        <w:t xml:space="preserve"> адміністративної</w:t>
      </w:r>
      <w:r w:rsidRPr="006B4C88">
        <w:rPr>
          <w:rFonts w:ascii="Times New Roman" w:eastAsia="Calibri" w:hAnsi="Times New Roman" w:cs="Times New Roman"/>
          <w:sz w:val="28"/>
          <w:szCs w:val="28"/>
          <w:lang w:val="uk-UA"/>
        </w:rPr>
        <w:t xml:space="preserve"> справи.</w:t>
      </w:r>
    </w:p>
    <w:p w14:paraId="50002201" w14:textId="22788048" w:rsidR="00F04D23" w:rsidRPr="00F04D23" w:rsidRDefault="00F04D23" w:rsidP="00F04D23">
      <w:pPr>
        <w:widowControl w:val="0"/>
        <w:pBdr>
          <w:bottom w:val="single" w:sz="12" w:space="12" w:color="FFFFFF"/>
        </w:pBdr>
        <w:spacing w:after="0" w:line="240" w:lineRule="auto"/>
        <w:ind w:right="-1" w:firstLine="709"/>
        <w:jc w:val="both"/>
        <w:rPr>
          <w:rFonts w:ascii="Times New Roman" w:hAnsi="Times New Roman" w:cs="Times New Roman"/>
          <w:sz w:val="28"/>
          <w:szCs w:val="28"/>
          <w:shd w:val="clear" w:color="auto" w:fill="FCFCFC"/>
          <w:lang w:val="uk-UA"/>
        </w:rPr>
      </w:pPr>
      <w:r w:rsidRPr="00F04D23">
        <w:rPr>
          <w:rFonts w:ascii="Times New Roman" w:hAnsi="Times New Roman" w:cs="Times New Roman"/>
          <w:sz w:val="28"/>
          <w:szCs w:val="28"/>
          <w:shd w:val="clear" w:color="auto" w:fill="FFFFFF"/>
          <w:lang w:val="uk-UA"/>
        </w:rPr>
        <w:t xml:space="preserve">Згідно з пунктом 62 </w:t>
      </w:r>
      <w:r w:rsidRPr="00F04D23">
        <w:rPr>
          <w:rFonts w:ascii="Times New Roman" w:hAnsi="Times New Roman" w:cs="Times New Roman"/>
          <w:sz w:val="28"/>
          <w:szCs w:val="28"/>
          <w:lang w:val="uk-UA"/>
        </w:rPr>
        <w:t>Положення</w:t>
      </w:r>
      <w:r w:rsidRPr="00F04D23">
        <w:rPr>
          <w:rFonts w:ascii="Times New Roman" w:hAnsi="Times New Roman" w:cs="Times New Roman"/>
          <w:sz w:val="28"/>
          <w:szCs w:val="28"/>
          <w:shd w:val="clear" w:color="auto" w:fill="FCFCFC"/>
          <w:lang w:val="uk-UA"/>
        </w:rPr>
        <w:t xml:space="preserve"> про порядок роботи відповідного органу, що здійснює дисциплінарне провадження, орган не може приймати рішення на підставі припущень, неперевіреної чи недостовірної інформації.</w:t>
      </w:r>
    </w:p>
    <w:p w14:paraId="5DD68BC7" w14:textId="2AD2A77D" w:rsidR="004F1CB4" w:rsidRPr="006B4C88" w:rsidRDefault="004F1CB4" w:rsidP="008E248F">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На підставі викладеного, дійш</w:t>
      </w:r>
      <w:r w:rsidR="00A42648">
        <w:rPr>
          <w:rFonts w:ascii="Times New Roman" w:eastAsia="Calibri" w:hAnsi="Times New Roman" w:cs="Times New Roman"/>
          <w:sz w:val="28"/>
          <w:szCs w:val="28"/>
          <w:lang w:val="uk-UA"/>
        </w:rPr>
        <w:t>ла</w:t>
      </w:r>
      <w:r w:rsidRPr="006B4C88">
        <w:rPr>
          <w:rFonts w:ascii="Times New Roman" w:eastAsia="Calibri" w:hAnsi="Times New Roman" w:cs="Times New Roman"/>
          <w:sz w:val="28"/>
          <w:szCs w:val="28"/>
          <w:lang w:val="uk-UA"/>
        </w:rPr>
        <w:t xml:space="preserve"> висновку, що</w:t>
      </w:r>
      <w:r w:rsidRPr="006B4C88">
        <w:rPr>
          <w:rFonts w:ascii="Times New Roman" w:eastAsia="Calibri" w:hAnsi="Times New Roman" w:cs="Times New Roman"/>
          <w:sz w:val="28"/>
          <w:lang w:val="uk-UA"/>
        </w:rPr>
        <w:t xml:space="preserve"> </w:t>
      </w:r>
      <w:r w:rsidRPr="006B4C88">
        <w:rPr>
          <w:rFonts w:ascii="Times New Roman" w:eastAsia="Calibri" w:hAnsi="Times New Roman" w:cs="Times New Roman"/>
          <w:sz w:val="28"/>
          <w:szCs w:val="28"/>
          <w:lang w:val="uk-UA"/>
        </w:rPr>
        <w:t>скаржником не наведено та не надано конкретних відомостей про наявність ознак дисциплінарного проступку в діях прокурор</w:t>
      </w:r>
      <w:r w:rsidR="007B43C8">
        <w:rPr>
          <w:rFonts w:ascii="Times New Roman" w:eastAsia="Calibri" w:hAnsi="Times New Roman" w:cs="Times New Roman"/>
          <w:sz w:val="28"/>
          <w:szCs w:val="28"/>
          <w:lang w:val="uk-UA"/>
        </w:rPr>
        <w:t>а</w:t>
      </w:r>
      <w:r>
        <w:rPr>
          <w:rFonts w:ascii="Times New Roman" w:eastAsia="Calibri" w:hAnsi="Times New Roman" w:cs="Times New Roman"/>
          <w:sz w:val="28"/>
          <w:szCs w:val="28"/>
          <w:lang w:val="uk-UA"/>
        </w:rPr>
        <w:t xml:space="preserve"> </w:t>
      </w:r>
      <w:proofErr w:type="spellStart"/>
      <w:r w:rsidR="009B00DF">
        <w:rPr>
          <w:rFonts w:ascii="Times New Roman" w:eastAsia="Calibri" w:hAnsi="Times New Roman" w:cs="Times New Roman"/>
          <w:iCs/>
          <w:sz w:val="28"/>
          <w:szCs w:val="28"/>
          <w:shd w:val="clear" w:color="auto" w:fill="FFFFFF"/>
          <w:lang w:val="uk-UA"/>
        </w:rPr>
        <w:t>Т</w:t>
      </w:r>
      <w:r w:rsidR="007B43C8">
        <w:rPr>
          <w:rFonts w:ascii="Times New Roman" w:eastAsia="Calibri" w:hAnsi="Times New Roman" w:cs="Times New Roman"/>
          <w:iCs/>
          <w:sz w:val="28"/>
          <w:szCs w:val="28"/>
          <w:shd w:val="clear" w:color="auto" w:fill="FFFFFF"/>
          <w:lang w:val="uk-UA"/>
        </w:rPr>
        <w:t>аркана</w:t>
      </w:r>
      <w:proofErr w:type="spellEnd"/>
      <w:r w:rsidR="007B43C8">
        <w:rPr>
          <w:rFonts w:ascii="Times New Roman" w:eastAsia="Calibri" w:hAnsi="Times New Roman" w:cs="Times New Roman"/>
          <w:iCs/>
          <w:sz w:val="28"/>
          <w:szCs w:val="28"/>
          <w:shd w:val="clear" w:color="auto" w:fill="FFFFFF"/>
          <w:lang w:val="uk-UA"/>
        </w:rPr>
        <w:t xml:space="preserve"> О.М.</w:t>
      </w:r>
      <w:r w:rsidRPr="006B4C88">
        <w:rPr>
          <w:rFonts w:ascii="Times New Roman" w:eastAsia="Calibri" w:hAnsi="Times New Roman" w:cs="Times New Roman"/>
          <w:sz w:val="28"/>
          <w:szCs w:val="28"/>
          <w:lang w:val="uk-UA"/>
        </w:rPr>
        <w:t>.</w:t>
      </w:r>
    </w:p>
    <w:p w14:paraId="0ABD3D58" w14:textId="77777777" w:rsidR="004F1CB4" w:rsidRPr="006B4C88" w:rsidRDefault="004F1CB4" w:rsidP="008E248F">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18E7099A" w14:textId="22908AA9" w:rsidR="004F1CB4" w:rsidRPr="006B4C88" w:rsidRDefault="004F1CB4" w:rsidP="004F1CB4">
      <w:pPr>
        <w:tabs>
          <w:tab w:val="left" w:pos="567"/>
        </w:tabs>
        <w:spacing w:after="0" w:line="240" w:lineRule="auto"/>
        <w:ind w:right="-284"/>
        <w:jc w:val="center"/>
        <w:rPr>
          <w:rFonts w:ascii="Times New Roman" w:eastAsia="Calibri" w:hAnsi="Times New Roman" w:cs="Times New Roman"/>
          <w:b/>
          <w:sz w:val="28"/>
          <w:szCs w:val="28"/>
          <w:lang w:val="uk-UA"/>
        </w:rPr>
      </w:pPr>
      <w:r w:rsidRPr="006B4C88">
        <w:rPr>
          <w:rFonts w:ascii="Times New Roman" w:eastAsia="Calibri" w:hAnsi="Times New Roman" w:cs="Times New Roman"/>
          <w:b/>
          <w:sz w:val="28"/>
          <w:szCs w:val="28"/>
          <w:lang w:val="uk-UA"/>
        </w:rPr>
        <w:t>ВИРІШИ</w:t>
      </w:r>
      <w:r w:rsidR="00A42648">
        <w:rPr>
          <w:rFonts w:ascii="Times New Roman" w:eastAsia="Calibri" w:hAnsi="Times New Roman" w:cs="Times New Roman"/>
          <w:b/>
          <w:sz w:val="28"/>
          <w:szCs w:val="28"/>
          <w:lang w:val="uk-UA"/>
        </w:rPr>
        <w:t>ЛА</w:t>
      </w:r>
      <w:r w:rsidRPr="006B4C88">
        <w:rPr>
          <w:rFonts w:ascii="Times New Roman" w:eastAsia="Calibri" w:hAnsi="Times New Roman" w:cs="Times New Roman"/>
          <w:b/>
          <w:sz w:val="28"/>
          <w:szCs w:val="28"/>
          <w:lang w:val="uk-UA"/>
        </w:rPr>
        <w:t>:</w:t>
      </w:r>
    </w:p>
    <w:p w14:paraId="726807FF" w14:textId="77777777" w:rsidR="004F1CB4" w:rsidRPr="006B4C88" w:rsidRDefault="004F1CB4" w:rsidP="004F1CB4">
      <w:pPr>
        <w:tabs>
          <w:tab w:val="left" w:pos="567"/>
        </w:tabs>
        <w:spacing w:after="0" w:line="240" w:lineRule="auto"/>
        <w:ind w:right="-284"/>
        <w:jc w:val="center"/>
        <w:rPr>
          <w:rFonts w:ascii="Times New Roman" w:eastAsia="Calibri" w:hAnsi="Times New Roman" w:cs="Times New Roman"/>
          <w:sz w:val="28"/>
          <w:szCs w:val="28"/>
          <w:lang w:val="uk-UA"/>
        </w:rPr>
      </w:pPr>
    </w:p>
    <w:p w14:paraId="1C07C48A" w14:textId="47E290C4" w:rsidR="004F1CB4" w:rsidRPr="00A42648" w:rsidRDefault="0080727A" w:rsidP="0080727A">
      <w:pPr>
        <w:tabs>
          <w:tab w:val="left" w:pos="567"/>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4F1CB4" w:rsidRPr="00A42648">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007B43C8">
        <w:rPr>
          <w:rFonts w:ascii="Times New Roman" w:eastAsia="Calibri" w:hAnsi="Times New Roman" w:cs="Times New Roman"/>
          <w:sz w:val="28"/>
          <w:szCs w:val="28"/>
          <w:lang w:val="uk-UA"/>
        </w:rPr>
        <w:t xml:space="preserve">начальника управління нагляду за додержанням законів органами Бюро економічної безпеки України Офісу Генерального прокурора </w:t>
      </w:r>
      <w:proofErr w:type="spellStart"/>
      <w:r w:rsidR="007B43C8">
        <w:rPr>
          <w:rFonts w:ascii="Times New Roman" w:eastAsia="Calibri" w:hAnsi="Times New Roman" w:cs="Times New Roman"/>
          <w:sz w:val="28"/>
          <w:szCs w:val="28"/>
          <w:lang w:val="uk-UA"/>
        </w:rPr>
        <w:t>Таркана</w:t>
      </w:r>
      <w:proofErr w:type="spellEnd"/>
      <w:r w:rsidR="007B43C8">
        <w:rPr>
          <w:rFonts w:ascii="Times New Roman" w:eastAsia="Calibri" w:hAnsi="Times New Roman" w:cs="Times New Roman"/>
          <w:sz w:val="28"/>
          <w:szCs w:val="28"/>
          <w:lang w:val="uk-UA"/>
        </w:rPr>
        <w:t xml:space="preserve"> Олександра Миколайовича. </w:t>
      </w:r>
      <w:r w:rsidR="007B43C8" w:rsidRPr="00A42648">
        <w:rPr>
          <w:rFonts w:ascii="Times New Roman" w:eastAsia="Calibri" w:hAnsi="Times New Roman" w:cs="Times New Roman"/>
          <w:sz w:val="28"/>
          <w:szCs w:val="28"/>
          <w:lang w:val="uk-UA"/>
        </w:rPr>
        <w:t xml:space="preserve"> </w:t>
      </w:r>
    </w:p>
    <w:p w14:paraId="4B09DFC3" w14:textId="184384E2" w:rsidR="00A42648" w:rsidRPr="00A42648" w:rsidRDefault="00A42648" w:rsidP="008E248F">
      <w:pPr>
        <w:widowControl w:val="0"/>
        <w:pBdr>
          <w:bottom w:val="single" w:sz="12" w:space="31" w:color="FFFFFF"/>
        </w:pBdr>
        <w:spacing w:after="0" w:line="240" w:lineRule="auto"/>
        <w:ind w:right="-1" w:firstLine="567"/>
        <w:jc w:val="both"/>
        <w:rPr>
          <w:rFonts w:ascii="Times New Roman" w:hAnsi="Times New Roman"/>
          <w:sz w:val="28"/>
          <w:szCs w:val="28"/>
          <w:lang w:val="uk-UA"/>
        </w:rPr>
      </w:pPr>
      <w:r w:rsidRPr="00A42648">
        <w:rPr>
          <w:rFonts w:ascii="Times New Roman" w:hAnsi="Times New Roman"/>
          <w:sz w:val="28"/>
          <w:szCs w:val="28"/>
          <w:lang w:val="uk-UA"/>
        </w:rPr>
        <w:t>Копію рішення направити скаржни</w:t>
      </w:r>
      <w:r w:rsidR="007B43C8">
        <w:rPr>
          <w:rFonts w:ascii="Times New Roman" w:hAnsi="Times New Roman"/>
          <w:sz w:val="28"/>
          <w:szCs w:val="28"/>
          <w:lang w:val="uk-UA"/>
        </w:rPr>
        <w:t>ці</w:t>
      </w:r>
      <w:r w:rsidRPr="00A42648">
        <w:rPr>
          <w:rFonts w:ascii="Times New Roman" w:hAnsi="Times New Roman"/>
          <w:sz w:val="28"/>
          <w:szCs w:val="28"/>
          <w:lang w:val="uk-UA"/>
        </w:rPr>
        <w:t xml:space="preserve"> та вищезгадан</w:t>
      </w:r>
      <w:r w:rsidR="007B43C8">
        <w:rPr>
          <w:rFonts w:ascii="Times New Roman" w:hAnsi="Times New Roman"/>
          <w:sz w:val="28"/>
          <w:szCs w:val="28"/>
          <w:lang w:val="uk-UA"/>
        </w:rPr>
        <w:t>о</w:t>
      </w:r>
      <w:r w:rsidRPr="00A42648">
        <w:rPr>
          <w:rFonts w:ascii="Times New Roman" w:hAnsi="Times New Roman"/>
          <w:sz w:val="28"/>
          <w:szCs w:val="28"/>
          <w:lang w:val="uk-UA"/>
        </w:rPr>
        <w:t>м</w:t>
      </w:r>
      <w:r w:rsidR="007B43C8">
        <w:rPr>
          <w:rFonts w:ascii="Times New Roman" w:hAnsi="Times New Roman"/>
          <w:sz w:val="28"/>
          <w:szCs w:val="28"/>
          <w:lang w:val="uk-UA"/>
        </w:rPr>
        <w:t>у</w:t>
      </w:r>
      <w:r w:rsidRPr="00A42648">
        <w:rPr>
          <w:rFonts w:ascii="Times New Roman" w:hAnsi="Times New Roman"/>
          <w:sz w:val="28"/>
          <w:szCs w:val="28"/>
          <w:lang w:val="uk-UA"/>
        </w:rPr>
        <w:t xml:space="preserve"> прокурор</w:t>
      </w:r>
      <w:r w:rsidR="007B43C8">
        <w:rPr>
          <w:rFonts w:ascii="Times New Roman" w:hAnsi="Times New Roman"/>
          <w:sz w:val="28"/>
          <w:szCs w:val="28"/>
          <w:lang w:val="uk-UA"/>
        </w:rPr>
        <w:t>у</w:t>
      </w:r>
      <w:r w:rsidRPr="00A42648">
        <w:rPr>
          <w:rFonts w:ascii="Times New Roman" w:hAnsi="Times New Roman"/>
          <w:sz w:val="28"/>
          <w:szCs w:val="28"/>
          <w:lang w:val="uk-UA"/>
        </w:rPr>
        <w:t>.</w:t>
      </w:r>
    </w:p>
    <w:p w14:paraId="54DA0F29" w14:textId="77777777" w:rsidR="00A42648" w:rsidRPr="00A42648" w:rsidRDefault="00A42648" w:rsidP="008E248F">
      <w:pPr>
        <w:widowControl w:val="0"/>
        <w:pBdr>
          <w:bottom w:val="single" w:sz="12" w:space="31" w:color="FFFFFF"/>
        </w:pBdr>
        <w:spacing w:after="0" w:line="240" w:lineRule="auto"/>
        <w:ind w:right="-1" w:firstLine="567"/>
        <w:jc w:val="both"/>
        <w:rPr>
          <w:rFonts w:ascii="Times New Roman" w:hAnsi="Times New Roman"/>
          <w:sz w:val="28"/>
          <w:szCs w:val="28"/>
          <w:lang w:val="uk-UA"/>
        </w:rPr>
      </w:pPr>
    </w:p>
    <w:p w14:paraId="4C847122" w14:textId="77777777" w:rsidR="00A42648" w:rsidRPr="00A42648" w:rsidRDefault="00A42648" w:rsidP="008E248F">
      <w:pPr>
        <w:widowControl w:val="0"/>
        <w:pBdr>
          <w:bottom w:val="single" w:sz="12" w:space="31" w:color="FFFFFF"/>
        </w:pBdr>
        <w:spacing w:after="0" w:line="240" w:lineRule="auto"/>
        <w:ind w:right="-1" w:firstLine="567"/>
        <w:jc w:val="both"/>
        <w:rPr>
          <w:rFonts w:ascii="Times New Roman" w:hAnsi="Times New Roman"/>
          <w:sz w:val="28"/>
          <w:szCs w:val="28"/>
          <w:lang w:val="uk-UA"/>
        </w:rPr>
      </w:pPr>
    </w:p>
    <w:p w14:paraId="0FF50C02" w14:textId="25F54758" w:rsidR="00A42648" w:rsidRPr="00A42648" w:rsidRDefault="00A42648" w:rsidP="008E248F">
      <w:pPr>
        <w:widowControl w:val="0"/>
        <w:pBdr>
          <w:bottom w:val="single" w:sz="12" w:space="31" w:color="FFFFFF"/>
        </w:pBdr>
        <w:spacing w:after="0" w:line="240" w:lineRule="auto"/>
        <w:ind w:right="-1"/>
        <w:jc w:val="both"/>
        <w:rPr>
          <w:rFonts w:ascii="Times New Roman" w:hAnsi="Times New Roman"/>
          <w:b/>
          <w:sz w:val="28"/>
          <w:szCs w:val="28"/>
          <w:lang w:val="uk-UA"/>
        </w:rPr>
      </w:pPr>
      <w:r w:rsidRPr="00A42648">
        <w:rPr>
          <w:rFonts w:ascii="Times New Roman" w:hAnsi="Times New Roman"/>
          <w:b/>
          <w:sz w:val="28"/>
          <w:szCs w:val="28"/>
          <w:lang w:val="uk-UA"/>
        </w:rPr>
        <w:t xml:space="preserve">Член Комісії                                    </w:t>
      </w:r>
      <w:r w:rsidRPr="00A42648">
        <w:rPr>
          <w:rFonts w:ascii="Times New Roman" w:hAnsi="Times New Roman"/>
          <w:b/>
          <w:sz w:val="28"/>
          <w:szCs w:val="28"/>
          <w:lang w:val="uk-UA"/>
        </w:rPr>
        <w:tab/>
      </w:r>
      <w:r w:rsidRPr="00A42648">
        <w:rPr>
          <w:rFonts w:ascii="Times New Roman" w:hAnsi="Times New Roman"/>
          <w:b/>
          <w:sz w:val="28"/>
          <w:szCs w:val="28"/>
          <w:lang w:val="uk-UA"/>
        </w:rPr>
        <w:tab/>
        <w:t xml:space="preserve">         </w:t>
      </w:r>
      <w:r w:rsidRPr="00A42648">
        <w:rPr>
          <w:rFonts w:ascii="Times New Roman" w:hAnsi="Times New Roman"/>
          <w:b/>
          <w:sz w:val="28"/>
          <w:szCs w:val="28"/>
          <w:lang w:val="uk-UA"/>
        </w:rPr>
        <w:tab/>
        <w:t xml:space="preserve">          </w:t>
      </w:r>
      <w:r w:rsidRPr="00A42648">
        <w:rPr>
          <w:rFonts w:ascii="Times New Roman" w:hAnsi="Times New Roman"/>
          <w:b/>
          <w:sz w:val="28"/>
          <w:szCs w:val="28"/>
          <w:lang w:val="uk-UA"/>
        </w:rPr>
        <w:tab/>
      </w:r>
      <w:r w:rsidRPr="00A42648">
        <w:rPr>
          <w:rFonts w:ascii="Times New Roman" w:hAnsi="Times New Roman"/>
          <w:b/>
          <w:color w:val="FF0000"/>
          <w:sz w:val="28"/>
          <w:szCs w:val="28"/>
          <w:lang w:val="uk-UA"/>
        </w:rPr>
        <w:t xml:space="preserve"> </w:t>
      </w:r>
      <w:r w:rsidRPr="00A42648">
        <w:rPr>
          <w:rFonts w:ascii="Times New Roman" w:hAnsi="Times New Roman"/>
          <w:b/>
          <w:sz w:val="28"/>
          <w:szCs w:val="28"/>
          <w:lang w:val="uk-UA"/>
        </w:rPr>
        <w:t>Євгенія МНИШЕНКО</w:t>
      </w:r>
    </w:p>
    <w:sectPr w:rsidR="00A42648" w:rsidRPr="00A42648" w:rsidSect="008E24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C8D5" w14:textId="77777777" w:rsidR="00115A59" w:rsidRDefault="00115A59">
      <w:pPr>
        <w:spacing w:after="0" w:line="240" w:lineRule="auto"/>
      </w:pPr>
      <w:r>
        <w:separator/>
      </w:r>
    </w:p>
  </w:endnote>
  <w:endnote w:type="continuationSeparator" w:id="0">
    <w:p w14:paraId="60A6A9A8" w14:textId="77777777" w:rsidR="00115A59" w:rsidRDefault="0011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7FAD" w14:textId="77777777" w:rsidR="00115A59" w:rsidRDefault="00115A59">
      <w:pPr>
        <w:spacing w:after="0" w:line="240" w:lineRule="auto"/>
      </w:pPr>
      <w:r>
        <w:separator/>
      </w:r>
    </w:p>
  </w:footnote>
  <w:footnote w:type="continuationSeparator" w:id="0">
    <w:p w14:paraId="3B66043F" w14:textId="77777777" w:rsidR="00115A59" w:rsidRDefault="00115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639301"/>
      <w:docPartObj>
        <w:docPartGallery w:val="Page Numbers (Top of Page)"/>
        <w:docPartUnique/>
      </w:docPartObj>
    </w:sdtPr>
    <w:sdtEndPr/>
    <w:sdtContent>
      <w:p w14:paraId="554C9364" w14:textId="1A1061D7" w:rsidR="008C2286" w:rsidRDefault="00E833C8">
        <w:pPr>
          <w:pStyle w:val="a3"/>
          <w:jc w:val="center"/>
        </w:pPr>
        <w:r>
          <w:fldChar w:fldCharType="begin"/>
        </w:r>
        <w:r>
          <w:instrText>PAGE   \* MERGEFORMAT</w:instrText>
        </w:r>
        <w:r>
          <w:fldChar w:fldCharType="separate"/>
        </w:r>
        <w:r w:rsidR="00FE6804">
          <w:rPr>
            <w:noProof/>
          </w:rPr>
          <w:t>7</w:t>
        </w:r>
        <w:r>
          <w:fldChar w:fldCharType="end"/>
        </w:r>
      </w:p>
    </w:sdtContent>
  </w:sdt>
  <w:p w14:paraId="75BF45EE" w14:textId="77777777" w:rsidR="008C2286" w:rsidRDefault="00115A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B4"/>
    <w:rsid w:val="0002790F"/>
    <w:rsid w:val="00041FAF"/>
    <w:rsid w:val="0007506C"/>
    <w:rsid w:val="000A53D2"/>
    <w:rsid w:val="000D4DAC"/>
    <w:rsid w:val="00115A59"/>
    <w:rsid w:val="00115D03"/>
    <w:rsid w:val="001256B7"/>
    <w:rsid w:val="00142184"/>
    <w:rsid w:val="0015548D"/>
    <w:rsid w:val="0016608F"/>
    <w:rsid w:val="00172386"/>
    <w:rsid w:val="00176E12"/>
    <w:rsid w:val="001B1755"/>
    <w:rsid w:val="00255622"/>
    <w:rsid w:val="0029183C"/>
    <w:rsid w:val="002B0BFF"/>
    <w:rsid w:val="002D7C8F"/>
    <w:rsid w:val="003040D0"/>
    <w:rsid w:val="003167B3"/>
    <w:rsid w:val="003C1A47"/>
    <w:rsid w:val="003F54F5"/>
    <w:rsid w:val="004235D9"/>
    <w:rsid w:val="00430275"/>
    <w:rsid w:val="004C1D02"/>
    <w:rsid w:val="004D6497"/>
    <w:rsid w:val="004F1CB4"/>
    <w:rsid w:val="00504FEE"/>
    <w:rsid w:val="00520008"/>
    <w:rsid w:val="005361C7"/>
    <w:rsid w:val="00552319"/>
    <w:rsid w:val="005A0F86"/>
    <w:rsid w:val="005B16BF"/>
    <w:rsid w:val="0063553B"/>
    <w:rsid w:val="006F70D9"/>
    <w:rsid w:val="0076728F"/>
    <w:rsid w:val="0078415E"/>
    <w:rsid w:val="00787193"/>
    <w:rsid w:val="0079246F"/>
    <w:rsid w:val="007B43C8"/>
    <w:rsid w:val="0080232E"/>
    <w:rsid w:val="0080727A"/>
    <w:rsid w:val="00850F98"/>
    <w:rsid w:val="00853671"/>
    <w:rsid w:val="008B46C4"/>
    <w:rsid w:val="008C3755"/>
    <w:rsid w:val="008D7D6D"/>
    <w:rsid w:val="008E1E5E"/>
    <w:rsid w:val="008E248F"/>
    <w:rsid w:val="008E676C"/>
    <w:rsid w:val="00935AA4"/>
    <w:rsid w:val="00983648"/>
    <w:rsid w:val="009B00DF"/>
    <w:rsid w:val="009B5665"/>
    <w:rsid w:val="009E1938"/>
    <w:rsid w:val="00A31E3C"/>
    <w:rsid w:val="00A42648"/>
    <w:rsid w:val="00A73137"/>
    <w:rsid w:val="00AA5EDA"/>
    <w:rsid w:val="00AD140D"/>
    <w:rsid w:val="00AE64C2"/>
    <w:rsid w:val="00B263DE"/>
    <w:rsid w:val="00B354C2"/>
    <w:rsid w:val="00BB34BD"/>
    <w:rsid w:val="00C50E3E"/>
    <w:rsid w:val="00C61CEB"/>
    <w:rsid w:val="00C75B65"/>
    <w:rsid w:val="00CB0D5C"/>
    <w:rsid w:val="00CB4CE5"/>
    <w:rsid w:val="00D254B5"/>
    <w:rsid w:val="00D35F2C"/>
    <w:rsid w:val="00D4675F"/>
    <w:rsid w:val="00D47161"/>
    <w:rsid w:val="00DE4432"/>
    <w:rsid w:val="00E1338D"/>
    <w:rsid w:val="00E25F1D"/>
    <w:rsid w:val="00E833C8"/>
    <w:rsid w:val="00F04D23"/>
    <w:rsid w:val="00F17A04"/>
    <w:rsid w:val="00F20A5D"/>
    <w:rsid w:val="00FD0D1A"/>
    <w:rsid w:val="00FE6804"/>
    <w:rsid w:val="00FF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63DD"/>
  <w15:chartTrackingRefBased/>
  <w15:docId w15:val="{3EE5ED6A-E084-4EB6-B643-3AF6622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CB4"/>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4F1CB4"/>
  </w:style>
  <w:style w:type="paragraph" w:styleId="a5">
    <w:name w:val="No Spacing"/>
    <w:uiPriority w:val="1"/>
    <w:qFormat/>
    <w:rsid w:val="00430275"/>
    <w:pPr>
      <w:spacing w:after="0" w:line="240" w:lineRule="auto"/>
    </w:pPr>
    <w:rPr>
      <w:rFonts w:ascii="Calibri" w:eastAsia="Calibri" w:hAnsi="Calibri" w:cs="Times New Roman"/>
      <w:lang w:val="uk-UA"/>
    </w:rPr>
  </w:style>
  <w:style w:type="paragraph" w:customStyle="1" w:styleId="rvps2">
    <w:name w:val="rvps2"/>
    <w:basedOn w:val="a"/>
    <w:rsid w:val="004302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0A53D2"/>
  </w:style>
  <w:style w:type="character" w:customStyle="1" w:styleId="rvts37">
    <w:name w:val="rvts37"/>
    <w:basedOn w:val="a0"/>
    <w:rsid w:val="0078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1390">
      <w:bodyDiv w:val="1"/>
      <w:marLeft w:val="0"/>
      <w:marRight w:val="0"/>
      <w:marTop w:val="0"/>
      <w:marBottom w:val="0"/>
      <w:divBdr>
        <w:top w:val="none" w:sz="0" w:space="0" w:color="auto"/>
        <w:left w:val="none" w:sz="0" w:space="0" w:color="auto"/>
        <w:bottom w:val="none" w:sz="0" w:space="0" w:color="auto"/>
        <w:right w:val="none" w:sz="0" w:space="0" w:color="auto"/>
      </w:divBdr>
    </w:div>
    <w:div w:id="50143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11471</Words>
  <Characters>6539</Characters>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2025-01-31T12:06:00Z</cp:lastPrinted>
  <dcterms:created xsi:type="dcterms:W3CDTF">2025-01-31T12:28:00Z</dcterms:created>
  <dcterms:modified xsi:type="dcterms:W3CDTF">2025-01-31T12:32:00Z</dcterms:modified>
</cp:coreProperties>
</file>