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FCDAB" w14:textId="0DE1BE50" w:rsidR="00B7363C" w:rsidRDefault="00B7363C" w:rsidP="00B7363C">
      <w:pPr>
        <w:pStyle w:val="a4"/>
        <w:jc w:val="center"/>
        <w:rPr>
          <w:sz w:val="26"/>
        </w:rPr>
      </w:pPr>
      <w:r>
        <w:rPr>
          <w:noProof/>
          <w:sz w:val="19"/>
          <w:lang w:eastAsia="uk-UA"/>
        </w:rPr>
        <w:drawing>
          <wp:inline distT="0" distB="0" distL="0" distR="0" wp14:anchorId="27A0300B" wp14:editId="31D32FE9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1F163" w14:textId="77777777" w:rsidR="00B7363C" w:rsidRDefault="00B7363C" w:rsidP="00B7363C">
      <w:pPr>
        <w:pStyle w:val="a4"/>
        <w:jc w:val="center"/>
        <w:rPr>
          <w:b/>
          <w:sz w:val="10"/>
        </w:rPr>
      </w:pPr>
    </w:p>
    <w:p w14:paraId="65763BC1" w14:textId="77777777" w:rsidR="00B7363C" w:rsidRDefault="00B7363C" w:rsidP="00B7363C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3DF3E53" w14:textId="77777777" w:rsidR="00B7363C" w:rsidRDefault="00B7363C" w:rsidP="00B7363C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26669626" w14:textId="77777777" w:rsidR="00B7363C" w:rsidRDefault="00B7363C" w:rsidP="00B7363C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489AF8C9" w14:textId="77777777" w:rsidR="00B7363C" w:rsidRDefault="00B7363C" w:rsidP="00B7363C">
      <w:pPr>
        <w:ind w:left="84"/>
        <w:jc w:val="center"/>
        <w:rPr>
          <w:b/>
          <w:kern w:val="28"/>
          <w:szCs w:val="28"/>
          <w:lang w:eastAsia="uk-UA"/>
        </w:rPr>
      </w:pPr>
    </w:p>
    <w:p w14:paraId="7C470DB5" w14:textId="7F67FC63" w:rsidR="00B7363C" w:rsidRDefault="009F588E" w:rsidP="009F588E">
      <w:pPr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0</w:t>
      </w:r>
      <w:r w:rsidR="00984926">
        <w:rPr>
          <w:rFonts w:ascii="Times New Roman" w:hAnsi="Times New Roman"/>
          <w:b/>
          <w:kern w:val="28"/>
          <w:sz w:val="28"/>
          <w:szCs w:val="28"/>
          <w:lang w:eastAsia="uk-UA"/>
        </w:rPr>
        <w:t>7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984926">
        <w:rPr>
          <w:rFonts w:ascii="Times New Roman" w:hAnsi="Times New Roman"/>
          <w:b/>
          <w:kern w:val="28"/>
          <w:sz w:val="28"/>
          <w:szCs w:val="28"/>
          <w:lang w:eastAsia="uk-UA"/>
        </w:rPr>
        <w:t>січн</w:t>
      </w:r>
      <w:r w:rsidR="00225905">
        <w:rPr>
          <w:rFonts w:ascii="Times New Roman" w:hAnsi="Times New Roman"/>
          <w:b/>
          <w:kern w:val="28"/>
          <w:sz w:val="28"/>
          <w:szCs w:val="28"/>
          <w:lang w:eastAsia="uk-UA"/>
        </w:rPr>
        <w:t>я</w:t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984926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   </w:t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>Київ</w:t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 № </w:t>
      </w:r>
      <w:r w:rsidR="00984926">
        <w:rPr>
          <w:rFonts w:ascii="Times New Roman" w:hAnsi="Times New Roman"/>
          <w:b/>
          <w:kern w:val="28"/>
          <w:sz w:val="28"/>
          <w:szCs w:val="28"/>
          <w:lang w:eastAsia="uk-UA"/>
        </w:rPr>
        <w:t>944</w:t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225905"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</w:p>
    <w:p w14:paraId="4CE5DF06" w14:textId="77777777" w:rsidR="00B7363C" w:rsidRDefault="00B7363C" w:rsidP="00B7363C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9A9D634" w14:textId="77777777" w:rsidR="00B7363C" w:rsidRDefault="00B7363C" w:rsidP="00B7363C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738B4761" w14:textId="77777777" w:rsidR="00B7363C" w:rsidRDefault="00B7363C" w:rsidP="00B7363C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413E40CF" w14:textId="4EBA8FC4" w:rsidR="00B7363C" w:rsidRDefault="00B7363C" w:rsidP="00B7363C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</w:t>
      </w:r>
      <w:r w:rsidR="00984926">
        <w:rPr>
          <w:rFonts w:ascii="Times New Roman" w:hAnsi="Times New Roman"/>
          <w:sz w:val="28"/>
          <w:szCs w:val="28"/>
        </w:rPr>
        <w:t>Мнишенко Є.С.</w:t>
      </w:r>
      <w:r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4D25A1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стосовно прокурора Малинського відділу Коростенської окружної прокуратури Житомирської області Яричевської </w:t>
      </w:r>
      <w:r w:rsidR="00225905">
        <w:rPr>
          <w:rFonts w:ascii="Times New Roman" w:hAnsi="Times New Roman"/>
          <w:sz w:val="28"/>
          <w:szCs w:val="28"/>
        </w:rPr>
        <w:t xml:space="preserve">Наталії </w:t>
      </w:r>
      <w:r>
        <w:rPr>
          <w:rFonts w:ascii="Times New Roman" w:hAnsi="Times New Roman"/>
          <w:sz w:val="28"/>
          <w:szCs w:val="28"/>
        </w:rPr>
        <w:t>М</w:t>
      </w:r>
      <w:r w:rsidR="00225905">
        <w:rPr>
          <w:rFonts w:ascii="Times New Roman" w:hAnsi="Times New Roman"/>
          <w:sz w:val="28"/>
          <w:szCs w:val="28"/>
        </w:rPr>
        <w:t>иколаївни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(далі – прокурор Яричевська Н.М.),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0C4926AF" w14:textId="77777777" w:rsidR="00B7363C" w:rsidRDefault="00B7363C" w:rsidP="00B7363C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6D5DC71C" w14:textId="4FDD0D0A" w:rsidR="00B7363C" w:rsidRDefault="00B7363C" w:rsidP="00B7363C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ВСТАНОВИ</w:t>
      </w:r>
      <w:r w:rsidR="00984926">
        <w:rPr>
          <w:rFonts w:ascii="Times New Roman" w:hAnsi="Times New Roman"/>
          <w:b/>
          <w:sz w:val="28"/>
          <w:szCs w:val="28"/>
          <w:lang w:eastAsia="uk-UA"/>
        </w:rPr>
        <w:t>ЛА</w:t>
      </w:r>
      <w:r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41AC7E93" w14:textId="77777777" w:rsidR="00B7363C" w:rsidRDefault="00B7363C" w:rsidP="00B7363C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11809B8E" w14:textId="5AC8C467" w:rsidR="00B7363C" w:rsidRDefault="00B7363C" w:rsidP="00B7363C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4D25A1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про вчинення дисциплінарного проступку прокурором </w:t>
      </w:r>
      <w:r w:rsidR="00C467A1">
        <w:rPr>
          <w:rFonts w:ascii="Times New Roman" w:hAnsi="Times New Roman"/>
          <w:sz w:val="28"/>
          <w:szCs w:val="28"/>
        </w:rPr>
        <w:t>Яричевською Н.М.</w:t>
      </w:r>
    </w:p>
    <w:p w14:paraId="0DDC5B60" w14:textId="7872768A" w:rsidR="00B7363C" w:rsidRDefault="00B7363C" w:rsidP="00B7363C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Скарга передана члену Комісії </w:t>
      </w:r>
      <w:r w:rsidR="00984926">
        <w:rPr>
          <w:rFonts w:ascii="Times New Roman" w:hAnsi="Times New Roman"/>
          <w:sz w:val="28"/>
          <w:szCs w:val="28"/>
        </w:rPr>
        <w:t>Мнишенко Є.С.</w:t>
      </w:r>
      <w:r>
        <w:rPr>
          <w:rFonts w:ascii="Times New Roman" w:hAnsi="Times New Roman"/>
          <w:sz w:val="28"/>
          <w:szCs w:val="28"/>
        </w:rPr>
        <w:t xml:space="preserve"> (протокол автоматичного розподілу від </w:t>
      </w:r>
      <w:r w:rsidR="00984926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</w:t>
      </w:r>
      <w:r w:rsidR="00984926">
        <w:rPr>
          <w:rFonts w:ascii="Times New Roman" w:hAnsi="Times New Roman"/>
          <w:sz w:val="28"/>
          <w:szCs w:val="28"/>
        </w:rPr>
        <w:t>грудня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9054B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року). </w:t>
      </w:r>
    </w:p>
    <w:p w14:paraId="59AA1B9C" w14:textId="3B8F780B" w:rsidR="00B7363C" w:rsidRDefault="00B7363C" w:rsidP="00B7363C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Вирішуючи питання щодо можливості відкриття дисциплінарного провадження встановлено </w:t>
      </w:r>
      <w:r w:rsidR="00984926">
        <w:rPr>
          <w:rFonts w:ascii="Times New Roman" w:hAnsi="Times New Roman"/>
          <w:sz w:val="28"/>
          <w:szCs w:val="28"/>
        </w:rPr>
        <w:t>наступне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DF2102D" w14:textId="77777777" w:rsidR="00B7363C" w:rsidRDefault="00B7363C" w:rsidP="00B7363C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6577CB1" w14:textId="655739DC" w:rsidR="00C95BCF" w:rsidRPr="00C95BCF" w:rsidRDefault="00B7363C" w:rsidP="00C95BCF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Зміст скарги</w:t>
      </w:r>
    </w:p>
    <w:p w14:paraId="4D9A857F" w14:textId="77777777" w:rsidR="00307777" w:rsidRDefault="00307777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A06D4C" w14:textId="2E2AB178" w:rsidR="00E2546E" w:rsidRPr="004D25A1" w:rsidRDefault="00B7363C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Скаржник зазначив про те, що </w:t>
      </w:r>
      <w:r w:rsidR="00DE045A">
        <w:rPr>
          <w:rFonts w:ascii="Times New Roman" w:hAnsi="Times New Roman"/>
          <w:sz w:val="28"/>
          <w:szCs w:val="28"/>
        </w:rPr>
        <w:t>Малинськ</w:t>
      </w:r>
      <w:r w:rsidR="00774BB2">
        <w:rPr>
          <w:rFonts w:ascii="Times New Roman" w:hAnsi="Times New Roman"/>
          <w:sz w:val="28"/>
          <w:szCs w:val="28"/>
        </w:rPr>
        <w:t>и</w:t>
      </w:r>
      <w:r w:rsidR="009054B5">
        <w:rPr>
          <w:rFonts w:ascii="Times New Roman" w:hAnsi="Times New Roman"/>
          <w:sz w:val="28"/>
          <w:szCs w:val="28"/>
        </w:rPr>
        <w:t>м</w:t>
      </w:r>
      <w:r w:rsidR="00DE045A">
        <w:rPr>
          <w:rFonts w:ascii="Times New Roman" w:hAnsi="Times New Roman"/>
          <w:sz w:val="28"/>
          <w:szCs w:val="28"/>
        </w:rPr>
        <w:t xml:space="preserve"> районн</w:t>
      </w:r>
      <w:r w:rsidR="00774BB2">
        <w:rPr>
          <w:rFonts w:ascii="Times New Roman" w:hAnsi="Times New Roman"/>
          <w:sz w:val="28"/>
          <w:szCs w:val="28"/>
        </w:rPr>
        <w:t>и</w:t>
      </w:r>
      <w:r w:rsidR="009054B5">
        <w:rPr>
          <w:rFonts w:ascii="Times New Roman" w:hAnsi="Times New Roman"/>
          <w:sz w:val="28"/>
          <w:szCs w:val="28"/>
        </w:rPr>
        <w:t>м</w:t>
      </w:r>
      <w:r w:rsidR="00DE045A">
        <w:rPr>
          <w:rFonts w:ascii="Times New Roman" w:hAnsi="Times New Roman"/>
          <w:sz w:val="28"/>
          <w:szCs w:val="28"/>
        </w:rPr>
        <w:t xml:space="preserve"> суд</w:t>
      </w:r>
      <w:r w:rsidR="00774BB2">
        <w:rPr>
          <w:rFonts w:ascii="Times New Roman" w:hAnsi="Times New Roman"/>
          <w:sz w:val="28"/>
          <w:szCs w:val="28"/>
        </w:rPr>
        <w:t>ом</w:t>
      </w:r>
      <w:r w:rsidR="00DE045A">
        <w:rPr>
          <w:rFonts w:ascii="Times New Roman" w:hAnsi="Times New Roman"/>
          <w:sz w:val="28"/>
          <w:szCs w:val="28"/>
        </w:rPr>
        <w:t xml:space="preserve"> Житомирської області </w:t>
      </w:r>
      <w:r w:rsidR="000C5977">
        <w:rPr>
          <w:rFonts w:ascii="Times New Roman" w:hAnsi="Times New Roman"/>
          <w:sz w:val="28"/>
          <w:szCs w:val="28"/>
        </w:rPr>
        <w:t xml:space="preserve">з </w:t>
      </w:r>
      <w:r w:rsidR="00DE045A">
        <w:rPr>
          <w:rFonts w:ascii="Times New Roman" w:hAnsi="Times New Roman"/>
          <w:sz w:val="28"/>
          <w:szCs w:val="28"/>
        </w:rPr>
        <w:t>2020</w:t>
      </w:r>
      <w:r w:rsidR="000C5977">
        <w:rPr>
          <w:rFonts w:ascii="Times New Roman" w:hAnsi="Times New Roman"/>
          <w:sz w:val="28"/>
          <w:szCs w:val="28"/>
        </w:rPr>
        <w:t xml:space="preserve"> року до 2024 року </w:t>
      </w:r>
      <w:r w:rsidR="00774BB2">
        <w:rPr>
          <w:rFonts w:ascii="Times New Roman" w:hAnsi="Times New Roman"/>
          <w:sz w:val="28"/>
          <w:szCs w:val="28"/>
        </w:rPr>
        <w:t>здійсню</w:t>
      </w:r>
      <w:r w:rsidR="000C5977">
        <w:rPr>
          <w:rFonts w:ascii="Times New Roman" w:hAnsi="Times New Roman"/>
          <w:sz w:val="28"/>
          <w:szCs w:val="28"/>
        </w:rPr>
        <w:t>вав</w:t>
      </w:r>
      <w:r w:rsidR="00774BB2">
        <w:rPr>
          <w:rFonts w:ascii="Times New Roman" w:hAnsi="Times New Roman"/>
          <w:sz w:val="28"/>
          <w:szCs w:val="28"/>
        </w:rPr>
        <w:t>ся</w:t>
      </w:r>
      <w:r w:rsidR="009054B5">
        <w:rPr>
          <w:rFonts w:ascii="Times New Roman" w:hAnsi="Times New Roman"/>
          <w:sz w:val="28"/>
          <w:szCs w:val="28"/>
        </w:rPr>
        <w:t xml:space="preserve"> </w:t>
      </w:r>
      <w:r w:rsidR="00DE045A">
        <w:rPr>
          <w:rFonts w:ascii="Times New Roman" w:hAnsi="Times New Roman"/>
          <w:sz w:val="28"/>
          <w:szCs w:val="28"/>
        </w:rPr>
        <w:t>судовий розгляд кримінального провадження</w:t>
      </w:r>
      <w:r w:rsidR="000C5977">
        <w:rPr>
          <w:rFonts w:ascii="Times New Roman" w:hAnsi="Times New Roman"/>
          <w:sz w:val="28"/>
          <w:szCs w:val="28"/>
        </w:rPr>
        <w:t xml:space="preserve"> </w:t>
      </w:r>
      <w:r w:rsidR="000C5977" w:rsidRPr="004D25A1">
        <w:rPr>
          <w:rFonts w:ascii="Times New Roman" w:hAnsi="Times New Roman"/>
          <w:i/>
          <w:iCs/>
          <w:sz w:val="28"/>
          <w:szCs w:val="28"/>
        </w:rPr>
        <w:t xml:space="preserve">№ </w:t>
      </w:r>
      <w:r w:rsidR="004D25A1" w:rsidRPr="004D25A1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E2546E" w:rsidRPr="004D25A1">
        <w:rPr>
          <w:rFonts w:ascii="Times New Roman" w:hAnsi="Times New Roman"/>
          <w:i/>
          <w:iCs/>
          <w:sz w:val="28"/>
          <w:szCs w:val="28"/>
        </w:rPr>
        <w:t>.</w:t>
      </w:r>
    </w:p>
    <w:p w14:paraId="3DC6E7B2" w14:textId="485E6322" w:rsidR="00C12258" w:rsidRDefault="000C5977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2546E">
        <w:rPr>
          <w:rFonts w:ascii="Times New Roman" w:hAnsi="Times New Roman"/>
          <w:sz w:val="28"/>
          <w:szCs w:val="28"/>
        </w:rPr>
        <w:t xml:space="preserve"> даній справі не відбулось жодного судового засідання, оскільки </w:t>
      </w:r>
      <w:r w:rsidR="00EE57EE">
        <w:rPr>
          <w:rFonts w:ascii="Times New Roman" w:hAnsi="Times New Roman"/>
          <w:sz w:val="28"/>
          <w:szCs w:val="28"/>
        </w:rPr>
        <w:t xml:space="preserve">вони постійно відкладались через неявку обвинувачених і вказане </w:t>
      </w:r>
      <w:r w:rsidR="00CD43AB">
        <w:rPr>
          <w:rFonts w:ascii="Times New Roman" w:hAnsi="Times New Roman"/>
          <w:sz w:val="28"/>
          <w:szCs w:val="28"/>
        </w:rPr>
        <w:t>залиша</w:t>
      </w:r>
      <w:r w:rsidR="00EE57EE">
        <w:rPr>
          <w:rFonts w:ascii="Times New Roman" w:hAnsi="Times New Roman"/>
          <w:sz w:val="28"/>
          <w:szCs w:val="28"/>
        </w:rPr>
        <w:t>лось</w:t>
      </w:r>
      <w:r w:rsidR="00CD43AB">
        <w:rPr>
          <w:rFonts w:ascii="Times New Roman" w:hAnsi="Times New Roman"/>
          <w:sz w:val="28"/>
          <w:szCs w:val="28"/>
        </w:rPr>
        <w:t xml:space="preserve"> без н</w:t>
      </w:r>
      <w:r w:rsidR="00605A95">
        <w:rPr>
          <w:rFonts w:ascii="Times New Roman" w:hAnsi="Times New Roman"/>
          <w:sz w:val="28"/>
          <w:szCs w:val="28"/>
        </w:rPr>
        <w:t>а</w:t>
      </w:r>
      <w:r w:rsidR="00CD43AB">
        <w:rPr>
          <w:rFonts w:ascii="Times New Roman" w:hAnsi="Times New Roman"/>
          <w:sz w:val="28"/>
          <w:szCs w:val="28"/>
        </w:rPr>
        <w:t>л</w:t>
      </w:r>
      <w:r w:rsidR="00605A95">
        <w:rPr>
          <w:rFonts w:ascii="Times New Roman" w:hAnsi="Times New Roman"/>
          <w:sz w:val="28"/>
          <w:szCs w:val="28"/>
        </w:rPr>
        <w:t>е</w:t>
      </w:r>
      <w:r w:rsidR="00CD43AB">
        <w:rPr>
          <w:rFonts w:ascii="Times New Roman" w:hAnsi="Times New Roman"/>
          <w:sz w:val="28"/>
          <w:szCs w:val="28"/>
        </w:rPr>
        <w:t>жного реагування прокурора</w:t>
      </w:r>
      <w:r w:rsidR="00477934">
        <w:rPr>
          <w:rFonts w:ascii="Times New Roman" w:hAnsi="Times New Roman"/>
          <w:sz w:val="28"/>
          <w:szCs w:val="28"/>
        </w:rPr>
        <w:t>.</w:t>
      </w:r>
      <w:r w:rsidR="00CD43AB">
        <w:rPr>
          <w:rFonts w:ascii="Times New Roman" w:hAnsi="Times New Roman"/>
          <w:sz w:val="28"/>
          <w:szCs w:val="28"/>
        </w:rPr>
        <w:t xml:space="preserve"> </w:t>
      </w:r>
    </w:p>
    <w:p w14:paraId="33B49A96" w14:textId="5318AEA4" w:rsidR="00B7363C" w:rsidRDefault="00B7363C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зв’язку з наведеним, </w:t>
      </w:r>
      <w:r w:rsidR="004D25A1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просить притягнути прокурора </w:t>
      </w:r>
      <w:r w:rsidR="004C7CE6">
        <w:rPr>
          <w:rFonts w:ascii="Times New Roman" w:hAnsi="Times New Roman"/>
          <w:sz w:val="28"/>
          <w:szCs w:val="28"/>
        </w:rPr>
        <w:t>Яричевську Н.М.</w:t>
      </w:r>
      <w:r>
        <w:rPr>
          <w:rFonts w:ascii="Times New Roman" w:hAnsi="Times New Roman"/>
          <w:sz w:val="28"/>
          <w:szCs w:val="28"/>
        </w:rPr>
        <w:t xml:space="preserve"> до дисциплінарної відповідальності у зв’язку з невиконанням чи неналежним виконанням службових обов’язків.</w:t>
      </w:r>
    </w:p>
    <w:p w14:paraId="4C88E377" w14:textId="77777777" w:rsidR="00C95BCF" w:rsidRDefault="00C95BCF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29B2EE1" w14:textId="1E3AB044" w:rsidR="00B7363C" w:rsidRDefault="00B7363C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0B94DDB7" w14:textId="77777777" w:rsidR="00307777" w:rsidRDefault="00307777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6624509" w14:textId="32DC746D" w:rsidR="00B7363C" w:rsidRDefault="00B7363C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дисциплінарної скарги долучено копії:</w:t>
      </w:r>
      <w:r w:rsidR="007F6DAE">
        <w:rPr>
          <w:rFonts w:ascii="Times New Roman" w:hAnsi="Times New Roman"/>
          <w:sz w:val="28"/>
          <w:szCs w:val="28"/>
        </w:rPr>
        <w:t xml:space="preserve"> </w:t>
      </w:r>
      <w:r w:rsidR="00EE57EE">
        <w:rPr>
          <w:rFonts w:ascii="Times New Roman" w:hAnsi="Times New Roman"/>
          <w:sz w:val="28"/>
          <w:szCs w:val="28"/>
        </w:rPr>
        <w:t xml:space="preserve">витягу з ЄРДР </w:t>
      </w:r>
      <w:r w:rsidR="00406563">
        <w:rPr>
          <w:rFonts w:ascii="Times New Roman" w:hAnsi="Times New Roman"/>
          <w:sz w:val="28"/>
          <w:szCs w:val="28"/>
        </w:rPr>
        <w:t xml:space="preserve">у кримінальному провадженні </w:t>
      </w:r>
      <w:r w:rsidR="004D25A1" w:rsidRPr="004D25A1">
        <w:rPr>
          <w:rFonts w:ascii="Times New Roman" w:hAnsi="Times New Roman"/>
          <w:i/>
          <w:iCs/>
          <w:sz w:val="28"/>
          <w:szCs w:val="28"/>
        </w:rPr>
        <w:t>№ конфіденційна інформація</w:t>
      </w:r>
      <w:r w:rsidR="007F6DAE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="007F6DAE">
        <w:rPr>
          <w:rFonts w:ascii="Times New Roman" w:hAnsi="Times New Roman"/>
          <w:sz w:val="28"/>
          <w:szCs w:val="28"/>
        </w:rPr>
        <w:t xml:space="preserve">ухвали Малинського районного суду </w:t>
      </w:r>
      <w:r w:rsidR="007F6DAE">
        <w:rPr>
          <w:rFonts w:ascii="Times New Roman" w:hAnsi="Times New Roman"/>
          <w:sz w:val="28"/>
          <w:szCs w:val="28"/>
        </w:rPr>
        <w:lastRenderedPageBreak/>
        <w:t xml:space="preserve">Житомирської області (справа </w:t>
      </w:r>
      <w:r w:rsidR="004D25A1" w:rsidRPr="004D25A1">
        <w:rPr>
          <w:rFonts w:ascii="Times New Roman" w:hAnsi="Times New Roman"/>
          <w:i/>
          <w:iCs/>
          <w:sz w:val="28"/>
          <w:szCs w:val="28"/>
        </w:rPr>
        <w:t>№ конфіденційна інформація</w:t>
      </w:r>
      <w:r w:rsidR="007F6DAE">
        <w:rPr>
          <w:rFonts w:ascii="Times New Roman" w:hAnsi="Times New Roman"/>
          <w:sz w:val="28"/>
          <w:szCs w:val="28"/>
        </w:rPr>
        <w:t xml:space="preserve">) від </w:t>
      </w:r>
      <w:r w:rsidR="00EE57EE">
        <w:rPr>
          <w:rFonts w:ascii="Times New Roman" w:hAnsi="Times New Roman"/>
          <w:sz w:val="28"/>
          <w:szCs w:val="28"/>
        </w:rPr>
        <w:t>08</w:t>
      </w:r>
      <w:r w:rsidR="007F6DAE">
        <w:rPr>
          <w:rFonts w:ascii="Times New Roman" w:hAnsi="Times New Roman"/>
          <w:sz w:val="28"/>
          <w:szCs w:val="28"/>
        </w:rPr>
        <w:t>.</w:t>
      </w:r>
      <w:r w:rsidR="00EE57EE">
        <w:rPr>
          <w:rFonts w:ascii="Times New Roman" w:hAnsi="Times New Roman"/>
          <w:sz w:val="28"/>
          <w:szCs w:val="28"/>
        </w:rPr>
        <w:t>10</w:t>
      </w:r>
      <w:r w:rsidR="007F6DAE">
        <w:rPr>
          <w:rFonts w:ascii="Times New Roman" w:hAnsi="Times New Roman"/>
          <w:sz w:val="28"/>
          <w:szCs w:val="28"/>
        </w:rPr>
        <w:t>.202</w:t>
      </w:r>
      <w:r w:rsidR="00D86871">
        <w:rPr>
          <w:rFonts w:ascii="Times New Roman" w:hAnsi="Times New Roman"/>
          <w:sz w:val="28"/>
          <w:szCs w:val="28"/>
        </w:rPr>
        <w:t xml:space="preserve">4; </w:t>
      </w:r>
      <w:r w:rsidR="00EE57EE">
        <w:rPr>
          <w:rFonts w:ascii="Times New Roman" w:hAnsi="Times New Roman"/>
          <w:sz w:val="28"/>
          <w:szCs w:val="28"/>
        </w:rPr>
        <w:t xml:space="preserve">журналу судового засідання від 20.02.2024; </w:t>
      </w:r>
      <w:r w:rsidR="00293C44">
        <w:rPr>
          <w:rFonts w:ascii="Times New Roman" w:hAnsi="Times New Roman"/>
          <w:sz w:val="28"/>
          <w:szCs w:val="28"/>
        </w:rPr>
        <w:t xml:space="preserve">наказу Коростенської окружної прокуратури від 20.02.2024 №22 «Про розподіл </w:t>
      </w:r>
      <w:r w:rsidR="006767A2">
        <w:rPr>
          <w:rFonts w:ascii="Times New Roman" w:hAnsi="Times New Roman"/>
          <w:sz w:val="28"/>
          <w:szCs w:val="28"/>
        </w:rPr>
        <w:t>обов’язків</w:t>
      </w:r>
      <w:r w:rsidR="00293C44">
        <w:rPr>
          <w:rFonts w:ascii="Times New Roman" w:hAnsi="Times New Roman"/>
          <w:sz w:val="28"/>
          <w:szCs w:val="28"/>
        </w:rPr>
        <w:t xml:space="preserve"> між працівниками Коростенської окружної прокуратури»;</w:t>
      </w:r>
      <w:r w:rsidR="00A00FDF">
        <w:rPr>
          <w:rFonts w:ascii="Times New Roman" w:hAnsi="Times New Roman"/>
          <w:sz w:val="28"/>
          <w:szCs w:val="28"/>
        </w:rPr>
        <w:t xml:space="preserve"> </w:t>
      </w:r>
      <w:r w:rsidR="004C7CE6">
        <w:rPr>
          <w:rFonts w:ascii="Times New Roman" w:hAnsi="Times New Roman"/>
          <w:sz w:val="28"/>
          <w:szCs w:val="28"/>
        </w:rPr>
        <w:t xml:space="preserve">паспорту </w:t>
      </w:r>
      <w:r w:rsidR="004D25A1">
        <w:rPr>
          <w:rFonts w:ascii="Times New Roman" w:hAnsi="Times New Roman"/>
          <w:sz w:val="28"/>
          <w:szCs w:val="28"/>
        </w:rPr>
        <w:t>ОСОБА 1</w:t>
      </w:r>
      <w:r w:rsidR="00D86871">
        <w:rPr>
          <w:rFonts w:ascii="Times New Roman" w:hAnsi="Times New Roman"/>
          <w:sz w:val="28"/>
          <w:szCs w:val="28"/>
        </w:rPr>
        <w:t xml:space="preserve"> та РНОКПП</w:t>
      </w:r>
      <w:r>
        <w:rPr>
          <w:rFonts w:ascii="Times New Roman" w:hAnsi="Times New Roman"/>
          <w:sz w:val="28"/>
          <w:szCs w:val="28"/>
        </w:rPr>
        <w:t>.</w:t>
      </w:r>
    </w:p>
    <w:p w14:paraId="4A9B7C81" w14:textId="77777777" w:rsidR="00C95BCF" w:rsidRDefault="00C95BCF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2FF0ED7" w14:textId="5E53A987" w:rsidR="00B7363C" w:rsidRDefault="00B7363C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70513FBD" w14:textId="77777777" w:rsidR="00307777" w:rsidRDefault="00307777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2A5725D6" w14:textId="3C003DD7" w:rsidR="00605A95" w:rsidRDefault="00605A95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ст.131-1 Конституції України однією з функцій прокуратури передбачено підтримання публічного обвинувачення в суді.</w:t>
      </w:r>
    </w:p>
    <w:p w14:paraId="0DE8F3CC" w14:textId="19389274" w:rsidR="00B7363C" w:rsidRDefault="00B7363C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України «Про прокуратуру» від 14 жовтня 2014 року № 1697</w:t>
      </w:r>
      <w:r>
        <w:rPr>
          <w:rFonts w:ascii="Times New Roman" w:hAnsi="Times New Roman"/>
          <w:sz w:val="28"/>
          <w:szCs w:val="28"/>
        </w:rPr>
        <w:noBreakHyphen/>
        <w:t>VII (далі – Закон № 1697</w:t>
      </w:r>
      <w:r>
        <w:rPr>
          <w:rFonts w:ascii="Times New Roman" w:hAnsi="Times New Roman"/>
          <w:sz w:val="28"/>
          <w:szCs w:val="28"/>
        </w:rPr>
        <w:noBreakHyphen/>
        <w:t xml:space="preserve">VII). Однією із засад діяльності прокуратури, як то визначено у статті 3 цього Закону, є незалежність прокурорів. </w:t>
      </w:r>
    </w:p>
    <w:p w14:paraId="3CDD9A99" w14:textId="77777777" w:rsidR="00B7363C" w:rsidRDefault="00B7363C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Зі змісту частини другої статті 16 Закону № 1697</w:t>
      </w:r>
      <w:r>
        <w:rPr>
          <w:rFonts w:ascii="Times New Roman" w:hAnsi="Times New Roman"/>
          <w:sz w:val="28"/>
          <w:szCs w:val="28"/>
        </w:rPr>
        <w:noBreakHyphen/>
        <w:t>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1C80C6FC" w14:textId="77777777" w:rsidR="00B7363C" w:rsidRDefault="00B7363C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256BC017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 45 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7103149D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>
        <w:rPr>
          <w:rFonts w:ascii="Times New Roman" w:hAnsi="Times New Roman"/>
          <w:sz w:val="28"/>
          <w:szCs w:val="28"/>
        </w:rPr>
        <w:t>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0" w:name="n417"/>
      <w:bookmarkEnd w:id="0"/>
      <w:r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1" w:name="n418"/>
      <w:bookmarkEnd w:id="1"/>
      <w:r>
        <w:rPr>
          <w:rFonts w:ascii="Times New Roman" w:hAnsi="Times New Roman"/>
          <w:sz w:val="28"/>
          <w:szCs w:val="28"/>
        </w:rPr>
        <w:t xml:space="preserve"> 1) невиконання чи неналежне виконання службових обов’язків;</w:t>
      </w:r>
      <w:bookmarkStart w:id="2" w:name="n419"/>
      <w:bookmarkEnd w:id="2"/>
      <w:r>
        <w:rPr>
          <w:rFonts w:ascii="Times New Roman" w:hAnsi="Times New Roman"/>
          <w:sz w:val="28"/>
          <w:szCs w:val="28"/>
        </w:rPr>
        <w:t xml:space="preserve"> 2) необґрунтоване зволікання з розглядом звернення;</w:t>
      </w:r>
      <w:bookmarkStart w:id="3" w:name="n420"/>
      <w:bookmarkEnd w:id="3"/>
      <w:r>
        <w:rPr>
          <w:rFonts w:ascii="Times New Roman" w:hAnsi="Times New Roman"/>
          <w:sz w:val="28"/>
          <w:szCs w:val="28"/>
        </w:rPr>
        <w:t xml:space="preserve"> 3) розголошення таємниці, що охороняється законом, яка стала відомою прокуророві під час виконання повноважень;</w:t>
      </w:r>
      <w:bookmarkStart w:id="4" w:name="n421"/>
      <w:bookmarkEnd w:id="4"/>
      <w:r>
        <w:rPr>
          <w:rFonts w:ascii="Times New Roman" w:hAnsi="Times New Roman"/>
          <w:sz w:val="28"/>
          <w:szCs w:val="28"/>
        </w:rPr>
        <w:t xml:space="preserve"> 4) 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Start w:id="6" w:name="n422"/>
      <w:bookmarkEnd w:id="5"/>
      <w:bookmarkEnd w:id="6"/>
      <w:r>
        <w:rPr>
          <w:rFonts w:ascii="Times New Roman" w:hAnsi="Times New Roman"/>
          <w:sz w:val="28"/>
          <w:szCs w:val="28"/>
        </w:rPr>
        <w:t>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7" w:name="n423"/>
      <w:bookmarkEnd w:id="7"/>
      <w:r>
        <w:rPr>
          <w:rFonts w:ascii="Times New Roman" w:hAnsi="Times New Roman"/>
          <w:sz w:val="28"/>
          <w:szCs w:val="28"/>
        </w:rPr>
        <w:t xml:space="preserve"> 6) систематичне (два і більше разів протягом одного року) або одноразове грубе порушення правил прокурорської етики;</w:t>
      </w:r>
      <w:bookmarkStart w:id="8" w:name="n424"/>
      <w:bookmarkEnd w:id="8"/>
      <w:r>
        <w:rPr>
          <w:rFonts w:ascii="Times New Roman" w:hAnsi="Times New Roman"/>
          <w:sz w:val="28"/>
          <w:szCs w:val="28"/>
        </w:rPr>
        <w:t> 7) порушення правил внутрішнього службового розпорядку;</w:t>
      </w:r>
      <w:bookmarkStart w:id="9" w:name="n425"/>
      <w:bookmarkEnd w:id="9"/>
      <w:r>
        <w:rPr>
          <w:rFonts w:ascii="Times New Roman" w:hAnsi="Times New Roman"/>
          <w:sz w:val="28"/>
          <w:szCs w:val="28"/>
        </w:rPr>
        <w:t xml:space="preserve">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0" w:name="n426"/>
      <w:bookmarkEnd w:id="10"/>
      <w:r>
        <w:rPr>
          <w:rFonts w:ascii="Times New Roman" w:hAnsi="Times New Roman"/>
          <w:sz w:val="28"/>
          <w:szCs w:val="28"/>
        </w:rPr>
        <w:t xml:space="preserve"> 9) публічне висловлювання, яке є порушенням презумпції </w:t>
      </w:r>
      <w:r>
        <w:rPr>
          <w:rFonts w:ascii="Times New Roman" w:hAnsi="Times New Roman"/>
          <w:sz w:val="28"/>
          <w:szCs w:val="28"/>
        </w:rPr>
        <w:lastRenderedPageBreak/>
        <w:t>невинуватості.</w:t>
      </w:r>
    </w:p>
    <w:p w14:paraId="4324241C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>
        <w:rPr>
          <w:rFonts w:ascii="Times New Roman" w:hAnsi="Times New Roman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0649D4BA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11" w:name="n441"/>
      <w:bookmarkEnd w:id="11"/>
    </w:p>
    <w:p w14:paraId="4BA9FCAB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12" w:name="n442"/>
      <w:bookmarkEnd w:id="12"/>
    </w:p>
    <w:p w14:paraId="1FFB6CD9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8" w:anchor="n41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>
        <w:rPr>
          <w:rFonts w:ascii="Times New Roman" w:hAnsi="Times New Roman"/>
          <w:sz w:val="28"/>
          <w:szCs w:val="28"/>
        </w:rPr>
        <w:t> цього Закону;</w:t>
      </w:r>
      <w:bookmarkStart w:id="13" w:name="n443"/>
      <w:bookmarkEnd w:id="13"/>
    </w:p>
    <w:p w14:paraId="6FFC87FF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9" w:anchor="n50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Start w:id="15" w:name="n444"/>
      <w:bookmarkEnd w:id="14"/>
      <w:bookmarkEnd w:id="15"/>
    </w:p>
    <w:p w14:paraId="5ADF6F2C" w14:textId="000721C5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  <w:bookmarkStart w:id="16" w:name="n2545"/>
      <w:bookmarkEnd w:id="16"/>
    </w:p>
    <w:p w14:paraId="0618B479" w14:textId="21DE5944" w:rsidR="00A23D36" w:rsidRPr="00453412" w:rsidRDefault="00453412" w:rsidP="00453412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Статтею 323 КПК України (наслідки неприбуття обвинуваченого) встановлено, </w:t>
      </w:r>
      <w:bookmarkStart w:id="17" w:name="n2826"/>
      <w:bookmarkEnd w:id="17"/>
      <w:r>
        <w:rPr>
          <w:rFonts w:ascii="Times New Roman" w:hAnsi="Times New Roman"/>
          <w:sz w:val="28"/>
          <w:szCs w:val="28"/>
        </w:rPr>
        <w:t>я</w:t>
      </w:r>
      <w:r w:rsidR="00A23D36" w:rsidRPr="00453412">
        <w:rPr>
          <w:rFonts w:ascii="Times New Roman" w:hAnsi="Times New Roman"/>
          <w:sz w:val="28"/>
          <w:szCs w:val="28"/>
        </w:rPr>
        <w:t>кщо обвинувачений, до якого не застосовано запобіжний захід у вигляді тримання під вартою, не прибув за викликом у судове засідання, суд відкладає судовий розгляд, призначає дату нового засідання і вживає заходів до забезпечення його прибуття до суду. Суд також має право постановити ухвалу про привід обвинуваченого та/або ухвалу про накладення на нього грошового стягнення в порядку, передбаченому </w:t>
      </w:r>
      <w:hyperlink r:id="rId10" w:anchor="n1401" w:history="1">
        <w:r w:rsidR="00A23D36" w:rsidRPr="0045341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главами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A23D36" w:rsidRPr="0045341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11</w:t>
        </w:r>
      </w:hyperlink>
      <w:r w:rsidR="00A23D36" w:rsidRPr="00453412">
        <w:rPr>
          <w:rFonts w:ascii="Times New Roman" w:hAnsi="Times New Roman"/>
          <w:sz w:val="28"/>
          <w:szCs w:val="28"/>
        </w:rPr>
        <w:t> та </w:t>
      </w:r>
      <w:hyperlink r:id="rId11" w:anchor="n1473" w:history="1">
        <w:r w:rsidR="00A23D36" w:rsidRPr="0045341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12</w:t>
        </w:r>
      </w:hyperlink>
      <w:r w:rsidR="00A23D36" w:rsidRPr="00453412">
        <w:rPr>
          <w:rFonts w:ascii="Times New Roman" w:hAnsi="Times New Roman"/>
          <w:sz w:val="28"/>
          <w:szCs w:val="28"/>
        </w:rPr>
        <w:t> цього Кодексу.</w:t>
      </w:r>
    </w:p>
    <w:p w14:paraId="7BB29A03" w14:textId="266F635C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Згідно з ч. 1 ст. 324 КПК України, я</w:t>
      </w:r>
      <w:r>
        <w:rPr>
          <w:rFonts w:ascii="Times New Roman" w:hAnsi="Times New Roman"/>
          <w:sz w:val="28"/>
          <w:szCs w:val="28"/>
          <w:shd w:val="clear" w:color="auto" w:fill="FFFFFF"/>
        </w:rPr>
        <w:t>кщо в судове засідання не прибув за повідомленням прокурор або захисник у кримінальному провадженні, де участь захисника є обов’язковою, суд відкладає судовий розгляд, визначає дату, час та місце проведення нового засідання і вживає заходів до прибуття їх до суду. Одночасно, якщо причина неприбуття є неповажною, суд порушує питання про відповідальність прокурора або адвоката, які не прибули, перед органами, що згідно із законом уповноважені притягати їх до дисциплінарної відповідальності.</w:t>
      </w:r>
    </w:p>
    <w:p w14:paraId="5AABAE14" w14:textId="78138450" w:rsidR="00453412" w:rsidRPr="008E4740" w:rsidRDefault="008E4740" w:rsidP="008E4740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Статтею 331 КПК України</w:t>
      </w:r>
      <w:r w:rsidRPr="008E474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E4740">
        <w:rPr>
          <w:rFonts w:ascii="Times New Roman" w:hAnsi="Times New Roman"/>
          <w:sz w:val="28"/>
          <w:szCs w:val="28"/>
        </w:rPr>
        <w:t>передбачен</w:t>
      </w:r>
      <w:r w:rsidR="00605A95">
        <w:rPr>
          <w:rFonts w:ascii="Times New Roman" w:hAnsi="Times New Roman"/>
          <w:sz w:val="28"/>
          <w:szCs w:val="28"/>
        </w:rPr>
        <w:t>о</w:t>
      </w:r>
      <w:r w:rsidRPr="008E4740">
        <w:rPr>
          <w:rFonts w:ascii="Times New Roman" w:hAnsi="Times New Roman"/>
          <w:sz w:val="28"/>
          <w:szCs w:val="28"/>
        </w:rPr>
        <w:t xml:space="preserve"> процедур</w:t>
      </w:r>
      <w:r w:rsidR="00605A9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740">
        <w:rPr>
          <w:rFonts w:ascii="Times New Roman" w:hAnsi="Times New Roman"/>
          <w:sz w:val="28"/>
          <w:szCs w:val="28"/>
        </w:rPr>
        <w:t>о</w:t>
      </w:r>
      <w:r w:rsidR="00453412" w:rsidRPr="008E4740">
        <w:rPr>
          <w:rFonts w:ascii="Times New Roman" w:hAnsi="Times New Roman"/>
          <w:sz w:val="28"/>
          <w:szCs w:val="28"/>
        </w:rPr>
        <w:t>брання, скасування, зміна або продовження запобіжного заходу в суді</w:t>
      </w:r>
      <w:r w:rsidRPr="008E4740">
        <w:rPr>
          <w:rFonts w:ascii="Times New Roman" w:hAnsi="Times New Roman"/>
          <w:sz w:val="28"/>
          <w:szCs w:val="28"/>
        </w:rPr>
        <w:t>.</w:t>
      </w:r>
    </w:p>
    <w:p w14:paraId="526186D2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15AC0297" w14:textId="4F783A4D" w:rsidR="00B7363C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4448F809" w14:textId="77777777" w:rsidR="00307777" w:rsidRDefault="00307777" w:rsidP="00B7363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02EC0C3D" w14:textId="3E603F1F" w:rsidR="00B7363C" w:rsidRDefault="00B7363C" w:rsidP="00B7363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60B7BD62" w14:textId="77777777" w:rsidR="002D6D98" w:rsidRDefault="00B7363C" w:rsidP="00B7363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14:paraId="349E282C" w14:textId="4BFB154C" w:rsidR="00B7363C" w:rsidRDefault="002D6D98" w:rsidP="00B7363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363C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4D25A1">
        <w:rPr>
          <w:rFonts w:ascii="Times New Roman" w:hAnsi="Times New Roman"/>
          <w:sz w:val="28"/>
          <w:szCs w:val="28"/>
        </w:rPr>
        <w:t>ОСОБА 1</w:t>
      </w:r>
      <w:r w:rsidR="00B7363C">
        <w:rPr>
          <w:rFonts w:ascii="Times New Roman" w:hAnsi="Times New Roman"/>
          <w:sz w:val="28"/>
          <w:szCs w:val="28"/>
        </w:rPr>
        <w:t xml:space="preserve"> стосується рішень, дій (бездіяльності) прокурора, вчинених (допущених) в межах кримінального процесу.</w:t>
      </w:r>
    </w:p>
    <w:p w14:paraId="3277F9AD" w14:textId="77777777" w:rsidR="00B7363C" w:rsidRDefault="00B7363C" w:rsidP="00B7363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3FB23C96" w14:textId="2CA2178D" w:rsidR="00B7363C" w:rsidRDefault="00B7363C" w:rsidP="00B7363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не містить конкретизованих даних про неналежне виконання прокурором </w:t>
      </w:r>
      <w:r w:rsidR="00391AEB">
        <w:rPr>
          <w:rFonts w:ascii="Times New Roman" w:hAnsi="Times New Roman"/>
          <w:sz w:val="28"/>
          <w:szCs w:val="28"/>
        </w:rPr>
        <w:t>Яричевською Н.М.</w:t>
      </w:r>
      <w:r>
        <w:rPr>
          <w:rFonts w:ascii="Times New Roman" w:hAnsi="Times New Roman"/>
          <w:sz w:val="28"/>
          <w:szCs w:val="28"/>
        </w:rPr>
        <w:t xml:space="preserve"> своїх службових обов’язків. Судових рішень про визнання неправомірними </w:t>
      </w:r>
      <w:r w:rsidR="00391AEB">
        <w:rPr>
          <w:rFonts w:ascii="Times New Roman" w:hAnsi="Times New Roman"/>
          <w:sz w:val="28"/>
          <w:szCs w:val="28"/>
        </w:rPr>
        <w:t>її</w:t>
      </w:r>
      <w:r>
        <w:rPr>
          <w:rFonts w:ascii="Times New Roman" w:hAnsi="Times New Roman"/>
          <w:sz w:val="28"/>
          <w:szCs w:val="28"/>
        </w:rPr>
        <w:t xml:space="preserve"> дій до скарги не долучено.</w:t>
      </w:r>
    </w:p>
    <w:p w14:paraId="33CB1F0F" w14:textId="2EC88FAB" w:rsidR="00B7363C" w:rsidRDefault="00B7363C" w:rsidP="00B7363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 Зокрема, судом у порядку ч.1 ст. 324 КПК України не встановлено факту неповажності причин неявки прокурора у судове засідання і , відповідно, не порушено питання про його відповідальність перед уповноваженим органом.</w:t>
      </w:r>
    </w:p>
    <w:p w14:paraId="5F3C6DEF" w14:textId="7972100B" w:rsidR="00AD0298" w:rsidRDefault="00AD0298" w:rsidP="00B7363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змістом ч. 2 ст. 318 КПК України участь сторін кримінального провадження у судовому засіданні є обов’язковою, за винятком окремих випадків передбачених КПК</w:t>
      </w:r>
      <w:r w:rsidR="00AF39DA">
        <w:rPr>
          <w:rFonts w:ascii="Times New Roman" w:hAnsi="Times New Roman"/>
          <w:sz w:val="28"/>
          <w:szCs w:val="28"/>
        </w:rPr>
        <w:t xml:space="preserve"> України</w:t>
      </w:r>
      <w:r>
        <w:rPr>
          <w:rFonts w:ascii="Times New Roman" w:hAnsi="Times New Roman"/>
          <w:sz w:val="28"/>
          <w:szCs w:val="28"/>
        </w:rPr>
        <w:t>. За загальним правилом судового розгляду справи є те, що явка обвинуваченого у судове засідання є обов’язковою.</w:t>
      </w:r>
    </w:p>
    <w:p w14:paraId="3CCDB4AD" w14:textId="56AAABA0" w:rsidR="00AD0298" w:rsidRDefault="00AD0298" w:rsidP="00B7363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Ураховуючи те, що обвинувачений є основною процесуальною фігурою у кримінальному судочинстві, його нез’явлення до суду </w:t>
      </w:r>
      <w:r w:rsidR="00AF39DA">
        <w:rPr>
          <w:rFonts w:ascii="Times New Roman" w:hAnsi="Times New Roman"/>
          <w:sz w:val="28"/>
          <w:szCs w:val="28"/>
        </w:rPr>
        <w:t>може тягти за собою певні процесуальні наслідки: суд зобов’язаний відкласти судовий розгляд, призначивши нову дату судового засідання та вжити заходів до забезпечення його прибуття в суд.</w:t>
      </w:r>
    </w:p>
    <w:p w14:paraId="50B07A61" w14:textId="1D53B84D" w:rsidR="00307777" w:rsidRDefault="00307777" w:rsidP="0030777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 таких обставин, порушенні у дисциплінарній скарзі питання перебувають у виключній компетенції суду. </w:t>
      </w:r>
    </w:p>
    <w:p w14:paraId="6C86FAC1" w14:textId="1ED961DE" w:rsidR="00AF39DA" w:rsidRDefault="00AF39DA" w:rsidP="00B7363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Якщо неявка обвинуваченого викликана неповажними причинами</w:t>
      </w:r>
      <w:r w:rsidR="00C11AF4">
        <w:rPr>
          <w:rFonts w:ascii="Times New Roman" w:hAnsi="Times New Roman"/>
          <w:sz w:val="28"/>
          <w:szCs w:val="28"/>
        </w:rPr>
        <w:t xml:space="preserve"> – умисним ухиленням від явки в суд, суд має право застосувати заходи процесуального примусу: постановити ухвалу про привід обвинуваченого та/або ухвалу про накладення на нього грошового стягнення в порядку, передбаченому главами 11 та 12 КПК України. </w:t>
      </w:r>
    </w:p>
    <w:p w14:paraId="3C483D6B" w14:textId="2FD22C61" w:rsidR="00070E77" w:rsidRDefault="003664F4" w:rsidP="00307777">
      <w:pPr>
        <w:shd w:val="clear" w:color="auto" w:fill="FCFCFC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Зі змісту скарги та доданих до неї письмових матеріалів вбачається</w:t>
      </w:r>
      <w:r w:rsidRPr="00437417">
        <w:rPr>
          <w:rFonts w:ascii="Times New Roman" w:eastAsia="Times New Roman" w:hAnsi="Times New Roman"/>
          <w:sz w:val="28"/>
          <w:szCs w:val="28"/>
          <w:lang w:eastAsia="uk-UA"/>
        </w:rPr>
        <w:t xml:space="preserve">, що </w:t>
      </w:r>
      <w:r>
        <w:rPr>
          <w:rFonts w:ascii="Times New Roman" w:hAnsi="Times New Roman"/>
          <w:sz w:val="28"/>
          <w:szCs w:val="28"/>
        </w:rPr>
        <w:t>ухвал</w:t>
      </w:r>
      <w:r w:rsidR="006767A2">
        <w:rPr>
          <w:rFonts w:ascii="Times New Roman" w:hAnsi="Times New Roman"/>
          <w:sz w:val="28"/>
          <w:szCs w:val="28"/>
        </w:rPr>
        <w:t>ою</w:t>
      </w:r>
      <w:r>
        <w:rPr>
          <w:rFonts w:ascii="Times New Roman" w:hAnsi="Times New Roman"/>
          <w:sz w:val="28"/>
          <w:szCs w:val="28"/>
        </w:rPr>
        <w:t xml:space="preserve"> Малинського районного суду Житомирської області </w:t>
      </w:r>
      <w:r w:rsidR="006767A2">
        <w:rPr>
          <w:rFonts w:ascii="Times New Roman" w:hAnsi="Times New Roman"/>
          <w:sz w:val="28"/>
          <w:szCs w:val="28"/>
        </w:rPr>
        <w:t>від 08.10.2024 у кримінальному провадженні прийнято остаточне рішення</w:t>
      </w:r>
      <w:r w:rsidR="00307777">
        <w:rPr>
          <w:rFonts w:ascii="Times New Roman" w:hAnsi="Times New Roman"/>
          <w:sz w:val="28"/>
          <w:szCs w:val="28"/>
        </w:rPr>
        <w:t xml:space="preserve">. </w:t>
      </w:r>
      <w:r w:rsidR="00070E77">
        <w:rPr>
          <w:rFonts w:ascii="Times New Roman" w:hAnsi="Times New Roman"/>
          <w:sz w:val="28"/>
          <w:szCs w:val="28"/>
        </w:rPr>
        <w:tab/>
        <w:t xml:space="preserve"> </w:t>
      </w:r>
    </w:p>
    <w:p w14:paraId="6CEDA878" w14:textId="65D443D7" w:rsidR="00B7363C" w:rsidRDefault="00B7363C" w:rsidP="00B7363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Style w:val="a7"/>
          <w:i w:val="0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На підставі викладеного, як член Комісії, дійш</w:t>
      </w:r>
      <w:r w:rsidR="00307777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r w:rsidR="00D24B12">
        <w:rPr>
          <w:rFonts w:ascii="Times New Roman" w:hAnsi="Times New Roman"/>
          <w:sz w:val="28"/>
          <w:szCs w:val="28"/>
        </w:rPr>
        <w:t>Яричевською Н.М.</w:t>
      </w:r>
    </w:p>
    <w:p w14:paraId="7464F1CF" w14:textId="77777777" w:rsidR="00B7363C" w:rsidRDefault="00B7363C" w:rsidP="00070E7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Керуючись статтями 44 – 46  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VII, пунктами 28, 98 Положення про порядок роботи відповідного органу, що здійснює дисциплінарне провадження, </w:t>
      </w:r>
    </w:p>
    <w:p w14:paraId="711E72B4" w14:textId="77777777" w:rsidR="00307777" w:rsidRDefault="00307777" w:rsidP="00B7363C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C83CF9" w14:textId="77777777" w:rsidR="00307777" w:rsidRDefault="00307777" w:rsidP="00B7363C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9D99E5" w14:textId="38234985" w:rsidR="00B7363C" w:rsidRDefault="00B7363C" w:rsidP="00B7363C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</w:t>
      </w:r>
      <w:r w:rsidR="00307777">
        <w:rPr>
          <w:rFonts w:ascii="Times New Roman" w:hAnsi="Times New Roman"/>
          <w:b/>
          <w:sz w:val="28"/>
          <w:szCs w:val="28"/>
        </w:rPr>
        <w:t>ЛА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3C25BE3C" w14:textId="621EF4F3" w:rsidR="00B7363C" w:rsidRDefault="00B7363C" w:rsidP="00B7363C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Відмовити у відкритті дисциплінарного провадження стосовно прокурора</w:t>
      </w:r>
      <w:r w:rsidR="00070E77" w:rsidRPr="00070E77">
        <w:rPr>
          <w:rFonts w:ascii="Times New Roman" w:hAnsi="Times New Roman"/>
          <w:sz w:val="28"/>
          <w:szCs w:val="28"/>
        </w:rPr>
        <w:t xml:space="preserve"> </w:t>
      </w:r>
      <w:r w:rsidR="00070E77">
        <w:rPr>
          <w:rFonts w:ascii="Times New Roman" w:hAnsi="Times New Roman"/>
          <w:sz w:val="28"/>
          <w:szCs w:val="28"/>
        </w:rPr>
        <w:t>Малинського відділу Коростенської окружної прокуратури Житомирської області</w:t>
      </w:r>
      <w:r>
        <w:rPr>
          <w:rFonts w:ascii="Times New Roman" w:hAnsi="Times New Roman"/>
          <w:sz w:val="28"/>
          <w:szCs w:val="28"/>
        </w:rPr>
        <w:t xml:space="preserve"> </w:t>
      </w:r>
      <w:r w:rsidR="00D24B12">
        <w:rPr>
          <w:rFonts w:ascii="Times New Roman" w:hAnsi="Times New Roman"/>
          <w:sz w:val="28"/>
          <w:szCs w:val="28"/>
        </w:rPr>
        <w:t>Яричевської Н.М.</w:t>
      </w:r>
    </w:p>
    <w:p w14:paraId="0EFFC7AF" w14:textId="77777777" w:rsidR="00B7363C" w:rsidRDefault="00B7363C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Копію рішення направити скаржнику та вищезгаданому прокурору.</w:t>
      </w:r>
    </w:p>
    <w:p w14:paraId="059C4DC8" w14:textId="77777777" w:rsidR="00B7363C" w:rsidRDefault="00B7363C" w:rsidP="00B7363C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860B6E4" w14:textId="0FF4D74A" w:rsidR="00B7363C" w:rsidRDefault="00B7363C" w:rsidP="00B7363C">
      <w:pPr>
        <w:widowControl w:val="0"/>
        <w:tabs>
          <w:tab w:val="left" w:pos="851"/>
        </w:tabs>
        <w:spacing w:line="240" w:lineRule="auto"/>
        <w:contextualSpacing/>
        <w:jc w:val="both"/>
      </w:pPr>
      <w:r>
        <w:rPr>
          <w:rFonts w:ascii="Times New Roman" w:hAnsi="Times New Roman"/>
          <w:b/>
          <w:sz w:val="28"/>
          <w:szCs w:val="28"/>
        </w:rPr>
        <w:t>Член Комісії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 w:rsidR="00307777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07777">
        <w:rPr>
          <w:rFonts w:ascii="Times New Roman" w:hAnsi="Times New Roman"/>
          <w:b/>
          <w:sz w:val="28"/>
          <w:szCs w:val="28"/>
        </w:rPr>
        <w:t>Євгенія МНИШЕНКО</w:t>
      </w:r>
    </w:p>
    <w:p w14:paraId="69A7E4EE" w14:textId="77777777" w:rsidR="006A0C9B" w:rsidRDefault="006A0C9B"/>
    <w:sectPr w:rsidR="006A0C9B" w:rsidSect="0032710C">
      <w:headerReference w:type="default" r:id="rId12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FFD43" w14:textId="77777777" w:rsidR="00C316A4" w:rsidRDefault="00C316A4" w:rsidP="0032710C">
      <w:pPr>
        <w:spacing w:after="0" w:line="240" w:lineRule="auto"/>
      </w:pPr>
      <w:r>
        <w:separator/>
      </w:r>
    </w:p>
  </w:endnote>
  <w:endnote w:type="continuationSeparator" w:id="0">
    <w:p w14:paraId="7703102C" w14:textId="77777777" w:rsidR="00C316A4" w:rsidRDefault="00C316A4" w:rsidP="00327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7ED74" w14:textId="77777777" w:rsidR="00C316A4" w:rsidRDefault="00C316A4" w:rsidP="0032710C">
      <w:pPr>
        <w:spacing w:after="0" w:line="240" w:lineRule="auto"/>
      </w:pPr>
      <w:r>
        <w:separator/>
      </w:r>
    </w:p>
  </w:footnote>
  <w:footnote w:type="continuationSeparator" w:id="0">
    <w:p w14:paraId="144430FE" w14:textId="77777777" w:rsidR="00C316A4" w:rsidRDefault="00C316A4" w:rsidP="00327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21611"/>
      <w:docPartObj>
        <w:docPartGallery w:val="Page Numbers (Top of Page)"/>
        <w:docPartUnique/>
      </w:docPartObj>
    </w:sdtPr>
    <w:sdtEndPr/>
    <w:sdtContent>
      <w:p w14:paraId="189646BC" w14:textId="05C53FB7" w:rsidR="00DF7532" w:rsidRDefault="00DF75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53734C" w14:textId="77777777" w:rsidR="0032710C" w:rsidRDefault="003271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7E"/>
    <w:rsid w:val="0003652B"/>
    <w:rsid w:val="0005367E"/>
    <w:rsid w:val="00070E77"/>
    <w:rsid w:val="000C5977"/>
    <w:rsid w:val="001D542A"/>
    <w:rsid w:val="00225905"/>
    <w:rsid w:val="00293C44"/>
    <w:rsid w:val="002A2F72"/>
    <w:rsid w:val="002D6D98"/>
    <w:rsid w:val="00307777"/>
    <w:rsid w:val="0032710C"/>
    <w:rsid w:val="003664F4"/>
    <w:rsid w:val="00391AEB"/>
    <w:rsid w:val="00406563"/>
    <w:rsid w:val="004271C5"/>
    <w:rsid w:val="00453412"/>
    <w:rsid w:val="0047738D"/>
    <w:rsid w:val="00477934"/>
    <w:rsid w:val="004C7CE6"/>
    <w:rsid w:val="004D25A1"/>
    <w:rsid w:val="005B7658"/>
    <w:rsid w:val="005D7867"/>
    <w:rsid w:val="00605A95"/>
    <w:rsid w:val="0066603D"/>
    <w:rsid w:val="006767A2"/>
    <w:rsid w:val="006A0C9B"/>
    <w:rsid w:val="006C622C"/>
    <w:rsid w:val="00747183"/>
    <w:rsid w:val="00766A7C"/>
    <w:rsid w:val="00774BB2"/>
    <w:rsid w:val="007F6DAE"/>
    <w:rsid w:val="00834D11"/>
    <w:rsid w:val="008E4740"/>
    <w:rsid w:val="009054B5"/>
    <w:rsid w:val="00930725"/>
    <w:rsid w:val="00967D53"/>
    <w:rsid w:val="00984926"/>
    <w:rsid w:val="009C479E"/>
    <w:rsid w:val="009C7388"/>
    <w:rsid w:val="009F031B"/>
    <w:rsid w:val="009F115E"/>
    <w:rsid w:val="009F588E"/>
    <w:rsid w:val="00A00FDF"/>
    <w:rsid w:val="00A23D36"/>
    <w:rsid w:val="00A5719D"/>
    <w:rsid w:val="00AD0298"/>
    <w:rsid w:val="00AD4F79"/>
    <w:rsid w:val="00AE3F0F"/>
    <w:rsid w:val="00AF39DA"/>
    <w:rsid w:val="00B5771A"/>
    <w:rsid w:val="00B7363C"/>
    <w:rsid w:val="00B74ED8"/>
    <w:rsid w:val="00C11AF4"/>
    <w:rsid w:val="00C12258"/>
    <w:rsid w:val="00C316A4"/>
    <w:rsid w:val="00C467A1"/>
    <w:rsid w:val="00C95BCF"/>
    <w:rsid w:val="00CB68AB"/>
    <w:rsid w:val="00CD10F0"/>
    <w:rsid w:val="00CD43AB"/>
    <w:rsid w:val="00D24B12"/>
    <w:rsid w:val="00D61736"/>
    <w:rsid w:val="00D84DF1"/>
    <w:rsid w:val="00D86871"/>
    <w:rsid w:val="00DE045A"/>
    <w:rsid w:val="00DF7532"/>
    <w:rsid w:val="00E2546E"/>
    <w:rsid w:val="00E6645A"/>
    <w:rsid w:val="00EE57EE"/>
    <w:rsid w:val="00FB1F30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C0EDB"/>
  <w15:chartTrackingRefBased/>
  <w15:docId w15:val="{BAEF637F-A2D2-42EB-A1D8-AA086F95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63C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363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73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7363C"/>
    <w:rPr>
      <w:rFonts w:ascii="Calibri" w:eastAsia="Calibri" w:hAnsi="Calibri" w:cs="Times New Roman"/>
      <w:sz w:val="22"/>
    </w:rPr>
  </w:style>
  <w:style w:type="paragraph" w:styleId="a6">
    <w:name w:val="No Spacing"/>
    <w:uiPriority w:val="1"/>
    <w:qFormat/>
    <w:rsid w:val="00B7363C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B73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B7363C"/>
  </w:style>
  <w:style w:type="character" w:styleId="a7">
    <w:name w:val="Emphasis"/>
    <w:basedOn w:val="a0"/>
    <w:uiPriority w:val="20"/>
    <w:qFormat/>
    <w:rsid w:val="00B7363C"/>
    <w:rPr>
      <w:i/>
      <w:iCs/>
    </w:rPr>
  </w:style>
  <w:style w:type="character" w:customStyle="1" w:styleId="rvts46">
    <w:name w:val="rvts46"/>
    <w:basedOn w:val="a0"/>
    <w:rsid w:val="00453412"/>
  </w:style>
  <w:style w:type="paragraph" w:styleId="a8">
    <w:name w:val="footer"/>
    <w:basedOn w:val="a"/>
    <w:link w:val="a9"/>
    <w:uiPriority w:val="99"/>
    <w:unhideWhenUsed/>
    <w:rsid w:val="003271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710C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4651-1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4651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1629D-FFFF-4016-B7CB-C51AD00C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6655</Words>
  <Characters>3794</Characters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2023-12-04T06:33:00Z</cp:lastPrinted>
  <dcterms:created xsi:type="dcterms:W3CDTF">2025-01-09T06:55:00Z</dcterms:created>
  <dcterms:modified xsi:type="dcterms:W3CDTF">2025-01-09T06:58:00Z</dcterms:modified>
</cp:coreProperties>
</file>