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570938" w:rsidRPr="00505405" w:rsidTr="00327942">
        <w:tc>
          <w:tcPr>
            <w:tcW w:w="3291" w:type="dxa"/>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c>
          <w:tcPr>
            <w:tcW w:w="3314" w:type="dxa"/>
            <w:gridSpan w:val="3"/>
            <w:shd w:val="clear" w:color="auto" w:fill="auto"/>
            <w:hideMark/>
          </w:tcPr>
          <w:p w:rsidR="00570938" w:rsidRPr="00505405" w:rsidRDefault="00570938" w:rsidP="00327942">
            <w:pPr>
              <w:spacing w:after="0" w:line="240" w:lineRule="auto"/>
              <w:jc w:val="center"/>
              <w:rPr>
                <w:rFonts w:ascii="Times New Roman" w:eastAsia="Calibri" w:hAnsi="Times New Roman" w:cs="Times New Roman"/>
                <w:sz w:val="28"/>
                <w:szCs w:val="28"/>
                <w:lang w:val="uk-UA"/>
              </w:rPr>
            </w:pPr>
            <w:r w:rsidRPr="00505405">
              <w:rPr>
                <w:rFonts w:ascii="Calibri" w:eastAsia="Calibri" w:hAnsi="Calibri" w:cs="Times New Roman"/>
                <w:noProof/>
                <w:sz w:val="19"/>
                <w:lang w:val="uk-UA" w:eastAsia="uk-UA"/>
              </w:rPr>
              <w:drawing>
                <wp:inline distT="0" distB="0" distL="0" distR="0" wp14:anchorId="5092DEF2" wp14:editId="2D7FD94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r>
      <w:tr w:rsidR="00570938" w:rsidRPr="00505405" w:rsidTr="00327942">
        <w:tc>
          <w:tcPr>
            <w:tcW w:w="9962" w:type="dxa"/>
            <w:gridSpan w:val="5"/>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r>
      <w:tr w:rsidR="00570938" w:rsidRPr="00505405" w:rsidTr="00327942">
        <w:tc>
          <w:tcPr>
            <w:tcW w:w="9962" w:type="dxa"/>
            <w:gridSpan w:val="5"/>
            <w:shd w:val="clear" w:color="auto" w:fill="auto"/>
            <w:hideMark/>
          </w:tcPr>
          <w:p w:rsidR="00570938" w:rsidRPr="00505405" w:rsidRDefault="00570938" w:rsidP="00327942">
            <w:pPr>
              <w:spacing w:after="0" w:line="240" w:lineRule="auto"/>
              <w:jc w:val="center"/>
              <w:rPr>
                <w:rFonts w:ascii="Times New Roman" w:eastAsia="Calibri" w:hAnsi="Times New Roman" w:cs="Times New Roman"/>
                <w:sz w:val="28"/>
                <w:szCs w:val="28"/>
                <w:lang w:val="uk-UA"/>
              </w:rPr>
            </w:pPr>
            <w:r w:rsidRPr="00505405">
              <w:rPr>
                <w:rFonts w:ascii="Times New Roman" w:eastAsia="Calibri" w:hAnsi="Times New Roman" w:cs="Times New Roman"/>
                <w:bCs/>
                <w:kern w:val="28"/>
                <w:sz w:val="36"/>
                <w:szCs w:val="32"/>
                <w:lang w:val="uk-UA"/>
              </w:rPr>
              <w:t xml:space="preserve">КВАЛІФІКАЦІЙНО-ДИСЦИПЛІНАРНА </w:t>
            </w:r>
            <w:r w:rsidRPr="00505405">
              <w:rPr>
                <w:rFonts w:ascii="Times New Roman" w:eastAsia="Calibri" w:hAnsi="Times New Roman" w:cs="Times New Roman"/>
                <w:bCs/>
                <w:kern w:val="28"/>
                <w:sz w:val="36"/>
                <w:szCs w:val="32"/>
                <w:lang w:val="uk-UA"/>
              </w:rPr>
              <w:br/>
              <w:t>КОМІСІЯ ПРОКУРОРІВ</w:t>
            </w:r>
          </w:p>
        </w:tc>
      </w:tr>
      <w:tr w:rsidR="00570938" w:rsidRPr="00505405" w:rsidTr="00327942">
        <w:tc>
          <w:tcPr>
            <w:tcW w:w="9962" w:type="dxa"/>
            <w:gridSpan w:val="5"/>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r>
      <w:tr w:rsidR="00570938" w:rsidRPr="00505405" w:rsidTr="00327942">
        <w:tc>
          <w:tcPr>
            <w:tcW w:w="3400" w:type="dxa"/>
            <w:gridSpan w:val="2"/>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c>
          <w:tcPr>
            <w:tcW w:w="3180" w:type="dxa"/>
            <w:shd w:val="clear" w:color="auto" w:fill="auto"/>
            <w:hideMark/>
          </w:tcPr>
          <w:p w:rsidR="00570938" w:rsidRPr="00505405" w:rsidRDefault="00570938" w:rsidP="00327942">
            <w:pPr>
              <w:spacing w:after="0" w:line="240" w:lineRule="auto"/>
              <w:jc w:val="center"/>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РІШЕННЯ</w:t>
            </w:r>
          </w:p>
        </w:tc>
        <w:tc>
          <w:tcPr>
            <w:tcW w:w="3382" w:type="dxa"/>
            <w:gridSpan w:val="2"/>
            <w:shd w:val="clear" w:color="auto" w:fill="auto"/>
          </w:tcPr>
          <w:p w:rsidR="00570938" w:rsidRPr="00505405" w:rsidRDefault="00570938" w:rsidP="00327942">
            <w:pPr>
              <w:spacing w:after="0" w:line="240" w:lineRule="auto"/>
              <w:rPr>
                <w:rFonts w:ascii="Times New Roman" w:eastAsia="Calibri" w:hAnsi="Times New Roman" w:cs="Times New Roman"/>
                <w:sz w:val="28"/>
                <w:szCs w:val="28"/>
                <w:lang w:val="uk-UA"/>
              </w:rPr>
            </w:pPr>
          </w:p>
        </w:tc>
      </w:tr>
      <w:tr w:rsidR="00570938" w:rsidRPr="00505405" w:rsidTr="00327942">
        <w:tc>
          <w:tcPr>
            <w:tcW w:w="3400" w:type="dxa"/>
            <w:gridSpan w:val="2"/>
            <w:shd w:val="clear" w:color="auto" w:fill="auto"/>
          </w:tcPr>
          <w:p w:rsidR="00570938" w:rsidRPr="00505405" w:rsidRDefault="00570938" w:rsidP="00327942">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570938" w:rsidRPr="00505405" w:rsidRDefault="00570938" w:rsidP="00327942">
            <w:pPr>
              <w:spacing w:after="0" w:line="240" w:lineRule="auto"/>
              <w:ind w:right="-284"/>
              <w:rPr>
                <w:rFonts w:ascii="Times New Roman" w:eastAsia="Calibri" w:hAnsi="Times New Roman" w:cs="Times New Roman"/>
                <w:sz w:val="28"/>
                <w:szCs w:val="28"/>
                <w:lang w:val="uk-UA"/>
              </w:rPr>
            </w:pPr>
          </w:p>
        </w:tc>
        <w:tc>
          <w:tcPr>
            <w:tcW w:w="3382" w:type="dxa"/>
            <w:gridSpan w:val="2"/>
            <w:shd w:val="clear" w:color="auto" w:fill="auto"/>
          </w:tcPr>
          <w:p w:rsidR="00570938" w:rsidRPr="00505405" w:rsidRDefault="00570938" w:rsidP="00327942">
            <w:pPr>
              <w:spacing w:after="0" w:line="240" w:lineRule="auto"/>
              <w:ind w:right="-284"/>
              <w:rPr>
                <w:rFonts w:ascii="Times New Roman" w:eastAsia="Calibri" w:hAnsi="Times New Roman" w:cs="Times New Roman"/>
                <w:sz w:val="28"/>
                <w:szCs w:val="28"/>
                <w:lang w:val="uk-UA"/>
              </w:rPr>
            </w:pPr>
          </w:p>
        </w:tc>
      </w:tr>
      <w:tr w:rsidR="00570938" w:rsidRPr="00505405" w:rsidTr="00327942">
        <w:tc>
          <w:tcPr>
            <w:tcW w:w="3400" w:type="dxa"/>
            <w:gridSpan w:val="2"/>
            <w:shd w:val="clear" w:color="auto" w:fill="auto"/>
            <w:hideMark/>
          </w:tcPr>
          <w:p w:rsidR="00570938" w:rsidRDefault="00570938" w:rsidP="00327942">
            <w:pPr>
              <w:spacing w:after="0" w:line="240" w:lineRule="auto"/>
              <w:ind w:left="-109" w:right="-284"/>
              <w:rPr>
                <w:rFonts w:ascii="Times New Roman" w:eastAsia="Calibri" w:hAnsi="Times New Roman" w:cs="Times New Roman"/>
                <w:b/>
                <w:sz w:val="28"/>
                <w:szCs w:val="28"/>
                <w:lang w:val="uk-UA"/>
              </w:rPr>
            </w:pPr>
          </w:p>
          <w:p w:rsidR="00570938" w:rsidRPr="00505405" w:rsidRDefault="00D55A83" w:rsidP="0082788A">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0</w:t>
            </w:r>
            <w:r w:rsidR="0082788A">
              <w:rPr>
                <w:rFonts w:ascii="Times New Roman" w:eastAsia="Calibri" w:hAnsi="Times New Roman" w:cs="Times New Roman"/>
                <w:b/>
                <w:sz w:val="28"/>
                <w:szCs w:val="28"/>
                <w:lang w:val="uk-UA"/>
              </w:rPr>
              <w:t>7</w:t>
            </w:r>
            <w:r>
              <w:rPr>
                <w:rFonts w:ascii="Times New Roman" w:eastAsia="Calibri" w:hAnsi="Times New Roman" w:cs="Times New Roman"/>
                <w:b/>
                <w:sz w:val="28"/>
                <w:szCs w:val="28"/>
                <w:lang w:val="uk-UA"/>
              </w:rPr>
              <w:t xml:space="preserve"> січня</w:t>
            </w:r>
            <w:r w:rsidR="00570938" w:rsidRPr="00505405">
              <w:rPr>
                <w:rFonts w:ascii="Times New Roman" w:eastAsia="Calibri" w:hAnsi="Times New Roman" w:cs="Times New Roman"/>
                <w:b/>
                <w:sz w:val="28"/>
                <w:szCs w:val="28"/>
                <w:lang w:val="uk-UA"/>
              </w:rPr>
              <w:t xml:space="preserve"> 202</w:t>
            </w:r>
            <w:r>
              <w:rPr>
                <w:rFonts w:ascii="Times New Roman" w:eastAsia="Calibri" w:hAnsi="Times New Roman" w:cs="Times New Roman"/>
                <w:b/>
                <w:sz w:val="28"/>
                <w:szCs w:val="28"/>
                <w:lang w:val="uk-UA"/>
              </w:rPr>
              <w:t>5</w:t>
            </w:r>
            <w:r w:rsidR="00570938" w:rsidRPr="00505405">
              <w:rPr>
                <w:rFonts w:ascii="Times New Roman" w:eastAsia="Calibri" w:hAnsi="Times New Roman" w:cs="Times New Roman"/>
                <w:b/>
                <w:sz w:val="28"/>
                <w:szCs w:val="28"/>
                <w:lang w:val="uk-UA"/>
              </w:rPr>
              <w:t xml:space="preserve"> року</w:t>
            </w:r>
          </w:p>
        </w:tc>
        <w:tc>
          <w:tcPr>
            <w:tcW w:w="3180" w:type="dxa"/>
            <w:shd w:val="clear" w:color="auto" w:fill="auto"/>
            <w:hideMark/>
          </w:tcPr>
          <w:p w:rsidR="00570938" w:rsidRDefault="00570938" w:rsidP="00327942">
            <w:pPr>
              <w:spacing w:after="0" w:line="240" w:lineRule="auto"/>
              <w:ind w:right="-284"/>
              <w:jc w:val="center"/>
              <w:rPr>
                <w:rFonts w:ascii="Times New Roman" w:eastAsia="Calibri" w:hAnsi="Times New Roman" w:cs="Times New Roman"/>
                <w:b/>
                <w:sz w:val="28"/>
                <w:szCs w:val="28"/>
                <w:lang w:val="uk-UA"/>
              </w:rPr>
            </w:pPr>
          </w:p>
          <w:p w:rsidR="00570938" w:rsidRPr="00505405" w:rsidRDefault="00570938" w:rsidP="00327942">
            <w:pPr>
              <w:spacing w:after="0" w:line="240" w:lineRule="auto"/>
              <w:ind w:right="-284"/>
              <w:jc w:val="center"/>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Київ</w:t>
            </w:r>
          </w:p>
        </w:tc>
        <w:tc>
          <w:tcPr>
            <w:tcW w:w="3382" w:type="dxa"/>
            <w:gridSpan w:val="2"/>
            <w:shd w:val="clear" w:color="auto" w:fill="auto"/>
            <w:hideMark/>
          </w:tcPr>
          <w:p w:rsidR="00570938" w:rsidRDefault="00570938" w:rsidP="00327942">
            <w:pPr>
              <w:spacing w:after="0" w:line="240" w:lineRule="auto"/>
              <w:ind w:right="-284"/>
              <w:jc w:val="right"/>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 xml:space="preserve">                 </w:t>
            </w:r>
          </w:p>
          <w:p w:rsidR="00570938" w:rsidRDefault="00570938" w:rsidP="00327942">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505405">
              <w:rPr>
                <w:rFonts w:ascii="Times New Roman" w:eastAsia="Calibri" w:hAnsi="Times New Roman" w:cs="Times New Roman"/>
                <w:b/>
                <w:sz w:val="28"/>
                <w:szCs w:val="28"/>
                <w:lang w:val="uk-UA"/>
              </w:rPr>
              <w:t>№ </w:t>
            </w:r>
            <w:r w:rsidR="00D55A83">
              <w:rPr>
                <w:rFonts w:ascii="Times New Roman" w:eastAsia="Calibri" w:hAnsi="Times New Roman" w:cs="Times New Roman"/>
                <w:b/>
                <w:sz w:val="28"/>
                <w:szCs w:val="28"/>
                <w:lang w:val="uk-UA"/>
              </w:rPr>
              <w:t>925</w:t>
            </w:r>
            <w:r w:rsidRPr="005054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4</w:t>
            </w:r>
          </w:p>
          <w:p w:rsidR="00570938" w:rsidRPr="00505405" w:rsidRDefault="00570938" w:rsidP="00327942">
            <w:pPr>
              <w:spacing w:after="0" w:line="240" w:lineRule="auto"/>
              <w:ind w:right="-284"/>
              <w:jc w:val="both"/>
              <w:rPr>
                <w:rFonts w:ascii="Times New Roman" w:eastAsia="Calibri" w:hAnsi="Times New Roman" w:cs="Times New Roman"/>
                <w:b/>
                <w:sz w:val="28"/>
                <w:szCs w:val="28"/>
                <w:lang w:val="uk-UA"/>
              </w:rPr>
            </w:pPr>
          </w:p>
        </w:tc>
      </w:tr>
    </w:tbl>
    <w:p w:rsidR="00570938" w:rsidRDefault="00570938" w:rsidP="00570938">
      <w:pPr>
        <w:spacing w:after="0" w:line="240" w:lineRule="auto"/>
        <w:ind w:right="-284"/>
        <w:contextualSpacing/>
        <w:rPr>
          <w:rFonts w:ascii="Times New Roman" w:eastAsia="Calibri" w:hAnsi="Times New Roman" w:cs="Times New Roman"/>
          <w:b/>
          <w:sz w:val="28"/>
          <w:szCs w:val="28"/>
          <w:lang w:val="uk-UA" w:eastAsia="uk-UA"/>
        </w:rPr>
      </w:pPr>
    </w:p>
    <w:p w:rsidR="00570938" w:rsidRPr="00505405" w:rsidRDefault="00570938" w:rsidP="00570938">
      <w:pPr>
        <w:spacing w:after="0" w:line="240" w:lineRule="auto"/>
        <w:ind w:right="-284"/>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 xml:space="preserve">Про відмову у відкритті </w:t>
      </w:r>
    </w:p>
    <w:p w:rsidR="00570938" w:rsidRPr="00505405" w:rsidRDefault="00570938" w:rsidP="00570938">
      <w:pPr>
        <w:spacing w:after="0" w:line="240" w:lineRule="auto"/>
        <w:ind w:right="-284"/>
        <w:contextualSpacing/>
        <w:rPr>
          <w:rFonts w:ascii="Times New Roman" w:eastAsia="Calibri" w:hAnsi="Times New Roman" w:cs="Times New Roman"/>
          <w:b/>
          <w:sz w:val="28"/>
          <w:szCs w:val="28"/>
          <w:lang w:val="uk-UA" w:eastAsia="uk-UA"/>
        </w:rPr>
      </w:pPr>
      <w:r w:rsidRPr="00505405">
        <w:rPr>
          <w:rFonts w:ascii="Times New Roman" w:eastAsia="Calibri" w:hAnsi="Times New Roman" w:cs="Times New Roman"/>
          <w:b/>
          <w:sz w:val="28"/>
          <w:szCs w:val="28"/>
          <w:lang w:val="uk-UA" w:eastAsia="uk-UA"/>
        </w:rPr>
        <w:t>дисциплінарного провадження</w:t>
      </w:r>
    </w:p>
    <w:p w:rsidR="00570938" w:rsidRDefault="00570938" w:rsidP="00570938">
      <w:pPr>
        <w:spacing w:after="0" w:line="240" w:lineRule="auto"/>
        <w:ind w:right="-284"/>
        <w:contextualSpacing/>
        <w:rPr>
          <w:rFonts w:ascii="Times New Roman" w:eastAsia="Calibri" w:hAnsi="Times New Roman" w:cs="Times New Roman"/>
          <w:b/>
          <w:sz w:val="28"/>
          <w:szCs w:val="28"/>
          <w:lang w:val="uk-UA" w:eastAsia="uk-UA"/>
        </w:rPr>
      </w:pP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Член </w:t>
      </w:r>
      <w:r w:rsidRPr="00505405">
        <w:rPr>
          <w:rFonts w:ascii="Times New Roman" w:eastAsia="Calibri" w:hAnsi="Times New Roman" w:cs="Times New Roman"/>
          <w:sz w:val="28"/>
          <w:szCs w:val="28"/>
          <w:shd w:val="clear" w:color="auto" w:fill="FFFFFF"/>
          <w:lang w:val="uk-UA"/>
        </w:rPr>
        <w:t>Кваліфікаційно-дисциплінарної комісії прокурорів</w:t>
      </w:r>
      <w:r w:rsidRPr="00505405">
        <w:rPr>
          <w:rFonts w:ascii="Times New Roman" w:eastAsia="Calibri" w:hAnsi="Times New Roman" w:cs="Times New Roman"/>
          <w:sz w:val="28"/>
          <w:szCs w:val="28"/>
          <w:lang w:val="uk-UA"/>
        </w:rPr>
        <w:t xml:space="preserve"> </w:t>
      </w:r>
      <w:r w:rsidR="00D55A83">
        <w:rPr>
          <w:rFonts w:ascii="Times New Roman" w:eastAsia="Calibri" w:hAnsi="Times New Roman" w:cs="Times New Roman"/>
          <w:sz w:val="28"/>
          <w:szCs w:val="28"/>
          <w:lang w:val="uk-UA"/>
        </w:rPr>
        <w:t>Степанова</w:t>
      </w:r>
      <w:r w:rsidR="0082788A">
        <w:rPr>
          <w:rFonts w:ascii="Times New Roman" w:eastAsia="Calibri" w:hAnsi="Times New Roman" w:cs="Times New Roman"/>
          <w:sz w:val="28"/>
          <w:szCs w:val="28"/>
          <w:lang w:val="uk-UA"/>
        </w:rPr>
        <w:t> </w:t>
      </w:r>
      <w:r w:rsidR="00D55A83">
        <w:rPr>
          <w:rFonts w:ascii="Times New Roman" w:eastAsia="Calibri" w:hAnsi="Times New Roman" w:cs="Times New Roman"/>
          <w:sz w:val="28"/>
          <w:szCs w:val="28"/>
          <w:lang w:val="uk-UA"/>
        </w:rPr>
        <w:t>Т.В.</w:t>
      </w:r>
      <w:r w:rsidRPr="00505405">
        <w:rPr>
          <w:rFonts w:ascii="Times New Roman" w:eastAsia="Calibri" w:hAnsi="Times New Roman" w:cs="Times New Roman"/>
          <w:sz w:val="28"/>
          <w:szCs w:val="28"/>
          <w:lang w:val="uk-UA"/>
        </w:rPr>
        <w:t xml:space="preserve">, розглянувши дисциплінарну скаргу </w:t>
      </w:r>
      <w:r w:rsidR="002166F0">
        <w:rPr>
          <w:rFonts w:ascii="Times New Roman" w:eastAsia="Calibri" w:hAnsi="Times New Roman" w:cs="Times New Roman"/>
          <w:sz w:val="28"/>
          <w:szCs w:val="28"/>
          <w:lang w:val="uk-UA"/>
        </w:rPr>
        <w:t>ОСОБА-1</w:t>
      </w:r>
      <w:r>
        <w:rPr>
          <w:rFonts w:ascii="Times New Roman" w:eastAsia="Calibri" w:hAnsi="Times New Roman" w:cs="Times New Roman"/>
          <w:sz w:val="28"/>
          <w:szCs w:val="28"/>
          <w:lang w:val="uk-UA"/>
        </w:rPr>
        <w:t xml:space="preserve"> стосовно </w:t>
      </w:r>
      <w:r w:rsidR="00EF073D">
        <w:rPr>
          <w:rFonts w:ascii="Times New Roman" w:eastAsia="Calibri" w:hAnsi="Times New Roman" w:cs="Times New Roman"/>
          <w:sz w:val="28"/>
          <w:szCs w:val="28"/>
          <w:lang w:val="uk-UA"/>
        </w:rPr>
        <w:t xml:space="preserve">прокурора Оболонської окружної прокуратури  м. Києва </w:t>
      </w:r>
      <w:proofErr w:type="spellStart"/>
      <w:r w:rsidR="00EF073D">
        <w:rPr>
          <w:rFonts w:ascii="Times New Roman" w:eastAsia="Calibri" w:hAnsi="Times New Roman" w:cs="Times New Roman"/>
          <w:sz w:val="28"/>
          <w:szCs w:val="28"/>
          <w:lang w:val="uk-UA"/>
        </w:rPr>
        <w:t>Батрина</w:t>
      </w:r>
      <w:proofErr w:type="spellEnd"/>
      <w:r w:rsidR="0082788A">
        <w:rPr>
          <w:rFonts w:ascii="Times New Roman" w:eastAsia="Calibri" w:hAnsi="Times New Roman" w:cs="Times New Roman"/>
          <w:sz w:val="28"/>
          <w:szCs w:val="28"/>
          <w:lang w:val="uk-UA"/>
        </w:rPr>
        <w:t> </w:t>
      </w:r>
      <w:r w:rsidR="00EF073D">
        <w:rPr>
          <w:rFonts w:ascii="Times New Roman" w:eastAsia="Calibri" w:hAnsi="Times New Roman" w:cs="Times New Roman"/>
          <w:sz w:val="28"/>
          <w:szCs w:val="28"/>
          <w:lang w:val="uk-UA"/>
        </w:rPr>
        <w:t xml:space="preserve">Ю.М. </w:t>
      </w:r>
      <w:r>
        <w:rPr>
          <w:rFonts w:ascii="Times New Roman" w:eastAsia="Calibri" w:hAnsi="Times New Roman" w:cs="Times New Roman"/>
          <w:sz w:val="28"/>
          <w:szCs w:val="28"/>
          <w:lang w:val="uk-UA"/>
        </w:rPr>
        <w:t>(далі – прокурор</w:t>
      </w:r>
      <w:r w:rsidR="0082788A">
        <w:rPr>
          <w:rFonts w:ascii="Times New Roman" w:eastAsia="Calibri" w:hAnsi="Times New Roman" w:cs="Times New Roman"/>
          <w:sz w:val="28"/>
          <w:szCs w:val="28"/>
          <w:lang w:val="uk-UA"/>
        </w:rPr>
        <w:t>,</w:t>
      </w:r>
      <w:r w:rsidR="00EF073D">
        <w:rPr>
          <w:rFonts w:ascii="Times New Roman" w:eastAsia="Calibri" w:hAnsi="Times New Roman" w:cs="Times New Roman"/>
          <w:sz w:val="28"/>
          <w:szCs w:val="28"/>
          <w:lang w:val="uk-UA"/>
        </w:rPr>
        <w:t xml:space="preserve"> </w:t>
      </w:r>
      <w:proofErr w:type="spellStart"/>
      <w:r w:rsidR="00EF073D">
        <w:rPr>
          <w:rFonts w:ascii="Times New Roman" w:eastAsia="Calibri" w:hAnsi="Times New Roman" w:cs="Times New Roman"/>
          <w:sz w:val="28"/>
          <w:szCs w:val="28"/>
          <w:lang w:val="uk-UA"/>
        </w:rPr>
        <w:t>Батрин</w:t>
      </w:r>
      <w:proofErr w:type="spellEnd"/>
      <w:r w:rsidR="00A12B99">
        <w:rPr>
          <w:rFonts w:ascii="Times New Roman" w:eastAsia="Calibri" w:hAnsi="Times New Roman" w:cs="Times New Roman"/>
          <w:sz w:val="28"/>
          <w:szCs w:val="28"/>
          <w:lang w:val="uk-UA"/>
        </w:rPr>
        <w:t> </w:t>
      </w:r>
      <w:r w:rsidR="00EF073D">
        <w:rPr>
          <w:rFonts w:ascii="Times New Roman" w:eastAsia="Calibri" w:hAnsi="Times New Roman" w:cs="Times New Roman"/>
          <w:sz w:val="28"/>
          <w:szCs w:val="28"/>
          <w:lang w:val="uk-UA"/>
        </w:rPr>
        <w:t>Ю.М.</w:t>
      </w:r>
      <w:r>
        <w:rPr>
          <w:rFonts w:ascii="Times New Roman" w:eastAsia="Calibri" w:hAnsi="Times New Roman" w:cs="Times New Roman"/>
          <w:sz w:val="28"/>
          <w:szCs w:val="28"/>
          <w:lang w:val="uk-UA"/>
        </w:rPr>
        <w:t>)</w:t>
      </w:r>
      <w:r w:rsidRPr="00505405">
        <w:rPr>
          <w:rFonts w:ascii="Times New Roman" w:eastAsia="Calibri" w:hAnsi="Times New Roman" w:cs="Times New Roman"/>
          <w:sz w:val="28"/>
          <w:szCs w:val="28"/>
          <w:lang w:val="uk-UA"/>
        </w:rPr>
        <w:t>,</w:t>
      </w:r>
    </w:p>
    <w:p w:rsidR="00570938" w:rsidRPr="00505405" w:rsidRDefault="00D55A83" w:rsidP="00D63BBB">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 xml:space="preserve">В </w:t>
      </w:r>
      <w:r w:rsidR="00570938" w:rsidRPr="00505405">
        <w:rPr>
          <w:rFonts w:ascii="Times New Roman" w:eastAsia="Calibri" w:hAnsi="Times New Roman" w:cs="Times New Roman"/>
          <w:b/>
          <w:sz w:val="28"/>
          <w:szCs w:val="28"/>
          <w:lang w:val="uk-UA" w:eastAsia="uk-UA"/>
        </w:rPr>
        <w:t>С</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Т</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А</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Н</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О</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В</w:t>
      </w:r>
      <w:r>
        <w:rPr>
          <w:rFonts w:ascii="Times New Roman" w:eastAsia="Calibri" w:hAnsi="Times New Roman" w:cs="Times New Roman"/>
          <w:b/>
          <w:sz w:val="28"/>
          <w:szCs w:val="28"/>
          <w:lang w:val="uk-UA" w:eastAsia="uk-UA"/>
        </w:rPr>
        <w:t xml:space="preserve"> </w:t>
      </w:r>
      <w:r w:rsidR="00570938" w:rsidRPr="00505405">
        <w:rPr>
          <w:rFonts w:ascii="Times New Roman" w:eastAsia="Calibri" w:hAnsi="Times New Roman" w:cs="Times New Roman"/>
          <w:b/>
          <w:sz w:val="28"/>
          <w:szCs w:val="28"/>
          <w:lang w:val="uk-UA" w:eastAsia="uk-UA"/>
        </w:rPr>
        <w:t>И</w:t>
      </w:r>
      <w:r>
        <w:rPr>
          <w:rFonts w:ascii="Times New Roman" w:eastAsia="Calibri" w:hAnsi="Times New Roman" w:cs="Times New Roman"/>
          <w:b/>
          <w:sz w:val="28"/>
          <w:szCs w:val="28"/>
          <w:lang w:val="uk-UA" w:eastAsia="uk-UA"/>
        </w:rPr>
        <w:t xml:space="preserve"> Л А</w:t>
      </w:r>
      <w:r w:rsidR="00570938" w:rsidRPr="00505405">
        <w:rPr>
          <w:rFonts w:ascii="Times New Roman" w:eastAsia="Calibri" w:hAnsi="Times New Roman" w:cs="Times New Roman"/>
          <w:b/>
          <w:sz w:val="28"/>
          <w:szCs w:val="28"/>
          <w:lang w:val="uk-UA" w:eastAsia="uk-UA"/>
        </w:rPr>
        <w:t>:</w:t>
      </w:r>
    </w:p>
    <w:p w:rsidR="0082788A"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w:t>
      </w:r>
      <w:r>
        <w:rPr>
          <w:rFonts w:ascii="Times New Roman" w:eastAsia="Calibri" w:hAnsi="Times New Roman" w:cs="Times New Roman"/>
          <w:color w:val="333333"/>
          <w:sz w:val="28"/>
          <w:szCs w:val="28"/>
          <w:shd w:val="clear" w:color="auto" w:fill="FFFFFF"/>
          <w:lang w:val="uk-UA"/>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w:t>
      </w:r>
      <w:r w:rsidR="002166F0">
        <w:rPr>
          <w:rFonts w:ascii="Times New Roman" w:eastAsia="Calibri" w:hAnsi="Times New Roman" w:cs="Times New Roman"/>
          <w:sz w:val="28"/>
          <w:szCs w:val="28"/>
          <w:lang w:val="uk-UA"/>
        </w:rPr>
        <w:t>ОСОБА-1</w:t>
      </w:r>
      <w:bookmarkStart w:id="0" w:name="_GoBack"/>
      <w:bookmarkEnd w:id="0"/>
      <w:r>
        <w:rPr>
          <w:rFonts w:ascii="Times New Roman" w:eastAsia="Calibri" w:hAnsi="Times New Roman" w:cs="Times New Roman"/>
          <w:sz w:val="28"/>
          <w:szCs w:val="28"/>
          <w:lang w:val="uk-UA"/>
        </w:rPr>
        <w:t xml:space="preserve"> </w:t>
      </w:r>
      <w:r w:rsidR="0082788A">
        <w:rPr>
          <w:rFonts w:ascii="Times New Roman" w:eastAsia="Calibri" w:hAnsi="Times New Roman" w:cs="Times New Roman"/>
          <w:sz w:val="28"/>
          <w:szCs w:val="28"/>
          <w:lang w:val="uk-UA"/>
        </w:rPr>
        <w:t xml:space="preserve">(далі – скаржник) </w:t>
      </w:r>
      <w:r>
        <w:rPr>
          <w:rFonts w:ascii="Times New Roman" w:eastAsia="Calibri" w:hAnsi="Times New Roman" w:cs="Times New Roman"/>
          <w:sz w:val="28"/>
          <w:szCs w:val="28"/>
          <w:lang w:val="uk-UA"/>
        </w:rPr>
        <w:t>про вчинення дисциплінарного проступку прокурор</w:t>
      </w:r>
      <w:r w:rsidR="00EF073D">
        <w:rPr>
          <w:rFonts w:ascii="Times New Roman" w:eastAsia="Calibri" w:hAnsi="Times New Roman" w:cs="Times New Roman"/>
          <w:sz w:val="28"/>
          <w:szCs w:val="28"/>
          <w:lang w:val="uk-UA"/>
        </w:rPr>
        <w:t>ом</w:t>
      </w:r>
      <w:r w:rsidR="00CE2830">
        <w:rPr>
          <w:rFonts w:ascii="Times New Roman" w:eastAsia="Calibri" w:hAnsi="Times New Roman" w:cs="Times New Roman"/>
          <w:sz w:val="28"/>
          <w:szCs w:val="28"/>
          <w:lang w:val="uk-UA"/>
        </w:rPr>
        <w:t xml:space="preserve"> </w:t>
      </w:r>
      <w:proofErr w:type="spellStart"/>
      <w:r w:rsidR="00CE2830">
        <w:rPr>
          <w:rFonts w:ascii="Times New Roman" w:eastAsia="Calibri" w:hAnsi="Times New Roman" w:cs="Times New Roman"/>
          <w:sz w:val="28"/>
          <w:szCs w:val="28"/>
          <w:lang w:val="uk-UA"/>
        </w:rPr>
        <w:t>Ба</w:t>
      </w:r>
      <w:r w:rsidR="00EF073D">
        <w:rPr>
          <w:rFonts w:ascii="Times New Roman" w:eastAsia="Calibri" w:hAnsi="Times New Roman" w:cs="Times New Roman"/>
          <w:sz w:val="28"/>
          <w:szCs w:val="28"/>
          <w:lang w:val="uk-UA"/>
        </w:rPr>
        <w:t>триним</w:t>
      </w:r>
      <w:proofErr w:type="spellEnd"/>
      <w:r w:rsidR="00EF073D">
        <w:rPr>
          <w:rFonts w:ascii="Times New Roman" w:eastAsia="Calibri" w:hAnsi="Times New Roman" w:cs="Times New Roman"/>
          <w:sz w:val="28"/>
          <w:szCs w:val="28"/>
          <w:lang w:val="uk-UA"/>
        </w:rPr>
        <w:t> Ю.М.</w:t>
      </w:r>
    </w:p>
    <w:p w:rsidR="00570938" w:rsidRDefault="0082788A"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proofErr w:type="spellStart"/>
      <w:r w:rsidRPr="007666DB">
        <w:rPr>
          <w:rFonts w:ascii="Times New Roman" w:hAnsi="Times New Roman"/>
          <w:sz w:val="28"/>
          <w:szCs w:val="28"/>
        </w:rPr>
        <w:t>Автоматизованою</w:t>
      </w:r>
      <w:proofErr w:type="spellEnd"/>
      <w:r w:rsidRPr="007666DB">
        <w:rPr>
          <w:rFonts w:ascii="Times New Roman" w:hAnsi="Times New Roman"/>
          <w:sz w:val="28"/>
          <w:szCs w:val="28"/>
        </w:rPr>
        <w:t xml:space="preserve"> системою </w:t>
      </w:r>
      <w:proofErr w:type="spellStart"/>
      <w:r w:rsidRPr="007666DB">
        <w:rPr>
          <w:rFonts w:ascii="Times New Roman" w:hAnsi="Times New Roman"/>
          <w:sz w:val="28"/>
          <w:szCs w:val="28"/>
        </w:rPr>
        <w:t>розподілу</w:t>
      </w:r>
      <w:proofErr w:type="spellEnd"/>
      <w:r w:rsidRPr="007666DB">
        <w:rPr>
          <w:rFonts w:ascii="Times New Roman" w:hAnsi="Times New Roman"/>
          <w:sz w:val="28"/>
          <w:szCs w:val="28"/>
        </w:rPr>
        <w:t xml:space="preserve"> для </w:t>
      </w:r>
      <w:proofErr w:type="spellStart"/>
      <w:r w:rsidRPr="007666DB">
        <w:rPr>
          <w:rFonts w:ascii="Times New Roman" w:hAnsi="Times New Roman"/>
          <w:sz w:val="28"/>
          <w:szCs w:val="28"/>
        </w:rPr>
        <w:t>вирішення</w:t>
      </w:r>
      <w:proofErr w:type="spellEnd"/>
      <w:r w:rsidRPr="007666DB">
        <w:rPr>
          <w:rFonts w:ascii="Times New Roman" w:hAnsi="Times New Roman"/>
          <w:sz w:val="28"/>
          <w:szCs w:val="28"/>
        </w:rPr>
        <w:t xml:space="preserve"> </w:t>
      </w:r>
      <w:proofErr w:type="spellStart"/>
      <w:r w:rsidRPr="007666DB">
        <w:rPr>
          <w:rFonts w:ascii="Times New Roman" w:hAnsi="Times New Roman"/>
          <w:sz w:val="28"/>
          <w:szCs w:val="28"/>
        </w:rPr>
        <w:t>питання</w:t>
      </w:r>
      <w:proofErr w:type="spellEnd"/>
      <w:r w:rsidRPr="007666DB">
        <w:rPr>
          <w:rFonts w:ascii="Times New Roman" w:hAnsi="Times New Roman"/>
          <w:sz w:val="28"/>
          <w:szCs w:val="28"/>
        </w:rPr>
        <w:t xml:space="preserve"> про </w:t>
      </w:r>
      <w:proofErr w:type="spellStart"/>
      <w:r w:rsidRPr="007666DB">
        <w:rPr>
          <w:rFonts w:ascii="Times New Roman" w:hAnsi="Times New Roman"/>
          <w:sz w:val="28"/>
          <w:szCs w:val="28"/>
        </w:rPr>
        <w:t>відкриття</w:t>
      </w:r>
      <w:proofErr w:type="spellEnd"/>
      <w:r w:rsidRPr="007666DB">
        <w:rPr>
          <w:rFonts w:ascii="Times New Roman" w:hAnsi="Times New Roman"/>
          <w:sz w:val="28"/>
          <w:szCs w:val="28"/>
        </w:rPr>
        <w:t xml:space="preserve"> </w:t>
      </w:r>
      <w:proofErr w:type="spellStart"/>
      <w:r w:rsidRPr="007666DB">
        <w:rPr>
          <w:rFonts w:ascii="Times New Roman" w:hAnsi="Times New Roman"/>
          <w:sz w:val="28"/>
          <w:szCs w:val="28"/>
        </w:rPr>
        <w:t>дисциплінарного</w:t>
      </w:r>
      <w:proofErr w:type="spellEnd"/>
      <w:r w:rsidRPr="007666DB">
        <w:rPr>
          <w:rFonts w:ascii="Times New Roman" w:hAnsi="Times New Roman"/>
          <w:sz w:val="28"/>
          <w:szCs w:val="28"/>
        </w:rPr>
        <w:t xml:space="preserve"> провадження </w:t>
      </w:r>
      <w:proofErr w:type="spellStart"/>
      <w:r w:rsidRPr="007666DB">
        <w:rPr>
          <w:rFonts w:ascii="Times New Roman" w:hAnsi="Times New Roman"/>
          <w:sz w:val="28"/>
          <w:szCs w:val="28"/>
        </w:rPr>
        <w:t>дисциплінарну</w:t>
      </w:r>
      <w:proofErr w:type="spellEnd"/>
      <w:r w:rsidRPr="007666DB">
        <w:rPr>
          <w:rFonts w:ascii="Times New Roman" w:hAnsi="Times New Roman"/>
          <w:sz w:val="28"/>
          <w:szCs w:val="28"/>
        </w:rPr>
        <w:t xml:space="preserve"> </w:t>
      </w:r>
      <w:proofErr w:type="spellStart"/>
      <w:r w:rsidRPr="007666DB">
        <w:rPr>
          <w:rFonts w:ascii="Times New Roman" w:hAnsi="Times New Roman"/>
          <w:sz w:val="28"/>
          <w:szCs w:val="28"/>
        </w:rPr>
        <w:t>скаргу</w:t>
      </w:r>
      <w:proofErr w:type="spellEnd"/>
      <w:r w:rsidRPr="007666DB">
        <w:rPr>
          <w:rFonts w:ascii="Times New Roman" w:hAnsi="Times New Roman"/>
          <w:sz w:val="28"/>
          <w:szCs w:val="28"/>
        </w:rPr>
        <w:t xml:space="preserve"> 2</w:t>
      </w:r>
      <w:r w:rsidR="00D63BBB">
        <w:rPr>
          <w:rFonts w:ascii="Times New Roman" w:hAnsi="Times New Roman"/>
          <w:sz w:val="28"/>
          <w:szCs w:val="28"/>
          <w:lang w:val="uk-UA"/>
        </w:rPr>
        <w:t>6</w:t>
      </w:r>
      <w:r w:rsidRPr="007666DB">
        <w:rPr>
          <w:rFonts w:ascii="Times New Roman" w:hAnsi="Times New Roman"/>
          <w:sz w:val="28"/>
          <w:szCs w:val="28"/>
        </w:rPr>
        <w:t xml:space="preserve">.12.2024 розподілено </w:t>
      </w:r>
      <w:proofErr w:type="spellStart"/>
      <w:r w:rsidRPr="007666DB">
        <w:rPr>
          <w:rFonts w:ascii="Times New Roman" w:hAnsi="Times New Roman"/>
          <w:sz w:val="28"/>
          <w:szCs w:val="28"/>
        </w:rPr>
        <w:t>мені</w:t>
      </w:r>
      <w:proofErr w:type="spellEnd"/>
      <w:r w:rsidRPr="007666DB">
        <w:rPr>
          <w:rFonts w:ascii="Times New Roman" w:hAnsi="Times New Roman"/>
          <w:sz w:val="28"/>
          <w:szCs w:val="28"/>
        </w:rPr>
        <w:t>.</w:t>
      </w:r>
      <w:r w:rsidR="00570938">
        <w:rPr>
          <w:rFonts w:ascii="Times New Roman" w:eastAsia="Calibri" w:hAnsi="Times New Roman" w:cs="Times New Roman"/>
          <w:sz w:val="28"/>
          <w:szCs w:val="28"/>
          <w:lang w:val="uk-UA"/>
        </w:rPr>
        <w:t xml:space="preserve"> </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Зміст скарги</w:t>
      </w:r>
    </w:p>
    <w:p w:rsidR="00D55A83" w:rsidRPr="00D55A83" w:rsidRDefault="00D55A83"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D55A83">
        <w:rPr>
          <w:rFonts w:ascii="Times New Roman" w:eastAsia="Calibri" w:hAnsi="Times New Roman" w:cs="Times New Roman"/>
          <w:sz w:val="28"/>
          <w:szCs w:val="28"/>
          <w:lang w:val="uk-UA"/>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 (далі – Закон) підстав для притягнення прокурора до дисциплінарної відповідальності.</w:t>
      </w:r>
    </w:p>
    <w:p w:rsidR="00D55A83" w:rsidRDefault="00D55A83"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D55A83">
        <w:rPr>
          <w:rFonts w:ascii="Times New Roman" w:eastAsia="Calibri" w:hAnsi="Times New Roman" w:cs="Times New Roman"/>
          <w:sz w:val="28"/>
          <w:szCs w:val="28"/>
          <w:lang w:val="uk-UA"/>
        </w:rPr>
        <w:t xml:space="preserve">Разом з тим, з її тексту випливає, що </w:t>
      </w:r>
      <w:proofErr w:type="spellStart"/>
      <w:r w:rsidR="00A12B99">
        <w:rPr>
          <w:rFonts w:ascii="Times New Roman" w:eastAsia="Calibri" w:hAnsi="Times New Roman" w:cs="Times New Roman"/>
          <w:sz w:val="28"/>
          <w:szCs w:val="28"/>
          <w:lang w:val="uk-UA"/>
        </w:rPr>
        <w:t>Батрин</w:t>
      </w:r>
      <w:proofErr w:type="spellEnd"/>
      <w:r w:rsidR="00A12B99">
        <w:rPr>
          <w:rFonts w:ascii="Times New Roman" w:eastAsia="Calibri" w:hAnsi="Times New Roman" w:cs="Times New Roman"/>
          <w:sz w:val="28"/>
          <w:szCs w:val="28"/>
          <w:lang w:val="uk-UA"/>
        </w:rPr>
        <w:t xml:space="preserve"> Ю.М. </w:t>
      </w:r>
      <w:r w:rsidRPr="00D55A83">
        <w:rPr>
          <w:rFonts w:ascii="Times New Roman" w:eastAsia="Calibri" w:hAnsi="Times New Roman" w:cs="Times New Roman"/>
          <w:sz w:val="28"/>
          <w:szCs w:val="28"/>
          <w:lang w:val="uk-UA"/>
        </w:rPr>
        <w:t xml:space="preserve">вчинив дисциплінарний проступок, передбачений пунктом 1 (невиконання чи неналежне виконання службових обов’язків) частини першої статті 43 Закону </w:t>
      </w:r>
      <w:r w:rsidR="00A12B99">
        <w:rPr>
          <w:rFonts w:ascii="Times New Roman" w:eastAsia="Calibri" w:hAnsi="Times New Roman" w:cs="Times New Roman"/>
          <w:sz w:val="28"/>
          <w:szCs w:val="28"/>
          <w:lang w:val="uk-UA"/>
        </w:rPr>
        <w:t xml:space="preserve">за таких </w:t>
      </w:r>
      <w:r w:rsidR="00F439DC">
        <w:rPr>
          <w:rFonts w:ascii="Times New Roman" w:eastAsia="Calibri" w:hAnsi="Times New Roman" w:cs="Times New Roman"/>
          <w:sz w:val="28"/>
          <w:szCs w:val="28"/>
          <w:lang w:val="uk-UA"/>
        </w:rPr>
        <w:t>обставин.</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Оболон</w:t>
      </w:r>
      <w:r w:rsidRPr="00505405">
        <w:rPr>
          <w:rFonts w:ascii="Times New Roman" w:eastAsia="Calibri" w:hAnsi="Times New Roman" w:cs="Times New Roman"/>
          <w:sz w:val="28"/>
          <w:szCs w:val="28"/>
          <w:lang w:val="uk-UA"/>
        </w:rPr>
        <w:t xml:space="preserve">ським районним судом </w:t>
      </w:r>
      <w:r>
        <w:rPr>
          <w:rFonts w:ascii="Times New Roman" w:eastAsia="Calibri" w:hAnsi="Times New Roman" w:cs="Times New Roman"/>
          <w:sz w:val="28"/>
          <w:szCs w:val="28"/>
          <w:lang w:val="uk-UA"/>
        </w:rPr>
        <w:t>м. Києва</w:t>
      </w:r>
      <w:r w:rsidRPr="00505405">
        <w:rPr>
          <w:rFonts w:ascii="Times New Roman" w:eastAsia="Calibri" w:hAnsi="Times New Roman" w:cs="Times New Roman"/>
          <w:sz w:val="28"/>
          <w:szCs w:val="28"/>
          <w:lang w:val="uk-UA"/>
        </w:rPr>
        <w:t xml:space="preserve"> розглядається кримінальне провадження </w:t>
      </w:r>
      <w:r>
        <w:rPr>
          <w:rFonts w:ascii="Times New Roman" w:eastAsia="Calibri" w:hAnsi="Times New Roman" w:cs="Times New Roman"/>
          <w:sz w:val="28"/>
          <w:szCs w:val="28"/>
          <w:lang w:val="uk-UA"/>
        </w:rPr>
        <w:t xml:space="preserve">за обвинуваченням </w:t>
      </w:r>
      <w:r w:rsidR="00BE46C0">
        <w:rPr>
          <w:rFonts w:ascii="Times New Roman" w:eastAsia="Calibri" w:hAnsi="Times New Roman" w:cs="Times New Roman"/>
          <w:sz w:val="28"/>
          <w:szCs w:val="28"/>
          <w:lang w:val="uk-UA"/>
        </w:rPr>
        <w:t>особи</w:t>
      </w:r>
      <w:r>
        <w:rPr>
          <w:rFonts w:ascii="Times New Roman" w:eastAsia="Calibri" w:hAnsi="Times New Roman" w:cs="Times New Roman"/>
          <w:sz w:val="28"/>
          <w:szCs w:val="28"/>
          <w:lang w:val="uk-UA"/>
        </w:rPr>
        <w:t xml:space="preserve"> за частиною першою статті 111, частиною першою статті</w:t>
      </w:r>
      <w:r w:rsidR="00BE46C0">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408 КК України</w:t>
      </w:r>
      <w:r w:rsidRPr="00505405">
        <w:rPr>
          <w:rFonts w:ascii="Times New Roman" w:eastAsia="Calibri" w:hAnsi="Times New Roman" w:cs="Times New Roman"/>
          <w:sz w:val="28"/>
          <w:szCs w:val="28"/>
          <w:lang w:val="uk-UA"/>
        </w:rPr>
        <w:t xml:space="preserve">, публічне обвинувачення у якому підтримує </w:t>
      </w:r>
      <w:r>
        <w:rPr>
          <w:rFonts w:ascii="Times New Roman" w:eastAsia="Calibri" w:hAnsi="Times New Roman" w:cs="Times New Roman"/>
          <w:sz w:val="28"/>
          <w:szCs w:val="28"/>
          <w:lang w:val="uk-UA"/>
        </w:rPr>
        <w:t xml:space="preserve">прокурор </w:t>
      </w:r>
      <w:proofErr w:type="spellStart"/>
      <w:r w:rsidR="00EF073D">
        <w:rPr>
          <w:rFonts w:ascii="Times New Roman" w:eastAsia="Calibri" w:hAnsi="Times New Roman" w:cs="Times New Roman"/>
          <w:sz w:val="28"/>
          <w:szCs w:val="28"/>
          <w:lang w:val="uk-UA"/>
        </w:rPr>
        <w:t>Батрин</w:t>
      </w:r>
      <w:proofErr w:type="spellEnd"/>
      <w:r w:rsidR="00BE46C0">
        <w:rPr>
          <w:rFonts w:ascii="Times New Roman" w:eastAsia="Calibri" w:hAnsi="Times New Roman" w:cs="Times New Roman"/>
          <w:sz w:val="28"/>
          <w:szCs w:val="28"/>
          <w:lang w:val="uk-UA"/>
        </w:rPr>
        <w:t> </w:t>
      </w:r>
      <w:r w:rsidR="00EF073D">
        <w:rPr>
          <w:rFonts w:ascii="Times New Roman" w:eastAsia="Calibri" w:hAnsi="Times New Roman" w:cs="Times New Roman"/>
          <w:sz w:val="28"/>
          <w:szCs w:val="28"/>
          <w:lang w:val="uk-UA"/>
        </w:rPr>
        <w:t>Ю.М</w:t>
      </w:r>
      <w:r w:rsidRPr="00505405">
        <w:rPr>
          <w:rFonts w:ascii="Times New Roman" w:eastAsia="Calibri" w:hAnsi="Times New Roman" w:cs="Times New Roman"/>
          <w:sz w:val="28"/>
          <w:szCs w:val="28"/>
          <w:lang w:val="uk-UA"/>
        </w:rPr>
        <w:t>.</w:t>
      </w:r>
      <w:r w:rsidRPr="00505405">
        <w:rPr>
          <w:rFonts w:ascii="Times New Roman" w:eastAsia="Calibri" w:hAnsi="Times New Roman" w:cs="Times New Roman"/>
          <w:i/>
          <w:sz w:val="28"/>
          <w:szCs w:val="28"/>
          <w:lang w:val="uk-UA"/>
        </w:rPr>
        <w:t xml:space="preserve"> </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журналом судового засідання 0</w:t>
      </w:r>
      <w:r w:rsidR="00EF073D">
        <w:rPr>
          <w:rFonts w:ascii="Times New Roman" w:eastAsia="Calibri" w:hAnsi="Times New Roman" w:cs="Times New Roman"/>
          <w:sz w:val="28"/>
          <w:szCs w:val="28"/>
          <w:lang w:val="uk-UA"/>
        </w:rPr>
        <w:t>6</w:t>
      </w:r>
      <w:r w:rsidR="00BE46C0">
        <w:rPr>
          <w:rFonts w:ascii="Times New Roman" w:eastAsia="Calibri" w:hAnsi="Times New Roman" w:cs="Times New Roman"/>
          <w:sz w:val="28"/>
          <w:szCs w:val="28"/>
          <w:lang w:val="uk-UA"/>
        </w:rPr>
        <w:t>.11.</w:t>
      </w:r>
      <w:r w:rsidRPr="00505405">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4</w:t>
      </w:r>
      <w:r w:rsidR="00BE46C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у призначене судове засідання</w:t>
      </w:r>
      <w:r w:rsidRPr="0050540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прокурор не з’явився, про причини неявки суд не  повідомив, тому </w:t>
      </w:r>
      <w:r w:rsidR="00EF073D">
        <w:rPr>
          <w:rFonts w:ascii="Times New Roman" w:eastAsia="Calibri" w:hAnsi="Times New Roman" w:cs="Times New Roman"/>
          <w:sz w:val="28"/>
          <w:szCs w:val="28"/>
          <w:lang w:val="uk-UA"/>
        </w:rPr>
        <w:t xml:space="preserve">головуючий </w:t>
      </w:r>
      <w:r>
        <w:rPr>
          <w:rFonts w:ascii="Times New Roman" w:eastAsia="Calibri" w:hAnsi="Times New Roman" w:cs="Times New Roman"/>
          <w:sz w:val="28"/>
          <w:szCs w:val="28"/>
          <w:lang w:val="uk-UA"/>
        </w:rPr>
        <w:t>судд</w:t>
      </w:r>
      <w:r w:rsidR="00EF073D">
        <w:rPr>
          <w:rFonts w:ascii="Times New Roman" w:eastAsia="Calibri" w:hAnsi="Times New Roman" w:cs="Times New Roman"/>
          <w:sz w:val="28"/>
          <w:szCs w:val="28"/>
          <w:lang w:val="uk-UA"/>
        </w:rPr>
        <w:t>я</w:t>
      </w:r>
      <w:r>
        <w:rPr>
          <w:rFonts w:ascii="Times New Roman" w:eastAsia="Calibri" w:hAnsi="Times New Roman" w:cs="Times New Roman"/>
          <w:sz w:val="28"/>
          <w:szCs w:val="28"/>
          <w:lang w:val="uk-UA"/>
        </w:rPr>
        <w:t xml:space="preserve"> ухвали</w:t>
      </w:r>
      <w:r w:rsidR="00EF073D">
        <w:rPr>
          <w:rFonts w:ascii="Times New Roman" w:eastAsia="Calibri" w:hAnsi="Times New Roman" w:cs="Times New Roman"/>
          <w:sz w:val="28"/>
          <w:szCs w:val="28"/>
          <w:lang w:val="uk-UA"/>
        </w:rPr>
        <w:t xml:space="preserve">в </w:t>
      </w:r>
      <w:r>
        <w:rPr>
          <w:rFonts w:ascii="Times New Roman" w:eastAsia="Calibri" w:hAnsi="Times New Roman" w:cs="Times New Roman"/>
          <w:sz w:val="28"/>
          <w:szCs w:val="28"/>
          <w:lang w:val="uk-UA"/>
        </w:rPr>
        <w:t xml:space="preserve">відкласти судовий розгляд </w:t>
      </w:r>
      <w:r w:rsidR="00EF073D">
        <w:rPr>
          <w:rFonts w:ascii="Times New Roman" w:eastAsia="Calibri" w:hAnsi="Times New Roman" w:cs="Times New Roman"/>
          <w:sz w:val="28"/>
          <w:szCs w:val="28"/>
          <w:lang w:val="uk-UA"/>
        </w:rPr>
        <w:t>до 17</w:t>
      </w:r>
      <w:r w:rsidR="00BE46C0">
        <w:rPr>
          <w:rFonts w:ascii="Times New Roman" w:eastAsia="Calibri" w:hAnsi="Times New Roman" w:cs="Times New Roman"/>
          <w:sz w:val="28"/>
          <w:szCs w:val="28"/>
          <w:lang w:val="uk-UA"/>
        </w:rPr>
        <w:t>.12.</w:t>
      </w:r>
      <w:r>
        <w:rPr>
          <w:rFonts w:ascii="Times New Roman" w:eastAsia="Calibri" w:hAnsi="Times New Roman" w:cs="Times New Roman"/>
          <w:sz w:val="28"/>
          <w:szCs w:val="28"/>
          <w:lang w:val="uk-UA"/>
        </w:rPr>
        <w:t xml:space="preserve">2024. </w:t>
      </w:r>
    </w:p>
    <w:p w:rsidR="00570938" w:rsidRPr="00B65A0F"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B65A0F">
        <w:rPr>
          <w:rFonts w:ascii="Times New Roman" w:eastAsia="Calibri" w:hAnsi="Times New Roman" w:cs="Times New Roman"/>
          <w:sz w:val="28"/>
          <w:szCs w:val="28"/>
          <w:lang w:val="uk-UA"/>
        </w:rPr>
        <w:lastRenderedPageBreak/>
        <w:t xml:space="preserve">У зв’язку з такими обставинами скаржник, керуючись частиною першою статті 324 КПК України, прийняв рішення </w:t>
      </w:r>
      <w:r w:rsidR="00F439DC">
        <w:rPr>
          <w:rFonts w:ascii="Times New Roman" w:eastAsia="Calibri" w:hAnsi="Times New Roman" w:cs="Times New Roman"/>
          <w:sz w:val="28"/>
          <w:szCs w:val="28"/>
          <w:lang w:val="uk-UA"/>
        </w:rPr>
        <w:t xml:space="preserve">порушити перед </w:t>
      </w:r>
      <w:r w:rsidRPr="00B65A0F">
        <w:rPr>
          <w:rFonts w:ascii="Times New Roman" w:eastAsia="Calibri" w:hAnsi="Times New Roman" w:cs="Times New Roman"/>
          <w:sz w:val="28"/>
          <w:szCs w:val="28"/>
          <w:lang w:val="uk-UA"/>
        </w:rPr>
        <w:t xml:space="preserve"> Комісі</w:t>
      </w:r>
      <w:r w:rsidR="00F439DC">
        <w:rPr>
          <w:rFonts w:ascii="Times New Roman" w:eastAsia="Calibri" w:hAnsi="Times New Roman" w:cs="Times New Roman"/>
          <w:sz w:val="28"/>
          <w:szCs w:val="28"/>
          <w:lang w:val="uk-UA"/>
        </w:rPr>
        <w:t>є</w:t>
      </w:r>
      <w:r w:rsidRPr="00B65A0F">
        <w:rPr>
          <w:rFonts w:ascii="Times New Roman" w:eastAsia="Calibri" w:hAnsi="Times New Roman" w:cs="Times New Roman"/>
          <w:sz w:val="28"/>
          <w:szCs w:val="28"/>
          <w:lang w:val="uk-UA"/>
        </w:rPr>
        <w:t>ю</w:t>
      </w:r>
      <w:r w:rsidR="00F439DC">
        <w:rPr>
          <w:rFonts w:ascii="Times New Roman" w:eastAsia="Calibri" w:hAnsi="Times New Roman" w:cs="Times New Roman"/>
          <w:sz w:val="28"/>
          <w:szCs w:val="28"/>
          <w:lang w:val="uk-UA"/>
        </w:rPr>
        <w:t xml:space="preserve"> питання про дисциплінарну відповідальність </w:t>
      </w:r>
      <w:proofErr w:type="spellStart"/>
      <w:r w:rsidR="00412272">
        <w:rPr>
          <w:rFonts w:ascii="Times New Roman" w:eastAsia="Calibri" w:hAnsi="Times New Roman" w:cs="Times New Roman"/>
          <w:sz w:val="28"/>
          <w:szCs w:val="28"/>
          <w:lang w:val="uk-UA"/>
        </w:rPr>
        <w:t>Батрин</w:t>
      </w:r>
      <w:proofErr w:type="spellEnd"/>
      <w:r w:rsidR="00412272">
        <w:rPr>
          <w:rFonts w:ascii="Times New Roman" w:eastAsia="Calibri" w:hAnsi="Times New Roman" w:cs="Times New Roman"/>
          <w:sz w:val="28"/>
          <w:szCs w:val="28"/>
          <w:lang w:val="uk-UA"/>
        </w:rPr>
        <w:t> Ю.М</w:t>
      </w:r>
      <w:r w:rsidR="00412272" w:rsidRPr="00505405">
        <w:rPr>
          <w:rFonts w:ascii="Times New Roman" w:eastAsia="Calibri" w:hAnsi="Times New Roman" w:cs="Times New Roman"/>
          <w:sz w:val="28"/>
          <w:szCs w:val="28"/>
          <w:lang w:val="uk-UA"/>
        </w:rPr>
        <w:t>.</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встановлених фактичних даних</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До дисциплінарної скарги долучено</w:t>
      </w:r>
      <w:r>
        <w:rPr>
          <w:rFonts w:ascii="Times New Roman" w:eastAsia="Calibri" w:hAnsi="Times New Roman" w:cs="Times New Roman"/>
          <w:sz w:val="28"/>
          <w:szCs w:val="28"/>
          <w:lang w:val="uk-UA"/>
        </w:rPr>
        <w:t xml:space="preserve"> копії: журналу судового засідання </w:t>
      </w:r>
      <w:r w:rsidR="00855B52">
        <w:rPr>
          <w:rFonts w:ascii="Times New Roman" w:eastAsia="Calibri" w:hAnsi="Times New Roman" w:cs="Times New Roman"/>
          <w:sz w:val="28"/>
          <w:szCs w:val="28"/>
          <w:lang w:val="uk-UA"/>
        </w:rPr>
        <w:t xml:space="preserve">в режимі конференції № 3592075 </w:t>
      </w:r>
      <w:r w:rsidR="005A48D4" w:rsidRPr="00505405">
        <w:rPr>
          <w:rFonts w:ascii="Times New Roman" w:eastAsia="Calibri" w:hAnsi="Times New Roman" w:cs="Times New Roman"/>
          <w:sz w:val="28"/>
          <w:szCs w:val="28"/>
          <w:lang w:val="uk-UA"/>
        </w:rPr>
        <w:t>(</w:t>
      </w:r>
      <w:r w:rsidR="005A48D4">
        <w:rPr>
          <w:rFonts w:ascii="Times New Roman" w:eastAsia="Calibri" w:hAnsi="Times New Roman" w:cs="Times New Roman"/>
          <w:sz w:val="28"/>
          <w:szCs w:val="28"/>
          <w:lang w:val="uk-UA"/>
        </w:rPr>
        <w:t>провадження</w:t>
      </w:r>
      <w:r w:rsidR="005A48D4" w:rsidRPr="00505405">
        <w:rPr>
          <w:rFonts w:ascii="Times New Roman" w:eastAsia="Calibri" w:hAnsi="Times New Roman" w:cs="Times New Roman"/>
          <w:sz w:val="28"/>
          <w:szCs w:val="28"/>
          <w:lang w:val="uk-UA"/>
        </w:rPr>
        <w:t xml:space="preserve"> №</w:t>
      </w:r>
      <w:r w:rsidR="005A48D4">
        <w:rPr>
          <w:rFonts w:ascii="Times New Roman" w:eastAsia="Calibri" w:hAnsi="Times New Roman" w:cs="Times New Roman"/>
          <w:sz w:val="28"/>
          <w:szCs w:val="28"/>
          <w:lang w:val="uk-UA"/>
        </w:rPr>
        <w:t> 1- </w:t>
      </w:r>
      <w:proofErr w:type="spellStart"/>
      <w:r w:rsidR="005A48D4">
        <w:rPr>
          <w:rFonts w:ascii="Times New Roman" w:eastAsia="Calibri" w:hAnsi="Times New Roman" w:cs="Times New Roman"/>
          <w:sz w:val="28"/>
          <w:szCs w:val="28"/>
          <w:lang w:val="uk-UA"/>
        </w:rPr>
        <w:t>кп</w:t>
      </w:r>
      <w:proofErr w:type="spellEnd"/>
      <w:r w:rsidR="005A48D4">
        <w:rPr>
          <w:rFonts w:ascii="Times New Roman" w:eastAsia="Calibri" w:hAnsi="Times New Roman" w:cs="Times New Roman"/>
          <w:sz w:val="28"/>
          <w:szCs w:val="28"/>
          <w:lang w:val="uk-UA"/>
        </w:rPr>
        <w:t>/756</w:t>
      </w:r>
      <w:r w:rsidR="005A48D4" w:rsidRPr="00505405">
        <w:rPr>
          <w:rFonts w:ascii="Times New Roman" w:eastAsia="Calibri" w:hAnsi="Times New Roman" w:cs="Times New Roman"/>
          <w:sz w:val="28"/>
          <w:szCs w:val="28"/>
          <w:lang w:val="uk-UA"/>
        </w:rPr>
        <w:t>/</w:t>
      </w:r>
      <w:r w:rsidR="005A48D4">
        <w:rPr>
          <w:rFonts w:ascii="Times New Roman" w:eastAsia="Calibri" w:hAnsi="Times New Roman" w:cs="Times New Roman"/>
          <w:sz w:val="28"/>
          <w:szCs w:val="28"/>
          <w:lang w:val="uk-UA"/>
        </w:rPr>
        <w:t>34/</w:t>
      </w:r>
      <w:r w:rsidR="005A48D4" w:rsidRPr="00505405">
        <w:rPr>
          <w:rFonts w:ascii="Times New Roman" w:eastAsia="Calibri" w:hAnsi="Times New Roman" w:cs="Times New Roman"/>
          <w:sz w:val="28"/>
          <w:szCs w:val="28"/>
          <w:lang w:val="uk-UA"/>
        </w:rPr>
        <w:t>2</w:t>
      </w:r>
      <w:r w:rsidR="005A48D4">
        <w:rPr>
          <w:rFonts w:ascii="Times New Roman" w:eastAsia="Calibri" w:hAnsi="Times New Roman" w:cs="Times New Roman"/>
          <w:sz w:val="28"/>
          <w:szCs w:val="28"/>
          <w:lang w:val="uk-UA"/>
        </w:rPr>
        <w:t>4, справа № 756/11981/15-к</w:t>
      </w:r>
      <w:r w:rsidR="005A48D4" w:rsidRPr="0050540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від</w:t>
      </w:r>
      <w:r w:rsidR="00CB6B3A">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0</w:t>
      </w:r>
      <w:r w:rsidR="00113EB1">
        <w:rPr>
          <w:rFonts w:ascii="Times New Roman" w:eastAsia="Calibri" w:hAnsi="Times New Roman" w:cs="Times New Roman"/>
          <w:sz w:val="28"/>
          <w:szCs w:val="28"/>
          <w:lang w:val="uk-UA"/>
        </w:rPr>
        <w:t>6</w:t>
      </w:r>
      <w:r w:rsidR="00BE46C0">
        <w:rPr>
          <w:rFonts w:ascii="Times New Roman" w:eastAsia="Calibri" w:hAnsi="Times New Roman" w:cs="Times New Roman"/>
          <w:sz w:val="28"/>
          <w:szCs w:val="28"/>
          <w:lang w:val="uk-UA"/>
        </w:rPr>
        <w:t>.11.</w:t>
      </w:r>
      <w:r>
        <w:rPr>
          <w:rFonts w:ascii="Times New Roman" w:eastAsia="Calibri" w:hAnsi="Times New Roman" w:cs="Times New Roman"/>
          <w:sz w:val="28"/>
          <w:szCs w:val="28"/>
          <w:lang w:val="uk-UA"/>
        </w:rPr>
        <w:t>2024</w:t>
      </w:r>
      <w:r w:rsidR="00CB6B3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повістки про виклик до суду в кримінальному провадженні від</w:t>
      </w:r>
      <w:r w:rsidR="00CB6B3A">
        <w:rPr>
          <w:rFonts w:ascii="Times New Roman" w:eastAsia="Calibri" w:hAnsi="Times New Roman" w:cs="Times New Roman"/>
          <w:sz w:val="28"/>
          <w:szCs w:val="28"/>
          <w:lang w:val="uk-UA"/>
        </w:rPr>
        <w:t> </w:t>
      </w:r>
      <w:r w:rsidR="00113EB1">
        <w:rPr>
          <w:rFonts w:ascii="Times New Roman" w:eastAsia="Calibri" w:hAnsi="Times New Roman" w:cs="Times New Roman"/>
          <w:sz w:val="28"/>
          <w:szCs w:val="28"/>
          <w:lang w:val="uk-UA"/>
        </w:rPr>
        <w:t>1</w:t>
      </w:r>
      <w:r>
        <w:rPr>
          <w:rFonts w:ascii="Times New Roman" w:eastAsia="Calibri" w:hAnsi="Times New Roman" w:cs="Times New Roman"/>
          <w:sz w:val="28"/>
          <w:szCs w:val="28"/>
          <w:lang w:val="uk-UA"/>
        </w:rPr>
        <w:t>6</w:t>
      </w:r>
      <w:r w:rsidR="00CB6B3A">
        <w:rPr>
          <w:rFonts w:ascii="Times New Roman" w:eastAsia="Calibri" w:hAnsi="Times New Roman" w:cs="Times New Roman"/>
          <w:sz w:val="28"/>
          <w:szCs w:val="28"/>
          <w:lang w:val="uk-UA"/>
        </w:rPr>
        <w:t>.09.</w:t>
      </w:r>
      <w:r>
        <w:rPr>
          <w:rFonts w:ascii="Times New Roman" w:eastAsia="Calibri" w:hAnsi="Times New Roman" w:cs="Times New Roman"/>
          <w:sz w:val="28"/>
          <w:szCs w:val="28"/>
          <w:lang w:val="uk-UA"/>
        </w:rPr>
        <w:t>2024.</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Щодо джерел права, які підлягають застосуванню</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На прокуратуру, серед іншого, покладено функцію </w:t>
      </w:r>
      <w:r w:rsidRPr="00505405">
        <w:rPr>
          <w:rFonts w:ascii="Times New Roman" w:eastAsia="Times New Roman" w:hAnsi="Times New Roman" w:cs="Times New Roman"/>
          <w:sz w:val="28"/>
          <w:szCs w:val="28"/>
          <w:lang w:val="uk-UA" w:eastAsia="uk-UA"/>
        </w:rPr>
        <w:t>підтримання державного обвинувачення в суді</w:t>
      </w:r>
      <w:r w:rsidRPr="00505405">
        <w:rPr>
          <w:rFonts w:ascii="Times New Roman" w:eastAsia="Calibri" w:hAnsi="Times New Roman" w:cs="Times New Roman"/>
          <w:sz w:val="28"/>
          <w:szCs w:val="28"/>
          <w:lang w:val="uk-UA"/>
        </w:rPr>
        <w:t xml:space="preserve"> (пункт 1 частини першої статті 2 Закону. Однією із засад діяльності прокуратури, як то визначено у статті 3 Закону, є незалежність прокурорів. Зі змісту частини другої статті 16 Закону</w:t>
      </w:r>
      <w:r>
        <w:rPr>
          <w:rFonts w:ascii="Times New Roman" w:eastAsia="Calibri" w:hAnsi="Times New Roman" w:cs="Times New Roman"/>
          <w:sz w:val="28"/>
          <w:szCs w:val="28"/>
          <w:lang w:val="uk-UA"/>
        </w:rPr>
        <w:t xml:space="preserve"> </w:t>
      </w:r>
      <w:r w:rsidRPr="00505405">
        <w:rPr>
          <w:rFonts w:ascii="Times New Roman" w:eastAsia="Calibri" w:hAnsi="Times New Roman" w:cs="Times New Roman"/>
          <w:sz w:val="28"/>
          <w:szCs w:val="28"/>
          <w:lang w:val="uk-UA"/>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суд відкладає судовий розгляд, визначає дату, час та місце проведення нового засідання і вживає заходів до прибуття його до суду. Одночасно, якщо причина неприбуття є неповажною, суд порушує питання про відповідальність прокурора перед органами, що згідно із законом уповноважені притягувати їх до дисциплінарної відповідальності.</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bCs/>
          <w:sz w:val="28"/>
          <w:szCs w:val="28"/>
          <w:lang w:val="uk-UA"/>
        </w:rPr>
        <w:t xml:space="preserve">Частиною першою статті 43 </w:t>
      </w:r>
      <w:r w:rsidRPr="00505405">
        <w:rPr>
          <w:rFonts w:ascii="Times New Roman" w:eastAsia="Calibri" w:hAnsi="Times New Roman" w:cs="Times New Roman"/>
          <w:sz w:val="28"/>
          <w:szCs w:val="28"/>
          <w:lang w:val="uk-UA"/>
        </w:rPr>
        <w:t>Закону визначено, що</w:t>
      </w:r>
      <w:r w:rsidRPr="00505405">
        <w:rPr>
          <w:rFonts w:ascii="Times New Roman" w:eastAsia="Calibri" w:hAnsi="Times New Roman" w:cs="Times New Roman"/>
          <w:bCs/>
          <w:sz w:val="28"/>
          <w:szCs w:val="28"/>
          <w:lang w:val="uk-UA"/>
        </w:rPr>
        <w:t xml:space="preserve"> </w:t>
      </w:r>
      <w:r w:rsidRPr="00505405">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невиконання чи неналежне виконання службових обов’язків;</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необґрунтоване зволікання з розглядом звернення;</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7) порушення правил внутрішнього службового розпорядку;</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Конструкці</w:t>
      </w:r>
      <w:r>
        <w:rPr>
          <w:rFonts w:ascii="Times New Roman" w:eastAsia="Calibri" w:hAnsi="Times New Roman" w:cs="Times New Roman"/>
          <w:sz w:val="28"/>
          <w:szCs w:val="28"/>
          <w:lang w:val="uk-UA"/>
        </w:rPr>
        <w:t>ю</w:t>
      </w:r>
      <w:r w:rsidRPr="00505405">
        <w:rPr>
          <w:rFonts w:ascii="Times New Roman" w:eastAsia="Calibri" w:hAnsi="Times New Roman" w:cs="Times New Roman"/>
          <w:sz w:val="28"/>
          <w:szCs w:val="28"/>
          <w:lang w:val="uk-UA"/>
        </w:rPr>
        <w:t xml:space="preserve"> статті 46 Закону </w:t>
      </w:r>
      <w:r>
        <w:rPr>
          <w:rFonts w:ascii="Times New Roman" w:eastAsia="Calibri" w:hAnsi="Times New Roman" w:cs="Times New Roman"/>
          <w:sz w:val="28"/>
          <w:szCs w:val="28"/>
          <w:lang w:val="uk-UA"/>
        </w:rPr>
        <w:t>№ 1697-</w:t>
      </w:r>
      <w:r>
        <w:rPr>
          <w:rFonts w:ascii="Times New Roman" w:eastAsia="Calibri" w:hAnsi="Times New Roman" w:cs="Times New Roman"/>
          <w:sz w:val="28"/>
          <w:szCs w:val="28"/>
          <w:lang w:val="en-US"/>
        </w:rPr>
        <w:t>V</w:t>
      </w:r>
      <w:r>
        <w:rPr>
          <w:rFonts w:ascii="Times New Roman" w:eastAsia="Calibri" w:hAnsi="Times New Roman" w:cs="Times New Roman"/>
          <w:sz w:val="28"/>
          <w:szCs w:val="28"/>
          <w:lang w:val="uk-UA"/>
        </w:rPr>
        <w:t xml:space="preserve">ІІ стосовно відкриття дисциплінарного провадження та проведення перевірки дисциплінарної скарги </w:t>
      </w:r>
      <w:r w:rsidRPr="00505405">
        <w:rPr>
          <w:rFonts w:ascii="Times New Roman" w:eastAsia="Calibri" w:hAnsi="Times New Roman" w:cs="Times New Roman"/>
          <w:sz w:val="28"/>
          <w:szCs w:val="28"/>
          <w:lang w:val="uk-UA"/>
        </w:rPr>
        <w:t>побудован</w:t>
      </w:r>
      <w:r>
        <w:rPr>
          <w:rFonts w:ascii="Times New Roman" w:eastAsia="Calibri" w:hAnsi="Times New Roman" w:cs="Times New Roman"/>
          <w:sz w:val="28"/>
          <w:szCs w:val="28"/>
          <w:lang w:val="uk-UA"/>
        </w:rPr>
        <w:t>о</w:t>
      </w:r>
      <w:r w:rsidRPr="00505405">
        <w:rPr>
          <w:rFonts w:ascii="Times New Roman" w:eastAsia="Calibri" w:hAnsi="Times New Roman" w:cs="Times New Roman"/>
          <w:sz w:val="28"/>
          <w:szCs w:val="28"/>
          <w:lang w:val="uk-UA"/>
        </w:rPr>
        <w:t xml:space="preserve"> таким чином, що рішення про відкриття дисциплінарного провадження щодо прокурора можливе лише за відсутності таких обставин:</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2) дисциплінарна скарга є анонімною;</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 xml:space="preserve">3) дисциплінарна скарга подана з підстав, не </w:t>
      </w:r>
      <w:r w:rsidRPr="006F7654">
        <w:rPr>
          <w:rFonts w:ascii="Times New Roman" w:eastAsia="Calibri" w:hAnsi="Times New Roman" w:cs="Times New Roman"/>
          <w:sz w:val="28"/>
          <w:szCs w:val="28"/>
          <w:lang w:val="uk-UA"/>
        </w:rPr>
        <w:t>визначених </w:t>
      </w:r>
      <w:hyperlink r:id="rId7" w:anchor="n416" w:history="1">
        <w:r w:rsidRPr="006F7654">
          <w:rPr>
            <w:rFonts w:ascii="Times New Roman" w:eastAsia="Calibri" w:hAnsi="Times New Roman" w:cs="Times New Roman"/>
            <w:sz w:val="28"/>
            <w:szCs w:val="28"/>
            <w:lang w:val="uk-UA"/>
          </w:rPr>
          <w:t>статтею 43</w:t>
        </w:r>
      </w:hyperlink>
      <w:r w:rsidRPr="00505405">
        <w:rPr>
          <w:rFonts w:ascii="Times New Roman" w:eastAsia="Calibri" w:hAnsi="Times New Roman" w:cs="Times New Roman"/>
          <w:sz w:val="28"/>
          <w:szCs w:val="28"/>
          <w:lang w:val="uk-UA"/>
        </w:rPr>
        <w:t> цього Закону;</w:t>
      </w:r>
    </w:p>
    <w:p w:rsidR="00570938" w:rsidRPr="00505405"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6F7654">
          <w:rPr>
            <w:rFonts w:ascii="Times New Roman" w:eastAsia="Calibri" w:hAnsi="Times New Roman" w:cs="Times New Roman"/>
            <w:sz w:val="28"/>
            <w:szCs w:val="28"/>
            <w:lang w:val="uk-UA"/>
          </w:rPr>
          <w:t> статтею 51</w:t>
        </w:r>
      </w:hyperlink>
      <w:r w:rsidRPr="006F7654">
        <w:rPr>
          <w:rFonts w:ascii="Times New Roman" w:eastAsia="Calibri" w:hAnsi="Times New Roman" w:cs="Times New Roman"/>
          <w:sz w:val="28"/>
          <w:szCs w:val="28"/>
          <w:lang w:val="uk-UA"/>
        </w:rPr>
        <w:t> </w:t>
      </w:r>
      <w:r w:rsidRPr="00505405">
        <w:rPr>
          <w:rFonts w:ascii="Times New Roman" w:eastAsia="Calibri" w:hAnsi="Times New Roman" w:cs="Times New Roman"/>
          <w:sz w:val="28"/>
          <w:szCs w:val="28"/>
          <w:lang w:val="uk-UA"/>
        </w:rPr>
        <w:t>цього Закону;</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505405">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940B3C" w:rsidRPr="00505405" w:rsidRDefault="00940B3C"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proofErr w:type="spellStart"/>
      <w:r w:rsidRPr="007A396C">
        <w:rPr>
          <w:rFonts w:ascii="Times New Roman" w:hAnsi="Times New Roman"/>
          <w:sz w:val="28"/>
          <w:szCs w:val="28"/>
        </w:rPr>
        <w:t>Відповідно</w:t>
      </w:r>
      <w:proofErr w:type="spellEnd"/>
      <w:r w:rsidRPr="007A396C">
        <w:rPr>
          <w:rFonts w:ascii="Times New Roman" w:hAnsi="Times New Roman"/>
          <w:sz w:val="28"/>
          <w:szCs w:val="28"/>
        </w:rPr>
        <w:t xml:space="preserve"> </w:t>
      </w:r>
      <w:proofErr w:type="gramStart"/>
      <w:r w:rsidRPr="007A396C">
        <w:rPr>
          <w:rFonts w:ascii="Times New Roman" w:hAnsi="Times New Roman"/>
          <w:sz w:val="28"/>
          <w:szCs w:val="28"/>
        </w:rPr>
        <w:t>до пункту</w:t>
      </w:r>
      <w:proofErr w:type="gramEnd"/>
      <w:r w:rsidRPr="007A396C">
        <w:rPr>
          <w:rFonts w:ascii="Times New Roman" w:hAnsi="Times New Roman"/>
          <w:sz w:val="28"/>
          <w:szCs w:val="28"/>
        </w:rPr>
        <w:t xml:space="preserve"> 62 </w:t>
      </w:r>
      <w:proofErr w:type="spellStart"/>
      <w:r w:rsidRPr="007A396C">
        <w:rPr>
          <w:rFonts w:ascii="Times New Roman" w:hAnsi="Times New Roman"/>
          <w:sz w:val="28"/>
          <w:szCs w:val="28"/>
        </w:rPr>
        <w:t>Положення</w:t>
      </w:r>
      <w:proofErr w:type="spellEnd"/>
      <w:r w:rsidRPr="007A396C">
        <w:rPr>
          <w:rFonts w:ascii="Times New Roman" w:hAnsi="Times New Roman"/>
          <w:sz w:val="28"/>
          <w:szCs w:val="28"/>
        </w:rPr>
        <w:t xml:space="preserve"> про порядок </w:t>
      </w:r>
      <w:proofErr w:type="spellStart"/>
      <w:r w:rsidRPr="007A396C">
        <w:rPr>
          <w:rFonts w:ascii="Times New Roman" w:hAnsi="Times New Roman"/>
          <w:sz w:val="28"/>
          <w:szCs w:val="28"/>
        </w:rPr>
        <w:t>роботи</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відповідного</w:t>
      </w:r>
      <w:proofErr w:type="spellEnd"/>
      <w:r w:rsidRPr="007A396C">
        <w:rPr>
          <w:rFonts w:ascii="Times New Roman" w:hAnsi="Times New Roman"/>
          <w:sz w:val="28"/>
          <w:szCs w:val="28"/>
        </w:rPr>
        <w:t xml:space="preserve"> органу, </w:t>
      </w:r>
      <w:proofErr w:type="spellStart"/>
      <w:r w:rsidRPr="007A396C">
        <w:rPr>
          <w:rFonts w:ascii="Times New Roman" w:hAnsi="Times New Roman"/>
          <w:sz w:val="28"/>
          <w:szCs w:val="28"/>
        </w:rPr>
        <w:t>що</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здійснює</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дисциплінарне</w:t>
      </w:r>
      <w:proofErr w:type="spellEnd"/>
      <w:r w:rsidRPr="007A396C">
        <w:rPr>
          <w:rFonts w:ascii="Times New Roman" w:hAnsi="Times New Roman"/>
          <w:sz w:val="28"/>
          <w:szCs w:val="28"/>
        </w:rPr>
        <w:t xml:space="preserve"> провадження, </w:t>
      </w:r>
      <w:proofErr w:type="spellStart"/>
      <w:r w:rsidRPr="007A396C">
        <w:rPr>
          <w:rFonts w:ascii="Times New Roman" w:hAnsi="Times New Roman"/>
          <w:sz w:val="28"/>
          <w:szCs w:val="28"/>
        </w:rPr>
        <w:t>Комісія</w:t>
      </w:r>
      <w:proofErr w:type="spellEnd"/>
      <w:r w:rsidRPr="007A396C">
        <w:rPr>
          <w:rFonts w:ascii="Times New Roman" w:hAnsi="Times New Roman"/>
          <w:sz w:val="28"/>
          <w:szCs w:val="28"/>
        </w:rPr>
        <w:t xml:space="preserve"> не </w:t>
      </w:r>
      <w:proofErr w:type="spellStart"/>
      <w:r w:rsidRPr="007A396C">
        <w:rPr>
          <w:rFonts w:ascii="Times New Roman" w:hAnsi="Times New Roman"/>
          <w:sz w:val="28"/>
          <w:szCs w:val="28"/>
        </w:rPr>
        <w:t>може</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прийняти</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рішення</w:t>
      </w:r>
      <w:proofErr w:type="spellEnd"/>
      <w:r w:rsidRPr="007A396C">
        <w:rPr>
          <w:rFonts w:ascii="Times New Roman" w:hAnsi="Times New Roman"/>
          <w:sz w:val="28"/>
          <w:szCs w:val="28"/>
        </w:rPr>
        <w:t xml:space="preserve"> на </w:t>
      </w:r>
      <w:proofErr w:type="spellStart"/>
      <w:r w:rsidRPr="007A396C">
        <w:rPr>
          <w:rFonts w:ascii="Times New Roman" w:hAnsi="Times New Roman"/>
          <w:sz w:val="28"/>
          <w:szCs w:val="28"/>
        </w:rPr>
        <w:t>підставі</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припущень</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неперевіреної</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чи</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недостовірної</w:t>
      </w:r>
      <w:proofErr w:type="spellEnd"/>
      <w:r w:rsidRPr="007A396C">
        <w:rPr>
          <w:rFonts w:ascii="Times New Roman" w:hAnsi="Times New Roman"/>
          <w:sz w:val="28"/>
          <w:szCs w:val="28"/>
        </w:rPr>
        <w:t xml:space="preserve"> </w:t>
      </w:r>
      <w:proofErr w:type="spellStart"/>
      <w:r w:rsidRPr="007A396C">
        <w:rPr>
          <w:rFonts w:ascii="Times New Roman" w:hAnsi="Times New Roman"/>
          <w:sz w:val="28"/>
          <w:szCs w:val="28"/>
        </w:rPr>
        <w:t>інформації</w:t>
      </w:r>
      <w:proofErr w:type="spellEnd"/>
      <w:r w:rsidRPr="007A396C">
        <w:rPr>
          <w:rFonts w:ascii="Times New Roman" w:hAnsi="Times New Roman"/>
          <w:sz w:val="28"/>
          <w:szCs w:val="28"/>
        </w:rPr>
        <w:t>.</w:t>
      </w:r>
    </w:p>
    <w:p w:rsidR="00940B3C" w:rsidRDefault="00570938" w:rsidP="00940B3C">
      <w:pPr>
        <w:tabs>
          <w:tab w:val="left" w:pos="567"/>
        </w:tabs>
        <w:spacing w:after="120" w:line="240" w:lineRule="auto"/>
        <w:ind w:right="-284" w:firstLine="709"/>
        <w:jc w:val="both"/>
        <w:rPr>
          <w:rFonts w:ascii="Times New Roman" w:eastAsia="Calibri" w:hAnsi="Times New Roman" w:cs="Times New Roman"/>
          <w:b/>
          <w:sz w:val="28"/>
          <w:szCs w:val="28"/>
          <w:lang w:val="uk-UA"/>
        </w:rPr>
      </w:pPr>
      <w:r w:rsidRPr="00505405">
        <w:rPr>
          <w:rFonts w:ascii="Times New Roman" w:eastAsia="Calibri" w:hAnsi="Times New Roman" w:cs="Times New Roman"/>
          <w:b/>
          <w:sz w:val="28"/>
          <w:szCs w:val="28"/>
          <w:lang w:val="uk-UA"/>
        </w:rPr>
        <w:t>Оцінка встановлених обставин та мотиви прийнятого рішення</w:t>
      </w:r>
    </w:p>
    <w:p w:rsidR="00940B3C" w:rsidRPr="00B95C5E" w:rsidRDefault="00940B3C" w:rsidP="00940B3C">
      <w:pPr>
        <w:tabs>
          <w:tab w:val="left" w:pos="567"/>
        </w:tabs>
        <w:spacing w:after="120" w:line="240" w:lineRule="auto"/>
        <w:ind w:right="-284" w:firstLine="709"/>
        <w:jc w:val="both"/>
        <w:rPr>
          <w:rFonts w:ascii="Times New Roman" w:hAnsi="Times New Roman"/>
          <w:sz w:val="28"/>
          <w:szCs w:val="28"/>
        </w:rPr>
      </w:pPr>
      <w:proofErr w:type="spellStart"/>
      <w:r w:rsidRPr="00B95C5E">
        <w:rPr>
          <w:rFonts w:ascii="Times New Roman" w:hAnsi="Times New Roman"/>
          <w:sz w:val="28"/>
          <w:szCs w:val="28"/>
        </w:rPr>
        <w:t>Дисциплінарному</w:t>
      </w:r>
      <w:proofErr w:type="spellEnd"/>
      <w:r w:rsidRPr="00B95C5E">
        <w:rPr>
          <w:rFonts w:ascii="Times New Roman" w:hAnsi="Times New Roman"/>
          <w:sz w:val="28"/>
          <w:szCs w:val="28"/>
        </w:rPr>
        <w:t xml:space="preserve"> проступку, як і будь </w:t>
      </w:r>
      <w:proofErr w:type="spellStart"/>
      <w:r w:rsidRPr="00B95C5E">
        <w:rPr>
          <w:rFonts w:ascii="Times New Roman" w:hAnsi="Times New Roman"/>
          <w:sz w:val="28"/>
          <w:szCs w:val="28"/>
        </w:rPr>
        <w:t>якому</w:t>
      </w:r>
      <w:proofErr w:type="spellEnd"/>
      <w:r w:rsidRPr="00B95C5E">
        <w:rPr>
          <w:rFonts w:ascii="Times New Roman" w:hAnsi="Times New Roman"/>
          <w:sz w:val="28"/>
          <w:szCs w:val="28"/>
        </w:rPr>
        <w:t xml:space="preserve"> противоправному </w:t>
      </w:r>
      <w:proofErr w:type="spellStart"/>
      <w:r w:rsidRPr="00B95C5E">
        <w:rPr>
          <w:rFonts w:ascii="Times New Roman" w:hAnsi="Times New Roman"/>
          <w:sz w:val="28"/>
          <w:szCs w:val="28"/>
        </w:rPr>
        <w:t>діянню</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притаманна</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визначена</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єдність</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об’єктивних</w:t>
      </w:r>
      <w:proofErr w:type="spellEnd"/>
      <w:r w:rsidRPr="00B95C5E">
        <w:rPr>
          <w:rFonts w:ascii="Times New Roman" w:hAnsi="Times New Roman"/>
          <w:sz w:val="28"/>
          <w:szCs w:val="28"/>
        </w:rPr>
        <w:t xml:space="preserve"> і </w:t>
      </w:r>
      <w:proofErr w:type="spellStart"/>
      <w:r w:rsidRPr="00B95C5E">
        <w:rPr>
          <w:rFonts w:ascii="Times New Roman" w:hAnsi="Times New Roman"/>
          <w:sz w:val="28"/>
          <w:szCs w:val="28"/>
        </w:rPr>
        <w:t>суб’єктивних</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ознак</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сукупність</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яких</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називається</w:t>
      </w:r>
      <w:proofErr w:type="spellEnd"/>
      <w:r w:rsidRPr="00B95C5E">
        <w:rPr>
          <w:rFonts w:ascii="Times New Roman" w:hAnsi="Times New Roman"/>
          <w:sz w:val="28"/>
          <w:szCs w:val="28"/>
        </w:rPr>
        <w:t xml:space="preserve"> складом </w:t>
      </w:r>
      <w:proofErr w:type="spellStart"/>
      <w:r w:rsidRPr="00B95C5E">
        <w:rPr>
          <w:rFonts w:ascii="Times New Roman" w:hAnsi="Times New Roman"/>
          <w:sz w:val="28"/>
          <w:szCs w:val="28"/>
        </w:rPr>
        <w:t>правопорушення</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Об’єктивну</w:t>
      </w:r>
      <w:proofErr w:type="spellEnd"/>
      <w:r w:rsidRPr="00B95C5E">
        <w:rPr>
          <w:rFonts w:ascii="Times New Roman" w:hAnsi="Times New Roman"/>
          <w:sz w:val="28"/>
          <w:szCs w:val="28"/>
        </w:rPr>
        <w:t xml:space="preserve"> сторону </w:t>
      </w:r>
      <w:proofErr w:type="spellStart"/>
      <w:r w:rsidRPr="00B95C5E">
        <w:rPr>
          <w:rFonts w:ascii="Times New Roman" w:hAnsi="Times New Roman"/>
          <w:sz w:val="28"/>
          <w:szCs w:val="28"/>
        </w:rPr>
        <w:t>дисциплінарного</w:t>
      </w:r>
      <w:proofErr w:type="spellEnd"/>
      <w:r w:rsidRPr="00B95C5E">
        <w:rPr>
          <w:rFonts w:ascii="Times New Roman" w:hAnsi="Times New Roman"/>
          <w:sz w:val="28"/>
          <w:szCs w:val="28"/>
        </w:rPr>
        <w:t xml:space="preserve"> проступку </w:t>
      </w:r>
      <w:proofErr w:type="spellStart"/>
      <w:r w:rsidRPr="00B95C5E">
        <w:rPr>
          <w:rFonts w:ascii="Times New Roman" w:hAnsi="Times New Roman"/>
          <w:sz w:val="28"/>
          <w:szCs w:val="28"/>
        </w:rPr>
        <w:t>характеризують</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такі</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елементи</w:t>
      </w:r>
      <w:proofErr w:type="spellEnd"/>
      <w:r w:rsidRPr="00B95C5E">
        <w:rPr>
          <w:rFonts w:ascii="Times New Roman" w:hAnsi="Times New Roman"/>
          <w:sz w:val="28"/>
          <w:szCs w:val="28"/>
        </w:rPr>
        <w:t xml:space="preserve">, як </w:t>
      </w:r>
      <w:proofErr w:type="spellStart"/>
      <w:r w:rsidRPr="00B95C5E">
        <w:rPr>
          <w:rFonts w:ascii="Times New Roman" w:hAnsi="Times New Roman"/>
          <w:sz w:val="28"/>
          <w:szCs w:val="28"/>
        </w:rPr>
        <w:t>протиправне</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діяння</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бездіяльність</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можливі</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шкідливі</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наслідки</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причинний</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зв’язок</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між</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діянням</w:t>
      </w:r>
      <w:proofErr w:type="spellEnd"/>
      <w:r w:rsidRPr="00B95C5E">
        <w:rPr>
          <w:rFonts w:ascii="Times New Roman" w:hAnsi="Times New Roman"/>
          <w:sz w:val="28"/>
          <w:szCs w:val="28"/>
        </w:rPr>
        <w:t xml:space="preserve"> і </w:t>
      </w:r>
      <w:proofErr w:type="spellStart"/>
      <w:r w:rsidRPr="00B95C5E">
        <w:rPr>
          <w:rFonts w:ascii="Times New Roman" w:hAnsi="Times New Roman"/>
          <w:sz w:val="28"/>
          <w:szCs w:val="28"/>
        </w:rPr>
        <w:t>шкідливими</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lastRenderedPageBreak/>
        <w:t>наслідками</w:t>
      </w:r>
      <w:proofErr w:type="spellEnd"/>
      <w:r w:rsidRPr="00B95C5E">
        <w:rPr>
          <w:rFonts w:ascii="Times New Roman" w:hAnsi="Times New Roman"/>
          <w:sz w:val="28"/>
          <w:szCs w:val="28"/>
        </w:rPr>
        <w:t xml:space="preserve">, а </w:t>
      </w:r>
      <w:proofErr w:type="spellStart"/>
      <w:r w:rsidRPr="00B95C5E">
        <w:rPr>
          <w:rFonts w:ascii="Times New Roman" w:hAnsi="Times New Roman"/>
          <w:sz w:val="28"/>
          <w:szCs w:val="28"/>
        </w:rPr>
        <w:t>також</w:t>
      </w:r>
      <w:proofErr w:type="spellEnd"/>
      <w:r w:rsidRPr="00B95C5E">
        <w:rPr>
          <w:rFonts w:ascii="Times New Roman" w:hAnsi="Times New Roman"/>
          <w:sz w:val="28"/>
          <w:szCs w:val="28"/>
        </w:rPr>
        <w:t xml:space="preserve"> час і </w:t>
      </w:r>
      <w:proofErr w:type="spellStart"/>
      <w:r w:rsidRPr="00B95C5E">
        <w:rPr>
          <w:rFonts w:ascii="Times New Roman" w:hAnsi="Times New Roman"/>
          <w:sz w:val="28"/>
          <w:szCs w:val="28"/>
        </w:rPr>
        <w:t>місце</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діяння</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Суб’єктивну</w:t>
      </w:r>
      <w:proofErr w:type="spellEnd"/>
      <w:r w:rsidRPr="00B95C5E">
        <w:rPr>
          <w:rFonts w:ascii="Times New Roman" w:hAnsi="Times New Roman"/>
          <w:sz w:val="28"/>
          <w:szCs w:val="28"/>
        </w:rPr>
        <w:t xml:space="preserve"> сторону </w:t>
      </w:r>
      <w:proofErr w:type="spellStart"/>
      <w:r w:rsidRPr="00B95C5E">
        <w:rPr>
          <w:rFonts w:ascii="Times New Roman" w:hAnsi="Times New Roman"/>
          <w:sz w:val="28"/>
          <w:szCs w:val="28"/>
        </w:rPr>
        <w:t>дисциплінарного</w:t>
      </w:r>
      <w:proofErr w:type="spellEnd"/>
      <w:r w:rsidRPr="00B95C5E">
        <w:rPr>
          <w:rFonts w:ascii="Times New Roman" w:hAnsi="Times New Roman"/>
          <w:sz w:val="28"/>
          <w:szCs w:val="28"/>
        </w:rPr>
        <w:t xml:space="preserve"> проступку </w:t>
      </w:r>
      <w:proofErr w:type="spellStart"/>
      <w:r w:rsidRPr="00B95C5E">
        <w:rPr>
          <w:rFonts w:ascii="Times New Roman" w:hAnsi="Times New Roman"/>
          <w:sz w:val="28"/>
          <w:szCs w:val="28"/>
        </w:rPr>
        <w:t>характеризує</w:t>
      </w:r>
      <w:proofErr w:type="spellEnd"/>
      <w:r w:rsidRPr="00B95C5E">
        <w:rPr>
          <w:rFonts w:ascii="Times New Roman" w:hAnsi="Times New Roman"/>
          <w:sz w:val="28"/>
          <w:szCs w:val="28"/>
        </w:rPr>
        <w:t xml:space="preserve"> вина. </w:t>
      </w:r>
    </w:p>
    <w:p w:rsidR="00412272" w:rsidRDefault="00940B3C" w:rsidP="00412272">
      <w:pPr>
        <w:spacing w:after="120" w:line="240" w:lineRule="auto"/>
        <w:ind w:firstLine="567"/>
        <w:jc w:val="both"/>
        <w:rPr>
          <w:rFonts w:ascii="Times New Roman" w:hAnsi="Times New Roman"/>
          <w:sz w:val="28"/>
          <w:szCs w:val="28"/>
        </w:rPr>
      </w:pPr>
      <w:proofErr w:type="spellStart"/>
      <w:r w:rsidRPr="00B95C5E">
        <w:rPr>
          <w:rFonts w:ascii="Times New Roman" w:hAnsi="Times New Roman"/>
          <w:sz w:val="28"/>
          <w:szCs w:val="28"/>
        </w:rPr>
        <w:t>Дисциплінарна</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скарга</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стосується</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можливих</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рішень</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дій</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бездіяльності</w:t>
      </w:r>
      <w:proofErr w:type="spellEnd"/>
      <w:r w:rsidRPr="00B95C5E">
        <w:rPr>
          <w:rFonts w:ascii="Times New Roman" w:hAnsi="Times New Roman"/>
          <w:sz w:val="28"/>
          <w:szCs w:val="28"/>
        </w:rPr>
        <w:t>) прокурора</w:t>
      </w:r>
      <w:r>
        <w:rPr>
          <w:rFonts w:ascii="Times New Roman" w:hAnsi="Times New Roman"/>
          <w:sz w:val="28"/>
          <w:szCs w:val="28"/>
        </w:rPr>
        <w:t xml:space="preserve"> </w:t>
      </w:r>
      <w:proofErr w:type="spellStart"/>
      <w:r w:rsidR="00412272">
        <w:rPr>
          <w:rFonts w:ascii="Times New Roman" w:eastAsia="Calibri" w:hAnsi="Times New Roman" w:cs="Times New Roman"/>
          <w:sz w:val="28"/>
          <w:szCs w:val="28"/>
          <w:lang w:val="uk-UA"/>
        </w:rPr>
        <w:t>Батрина</w:t>
      </w:r>
      <w:proofErr w:type="spellEnd"/>
      <w:r w:rsidR="00412272">
        <w:rPr>
          <w:rFonts w:ascii="Times New Roman" w:eastAsia="Calibri" w:hAnsi="Times New Roman" w:cs="Times New Roman"/>
          <w:sz w:val="28"/>
          <w:szCs w:val="28"/>
          <w:lang w:val="uk-UA"/>
        </w:rPr>
        <w:t> Ю.М</w:t>
      </w:r>
      <w:r w:rsidR="00412272" w:rsidRPr="00505405">
        <w:rPr>
          <w:rFonts w:ascii="Times New Roman" w:eastAsia="Calibri" w:hAnsi="Times New Roman" w:cs="Times New Roman"/>
          <w:sz w:val="28"/>
          <w:szCs w:val="28"/>
          <w:lang w:val="uk-UA"/>
        </w:rPr>
        <w:t>.</w:t>
      </w:r>
      <w:r w:rsidRPr="00B95C5E">
        <w:rPr>
          <w:rFonts w:ascii="Times New Roman" w:hAnsi="Times New Roman"/>
          <w:sz w:val="28"/>
          <w:szCs w:val="28"/>
        </w:rPr>
        <w:t xml:space="preserve">, </w:t>
      </w:r>
      <w:proofErr w:type="spellStart"/>
      <w:r w:rsidRPr="00B95C5E">
        <w:rPr>
          <w:rFonts w:ascii="Times New Roman" w:hAnsi="Times New Roman"/>
          <w:sz w:val="28"/>
          <w:szCs w:val="28"/>
        </w:rPr>
        <w:t>вчинених</w:t>
      </w:r>
      <w:proofErr w:type="spellEnd"/>
      <w:r w:rsidRPr="00B95C5E">
        <w:rPr>
          <w:rFonts w:ascii="Times New Roman" w:hAnsi="Times New Roman"/>
          <w:sz w:val="28"/>
          <w:szCs w:val="28"/>
        </w:rPr>
        <w:t xml:space="preserve"> в межах </w:t>
      </w:r>
      <w:proofErr w:type="spellStart"/>
      <w:r w:rsidRPr="00B95C5E">
        <w:rPr>
          <w:rFonts w:ascii="Times New Roman" w:hAnsi="Times New Roman"/>
          <w:sz w:val="28"/>
          <w:szCs w:val="28"/>
        </w:rPr>
        <w:t>кримінального</w:t>
      </w:r>
      <w:proofErr w:type="spellEnd"/>
      <w:r w:rsidRPr="00B95C5E">
        <w:rPr>
          <w:rFonts w:ascii="Times New Roman" w:hAnsi="Times New Roman"/>
          <w:sz w:val="28"/>
          <w:szCs w:val="28"/>
        </w:rPr>
        <w:t xml:space="preserve"> </w:t>
      </w:r>
      <w:proofErr w:type="spellStart"/>
      <w:r w:rsidRPr="00B95C5E">
        <w:rPr>
          <w:rFonts w:ascii="Times New Roman" w:hAnsi="Times New Roman"/>
          <w:sz w:val="28"/>
          <w:szCs w:val="28"/>
        </w:rPr>
        <w:t>процесу</w:t>
      </w:r>
      <w:proofErr w:type="spellEnd"/>
      <w:r w:rsidR="00412272">
        <w:rPr>
          <w:rFonts w:ascii="Times New Roman" w:hAnsi="Times New Roman"/>
          <w:sz w:val="28"/>
          <w:szCs w:val="28"/>
          <w:lang w:val="uk-UA"/>
        </w:rPr>
        <w:t xml:space="preserve">, </w:t>
      </w:r>
      <w:r w:rsidR="00412272">
        <w:rPr>
          <w:rFonts w:ascii="Times New Roman" w:eastAsia="Calibri" w:hAnsi="Times New Roman" w:cs="Times New Roman"/>
          <w:sz w:val="28"/>
          <w:szCs w:val="28"/>
          <w:lang w:val="uk-UA"/>
        </w:rPr>
        <w:t>зокрема, невиконання чи неналежного виконання службових обов’язків щодо здійснення повноважень прокурора у кримінальному провадженні під час підтримання публічного обвинувачення.</w:t>
      </w:r>
    </w:p>
    <w:p w:rsidR="00412272" w:rsidRDefault="00940B3C" w:rsidP="00412272">
      <w:pPr>
        <w:spacing w:after="120" w:line="240" w:lineRule="auto"/>
        <w:ind w:firstLine="567"/>
        <w:jc w:val="both"/>
        <w:rPr>
          <w:rFonts w:ascii="Times New Roman" w:hAnsi="Times New Roman"/>
          <w:sz w:val="28"/>
          <w:szCs w:val="28"/>
        </w:rPr>
      </w:pPr>
      <w:proofErr w:type="spellStart"/>
      <w:r w:rsidRPr="00500834">
        <w:rPr>
          <w:rFonts w:ascii="Times New Roman" w:hAnsi="Times New Roman"/>
          <w:sz w:val="28"/>
          <w:szCs w:val="28"/>
        </w:rPr>
        <w:t>Це</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означає</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що</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умовою</w:t>
      </w:r>
      <w:proofErr w:type="spellEnd"/>
      <w:r w:rsidRPr="00500834">
        <w:rPr>
          <w:rFonts w:ascii="Times New Roman" w:hAnsi="Times New Roman"/>
          <w:sz w:val="28"/>
          <w:szCs w:val="28"/>
        </w:rPr>
        <w:t xml:space="preserve"> для </w:t>
      </w:r>
      <w:proofErr w:type="spellStart"/>
      <w:r w:rsidRPr="00500834">
        <w:rPr>
          <w:rFonts w:ascii="Times New Roman" w:hAnsi="Times New Roman"/>
          <w:sz w:val="28"/>
          <w:szCs w:val="28"/>
        </w:rPr>
        <w:t>відкриття</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дисциплінарного</w:t>
      </w:r>
      <w:proofErr w:type="spellEnd"/>
      <w:r w:rsidRPr="00500834">
        <w:rPr>
          <w:rFonts w:ascii="Times New Roman" w:hAnsi="Times New Roman"/>
          <w:sz w:val="28"/>
          <w:szCs w:val="28"/>
        </w:rPr>
        <w:t xml:space="preserve"> провадження </w:t>
      </w:r>
      <w:r w:rsidRPr="00500834">
        <w:rPr>
          <w:rFonts w:ascii="Times New Roman" w:hAnsi="Times New Roman"/>
          <w:sz w:val="28"/>
          <w:szCs w:val="28"/>
        </w:rPr>
        <w:br/>
      </w:r>
      <w:proofErr w:type="spellStart"/>
      <w:r w:rsidRPr="00500834">
        <w:rPr>
          <w:rFonts w:ascii="Times New Roman" w:hAnsi="Times New Roman"/>
          <w:sz w:val="28"/>
          <w:szCs w:val="28"/>
        </w:rPr>
        <w:t>має</w:t>
      </w:r>
      <w:proofErr w:type="spellEnd"/>
      <w:r w:rsidRPr="00500834">
        <w:rPr>
          <w:rFonts w:ascii="Times New Roman" w:hAnsi="Times New Roman"/>
          <w:sz w:val="28"/>
          <w:szCs w:val="28"/>
        </w:rPr>
        <w:t xml:space="preserve"> бути факт </w:t>
      </w:r>
      <w:proofErr w:type="spellStart"/>
      <w:r w:rsidRPr="00500834">
        <w:rPr>
          <w:rFonts w:ascii="Times New Roman" w:hAnsi="Times New Roman"/>
          <w:sz w:val="28"/>
          <w:szCs w:val="28"/>
        </w:rPr>
        <w:t>порушення</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індивідуально</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визначеним</w:t>
      </w:r>
      <w:proofErr w:type="spellEnd"/>
      <w:r w:rsidRPr="00500834">
        <w:rPr>
          <w:rFonts w:ascii="Times New Roman" w:hAnsi="Times New Roman"/>
          <w:sz w:val="28"/>
          <w:szCs w:val="28"/>
        </w:rPr>
        <w:t xml:space="preserve"> прокурором прав </w:t>
      </w:r>
      <w:proofErr w:type="spellStart"/>
      <w:r w:rsidRPr="00500834">
        <w:rPr>
          <w:rFonts w:ascii="Times New Roman" w:hAnsi="Times New Roman"/>
          <w:sz w:val="28"/>
          <w:szCs w:val="28"/>
        </w:rPr>
        <w:t>осіб</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або</w:t>
      </w:r>
      <w:proofErr w:type="spellEnd"/>
      <w:r w:rsidRPr="00500834">
        <w:rPr>
          <w:rFonts w:ascii="Times New Roman" w:hAnsi="Times New Roman"/>
          <w:sz w:val="28"/>
          <w:szCs w:val="28"/>
        </w:rPr>
        <w:t xml:space="preserve"> вимог закону, </w:t>
      </w:r>
      <w:proofErr w:type="spellStart"/>
      <w:r w:rsidRPr="00500834">
        <w:rPr>
          <w:rFonts w:ascii="Times New Roman" w:hAnsi="Times New Roman"/>
          <w:sz w:val="28"/>
          <w:szCs w:val="28"/>
        </w:rPr>
        <w:t>встановлений</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рішенням</w:t>
      </w:r>
      <w:proofErr w:type="spellEnd"/>
      <w:r w:rsidRPr="00500834">
        <w:rPr>
          <w:rFonts w:ascii="Times New Roman" w:hAnsi="Times New Roman"/>
          <w:sz w:val="28"/>
          <w:szCs w:val="28"/>
        </w:rPr>
        <w:t xml:space="preserve"> за результатами </w:t>
      </w:r>
      <w:proofErr w:type="spellStart"/>
      <w:r w:rsidRPr="00500834">
        <w:rPr>
          <w:rFonts w:ascii="Times New Roman" w:hAnsi="Times New Roman"/>
          <w:sz w:val="28"/>
          <w:szCs w:val="28"/>
        </w:rPr>
        <w:t>розгляду</w:t>
      </w:r>
      <w:proofErr w:type="spellEnd"/>
      <w:r w:rsidRPr="00500834">
        <w:rPr>
          <w:rFonts w:ascii="Times New Roman" w:hAnsi="Times New Roman"/>
          <w:sz w:val="28"/>
          <w:szCs w:val="28"/>
        </w:rPr>
        <w:t xml:space="preserve"> скарги та/</w:t>
      </w:r>
      <w:proofErr w:type="spellStart"/>
      <w:r w:rsidRPr="00500834">
        <w:rPr>
          <w:rFonts w:ascii="Times New Roman" w:hAnsi="Times New Roman"/>
          <w:sz w:val="28"/>
          <w:szCs w:val="28"/>
        </w:rPr>
        <w:t>або</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відповідне</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звернення</w:t>
      </w:r>
      <w:proofErr w:type="spellEnd"/>
      <w:r w:rsidRPr="00500834">
        <w:rPr>
          <w:rFonts w:ascii="Times New Roman" w:hAnsi="Times New Roman"/>
          <w:sz w:val="28"/>
          <w:szCs w:val="28"/>
        </w:rPr>
        <w:t xml:space="preserve"> суду до органу, </w:t>
      </w:r>
      <w:proofErr w:type="spellStart"/>
      <w:r w:rsidRPr="00500834">
        <w:rPr>
          <w:rFonts w:ascii="Times New Roman" w:hAnsi="Times New Roman"/>
          <w:sz w:val="28"/>
          <w:szCs w:val="28"/>
        </w:rPr>
        <w:t>що</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здійснює</w:t>
      </w:r>
      <w:proofErr w:type="spellEnd"/>
      <w:r w:rsidRPr="00500834">
        <w:rPr>
          <w:rFonts w:ascii="Times New Roman" w:hAnsi="Times New Roman"/>
          <w:sz w:val="28"/>
          <w:szCs w:val="28"/>
        </w:rPr>
        <w:t xml:space="preserve"> </w:t>
      </w:r>
      <w:proofErr w:type="spellStart"/>
      <w:r w:rsidRPr="00500834">
        <w:rPr>
          <w:rFonts w:ascii="Times New Roman" w:hAnsi="Times New Roman"/>
          <w:sz w:val="28"/>
          <w:szCs w:val="28"/>
        </w:rPr>
        <w:t>дисциплінарне</w:t>
      </w:r>
      <w:proofErr w:type="spellEnd"/>
      <w:r w:rsidRPr="00500834">
        <w:rPr>
          <w:rFonts w:ascii="Times New Roman" w:hAnsi="Times New Roman"/>
          <w:sz w:val="28"/>
          <w:szCs w:val="28"/>
        </w:rPr>
        <w:t xml:space="preserve"> провадження, в передбаченому КПК України порядку.</w:t>
      </w:r>
    </w:p>
    <w:p w:rsidR="00412272" w:rsidRDefault="00570938" w:rsidP="00412272">
      <w:pPr>
        <w:spacing w:after="120" w:line="240" w:lineRule="auto"/>
        <w:ind w:firstLine="567"/>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rsidR="00412272" w:rsidRDefault="00570938" w:rsidP="00412272">
      <w:pPr>
        <w:spacing w:after="120" w:line="240" w:lineRule="auto"/>
        <w:ind w:firstLine="567"/>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rsidR="00A47E16" w:rsidRDefault="00570938" w:rsidP="00412272">
      <w:pPr>
        <w:spacing w:after="120" w:line="240" w:lineRule="auto"/>
        <w:ind w:firstLine="567"/>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 xml:space="preserve">Із </w:t>
      </w:r>
      <w:r w:rsidR="00412272">
        <w:rPr>
          <w:rFonts w:ascii="Times New Roman" w:eastAsia="Calibri" w:hAnsi="Times New Roman" w:cs="Times New Roman"/>
          <w:sz w:val="28"/>
          <w:szCs w:val="28"/>
          <w:lang w:val="uk-UA"/>
        </w:rPr>
        <w:t xml:space="preserve">додатків до </w:t>
      </w:r>
      <w:r w:rsidR="00E96D96" w:rsidRPr="00FD7A46">
        <w:rPr>
          <w:rFonts w:ascii="Times New Roman" w:eastAsia="Calibri" w:hAnsi="Times New Roman" w:cs="Times New Roman"/>
          <w:sz w:val="28"/>
          <w:szCs w:val="28"/>
          <w:lang w:val="uk-UA"/>
        </w:rPr>
        <w:t>дисциплінарної скарги</w:t>
      </w:r>
      <w:r w:rsidR="00E96D96">
        <w:rPr>
          <w:rFonts w:ascii="Times New Roman" w:eastAsia="Calibri" w:hAnsi="Times New Roman" w:cs="Times New Roman"/>
          <w:sz w:val="28"/>
          <w:szCs w:val="28"/>
          <w:lang w:val="uk-UA"/>
        </w:rPr>
        <w:t xml:space="preserve">, зокрема, із відомостей журналу судового засідання в режимі конференції № 3592075 </w:t>
      </w:r>
      <w:r w:rsidR="00E96D96" w:rsidRPr="00505405">
        <w:rPr>
          <w:rFonts w:ascii="Times New Roman" w:eastAsia="Calibri" w:hAnsi="Times New Roman" w:cs="Times New Roman"/>
          <w:sz w:val="28"/>
          <w:szCs w:val="28"/>
          <w:lang w:val="uk-UA"/>
        </w:rPr>
        <w:t>(</w:t>
      </w:r>
      <w:r w:rsidR="00E96D96">
        <w:rPr>
          <w:rFonts w:ascii="Times New Roman" w:eastAsia="Calibri" w:hAnsi="Times New Roman" w:cs="Times New Roman"/>
          <w:sz w:val="28"/>
          <w:szCs w:val="28"/>
          <w:lang w:val="uk-UA"/>
        </w:rPr>
        <w:t>провадження</w:t>
      </w:r>
      <w:r w:rsidR="00E96D96" w:rsidRPr="00505405">
        <w:rPr>
          <w:rFonts w:ascii="Times New Roman" w:eastAsia="Calibri" w:hAnsi="Times New Roman" w:cs="Times New Roman"/>
          <w:sz w:val="28"/>
          <w:szCs w:val="28"/>
          <w:lang w:val="uk-UA"/>
        </w:rPr>
        <w:t xml:space="preserve"> №</w:t>
      </w:r>
      <w:r w:rsidR="00E96D96">
        <w:rPr>
          <w:rFonts w:ascii="Times New Roman" w:eastAsia="Calibri" w:hAnsi="Times New Roman" w:cs="Times New Roman"/>
          <w:sz w:val="28"/>
          <w:szCs w:val="28"/>
          <w:lang w:val="uk-UA"/>
        </w:rPr>
        <w:t> 1- </w:t>
      </w:r>
      <w:proofErr w:type="spellStart"/>
      <w:r w:rsidR="00E96D96">
        <w:rPr>
          <w:rFonts w:ascii="Times New Roman" w:eastAsia="Calibri" w:hAnsi="Times New Roman" w:cs="Times New Roman"/>
          <w:sz w:val="28"/>
          <w:szCs w:val="28"/>
          <w:lang w:val="uk-UA"/>
        </w:rPr>
        <w:t>кп</w:t>
      </w:r>
      <w:proofErr w:type="spellEnd"/>
      <w:r w:rsidR="00E96D96">
        <w:rPr>
          <w:rFonts w:ascii="Times New Roman" w:eastAsia="Calibri" w:hAnsi="Times New Roman" w:cs="Times New Roman"/>
          <w:sz w:val="28"/>
          <w:szCs w:val="28"/>
          <w:lang w:val="uk-UA"/>
        </w:rPr>
        <w:t>/756</w:t>
      </w:r>
      <w:r w:rsidR="00E96D96" w:rsidRPr="00505405">
        <w:rPr>
          <w:rFonts w:ascii="Times New Roman" w:eastAsia="Calibri" w:hAnsi="Times New Roman" w:cs="Times New Roman"/>
          <w:sz w:val="28"/>
          <w:szCs w:val="28"/>
          <w:lang w:val="uk-UA"/>
        </w:rPr>
        <w:t>/</w:t>
      </w:r>
      <w:r w:rsidR="00E96D96">
        <w:rPr>
          <w:rFonts w:ascii="Times New Roman" w:eastAsia="Calibri" w:hAnsi="Times New Roman" w:cs="Times New Roman"/>
          <w:sz w:val="28"/>
          <w:szCs w:val="28"/>
          <w:lang w:val="uk-UA"/>
        </w:rPr>
        <w:t>34/</w:t>
      </w:r>
      <w:r w:rsidR="00E96D96" w:rsidRPr="00505405">
        <w:rPr>
          <w:rFonts w:ascii="Times New Roman" w:eastAsia="Calibri" w:hAnsi="Times New Roman" w:cs="Times New Roman"/>
          <w:sz w:val="28"/>
          <w:szCs w:val="28"/>
          <w:lang w:val="uk-UA"/>
        </w:rPr>
        <w:t>2</w:t>
      </w:r>
      <w:r w:rsidR="00E96D96">
        <w:rPr>
          <w:rFonts w:ascii="Times New Roman" w:eastAsia="Calibri" w:hAnsi="Times New Roman" w:cs="Times New Roman"/>
          <w:sz w:val="28"/>
          <w:szCs w:val="28"/>
          <w:lang w:val="uk-UA"/>
        </w:rPr>
        <w:t>4, справа № 756/11981/15-к</w:t>
      </w:r>
      <w:r w:rsidR="00E96D96" w:rsidRPr="00505405">
        <w:rPr>
          <w:rFonts w:ascii="Times New Roman" w:eastAsia="Calibri" w:hAnsi="Times New Roman" w:cs="Times New Roman"/>
          <w:sz w:val="28"/>
          <w:szCs w:val="28"/>
          <w:lang w:val="uk-UA"/>
        </w:rPr>
        <w:t>)</w:t>
      </w:r>
      <w:r w:rsidR="00E96D96">
        <w:rPr>
          <w:rFonts w:ascii="Times New Roman" w:eastAsia="Calibri" w:hAnsi="Times New Roman" w:cs="Times New Roman"/>
          <w:sz w:val="28"/>
          <w:szCs w:val="28"/>
          <w:lang w:val="uk-UA"/>
        </w:rPr>
        <w:t xml:space="preserve"> від 06.11.2024 випливає</w:t>
      </w:r>
      <w:r w:rsidRPr="00FD7A46">
        <w:rPr>
          <w:rFonts w:ascii="Times New Roman" w:eastAsia="Calibri" w:hAnsi="Times New Roman" w:cs="Times New Roman"/>
          <w:sz w:val="28"/>
          <w:szCs w:val="28"/>
          <w:lang w:val="uk-UA"/>
        </w:rPr>
        <w:t xml:space="preserve">, </w:t>
      </w:r>
      <w:r w:rsidR="00A47E16">
        <w:rPr>
          <w:rFonts w:ascii="Times New Roman" w:eastAsia="Calibri" w:hAnsi="Times New Roman" w:cs="Times New Roman"/>
          <w:sz w:val="28"/>
          <w:szCs w:val="28"/>
          <w:lang w:val="uk-UA"/>
        </w:rPr>
        <w:t>що</w:t>
      </w:r>
      <w:r w:rsidR="004B7D2F">
        <w:rPr>
          <w:rFonts w:ascii="Times New Roman" w:eastAsia="Calibri" w:hAnsi="Times New Roman" w:cs="Times New Roman"/>
          <w:sz w:val="28"/>
          <w:szCs w:val="28"/>
          <w:lang w:val="uk-UA"/>
        </w:rPr>
        <w:t>:</w:t>
      </w:r>
      <w:r w:rsidR="00A47E16">
        <w:rPr>
          <w:rFonts w:ascii="Times New Roman" w:eastAsia="Calibri" w:hAnsi="Times New Roman" w:cs="Times New Roman"/>
          <w:sz w:val="28"/>
          <w:szCs w:val="28"/>
          <w:lang w:val="uk-UA"/>
        </w:rPr>
        <w:t xml:space="preserve"> </w:t>
      </w:r>
      <w:r w:rsidR="004B7D2F">
        <w:rPr>
          <w:rFonts w:ascii="Times New Roman" w:eastAsia="Calibri" w:hAnsi="Times New Roman" w:cs="Times New Roman"/>
          <w:sz w:val="28"/>
          <w:szCs w:val="28"/>
          <w:lang w:val="uk-UA"/>
        </w:rPr>
        <w:t>о 11:47:58 суд з’ясовував можливість проведення засідання без участі прокурора, о</w:t>
      </w:r>
      <w:r w:rsidR="00906FB9">
        <w:rPr>
          <w:rFonts w:ascii="Times New Roman" w:eastAsia="Calibri" w:hAnsi="Times New Roman" w:cs="Times New Roman"/>
          <w:sz w:val="28"/>
          <w:szCs w:val="28"/>
          <w:lang w:val="uk-UA"/>
        </w:rPr>
        <w:t xml:space="preserve"> </w:t>
      </w:r>
      <w:r w:rsidR="004B7D2F">
        <w:rPr>
          <w:rFonts w:ascii="Times New Roman" w:eastAsia="Calibri" w:hAnsi="Times New Roman" w:cs="Times New Roman"/>
          <w:sz w:val="28"/>
          <w:szCs w:val="28"/>
          <w:lang w:val="uk-UA"/>
        </w:rPr>
        <w:t>11:48:</w:t>
      </w:r>
      <w:r w:rsidR="009517E0">
        <w:rPr>
          <w:rFonts w:ascii="Times New Roman" w:eastAsia="Calibri" w:hAnsi="Times New Roman" w:cs="Times New Roman"/>
          <w:sz w:val="28"/>
          <w:szCs w:val="28"/>
          <w:lang w:val="uk-UA"/>
        </w:rPr>
        <w:t xml:space="preserve">12 захисник висловив позицію про неможливість проведення засідання без участі прокурора </w:t>
      </w:r>
      <w:r w:rsidR="00E96D96">
        <w:rPr>
          <w:rFonts w:ascii="Times New Roman" w:eastAsia="Calibri" w:hAnsi="Times New Roman" w:cs="Times New Roman"/>
          <w:sz w:val="28"/>
          <w:szCs w:val="28"/>
          <w:lang w:val="uk-UA"/>
        </w:rPr>
        <w:t>та просив суд вжити заходів стосовно прокурора у зв’язку з його відвідуваністю у судових засіданнях</w:t>
      </w:r>
      <w:r w:rsidR="00906FB9">
        <w:rPr>
          <w:rFonts w:ascii="Times New Roman" w:eastAsia="Calibri" w:hAnsi="Times New Roman" w:cs="Times New Roman"/>
          <w:sz w:val="28"/>
          <w:szCs w:val="28"/>
          <w:lang w:val="uk-UA"/>
        </w:rPr>
        <w:t>, з яким погодились обвинувачені (о 11:50:17, о</w:t>
      </w:r>
      <w:r w:rsidR="00C53D17">
        <w:rPr>
          <w:rFonts w:ascii="Times New Roman" w:eastAsia="Calibri" w:hAnsi="Times New Roman" w:cs="Times New Roman"/>
          <w:sz w:val="28"/>
          <w:szCs w:val="28"/>
          <w:lang w:val="uk-UA"/>
        </w:rPr>
        <w:t xml:space="preserve"> </w:t>
      </w:r>
      <w:r w:rsidR="00906FB9">
        <w:rPr>
          <w:rFonts w:ascii="Times New Roman" w:eastAsia="Calibri" w:hAnsi="Times New Roman" w:cs="Times New Roman"/>
          <w:sz w:val="28"/>
          <w:szCs w:val="28"/>
          <w:lang w:val="uk-UA"/>
        </w:rPr>
        <w:t>11:50:18); скаржник</w:t>
      </w:r>
      <w:r w:rsidR="00C53D17">
        <w:rPr>
          <w:rFonts w:ascii="Times New Roman" w:eastAsia="Calibri" w:hAnsi="Times New Roman" w:cs="Times New Roman"/>
          <w:sz w:val="28"/>
          <w:szCs w:val="28"/>
          <w:lang w:val="uk-UA"/>
        </w:rPr>
        <w:t xml:space="preserve"> фактично відразу ж – о </w:t>
      </w:r>
      <w:r w:rsidR="00906FB9">
        <w:rPr>
          <w:rFonts w:ascii="Times New Roman" w:eastAsia="Calibri" w:hAnsi="Times New Roman" w:cs="Times New Roman"/>
          <w:sz w:val="28"/>
          <w:szCs w:val="28"/>
          <w:lang w:val="uk-UA"/>
        </w:rPr>
        <w:t>11:50:1</w:t>
      </w:r>
      <w:r w:rsidR="00C53D17">
        <w:rPr>
          <w:rFonts w:ascii="Times New Roman" w:eastAsia="Calibri" w:hAnsi="Times New Roman" w:cs="Times New Roman"/>
          <w:sz w:val="28"/>
          <w:szCs w:val="28"/>
          <w:lang w:val="uk-UA"/>
        </w:rPr>
        <w:t>8 прийняв рішення про відкладення судового розгляду та направлення листа до Комісії.</w:t>
      </w:r>
    </w:p>
    <w:p w:rsidR="00A47E16" w:rsidRDefault="00C53D17" w:rsidP="00412272">
      <w:pPr>
        <w:spacing w:after="12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Таким чином вважаю, </w:t>
      </w:r>
      <w:r w:rsidR="00E96D96" w:rsidRPr="00FD7A46">
        <w:rPr>
          <w:rFonts w:ascii="Times New Roman" w:eastAsia="Calibri" w:hAnsi="Times New Roman" w:cs="Times New Roman"/>
          <w:sz w:val="28"/>
          <w:szCs w:val="28"/>
          <w:lang w:val="uk-UA"/>
        </w:rPr>
        <w:t>що причини неприбуття</w:t>
      </w:r>
      <w:r w:rsidR="00E96D96">
        <w:rPr>
          <w:rFonts w:ascii="Times New Roman" w:eastAsia="Calibri" w:hAnsi="Times New Roman" w:cs="Times New Roman"/>
          <w:sz w:val="28"/>
          <w:szCs w:val="28"/>
          <w:lang w:val="uk-UA"/>
        </w:rPr>
        <w:t xml:space="preserve"> </w:t>
      </w:r>
      <w:r w:rsidR="00E96D96" w:rsidRPr="00FD7A46">
        <w:rPr>
          <w:rFonts w:ascii="Times New Roman" w:eastAsia="Calibri" w:hAnsi="Times New Roman" w:cs="Times New Roman"/>
          <w:sz w:val="28"/>
          <w:szCs w:val="28"/>
          <w:lang w:val="uk-UA"/>
        </w:rPr>
        <w:t>прокурора</w:t>
      </w:r>
      <w:r w:rsidR="00E96D96">
        <w:rPr>
          <w:rFonts w:ascii="Times New Roman" w:eastAsia="Calibri" w:hAnsi="Times New Roman" w:cs="Times New Roman"/>
          <w:sz w:val="28"/>
          <w:szCs w:val="28"/>
          <w:lang w:val="uk-UA"/>
        </w:rPr>
        <w:t xml:space="preserve"> Оболонської окружної прокуратури м. Києва </w:t>
      </w:r>
      <w:proofErr w:type="spellStart"/>
      <w:r w:rsidR="00E96D96">
        <w:rPr>
          <w:rFonts w:ascii="Times New Roman" w:eastAsia="Calibri" w:hAnsi="Times New Roman" w:cs="Times New Roman"/>
          <w:sz w:val="28"/>
          <w:szCs w:val="28"/>
          <w:lang w:val="uk-UA"/>
        </w:rPr>
        <w:t>Батрина</w:t>
      </w:r>
      <w:proofErr w:type="spellEnd"/>
      <w:r w:rsidR="00E96D96">
        <w:rPr>
          <w:rFonts w:ascii="Times New Roman" w:eastAsia="Calibri" w:hAnsi="Times New Roman" w:cs="Times New Roman"/>
          <w:sz w:val="28"/>
          <w:szCs w:val="28"/>
          <w:lang w:val="uk-UA"/>
        </w:rPr>
        <w:t> Ю.М.</w:t>
      </w:r>
      <w:r w:rsidR="00E96D96" w:rsidRPr="00FD7A46">
        <w:rPr>
          <w:rFonts w:ascii="Times New Roman" w:eastAsia="Calibri" w:hAnsi="Times New Roman" w:cs="Times New Roman"/>
          <w:sz w:val="28"/>
          <w:szCs w:val="28"/>
          <w:lang w:val="uk-UA"/>
        </w:rPr>
        <w:t xml:space="preserve"> в судове засідання </w:t>
      </w:r>
      <w:r w:rsidR="00E96D96">
        <w:rPr>
          <w:rFonts w:ascii="Times New Roman" w:eastAsia="Calibri" w:hAnsi="Times New Roman" w:cs="Times New Roman"/>
          <w:sz w:val="28"/>
          <w:szCs w:val="28"/>
          <w:lang w:val="uk-UA"/>
        </w:rPr>
        <w:t>06.11.2024 судом фактично не встановлювались.</w:t>
      </w:r>
    </w:p>
    <w:p w:rsidR="00570938" w:rsidRDefault="00570938" w:rsidP="00412272">
      <w:pPr>
        <w:spacing w:after="12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Суд вважає, що </w:t>
      </w:r>
      <w:r w:rsidR="00113EB1">
        <w:rPr>
          <w:rFonts w:ascii="Times New Roman" w:eastAsia="Calibri" w:hAnsi="Times New Roman" w:cs="Times New Roman"/>
          <w:sz w:val="28"/>
          <w:szCs w:val="28"/>
          <w:lang w:val="uk-UA"/>
        </w:rPr>
        <w:t>окружну</w:t>
      </w:r>
      <w:r>
        <w:rPr>
          <w:rFonts w:ascii="Times New Roman" w:eastAsia="Calibri" w:hAnsi="Times New Roman" w:cs="Times New Roman"/>
          <w:sz w:val="28"/>
          <w:szCs w:val="28"/>
          <w:lang w:val="uk-UA"/>
        </w:rPr>
        <w:t xml:space="preserve"> прокуратуру </w:t>
      </w:r>
      <w:r w:rsidRPr="004B0FFE">
        <w:rPr>
          <w:rFonts w:ascii="Times New Roman" w:eastAsia="Calibri" w:hAnsi="Times New Roman" w:cs="Times New Roman"/>
          <w:sz w:val="28"/>
          <w:szCs w:val="28"/>
          <w:lang w:val="uk-UA"/>
        </w:rPr>
        <w:t>повідомлен</w:t>
      </w:r>
      <w:r>
        <w:rPr>
          <w:rFonts w:ascii="Times New Roman" w:eastAsia="Calibri" w:hAnsi="Times New Roman" w:cs="Times New Roman"/>
          <w:sz w:val="28"/>
          <w:szCs w:val="28"/>
          <w:lang w:val="uk-UA"/>
        </w:rPr>
        <w:t>о належним чином про дату, час та місце засідання, однак про</w:t>
      </w:r>
      <w:r w:rsidRPr="004B0FFE">
        <w:rPr>
          <w:rFonts w:ascii="Times New Roman" w:eastAsia="Calibri" w:hAnsi="Times New Roman" w:cs="Times New Roman"/>
          <w:sz w:val="28"/>
          <w:szCs w:val="28"/>
          <w:lang w:val="uk-UA"/>
        </w:rPr>
        <w:t xml:space="preserve"> причин</w:t>
      </w:r>
      <w:r>
        <w:rPr>
          <w:rFonts w:ascii="Times New Roman" w:eastAsia="Calibri" w:hAnsi="Times New Roman" w:cs="Times New Roman"/>
          <w:sz w:val="28"/>
          <w:szCs w:val="28"/>
          <w:lang w:val="uk-UA"/>
        </w:rPr>
        <w:t>у</w:t>
      </w:r>
      <w:r w:rsidRPr="004B0FFE">
        <w:rPr>
          <w:rFonts w:ascii="Times New Roman" w:eastAsia="Calibri" w:hAnsi="Times New Roman" w:cs="Times New Roman"/>
          <w:sz w:val="28"/>
          <w:szCs w:val="28"/>
          <w:lang w:val="uk-UA"/>
        </w:rPr>
        <w:t xml:space="preserve"> неявки</w:t>
      </w:r>
      <w:r>
        <w:rPr>
          <w:rFonts w:ascii="Times New Roman" w:eastAsia="Calibri" w:hAnsi="Times New Roman" w:cs="Times New Roman"/>
          <w:sz w:val="28"/>
          <w:szCs w:val="28"/>
          <w:lang w:val="uk-UA"/>
        </w:rPr>
        <w:t xml:space="preserve"> прокурора суд не повідомлено</w:t>
      </w:r>
      <w:r w:rsidRPr="004B0FFE">
        <w:rPr>
          <w:rFonts w:ascii="Times New Roman" w:eastAsia="Calibri" w:hAnsi="Times New Roman" w:cs="Times New Roman"/>
          <w:sz w:val="28"/>
          <w:szCs w:val="28"/>
          <w:lang w:val="uk-UA"/>
        </w:rPr>
        <w:t>.</w:t>
      </w:r>
    </w:p>
    <w:p w:rsidR="00570938" w:rsidRDefault="00E704D2"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lastRenderedPageBreak/>
        <w:t>З</w:t>
      </w:r>
      <w:r w:rsidR="00570938" w:rsidRPr="00FD7A46">
        <w:rPr>
          <w:rFonts w:ascii="Times New Roman" w:eastAsia="Calibri" w:hAnsi="Times New Roman" w:cs="Times New Roman"/>
          <w:sz w:val="28"/>
          <w:szCs w:val="28"/>
          <w:lang w:val="uk-UA"/>
        </w:rPr>
        <w:t>ідно</w:t>
      </w:r>
      <w:proofErr w:type="spellEnd"/>
      <w:r w:rsidR="00570938" w:rsidRPr="00FD7A46">
        <w:rPr>
          <w:rFonts w:ascii="Times New Roman" w:eastAsia="Calibri" w:hAnsi="Times New Roman" w:cs="Times New Roman"/>
          <w:sz w:val="28"/>
          <w:szCs w:val="28"/>
          <w:lang w:val="uk-UA"/>
        </w:rPr>
        <w:t xml:space="preserve"> з статтею 134 КПК України суд здійснює судовий виклик учасників кримінального провадження, участь яких у судовому провадженні є обов’язковою.</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sidRPr="00FD7A46">
        <w:rPr>
          <w:rFonts w:ascii="Times New Roman" w:eastAsia="Calibri" w:hAnsi="Times New Roman" w:cs="Times New Roman"/>
          <w:sz w:val="28"/>
          <w:szCs w:val="28"/>
          <w:lang w:val="uk-UA"/>
        </w:rPr>
        <w:t>Відповідно до положень статті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її змістом.</w:t>
      </w:r>
    </w:p>
    <w:p w:rsidR="00E704D2" w:rsidRPr="00FD7A46" w:rsidRDefault="005F665D"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долученій до дисциплінарної скарги копії </w:t>
      </w:r>
      <w:r w:rsidR="00E704D2">
        <w:rPr>
          <w:rFonts w:ascii="Times New Roman" w:eastAsia="Calibri" w:hAnsi="Times New Roman" w:cs="Times New Roman"/>
          <w:sz w:val="28"/>
          <w:szCs w:val="28"/>
          <w:lang w:val="uk-UA"/>
        </w:rPr>
        <w:t>повіст</w:t>
      </w:r>
      <w:r>
        <w:rPr>
          <w:rFonts w:ascii="Times New Roman" w:eastAsia="Calibri" w:hAnsi="Times New Roman" w:cs="Times New Roman"/>
          <w:sz w:val="28"/>
          <w:szCs w:val="28"/>
          <w:lang w:val="uk-UA"/>
        </w:rPr>
        <w:t>ки</w:t>
      </w:r>
      <w:r w:rsidR="00E704D2">
        <w:rPr>
          <w:rFonts w:ascii="Times New Roman" w:eastAsia="Calibri" w:hAnsi="Times New Roman" w:cs="Times New Roman"/>
          <w:sz w:val="28"/>
          <w:szCs w:val="28"/>
          <w:lang w:val="uk-UA"/>
        </w:rPr>
        <w:t xml:space="preserve"> про виклик до суду в кримінальному провадженні </w:t>
      </w:r>
      <w:r w:rsidR="00144C65">
        <w:rPr>
          <w:rFonts w:ascii="Times New Roman" w:eastAsia="Calibri" w:hAnsi="Times New Roman" w:cs="Times New Roman"/>
          <w:sz w:val="28"/>
          <w:szCs w:val="28"/>
          <w:lang w:val="uk-UA"/>
        </w:rPr>
        <w:t xml:space="preserve">№ 756/11981/15-к </w:t>
      </w:r>
      <w:r w:rsidR="00E704D2">
        <w:rPr>
          <w:rFonts w:ascii="Times New Roman" w:eastAsia="Calibri" w:hAnsi="Times New Roman" w:cs="Times New Roman"/>
          <w:sz w:val="28"/>
          <w:szCs w:val="28"/>
          <w:lang w:val="uk-UA"/>
        </w:rPr>
        <w:t>від 16.09.2024</w:t>
      </w:r>
      <w:r>
        <w:rPr>
          <w:rFonts w:ascii="Times New Roman" w:eastAsia="Calibri" w:hAnsi="Times New Roman" w:cs="Times New Roman"/>
          <w:sz w:val="28"/>
          <w:szCs w:val="28"/>
          <w:lang w:val="uk-UA"/>
        </w:rPr>
        <w:t>, адресованій Оболонській окружній прокуратурі м. Києва, серед необхідних реквізитів (розписці</w:t>
      </w:r>
      <w:r w:rsidR="00144C65">
        <w:rPr>
          <w:rFonts w:ascii="Times New Roman" w:eastAsia="Calibri" w:hAnsi="Times New Roman" w:cs="Times New Roman"/>
          <w:sz w:val="28"/>
          <w:szCs w:val="28"/>
          <w:lang w:val="uk-UA"/>
        </w:rPr>
        <w:t xml:space="preserve"> про її отримання) відсутні підпис одержувача та дата її отримання.</w:t>
      </w:r>
    </w:p>
    <w:p w:rsidR="00570938" w:rsidRDefault="00144C65"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Тобто, с</w:t>
      </w:r>
      <w:r w:rsidR="00570938" w:rsidRPr="00FD7A46">
        <w:rPr>
          <w:rFonts w:ascii="Times New Roman" w:eastAsia="Calibri" w:hAnsi="Times New Roman" w:cs="Times New Roman"/>
          <w:sz w:val="28"/>
          <w:szCs w:val="28"/>
          <w:lang w:val="uk-UA"/>
        </w:rPr>
        <w:t>каржником належним чином не підтверджено</w:t>
      </w:r>
      <w:r w:rsidR="00570938">
        <w:rPr>
          <w:rFonts w:ascii="Times New Roman" w:eastAsia="Calibri" w:hAnsi="Times New Roman" w:cs="Times New Roman"/>
          <w:sz w:val="28"/>
          <w:szCs w:val="28"/>
          <w:lang w:val="uk-UA"/>
        </w:rPr>
        <w:t xml:space="preserve"> отримання прокурором</w:t>
      </w:r>
      <w:r w:rsidR="00113EB1">
        <w:rPr>
          <w:rFonts w:ascii="Times New Roman" w:eastAsia="Calibri" w:hAnsi="Times New Roman" w:cs="Times New Roman"/>
          <w:sz w:val="28"/>
          <w:szCs w:val="28"/>
          <w:lang w:val="uk-UA"/>
        </w:rPr>
        <w:t xml:space="preserve"> </w:t>
      </w:r>
      <w:proofErr w:type="spellStart"/>
      <w:r w:rsidR="00113EB1">
        <w:rPr>
          <w:rFonts w:ascii="Times New Roman" w:eastAsia="Calibri" w:hAnsi="Times New Roman" w:cs="Times New Roman"/>
          <w:sz w:val="28"/>
          <w:szCs w:val="28"/>
          <w:lang w:val="uk-UA"/>
        </w:rPr>
        <w:t>Батриним</w:t>
      </w:r>
      <w:proofErr w:type="spellEnd"/>
      <w:r w:rsidR="00E704D2">
        <w:rPr>
          <w:rFonts w:ascii="Times New Roman" w:eastAsia="Calibri" w:hAnsi="Times New Roman" w:cs="Times New Roman"/>
          <w:sz w:val="28"/>
          <w:szCs w:val="28"/>
          <w:lang w:val="uk-UA"/>
        </w:rPr>
        <w:t> </w:t>
      </w:r>
      <w:r w:rsidR="00113EB1">
        <w:rPr>
          <w:rFonts w:ascii="Times New Roman" w:eastAsia="Calibri" w:hAnsi="Times New Roman" w:cs="Times New Roman"/>
          <w:sz w:val="28"/>
          <w:szCs w:val="28"/>
          <w:lang w:val="uk-UA"/>
        </w:rPr>
        <w:t>Ю.М.</w:t>
      </w:r>
      <w:r w:rsidR="00570938" w:rsidRPr="00FD7A46">
        <w:rPr>
          <w:rFonts w:ascii="Times New Roman" w:eastAsia="Calibri" w:hAnsi="Times New Roman" w:cs="Times New Roman"/>
          <w:sz w:val="28"/>
          <w:szCs w:val="28"/>
          <w:lang w:val="uk-UA"/>
        </w:rPr>
        <w:t xml:space="preserve"> повістки про виклик або ознайомлення з її змістом</w:t>
      </w:r>
      <w:r w:rsidR="00570938">
        <w:rPr>
          <w:rFonts w:ascii="Times New Roman" w:eastAsia="Calibri" w:hAnsi="Times New Roman" w:cs="Times New Roman"/>
          <w:sz w:val="28"/>
          <w:szCs w:val="28"/>
          <w:lang w:val="uk-UA"/>
        </w:rPr>
        <w:t>.</w:t>
      </w:r>
    </w:p>
    <w:p w:rsidR="00570938" w:rsidRDefault="00570938" w:rsidP="00D63BBB">
      <w:pPr>
        <w:widowControl w:val="0"/>
        <w:spacing w:after="120" w:line="240" w:lineRule="auto"/>
        <w:ind w:right="-284"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eastAsia="ru-RU"/>
        </w:rPr>
        <w:t xml:space="preserve">Згідно із частиною першою статті 45 Закону </w:t>
      </w:r>
      <w:r>
        <w:rPr>
          <w:rFonts w:ascii="Times New Roman" w:eastAsia="Calibri" w:hAnsi="Times New Roman" w:cs="Times New Roman"/>
          <w:sz w:val="28"/>
          <w:szCs w:val="28"/>
          <w:shd w:val="clear" w:color="auto" w:fill="FFFFFF"/>
          <w:lang w:val="uk-UA"/>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570938" w:rsidRDefault="00570938" w:rsidP="00D63BBB">
      <w:pPr>
        <w:widowControl w:val="0"/>
        <w:spacing w:after="120" w:line="240" w:lineRule="auto"/>
        <w:ind w:right="-284"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Pr>
          <w:rFonts w:ascii="Times New Roman" w:eastAsia="Calibri" w:hAnsi="Times New Roman" w:cs="Times New Roman"/>
          <w:sz w:val="28"/>
          <w:szCs w:val="28"/>
          <w:shd w:val="clear" w:color="auto" w:fill="FFFFFF"/>
          <w:lang w:val="uk-UA"/>
        </w:rPr>
        <w:t>вебсайті</w:t>
      </w:r>
      <w:proofErr w:type="spellEnd"/>
      <w:r>
        <w:rPr>
          <w:rFonts w:ascii="Times New Roman" w:eastAsia="Calibri" w:hAnsi="Times New Roman" w:cs="Times New Roman"/>
          <w:sz w:val="28"/>
          <w:szCs w:val="28"/>
          <w:shd w:val="clear" w:color="auto" w:fill="FFFFFF"/>
          <w:lang w:val="uk-UA"/>
        </w:rPr>
        <w:t xml:space="preserve"> Офісу Генерального прокурора.</w:t>
      </w:r>
    </w:p>
    <w:p w:rsidR="00570938" w:rsidRDefault="00570938" w:rsidP="00D63BBB">
      <w:pPr>
        <w:widowControl w:val="0"/>
        <w:spacing w:after="120" w:line="240" w:lineRule="auto"/>
        <w:ind w:right="-284" w:firstLine="708"/>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Однак у дисциплінарній скарзі</w:t>
      </w:r>
      <w:r w:rsidR="00F87594">
        <w:rPr>
          <w:rFonts w:ascii="Times New Roman" w:eastAsia="Calibri" w:hAnsi="Times New Roman" w:cs="Times New Roman"/>
          <w:sz w:val="28"/>
          <w:szCs w:val="28"/>
          <w:lang w:val="uk-UA"/>
        </w:rPr>
        <w:t xml:space="preserve">, </w:t>
      </w:r>
      <w:r w:rsidR="00433DFC">
        <w:rPr>
          <w:rFonts w:ascii="Times New Roman" w:eastAsia="Calibri" w:hAnsi="Times New Roman" w:cs="Times New Roman"/>
          <w:sz w:val="28"/>
          <w:szCs w:val="28"/>
          <w:lang w:val="uk-UA"/>
        </w:rPr>
        <w:t>попри</w:t>
      </w:r>
      <w:r w:rsidR="00F87594">
        <w:rPr>
          <w:rFonts w:ascii="Times New Roman" w:eastAsia="Calibri" w:hAnsi="Times New Roman" w:cs="Times New Roman"/>
          <w:sz w:val="28"/>
          <w:szCs w:val="28"/>
          <w:lang w:val="uk-UA"/>
        </w:rPr>
        <w:t xml:space="preserve"> зазначення </w:t>
      </w:r>
      <w:r w:rsidR="00433DFC">
        <w:rPr>
          <w:rFonts w:ascii="Times New Roman" w:eastAsia="Calibri" w:hAnsi="Times New Roman" w:cs="Times New Roman"/>
          <w:sz w:val="28"/>
          <w:szCs w:val="28"/>
          <w:lang w:val="uk-UA"/>
        </w:rPr>
        <w:t>про</w:t>
      </w:r>
      <w:r w:rsidR="00F87594">
        <w:rPr>
          <w:rFonts w:ascii="Times New Roman" w:eastAsia="Calibri" w:hAnsi="Times New Roman" w:cs="Times New Roman"/>
          <w:sz w:val="28"/>
          <w:szCs w:val="28"/>
          <w:lang w:val="uk-UA"/>
        </w:rPr>
        <w:t xml:space="preserve"> неявк</w:t>
      </w:r>
      <w:r w:rsidR="00433DFC">
        <w:rPr>
          <w:rFonts w:ascii="Times New Roman" w:eastAsia="Calibri" w:hAnsi="Times New Roman" w:cs="Times New Roman"/>
          <w:sz w:val="28"/>
          <w:szCs w:val="28"/>
          <w:lang w:val="uk-UA"/>
        </w:rPr>
        <w:t>у</w:t>
      </w:r>
      <w:r w:rsidR="00F87594">
        <w:rPr>
          <w:rFonts w:ascii="Times New Roman" w:eastAsia="Calibri" w:hAnsi="Times New Roman" w:cs="Times New Roman"/>
          <w:sz w:val="28"/>
          <w:szCs w:val="28"/>
          <w:lang w:val="uk-UA"/>
        </w:rPr>
        <w:t xml:space="preserve"> прокурора </w:t>
      </w:r>
      <w:proofErr w:type="spellStart"/>
      <w:r w:rsidR="00F87594">
        <w:rPr>
          <w:rFonts w:ascii="Times New Roman" w:eastAsia="Calibri" w:hAnsi="Times New Roman" w:cs="Times New Roman"/>
          <w:sz w:val="28"/>
          <w:szCs w:val="28"/>
          <w:lang w:val="uk-UA"/>
        </w:rPr>
        <w:t>Батрина</w:t>
      </w:r>
      <w:proofErr w:type="spellEnd"/>
      <w:r w:rsidR="008F6187">
        <w:rPr>
          <w:rFonts w:ascii="Times New Roman" w:eastAsia="Calibri" w:hAnsi="Times New Roman" w:cs="Times New Roman"/>
          <w:sz w:val="28"/>
          <w:szCs w:val="28"/>
          <w:lang w:val="uk-UA"/>
        </w:rPr>
        <w:t> </w:t>
      </w:r>
      <w:r w:rsidR="00F87594">
        <w:rPr>
          <w:rFonts w:ascii="Times New Roman" w:eastAsia="Calibri" w:hAnsi="Times New Roman" w:cs="Times New Roman"/>
          <w:sz w:val="28"/>
          <w:szCs w:val="28"/>
          <w:lang w:val="uk-UA"/>
        </w:rPr>
        <w:t>Ю.М. у призначене на 06</w:t>
      </w:r>
      <w:r w:rsidR="008F6187">
        <w:rPr>
          <w:rFonts w:ascii="Times New Roman" w:eastAsia="Calibri" w:hAnsi="Times New Roman" w:cs="Times New Roman"/>
          <w:sz w:val="28"/>
          <w:szCs w:val="28"/>
          <w:lang w:val="uk-UA"/>
        </w:rPr>
        <w:t>.11.</w:t>
      </w:r>
      <w:r w:rsidR="00F87594">
        <w:rPr>
          <w:rFonts w:ascii="Times New Roman" w:eastAsia="Calibri" w:hAnsi="Times New Roman" w:cs="Times New Roman"/>
          <w:sz w:val="28"/>
          <w:szCs w:val="28"/>
          <w:lang w:val="uk-UA"/>
        </w:rPr>
        <w:t xml:space="preserve">2024 судове засідання, вказується про необхідність вжиття заходів дисциплінарного характеру до невизначеного прокурора Київської міської прокуратури, </w:t>
      </w:r>
      <w:r w:rsidR="00433DFC">
        <w:rPr>
          <w:rFonts w:ascii="Times New Roman" w:eastAsia="Calibri" w:hAnsi="Times New Roman" w:cs="Times New Roman"/>
          <w:sz w:val="28"/>
          <w:szCs w:val="28"/>
          <w:lang w:val="uk-UA"/>
        </w:rPr>
        <w:t>якого</w:t>
      </w:r>
      <w:r>
        <w:rPr>
          <w:rFonts w:ascii="Times New Roman" w:eastAsia="Calibri" w:hAnsi="Times New Roman" w:cs="Times New Roman"/>
          <w:sz w:val="28"/>
          <w:szCs w:val="28"/>
          <w:lang w:val="uk-UA"/>
        </w:rPr>
        <w:t xml:space="preserve"> не зазначено.</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eastAsia="ru-RU"/>
        </w:rPr>
        <w:t>Отже, скаржником не наведено та не надано конкретних відомостей про наявність ознак дисциплінарного проступку</w:t>
      </w:r>
      <w:r w:rsidR="00433DFC">
        <w:rPr>
          <w:rFonts w:ascii="Times New Roman" w:eastAsia="Calibri" w:hAnsi="Times New Roman" w:cs="Times New Roman"/>
          <w:sz w:val="28"/>
          <w:szCs w:val="28"/>
          <w:shd w:val="clear" w:color="auto" w:fill="FFFFFF"/>
          <w:lang w:val="uk-UA" w:eastAsia="ru-RU"/>
        </w:rPr>
        <w:t xml:space="preserve"> як</w:t>
      </w:r>
      <w:r>
        <w:rPr>
          <w:rFonts w:ascii="Times New Roman" w:eastAsia="Calibri" w:hAnsi="Times New Roman" w:cs="Times New Roman"/>
          <w:sz w:val="28"/>
          <w:szCs w:val="28"/>
          <w:shd w:val="clear" w:color="auto" w:fill="FFFFFF"/>
          <w:lang w:val="uk-UA" w:eastAsia="ru-RU"/>
        </w:rPr>
        <w:t xml:space="preserve"> </w:t>
      </w:r>
      <w:r w:rsidR="00433DFC">
        <w:rPr>
          <w:rFonts w:ascii="Times New Roman" w:eastAsia="Calibri" w:hAnsi="Times New Roman" w:cs="Times New Roman"/>
          <w:sz w:val="28"/>
          <w:szCs w:val="28"/>
          <w:shd w:val="clear" w:color="auto" w:fill="FFFFFF"/>
          <w:lang w:val="uk-UA" w:eastAsia="ru-RU"/>
        </w:rPr>
        <w:t>у</w:t>
      </w:r>
      <w:r>
        <w:rPr>
          <w:rFonts w:ascii="Times New Roman" w:eastAsia="Calibri" w:hAnsi="Times New Roman" w:cs="Times New Roman"/>
          <w:sz w:val="28"/>
          <w:szCs w:val="28"/>
          <w:shd w:val="clear" w:color="auto" w:fill="FFFFFF"/>
          <w:lang w:val="uk-UA" w:eastAsia="ru-RU"/>
        </w:rPr>
        <w:t xml:space="preserve"> діях</w:t>
      </w:r>
      <w:r w:rsidR="00433DFC">
        <w:rPr>
          <w:rFonts w:ascii="Times New Roman" w:eastAsia="Calibri" w:hAnsi="Times New Roman" w:cs="Times New Roman"/>
          <w:sz w:val="28"/>
          <w:szCs w:val="28"/>
          <w:shd w:val="clear" w:color="auto" w:fill="FFFFFF"/>
          <w:lang w:val="uk-UA" w:eastAsia="ru-RU"/>
        </w:rPr>
        <w:t xml:space="preserve"> </w:t>
      </w:r>
      <w:proofErr w:type="spellStart"/>
      <w:r w:rsidR="00433DFC">
        <w:rPr>
          <w:rFonts w:ascii="Times New Roman" w:eastAsia="Calibri" w:hAnsi="Times New Roman" w:cs="Times New Roman"/>
          <w:sz w:val="28"/>
          <w:szCs w:val="28"/>
          <w:shd w:val="clear" w:color="auto" w:fill="FFFFFF"/>
          <w:lang w:val="uk-UA" w:eastAsia="ru-RU"/>
        </w:rPr>
        <w:t>Батрина</w:t>
      </w:r>
      <w:proofErr w:type="spellEnd"/>
      <w:r w:rsidR="008F6187">
        <w:rPr>
          <w:rFonts w:ascii="Times New Roman" w:eastAsia="Calibri" w:hAnsi="Times New Roman" w:cs="Times New Roman"/>
          <w:sz w:val="28"/>
          <w:szCs w:val="28"/>
          <w:shd w:val="clear" w:color="auto" w:fill="FFFFFF"/>
          <w:lang w:val="uk-UA" w:eastAsia="ru-RU"/>
        </w:rPr>
        <w:t> </w:t>
      </w:r>
      <w:r w:rsidR="00433DFC">
        <w:rPr>
          <w:rFonts w:ascii="Times New Roman" w:eastAsia="Calibri" w:hAnsi="Times New Roman" w:cs="Times New Roman"/>
          <w:sz w:val="28"/>
          <w:szCs w:val="28"/>
          <w:shd w:val="clear" w:color="auto" w:fill="FFFFFF"/>
          <w:lang w:val="uk-UA" w:eastAsia="ru-RU"/>
        </w:rPr>
        <w:t>Ю.М.</w:t>
      </w:r>
    </w:p>
    <w:p w:rsidR="00D60D57" w:rsidRDefault="00D60D57" w:rsidP="00D63BBB">
      <w:pPr>
        <w:widowControl w:val="0"/>
        <w:pBdr>
          <w:bottom w:val="single" w:sz="12" w:space="12" w:color="FFFFFF"/>
        </w:pBdr>
        <w:spacing w:after="120" w:line="240" w:lineRule="auto"/>
        <w:ind w:right="-284" w:firstLine="709"/>
        <w:jc w:val="both"/>
        <w:rPr>
          <w:rFonts w:ascii="Times New Roman" w:hAnsi="Times New Roman"/>
          <w:sz w:val="28"/>
          <w:szCs w:val="28"/>
          <w:lang w:val="uk-UA"/>
        </w:rPr>
      </w:pP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змісту</w:t>
      </w:r>
      <w:proofErr w:type="spellEnd"/>
      <w:r>
        <w:rPr>
          <w:rFonts w:ascii="Times New Roman" w:hAnsi="Times New Roman"/>
          <w:sz w:val="28"/>
          <w:szCs w:val="28"/>
        </w:rPr>
        <w:t xml:space="preserve"> </w:t>
      </w:r>
      <w:r>
        <w:rPr>
          <w:rFonts w:ascii="Times New Roman" w:hAnsi="Times New Roman"/>
          <w:sz w:val="28"/>
          <w:szCs w:val="28"/>
          <w:lang w:val="uk-UA"/>
        </w:rPr>
        <w:t>дисциплінарної скарги та додатків до неї</w:t>
      </w:r>
      <w:r>
        <w:rPr>
          <w:rFonts w:ascii="Times New Roman" w:hAnsi="Times New Roman"/>
          <w:sz w:val="28"/>
          <w:szCs w:val="28"/>
        </w:rPr>
        <w:t xml:space="preserve"> </w:t>
      </w:r>
      <w:proofErr w:type="spellStart"/>
      <w:r>
        <w:rPr>
          <w:rFonts w:ascii="Times New Roman" w:hAnsi="Times New Roman"/>
          <w:sz w:val="28"/>
          <w:szCs w:val="28"/>
        </w:rPr>
        <w:t>дійти</w:t>
      </w:r>
      <w:proofErr w:type="spellEnd"/>
      <w:r>
        <w:rPr>
          <w:rFonts w:ascii="Times New Roman" w:hAnsi="Times New Roman"/>
          <w:sz w:val="28"/>
          <w:szCs w:val="28"/>
        </w:rPr>
        <w:t xml:space="preserve"> однозначного </w:t>
      </w:r>
      <w:proofErr w:type="spellStart"/>
      <w:r>
        <w:rPr>
          <w:rFonts w:ascii="Times New Roman" w:hAnsi="Times New Roman"/>
          <w:sz w:val="28"/>
          <w:szCs w:val="28"/>
        </w:rPr>
        <w:t>висновку</w:t>
      </w:r>
      <w:proofErr w:type="spellEnd"/>
      <w:r>
        <w:rPr>
          <w:rFonts w:ascii="Times New Roman" w:hAnsi="Times New Roman"/>
          <w:sz w:val="28"/>
          <w:szCs w:val="28"/>
        </w:rPr>
        <w:t xml:space="preserve"> про </w:t>
      </w:r>
      <w:proofErr w:type="spellStart"/>
      <w:r>
        <w:rPr>
          <w:rFonts w:ascii="Times New Roman" w:hAnsi="Times New Roman"/>
          <w:sz w:val="28"/>
          <w:szCs w:val="28"/>
        </w:rPr>
        <w:t>покладання</w:t>
      </w:r>
      <w:proofErr w:type="spellEnd"/>
      <w:r>
        <w:rPr>
          <w:rFonts w:ascii="Times New Roman" w:hAnsi="Times New Roman"/>
          <w:sz w:val="28"/>
          <w:szCs w:val="28"/>
        </w:rPr>
        <w:t xml:space="preserve"> </w:t>
      </w:r>
      <w:r>
        <w:rPr>
          <w:rFonts w:ascii="Times New Roman" w:hAnsi="Times New Roman"/>
          <w:sz w:val="28"/>
          <w:szCs w:val="28"/>
          <w:lang w:val="uk-UA"/>
        </w:rPr>
        <w:t xml:space="preserve">саме </w:t>
      </w:r>
      <w:r>
        <w:rPr>
          <w:rFonts w:ascii="Times New Roman" w:hAnsi="Times New Roman"/>
          <w:sz w:val="28"/>
          <w:szCs w:val="28"/>
        </w:rPr>
        <w:t xml:space="preserve">на </w:t>
      </w:r>
      <w:proofErr w:type="spellStart"/>
      <w:r>
        <w:rPr>
          <w:rFonts w:ascii="Times New Roman" w:eastAsia="Calibri" w:hAnsi="Times New Roman" w:cs="Times New Roman"/>
          <w:sz w:val="28"/>
          <w:szCs w:val="28"/>
          <w:shd w:val="clear" w:color="auto" w:fill="FFFFFF"/>
          <w:lang w:val="uk-UA" w:eastAsia="ru-RU"/>
        </w:rPr>
        <w:t>Батрина</w:t>
      </w:r>
      <w:proofErr w:type="spellEnd"/>
      <w:r>
        <w:rPr>
          <w:rFonts w:ascii="Times New Roman" w:eastAsia="Calibri" w:hAnsi="Times New Roman" w:cs="Times New Roman"/>
          <w:sz w:val="28"/>
          <w:szCs w:val="28"/>
          <w:shd w:val="clear" w:color="auto" w:fill="FFFFFF"/>
          <w:lang w:val="uk-UA" w:eastAsia="ru-RU"/>
        </w:rPr>
        <w:t> Ю.М.</w:t>
      </w:r>
      <w:r>
        <w:rPr>
          <w:rFonts w:ascii="Times New Roman" w:hAnsi="Times New Roman"/>
          <w:sz w:val="28"/>
          <w:szCs w:val="28"/>
        </w:rPr>
        <w:t xml:space="preserve"> </w:t>
      </w:r>
      <w:proofErr w:type="spellStart"/>
      <w:r>
        <w:rPr>
          <w:rFonts w:ascii="Times New Roman" w:hAnsi="Times New Roman"/>
          <w:sz w:val="28"/>
          <w:szCs w:val="28"/>
        </w:rPr>
        <w:t>обов’язку</w:t>
      </w:r>
      <w:proofErr w:type="spellEnd"/>
      <w:r>
        <w:rPr>
          <w:rFonts w:ascii="Times New Roman" w:hAnsi="Times New Roman"/>
          <w:sz w:val="28"/>
          <w:szCs w:val="28"/>
        </w:rPr>
        <w:t xml:space="preserve"> </w:t>
      </w:r>
      <w:proofErr w:type="spellStart"/>
      <w:r>
        <w:rPr>
          <w:rFonts w:ascii="Times New Roman" w:hAnsi="Times New Roman"/>
          <w:sz w:val="28"/>
          <w:szCs w:val="28"/>
        </w:rPr>
        <w:t>особисто</w:t>
      </w:r>
      <w:proofErr w:type="spellEnd"/>
      <w:r>
        <w:rPr>
          <w:rFonts w:ascii="Times New Roman" w:hAnsi="Times New Roman"/>
          <w:sz w:val="28"/>
          <w:szCs w:val="28"/>
        </w:rPr>
        <w:t xml:space="preserve"> </w:t>
      </w:r>
      <w:proofErr w:type="spellStart"/>
      <w:r>
        <w:rPr>
          <w:rFonts w:ascii="Times New Roman" w:hAnsi="Times New Roman"/>
          <w:sz w:val="28"/>
          <w:szCs w:val="28"/>
        </w:rPr>
        <w:t>взяти</w:t>
      </w:r>
      <w:proofErr w:type="spellEnd"/>
      <w:r>
        <w:rPr>
          <w:rFonts w:ascii="Times New Roman" w:hAnsi="Times New Roman"/>
          <w:sz w:val="28"/>
          <w:szCs w:val="28"/>
        </w:rPr>
        <w:t xml:space="preserve"> участь у </w:t>
      </w:r>
      <w:proofErr w:type="spellStart"/>
      <w:r>
        <w:rPr>
          <w:rFonts w:ascii="Times New Roman" w:hAnsi="Times New Roman"/>
          <w:sz w:val="28"/>
          <w:szCs w:val="28"/>
        </w:rPr>
        <w:t>розгляді</w:t>
      </w:r>
      <w:proofErr w:type="spellEnd"/>
      <w:r>
        <w:rPr>
          <w:rFonts w:ascii="Times New Roman" w:hAnsi="Times New Roman"/>
          <w:sz w:val="28"/>
          <w:szCs w:val="28"/>
        </w:rPr>
        <w:t xml:space="preserve"> </w:t>
      </w:r>
      <w:proofErr w:type="spellStart"/>
      <w:r>
        <w:rPr>
          <w:rFonts w:ascii="Times New Roman" w:hAnsi="Times New Roman"/>
          <w:sz w:val="28"/>
          <w:szCs w:val="28"/>
        </w:rPr>
        <w:t>справи</w:t>
      </w:r>
      <w:proofErr w:type="spellEnd"/>
      <w:r>
        <w:rPr>
          <w:rFonts w:ascii="Times New Roman" w:hAnsi="Times New Roman"/>
          <w:sz w:val="28"/>
          <w:szCs w:val="28"/>
          <w:lang w:val="uk-UA"/>
        </w:rPr>
        <w:t xml:space="preserve"> 06.11.2024</w:t>
      </w:r>
      <w:r>
        <w:rPr>
          <w:rFonts w:ascii="Times New Roman" w:hAnsi="Times New Roman"/>
          <w:sz w:val="28"/>
          <w:szCs w:val="28"/>
        </w:rPr>
        <w:t xml:space="preserve"> не </w:t>
      </w:r>
      <w:proofErr w:type="spellStart"/>
      <w:r>
        <w:rPr>
          <w:rFonts w:ascii="Times New Roman" w:hAnsi="Times New Roman"/>
          <w:sz w:val="28"/>
          <w:szCs w:val="28"/>
        </w:rPr>
        <w:t>видається</w:t>
      </w:r>
      <w:proofErr w:type="spellEnd"/>
      <w:r>
        <w:rPr>
          <w:rFonts w:ascii="Times New Roman" w:hAnsi="Times New Roman"/>
          <w:sz w:val="28"/>
          <w:szCs w:val="28"/>
        </w:rPr>
        <w:t xml:space="preserve"> за </w:t>
      </w:r>
      <w:proofErr w:type="spellStart"/>
      <w:r>
        <w:rPr>
          <w:rFonts w:ascii="Times New Roman" w:hAnsi="Times New Roman"/>
          <w:sz w:val="28"/>
          <w:szCs w:val="28"/>
        </w:rPr>
        <w:t>можливе</w:t>
      </w:r>
      <w:proofErr w:type="spellEnd"/>
      <w:r>
        <w:rPr>
          <w:rFonts w:ascii="Times New Roman" w:hAnsi="Times New Roman"/>
          <w:sz w:val="28"/>
          <w:szCs w:val="28"/>
          <w:lang w:val="uk-UA"/>
        </w:rPr>
        <w:t>.</w:t>
      </w:r>
    </w:p>
    <w:p w:rsidR="00570938" w:rsidRDefault="00570938" w:rsidP="00D63BBB">
      <w:pPr>
        <w:widowControl w:val="0"/>
        <w:pBdr>
          <w:bottom w:val="single" w:sz="12" w:space="12" w:color="FFFFFF"/>
        </w:pBd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w:t>
      </w:r>
      <w:r w:rsidR="004F04F2" w:rsidRPr="00FD7A46">
        <w:rPr>
          <w:rFonts w:ascii="Times New Roman" w:eastAsia="Calibri" w:hAnsi="Times New Roman" w:cs="Times New Roman"/>
          <w:sz w:val="28"/>
          <w:szCs w:val="28"/>
          <w:lang w:val="uk-UA"/>
        </w:rPr>
        <w:t>прокурор</w:t>
      </w:r>
      <w:r w:rsidR="004F04F2">
        <w:rPr>
          <w:rFonts w:ascii="Times New Roman" w:eastAsia="Calibri" w:hAnsi="Times New Roman" w:cs="Times New Roman"/>
          <w:sz w:val="28"/>
          <w:szCs w:val="28"/>
          <w:lang w:val="uk-UA"/>
        </w:rPr>
        <w:t xml:space="preserve">ом </w:t>
      </w:r>
      <w:proofErr w:type="spellStart"/>
      <w:r w:rsidR="004F04F2">
        <w:rPr>
          <w:rFonts w:ascii="Times New Roman" w:eastAsia="Calibri" w:hAnsi="Times New Roman" w:cs="Times New Roman"/>
          <w:sz w:val="28"/>
          <w:szCs w:val="28"/>
          <w:lang w:val="uk-UA"/>
        </w:rPr>
        <w:t>Батриним</w:t>
      </w:r>
      <w:proofErr w:type="spellEnd"/>
      <w:r w:rsidR="008F6187">
        <w:rPr>
          <w:rFonts w:ascii="Times New Roman" w:eastAsia="Calibri" w:hAnsi="Times New Roman" w:cs="Times New Roman"/>
          <w:sz w:val="28"/>
          <w:szCs w:val="28"/>
          <w:lang w:val="uk-UA"/>
        </w:rPr>
        <w:t> </w:t>
      </w:r>
      <w:r w:rsidR="004F04F2">
        <w:rPr>
          <w:rFonts w:ascii="Times New Roman" w:eastAsia="Calibri" w:hAnsi="Times New Roman" w:cs="Times New Roman"/>
          <w:sz w:val="28"/>
          <w:szCs w:val="28"/>
          <w:lang w:val="uk-UA"/>
        </w:rPr>
        <w:t>Ю.М.</w:t>
      </w:r>
      <w:r w:rsidR="004F04F2" w:rsidRPr="00FD7A46">
        <w:rPr>
          <w:rFonts w:ascii="Times New Roman" w:eastAsia="Calibri" w:hAnsi="Times New Roman" w:cs="Times New Roman"/>
          <w:sz w:val="28"/>
          <w:szCs w:val="28"/>
          <w:lang w:val="uk-UA"/>
        </w:rPr>
        <w:t xml:space="preserve">  </w:t>
      </w:r>
    </w:p>
    <w:p w:rsidR="00570938" w:rsidRDefault="00570938" w:rsidP="00D63BBB">
      <w:pPr>
        <w:widowControl w:val="0"/>
        <w:pBdr>
          <w:bottom w:val="single" w:sz="12" w:space="12" w:color="FFFFFF"/>
        </w:pBdr>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rsidR="00570938" w:rsidRDefault="00570938" w:rsidP="00D63BBB">
      <w:pPr>
        <w:tabs>
          <w:tab w:val="left" w:pos="567"/>
        </w:tabs>
        <w:spacing w:after="120" w:line="240" w:lineRule="auto"/>
        <w:ind w:right="-284"/>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В И Р І Ш И </w:t>
      </w:r>
      <w:r w:rsidR="00D55A83">
        <w:rPr>
          <w:rFonts w:ascii="Times New Roman" w:eastAsia="Calibri" w:hAnsi="Times New Roman" w:cs="Times New Roman"/>
          <w:b/>
          <w:sz w:val="28"/>
          <w:szCs w:val="28"/>
          <w:lang w:val="uk-UA"/>
        </w:rPr>
        <w:t>Л А</w:t>
      </w:r>
      <w:r>
        <w:rPr>
          <w:rFonts w:ascii="Times New Roman" w:eastAsia="Calibri" w:hAnsi="Times New Roman" w:cs="Times New Roman"/>
          <w:b/>
          <w:sz w:val="28"/>
          <w:szCs w:val="28"/>
          <w:lang w:val="uk-UA"/>
        </w:rPr>
        <w:t>:</w:t>
      </w:r>
    </w:p>
    <w:p w:rsidR="00570938" w:rsidRDefault="00570938" w:rsidP="00D63BBB">
      <w:pPr>
        <w:tabs>
          <w:tab w:val="left" w:pos="567"/>
        </w:tabs>
        <w:spacing w:after="120" w:line="240" w:lineRule="auto"/>
        <w:ind w:right="-284" w:firstLine="709"/>
        <w:jc w:val="both"/>
        <w:rPr>
          <w:rFonts w:ascii="Times New Roman" w:eastAsia="Calibri" w:hAnsi="Times New Roman" w:cs="Times New Roman"/>
          <w:b/>
          <w:sz w:val="16"/>
          <w:szCs w:val="16"/>
          <w:lang w:val="uk-UA"/>
        </w:rPr>
      </w:pPr>
    </w:p>
    <w:p w:rsidR="00570938" w:rsidRDefault="00570938" w:rsidP="00D63BBB">
      <w:pPr>
        <w:tabs>
          <w:tab w:val="left" w:pos="567"/>
        </w:tabs>
        <w:spacing w:after="120" w:line="240" w:lineRule="auto"/>
        <w:ind w:right="-284" w:firstLine="709"/>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uk-UA"/>
        </w:rPr>
        <w:t>Відмовити у відкритті дисциплінарного провадження стосовно</w:t>
      </w:r>
      <w:r w:rsidR="004F04F2">
        <w:rPr>
          <w:rFonts w:ascii="Times New Roman" w:eastAsia="Calibri" w:hAnsi="Times New Roman" w:cs="Times New Roman"/>
          <w:sz w:val="28"/>
          <w:szCs w:val="28"/>
          <w:lang w:val="uk-UA"/>
        </w:rPr>
        <w:t xml:space="preserve"> </w:t>
      </w:r>
      <w:r w:rsidR="004F04F2" w:rsidRPr="00FD7A46">
        <w:rPr>
          <w:rFonts w:ascii="Times New Roman" w:eastAsia="Calibri" w:hAnsi="Times New Roman" w:cs="Times New Roman"/>
          <w:sz w:val="28"/>
          <w:szCs w:val="28"/>
          <w:lang w:val="uk-UA"/>
        </w:rPr>
        <w:t>прокурор</w:t>
      </w:r>
      <w:r w:rsidR="004F04F2">
        <w:rPr>
          <w:rFonts w:ascii="Times New Roman" w:eastAsia="Calibri" w:hAnsi="Times New Roman" w:cs="Times New Roman"/>
          <w:sz w:val="28"/>
          <w:szCs w:val="28"/>
          <w:lang w:val="uk-UA"/>
        </w:rPr>
        <w:t xml:space="preserve">а Оболонської окружної прокуратури м. Києва </w:t>
      </w:r>
      <w:proofErr w:type="spellStart"/>
      <w:r w:rsidR="004F04F2">
        <w:rPr>
          <w:rFonts w:ascii="Times New Roman" w:eastAsia="Calibri" w:hAnsi="Times New Roman" w:cs="Times New Roman"/>
          <w:sz w:val="28"/>
          <w:szCs w:val="28"/>
          <w:lang w:val="uk-UA"/>
        </w:rPr>
        <w:t>Батрина</w:t>
      </w:r>
      <w:proofErr w:type="spellEnd"/>
      <w:r w:rsidR="008F6187">
        <w:rPr>
          <w:rFonts w:ascii="Times New Roman" w:eastAsia="Calibri" w:hAnsi="Times New Roman" w:cs="Times New Roman"/>
          <w:sz w:val="28"/>
          <w:szCs w:val="28"/>
          <w:lang w:val="uk-UA"/>
        </w:rPr>
        <w:t> </w:t>
      </w:r>
      <w:r w:rsidR="004F04F2">
        <w:rPr>
          <w:rFonts w:ascii="Times New Roman" w:eastAsia="Calibri" w:hAnsi="Times New Roman" w:cs="Times New Roman"/>
          <w:sz w:val="28"/>
          <w:szCs w:val="28"/>
          <w:lang w:val="uk-UA"/>
        </w:rPr>
        <w:t>Ю.М</w:t>
      </w:r>
      <w:r>
        <w:rPr>
          <w:rFonts w:ascii="Times New Roman" w:eastAsia="Calibri" w:hAnsi="Times New Roman" w:cs="Times New Roman"/>
          <w:sz w:val="28"/>
          <w:szCs w:val="28"/>
          <w:lang w:val="uk-UA"/>
        </w:rPr>
        <w:t>.</w:t>
      </w:r>
    </w:p>
    <w:p w:rsidR="00570938" w:rsidRDefault="00570938" w:rsidP="00D63BBB">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Рішення направити скаржнику</w:t>
      </w:r>
      <w:r w:rsidR="004F04F2">
        <w:rPr>
          <w:rFonts w:ascii="Times New Roman" w:eastAsia="Calibri" w:hAnsi="Times New Roman" w:cs="Times New Roman"/>
          <w:sz w:val="28"/>
          <w:szCs w:val="28"/>
          <w:lang w:val="uk-UA"/>
        </w:rPr>
        <w:t xml:space="preserve"> та прокурору</w:t>
      </w:r>
      <w:r>
        <w:rPr>
          <w:rFonts w:ascii="Times New Roman" w:eastAsia="Calibri" w:hAnsi="Times New Roman" w:cs="Times New Roman"/>
          <w:sz w:val="28"/>
          <w:szCs w:val="28"/>
          <w:lang w:val="uk-UA"/>
        </w:rPr>
        <w:t>.</w:t>
      </w:r>
    </w:p>
    <w:p w:rsidR="00E634E5" w:rsidRDefault="00E634E5" w:rsidP="00D63BBB">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p>
    <w:p w:rsidR="00E634E5" w:rsidRDefault="00E634E5" w:rsidP="00D63BBB">
      <w:pPr>
        <w:widowControl w:val="0"/>
        <w:pBdr>
          <w:bottom w:val="single" w:sz="12" w:space="31" w:color="FFFFFF"/>
        </w:pBdr>
        <w:spacing w:after="120" w:line="240" w:lineRule="auto"/>
        <w:ind w:right="-284" w:firstLine="709"/>
        <w:contextualSpacing/>
        <w:jc w:val="both"/>
        <w:rPr>
          <w:rFonts w:ascii="Times New Roman" w:eastAsia="Calibri" w:hAnsi="Times New Roman" w:cs="Times New Roman"/>
          <w:sz w:val="28"/>
          <w:szCs w:val="28"/>
          <w:lang w:val="uk-UA"/>
        </w:rPr>
      </w:pPr>
    </w:p>
    <w:p w:rsidR="00E634E5" w:rsidRPr="00E634E5" w:rsidRDefault="00E634E5" w:rsidP="00D63BBB">
      <w:pPr>
        <w:widowControl w:val="0"/>
        <w:pBdr>
          <w:bottom w:val="single" w:sz="12" w:space="31" w:color="FFFFFF"/>
        </w:pBdr>
        <w:spacing w:after="120" w:line="240" w:lineRule="auto"/>
        <w:ind w:right="-284"/>
        <w:contextualSpacing/>
        <w:jc w:val="both"/>
        <w:rPr>
          <w:rFonts w:ascii="Times New Roman" w:eastAsia="Calibri" w:hAnsi="Times New Roman" w:cs="Times New Roman"/>
          <w:b/>
          <w:sz w:val="28"/>
          <w:szCs w:val="28"/>
          <w:lang w:val="uk-UA"/>
        </w:rPr>
      </w:pPr>
      <w:r w:rsidRPr="00E634E5">
        <w:rPr>
          <w:rFonts w:ascii="Times New Roman" w:eastAsia="Calibri" w:hAnsi="Times New Roman" w:cs="Times New Roman"/>
          <w:b/>
          <w:sz w:val="28"/>
          <w:szCs w:val="28"/>
          <w:lang w:val="uk-UA"/>
        </w:rPr>
        <w:t>Член Кваліфікаційно-дисциплінарної</w:t>
      </w:r>
    </w:p>
    <w:p w:rsidR="00570938" w:rsidRDefault="00E634E5" w:rsidP="00D63BBB">
      <w:pPr>
        <w:widowControl w:val="0"/>
        <w:pBdr>
          <w:bottom w:val="single" w:sz="12" w:space="31" w:color="FFFFFF"/>
        </w:pBdr>
        <w:spacing w:after="120" w:line="240" w:lineRule="auto"/>
        <w:ind w:right="-284"/>
        <w:contextualSpacing/>
        <w:jc w:val="both"/>
        <w:rPr>
          <w:rFonts w:ascii="Times New Roman" w:eastAsia="Calibri" w:hAnsi="Times New Roman" w:cs="Times New Roman"/>
          <w:sz w:val="28"/>
          <w:szCs w:val="28"/>
          <w:lang w:val="uk-UA"/>
        </w:rPr>
      </w:pPr>
      <w:r w:rsidRPr="00E634E5">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 xml:space="preserve">                                                             </w:t>
      </w:r>
      <w:r w:rsidR="00D55A83">
        <w:rPr>
          <w:rFonts w:ascii="Times New Roman" w:eastAsia="Calibri" w:hAnsi="Times New Roman" w:cs="Times New Roman"/>
          <w:b/>
          <w:sz w:val="28"/>
          <w:szCs w:val="28"/>
          <w:lang w:val="uk-UA"/>
        </w:rPr>
        <w:t>Тетяна СТЕПАНОВА</w:t>
      </w:r>
    </w:p>
    <w:p w:rsidR="00570938" w:rsidRDefault="00570938" w:rsidP="00570938">
      <w:pPr>
        <w:tabs>
          <w:tab w:val="left" w:pos="567"/>
        </w:tabs>
        <w:spacing w:after="120" w:line="240" w:lineRule="auto"/>
        <w:ind w:right="-284" w:firstLine="709"/>
        <w:jc w:val="both"/>
        <w:rPr>
          <w:rFonts w:ascii="Times New Roman" w:eastAsia="Calibri" w:hAnsi="Times New Roman" w:cs="Times New Roman"/>
          <w:sz w:val="28"/>
          <w:szCs w:val="28"/>
          <w:lang w:val="uk-UA"/>
        </w:rPr>
      </w:pPr>
    </w:p>
    <w:p w:rsidR="00570938" w:rsidRDefault="00570938" w:rsidP="00570938">
      <w:pPr>
        <w:spacing w:after="0" w:line="240" w:lineRule="auto"/>
        <w:ind w:right="-284"/>
        <w:contextualSpacing/>
        <w:rPr>
          <w:rFonts w:ascii="Times New Roman" w:eastAsia="Calibri" w:hAnsi="Times New Roman" w:cs="Times New Roman"/>
          <w:b/>
          <w:noProof/>
          <w:sz w:val="28"/>
          <w:szCs w:val="28"/>
          <w:lang w:val="uk-UA" w:eastAsia="uk-UA"/>
        </w:rPr>
      </w:pPr>
    </w:p>
    <w:p w:rsidR="00570938" w:rsidRDefault="00570938" w:rsidP="00570938">
      <w:pPr>
        <w:tabs>
          <w:tab w:val="left" w:pos="567"/>
        </w:tabs>
        <w:spacing w:after="120" w:line="240" w:lineRule="auto"/>
        <w:ind w:right="-284" w:firstLine="709"/>
        <w:jc w:val="both"/>
        <w:rPr>
          <w:rFonts w:ascii="Times New Roman" w:eastAsia="Calibri" w:hAnsi="Times New Roman" w:cs="Times New Roman"/>
          <w:sz w:val="28"/>
          <w:szCs w:val="28"/>
          <w:lang w:val="uk-UA"/>
        </w:rPr>
      </w:pPr>
    </w:p>
    <w:p w:rsidR="00570938" w:rsidRDefault="00570938" w:rsidP="00570938">
      <w:pPr>
        <w:tabs>
          <w:tab w:val="left" w:pos="567"/>
        </w:tabs>
        <w:spacing w:after="12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bookmarkStart w:id="2" w:name="n2545"/>
      <w:bookmarkEnd w:id="2"/>
    </w:p>
    <w:p w:rsidR="0039442C" w:rsidRDefault="0039442C"/>
    <w:sectPr w:rsidR="0039442C" w:rsidSect="00EA70ED">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D75" w:rsidRDefault="00263D75">
      <w:pPr>
        <w:spacing w:after="0" w:line="240" w:lineRule="auto"/>
      </w:pPr>
      <w:r>
        <w:separator/>
      </w:r>
    </w:p>
  </w:endnote>
  <w:endnote w:type="continuationSeparator" w:id="0">
    <w:p w:rsidR="00263D75" w:rsidRDefault="0026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D75" w:rsidRDefault="00263D75">
      <w:pPr>
        <w:spacing w:after="0" w:line="240" w:lineRule="auto"/>
      </w:pPr>
      <w:r>
        <w:separator/>
      </w:r>
    </w:p>
  </w:footnote>
  <w:footnote w:type="continuationSeparator" w:id="0">
    <w:p w:rsidR="00263D75" w:rsidRDefault="0026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819890"/>
      <w:docPartObj>
        <w:docPartGallery w:val="Page Numbers (Top of Page)"/>
        <w:docPartUnique/>
      </w:docPartObj>
    </w:sdtPr>
    <w:sdtEndPr/>
    <w:sdtContent>
      <w:p w:rsidR="008B3B3E" w:rsidRDefault="00237ED4">
        <w:pPr>
          <w:pStyle w:val="a3"/>
          <w:jc w:val="center"/>
        </w:pPr>
        <w:r>
          <w:fldChar w:fldCharType="begin"/>
        </w:r>
        <w:r>
          <w:instrText>PAGE   \* MERGEFORMAT</w:instrText>
        </w:r>
        <w:r>
          <w:fldChar w:fldCharType="separate"/>
        </w:r>
        <w:r w:rsidR="002166F0">
          <w:rPr>
            <w:noProof/>
          </w:rPr>
          <w:t>6</w:t>
        </w:r>
        <w:r>
          <w:fldChar w:fldCharType="end"/>
        </w:r>
      </w:p>
    </w:sdtContent>
  </w:sdt>
  <w:p w:rsidR="008B3B3E" w:rsidRDefault="00263D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38"/>
    <w:rsid w:val="000628B0"/>
    <w:rsid w:val="00113EB1"/>
    <w:rsid w:val="00144C65"/>
    <w:rsid w:val="0015102B"/>
    <w:rsid w:val="00184E19"/>
    <w:rsid w:val="002166F0"/>
    <w:rsid w:val="00237ED4"/>
    <w:rsid w:val="00263D75"/>
    <w:rsid w:val="00322246"/>
    <w:rsid w:val="0039442C"/>
    <w:rsid w:val="00412272"/>
    <w:rsid w:val="00433DFC"/>
    <w:rsid w:val="004B7D2F"/>
    <w:rsid w:val="004F04F2"/>
    <w:rsid w:val="00570938"/>
    <w:rsid w:val="005A48D4"/>
    <w:rsid w:val="005F665D"/>
    <w:rsid w:val="0082788A"/>
    <w:rsid w:val="00855B52"/>
    <w:rsid w:val="008F6187"/>
    <w:rsid w:val="00906FB9"/>
    <w:rsid w:val="00940B3C"/>
    <w:rsid w:val="009517E0"/>
    <w:rsid w:val="009E596F"/>
    <w:rsid w:val="00A12B99"/>
    <w:rsid w:val="00A47E16"/>
    <w:rsid w:val="00AE5038"/>
    <w:rsid w:val="00BE46C0"/>
    <w:rsid w:val="00C0083B"/>
    <w:rsid w:val="00C53D17"/>
    <w:rsid w:val="00CB6B3A"/>
    <w:rsid w:val="00CE2830"/>
    <w:rsid w:val="00D55A83"/>
    <w:rsid w:val="00D60D57"/>
    <w:rsid w:val="00D63BBB"/>
    <w:rsid w:val="00D73C64"/>
    <w:rsid w:val="00E634E5"/>
    <w:rsid w:val="00E704D2"/>
    <w:rsid w:val="00E96D96"/>
    <w:rsid w:val="00EF073D"/>
    <w:rsid w:val="00F439DC"/>
    <w:rsid w:val="00F8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AB28"/>
  <w15:chartTrackingRefBased/>
  <w15:docId w15:val="{27D57270-7B62-48E8-9815-485A6993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93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7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8033</Words>
  <Characters>4580</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2024-12-30T13:17:00Z</dcterms:created>
  <dcterms:modified xsi:type="dcterms:W3CDTF">2025-04-09T10:07:00Z</dcterms:modified>
</cp:coreProperties>
</file>