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9278" w14:textId="77777777" w:rsidR="00741323" w:rsidRPr="000117AA" w:rsidRDefault="00741323" w:rsidP="00741323">
      <w:pPr>
        <w:pStyle w:val="a5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0117AA" w:rsidRDefault="00741323" w:rsidP="00741323">
      <w:pPr>
        <w:pStyle w:val="a5"/>
        <w:jc w:val="center"/>
        <w:rPr>
          <w:b/>
          <w:sz w:val="10"/>
        </w:rPr>
      </w:pPr>
    </w:p>
    <w:p w14:paraId="10D5FED1" w14:textId="77777777" w:rsidR="00741323" w:rsidRPr="000117AA" w:rsidRDefault="00741323" w:rsidP="00741323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0117AA" w:rsidRDefault="00741323" w:rsidP="00741323">
      <w:pPr>
        <w:ind w:left="84"/>
        <w:jc w:val="center"/>
        <w:rPr>
          <w:b/>
          <w:kern w:val="28"/>
          <w:szCs w:val="28"/>
          <w:lang w:eastAsia="uk-UA"/>
        </w:rPr>
      </w:pPr>
    </w:p>
    <w:p w14:paraId="79DC1223" w14:textId="2656BB28" w:rsidR="00741323" w:rsidRPr="00F7320B" w:rsidRDefault="00116CF1" w:rsidP="00741323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E623D7">
        <w:rPr>
          <w:rFonts w:ascii="Times New Roman" w:hAnsi="Times New Roman"/>
          <w:b/>
          <w:kern w:val="28"/>
          <w:sz w:val="28"/>
          <w:szCs w:val="28"/>
          <w:lang w:eastAsia="uk-UA"/>
        </w:rPr>
        <w:t>30</w:t>
      </w:r>
      <w:r w:rsidR="0059043A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7320B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грудня 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8C3774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E623D7">
        <w:rPr>
          <w:rFonts w:ascii="Times New Roman" w:hAnsi="Times New Roman"/>
          <w:b/>
          <w:kern w:val="28"/>
          <w:sz w:val="28"/>
          <w:szCs w:val="28"/>
          <w:lang w:eastAsia="uk-UA"/>
        </w:rPr>
        <w:t>845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0AB0D0DD" w14:textId="77777777" w:rsidR="00741323" w:rsidRPr="00F7320B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F7320B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7BB2DCD" w14:textId="074F0D8E" w:rsidR="00C2632A" w:rsidRPr="00C2632A" w:rsidRDefault="00741323" w:rsidP="0038488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="00F7320B" w:rsidRPr="00F7320B">
        <w:rPr>
          <w:rFonts w:ascii="Times New Roman" w:hAnsi="Times New Roman"/>
          <w:sz w:val="28"/>
          <w:szCs w:val="28"/>
        </w:rPr>
        <w:t>Мавроді</w:t>
      </w:r>
      <w:proofErr w:type="spellEnd"/>
      <w:r w:rsidR="00F7320B" w:rsidRPr="00F7320B">
        <w:rPr>
          <w:rFonts w:ascii="Times New Roman" w:hAnsi="Times New Roman"/>
          <w:sz w:val="28"/>
          <w:szCs w:val="28"/>
        </w:rPr>
        <w:t xml:space="preserve"> В.В.</w:t>
      </w:r>
      <w:r w:rsidRPr="00F7320B">
        <w:rPr>
          <w:rFonts w:ascii="Times New Roman" w:hAnsi="Times New Roman"/>
          <w:sz w:val="28"/>
          <w:szCs w:val="28"/>
        </w:rPr>
        <w:t xml:space="preserve">, </w:t>
      </w:r>
      <w:r w:rsidRPr="000117AA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8B515C">
        <w:rPr>
          <w:rFonts w:ascii="Times New Roman" w:hAnsi="Times New Roman"/>
          <w:sz w:val="28"/>
          <w:szCs w:val="28"/>
        </w:rPr>
        <w:t>ОСОБА_1</w:t>
      </w:r>
      <w:r w:rsidR="00307C54">
        <w:rPr>
          <w:rFonts w:ascii="Times New Roman" w:hAnsi="Times New Roman"/>
          <w:sz w:val="28"/>
          <w:szCs w:val="28"/>
        </w:rPr>
        <w:t xml:space="preserve"> (далі – </w:t>
      </w:r>
      <w:r w:rsidR="008B515C">
        <w:rPr>
          <w:rFonts w:ascii="Times New Roman" w:hAnsi="Times New Roman"/>
          <w:sz w:val="28"/>
          <w:szCs w:val="28"/>
        </w:rPr>
        <w:t>ОСОБА_1</w:t>
      </w:r>
      <w:r w:rsidR="00307C54">
        <w:rPr>
          <w:rFonts w:ascii="Times New Roman" w:hAnsi="Times New Roman"/>
          <w:sz w:val="28"/>
          <w:szCs w:val="28"/>
        </w:rPr>
        <w:t>, скаржник)</w:t>
      </w:r>
      <w:r w:rsidR="00C2632A" w:rsidRPr="00C2632A">
        <w:rPr>
          <w:rFonts w:ascii="Times New Roman" w:hAnsi="Times New Roman"/>
          <w:sz w:val="28"/>
          <w:szCs w:val="28"/>
        </w:rPr>
        <w:t xml:space="preserve"> про вчинення </w:t>
      </w:r>
      <w:r w:rsidR="008E57DB">
        <w:rPr>
          <w:rFonts w:ascii="Times New Roman" w:hAnsi="Times New Roman"/>
          <w:sz w:val="28"/>
          <w:szCs w:val="28"/>
        </w:rPr>
        <w:t xml:space="preserve">прокурором Ізмаїльської окружної прокуратури Одеської області </w:t>
      </w:r>
      <w:proofErr w:type="spellStart"/>
      <w:r w:rsidR="008E57DB">
        <w:rPr>
          <w:rFonts w:ascii="Times New Roman" w:hAnsi="Times New Roman"/>
          <w:bCs/>
          <w:sz w:val="28"/>
          <w:szCs w:val="28"/>
          <w:lang w:eastAsia="ru-RU"/>
        </w:rPr>
        <w:t>Мелещук</w:t>
      </w:r>
      <w:proofErr w:type="spellEnd"/>
      <w:r w:rsidR="008E57DB">
        <w:rPr>
          <w:rFonts w:ascii="Times New Roman" w:hAnsi="Times New Roman"/>
          <w:bCs/>
          <w:sz w:val="28"/>
          <w:szCs w:val="28"/>
          <w:lang w:eastAsia="ru-RU"/>
        </w:rPr>
        <w:t xml:space="preserve"> Іриною Сергіївною</w:t>
      </w:r>
      <w:r w:rsidR="008C3774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>(далі –</w:t>
      </w:r>
      <w:r w:rsidR="009B34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320B">
        <w:rPr>
          <w:rFonts w:ascii="Times New Roman" w:hAnsi="Times New Roman"/>
          <w:sz w:val="28"/>
          <w:szCs w:val="28"/>
        </w:rPr>
        <w:t>Мелещук</w:t>
      </w:r>
      <w:proofErr w:type="spellEnd"/>
      <w:r w:rsidR="00F7320B">
        <w:rPr>
          <w:rFonts w:ascii="Times New Roman" w:hAnsi="Times New Roman"/>
          <w:sz w:val="28"/>
          <w:szCs w:val="28"/>
        </w:rPr>
        <w:t> </w:t>
      </w:r>
      <w:r w:rsidR="008E57DB">
        <w:rPr>
          <w:rFonts w:ascii="Times New Roman" w:hAnsi="Times New Roman"/>
          <w:sz w:val="28"/>
          <w:szCs w:val="28"/>
        </w:rPr>
        <w:t>І.С.</w:t>
      </w:r>
      <w:r w:rsidR="00C2632A" w:rsidRPr="00C2632A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584460DE" w14:textId="32608826" w:rsidR="00741323" w:rsidRPr="00C2632A" w:rsidRDefault="00741323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6340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2451604" w14:textId="4C6D0460" w:rsidR="00741323" w:rsidRPr="00C85221" w:rsidRDefault="00C2632A" w:rsidP="00C8522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41323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C1048E" w:rsidRPr="00C1048E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41323" w:rsidRPr="00C1048E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F6A6A79" w14:textId="77777777" w:rsidR="00741323" w:rsidRPr="000117AA" w:rsidRDefault="00741323" w:rsidP="001C7A5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423C33D" w14:textId="0F4B1BFD" w:rsidR="00C2632A" w:rsidRPr="00C2632A" w:rsidRDefault="00741323" w:rsidP="00DD2D5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8B515C">
        <w:rPr>
          <w:rFonts w:ascii="Times New Roman" w:hAnsi="Times New Roman"/>
          <w:sz w:val="28"/>
          <w:szCs w:val="28"/>
        </w:rPr>
        <w:t>ОСОБА_1</w:t>
      </w:r>
      <w:r w:rsidR="0038488F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proofErr w:type="spellStart"/>
      <w:r w:rsidR="003836EF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 w:rsidR="00E0014C">
        <w:rPr>
          <w:rFonts w:ascii="Times New Roman" w:eastAsia="Times New Roman" w:hAnsi="Times New Roman"/>
          <w:sz w:val="28"/>
          <w:szCs w:val="28"/>
          <w:lang w:eastAsia="ru-RU"/>
        </w:rPr>
        <w:t>лещук</w:t>
      </w:r>
      <w:proofErr w:type="spellEnd"/>
      <w:r w:rsidR="00E0014C">
        <w:rPr>
          <w:rFonts w:ascii="Times New Roman" w:eastAsia="Times New Roman" w:hAnsi="Times New Roman"/>
          <w:sz w:val="28"/>
          <w:szCs w:val="28"/>
          <w:lang w:eastAsia="ru-RU"/>
        </w:rPr>
        <w:t xml:space="preserve"> І.С.</w:t>
      </w:r>
    </w:p>
    <w:p w14:paraId="2B787DB4" w14:textId="44B2B16B" w:rsidR="003836EF" w:rsidRDefault="003836EF" w:rsidP="003836E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36EF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</w:t>
      </w:r>
      <w:proofErr w:type="spellStart"/>
      <w:r w:rsidRPr="003836EF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3836EF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E623D7">
        <w:rPr>
          <w:rFonts w:ascii="Times New Roman" w:hAnsi="Times New Roman"/>
          <w:sz w:val="28"/>
          <w:szCs w:val="28"/>
        </w:rPr>
        <w:t>17 </w:t>
      </w:r>
      <w:r w:rsidR="00C1048E" w:rsidRPr="00C1048E">
        <w:rPr>
          <w:rFonts w:ascii="Times New Roman" w:hAnsi="Times New Roman"/>
          <w:sz w:val="28"/>
          <w:szCs w:val="28"/>
        </w:rPr>
        <w:t>грудня</w:t>
      </w:r>
      <w:r w:rsidRPr="00C1048E">
        <w:rPr>
          <w:rFonts w:ascii="Times New Roman" w:hAnsi="Times New Roman"/>
          <w:sz w:val="28"/>
          <w:szCs w:val="28"/>
        </w:rPr>
        <w:t xml:space="preserve"> </w:t>
      </w:r>
      <w:r w:rsidRPr="003836EF">
        <w:rPr>
          <w:rFonts w:ascii="Times New Roman" w:hAnsi="Times New Roman"/>
          <w:sz w:val="28"/>
          <w:szCs w:val="28"/>
        </w:rPr>
        <w:t>2024 року).</w:t>
      </w:r>
    </w:p>
    <w:p w14:paraId="66D43316" w14:textId="05C68270" w:rsidR="001C7A56" w:rsidRPr="001C7A56" w:rsidRDefault="001C7A56" w:rsidP="001C7A56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7A56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</w:t>
      </w:r>
      <w:r w:rsidR="0004172D">
        <w:rPr>
          <w:rFonts w:ascii="Times New Roman" w:hAnsi="Times New Roman"/>
          <w:sz w:val="28"/>
          <w:szCs w:val="28"/>
        </w:rPr>
        <w:t>в</w:t>
      </w:r>
      <w:r w:rsidRPr="001C7A56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35892B18" w14:textId="246565BA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6A470245" w14:textId="77777777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 скарги</w:t>
      </w:r>
    </w:p>
    <w:p w14:paraId="1BBE7417" w14:textId="405FF072" w:rsidR="001D6583" w:rsidRDefault="00E0014C" w:rsidP="00F84ED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proofErr w:type="spellStart"/>
      <w:r w:rsidR="00252531"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sz w:val="28"/>
          <w:szCs w:val="28"/>
        </w:rPr>
        <w:t>лещук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І.С.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 неналежно викона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 службові обов’язк</w:t>
      </w:r>
      <w:r w:rsidR="006F5FA7">
        <w:rPr>
          <w:rFonts w:ascii="Times New Roman" w:hAnsi="Times New Roman"/>
          <w:color w:val="000000"/>
          <w:sz w:val="28"/>
          <w:szCs w:val="28"/>
        </w:rPr>
        <w:t>и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окрім цього </w:t>
      </w:r>
      <w:r w:rsidR="00252531">
        <w:rPr>
          <w:rFonts w:ascii="Times New Roman" w:hAnsi="Times New Roman"/>
          <w:color w:val="000000"/>
          <w:sz w:val="28"/>
          <w:szCs w:val="28"/>
        </w:rPr>
        <w:t>вчин</w:t>
      </w:r>
      <w:r>
        <w:rPr>
          <w:rFonts w:ascii="Times New Roman" w:hAnsi="Times New Roman"/>
          <w:color w:val="000000"/>
          <w:sz w:val="28"/>
          <w:szCs w:val="28"/>
        </w:rPr>
        <w:t>ено</w:t>
      </w:r>
      <w:r w:rsidR="00252531" w:rsidRPr="00252531">
        <w:rPr>
          <w:rFonts w:ascii="Times New Roman" w:hAnsi="Times New Roman"/>
          <w:color w:val="000000"/>
          <w:sz w:val="28"/>
          <w:szCs w:val="28"/>
        </w:rPr>
        <w:t xml:space="preserve"> ді</w:t>
      </w:r>
      <w:r w:rsidR="00252531">
        <w:rPr>
          <w:rFonts w:ascii="Times New Roman" w:hAnsi="Times New Roman"/>
          <w:color w:val="000000"/>
          <w:sz w:val="28"/>
          <w:szCs w:val="28"/>
        </w:rPr>
        <w:t>ї</w:t>
      </w:r>
      <w:r w:rsidR="00252531" w:rsidRPr="00252531">
        <w:rPr>
          <w:rFonts w:ascii="Times New Roman" w:hAnsi="Times New Roman"/>
          <w:color w:val="000000"/>
          <w:sz w:val="28"/>
          <w:szCs w:val="28"/>
        </w:rPr>
        <w:t>, що порочать звання прокурора і можуть викликати сумнів у його об’єктивності, неупередженості та незалежності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A6925">
        <w:rPr>
          <w:rFonts w:ascii="Times New Roman" w:hAnsi="Times New Roman"/>
          <w:color w:val="000000"/>
          <w:sz w:val="28"/>
          <w:szCs w:val="28"/>
        </w:rPr>
        <w:t xml:space="preserve">а також нею грубо порушено правила прокурорської етики, </w:t>
      </w:r>
      <w:r>
        <w:rPr>
          <w:rFonts w:ascii="Times New Roman" w:hAnsi="Times New Roman"/>
          <w:color w:val="000000"/>
          <w:sz w:val="28"/>
          <w:szCs w:val="28"/>
        </w:rPr>
        <w:t>оск</w:t>
      </w:r>
      <w:r w:rsidR="00D779C1">
        <w:rPr>
          <w:rFonts w:ascii="Times New Roman" w:hAnsi="Times New Roman"/>
          <w:color w:val="000000"/>
          <w:sz w:val="28"/>
          <w:szCs w:val="28"/>
        </w:rPr>
        <w:t>ільки нею не скасовано постанови</w:t>
      </w:r>
      <w:r w:rsidRPr="00E0014C">
        <w:rPr>
          <w:rFonts w:ascii="Times New Roman" w:hAnsi="Times New Roman"/>
          <w:color w:val="000000"/>
          <w:sz w:val="28"/>
          <w:szCs w:val="28"/>
        </w:rPr>
        <w:t xml:space="preserve"> про закриття кримінального провадження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79C1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8B515C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Pr="00E0014C">
        <w:rPr>
          <w:rFonts w:ascii="Times New Roman" w:hAnsi="Times New Roman"/>
          <w:color w:val="000000"/>
          <w:sz w:val="28"/>
          <w:szCs w:val="28"/>
        </w:rPr>
        <w:t xml:space="preserve"> від </w:t>
      </w:r>
      <w:r w:rsidR="00D779C1">
        <w:rPr>
          <w:rFonts w:ascii="Times New Roman" w:hAnsi="Times New Roman"/>
          <w:color w:val="000000"/>
          <w:sz w:val="28"/>
          <w:szCs w:val="28"/>
        </w:rPr>
        <w:t>22</w:t>
      </w:r>
      <w:r w:rsidRPr="00E001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79C1">
        <w:rPr>
          <w:rFonts w:ascii="Times New Roman" w:hAnsi="Times New Roman"/>
          <w:color w:val="000000"/>
          <w:sz w:val="28"/>
          <w:szCs w:val="28"/>
        </w:rPr>
        <w:t>лютого 2024</w:t>
      </w:r>
      <w:r w:rsidRPr="00E0014C">
        <w:rPr>
          <w:rFonts w:ascii="Times New Roman" w:hAnsi="Times New Roman"/>
          <w:color w:val="000000"/>
          <w:sz w:val="28"/>
          <w:szCs w:val="28"/>
        </w:rPr>
        <w:t xml:space="preserve"> року, яку на думку </w:t>
      </w:r>
      <w:r w:rsidR="00D779C1">
        <w:rPr>
          <w:rFonts w:ascii="Times New Roman" w:hAnsi="Times New Roman"/>
          <w:color w:val="000000"/>
          <w:sz w:val="28"/>
          <w:szCs w:val="28"/>
        </w:rPr>
        <w:t xml:space="preserve">скаржника, </w:t>
      </w:r>
      <w:r w:rsidRPr="00E0014C">
        <w:rPr>
          <w:rFonts w:ascii="Times New Roman" w:hAnsi="Times New Roman"/>
          <w:color w:val="000000"/>
          <w:sz w:val="28"/>
          <w:szCs w:val="28"/>
        </w:rPr>
        <w:t>вона повинна була скасувати</w:t>
      </w:r>
      <w:r w:rsidR="006D7372">
        <w:rPr>
          <w:rFonts w:ascii="Times New Roman" w:hAnsi="Times New Roman"/>
          <w:color w:val="000000"/>
          <w:sz w:val="28"/>
          <w:szCs w:val="28"/>
        </w:rPr>
        <w:t xml:space="preserve"> як незаконну</w:t>
      </w:r>
      <w:r w:rsidRPr="00E0014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057B260" w14:textId="50A9305A" w:rsidR="006D7372" w:rsidRDefault="006D7372" w:rsidP="006D7372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Окрім цього, с</w:t>
      </w:r>
      <w:r w:rsidRPr="006D7372">
        <w:rPr>
          <w:rFonts w:ascii="Times New Roman" w:hAnsi="Times New Roman"/>
          <w:color w:val="000000"/>
          <w:sz w:val="28"/>
          <w:szCs w:val="28"/>
        </w:rPr>
        <w:t xml:space="preserve">каржник вважав, що прокурор </w:t>
      </w:r>
      <w:proofErr w:type="spellStart"/>
      <w:r w:rsidRPr="006D7372">
        <w:rPr>
          <w:rFonts w:ascii="Times New Roman" w:hAnsi="Times New Roman"/>
          <w:color w:val="000000"/>
          <w:sz w:val="28"/>
          <w:szCs w:val="28"/>
        </w:rPr>
        <w:t>Мелещук</w:t>
      </w:r>
      <w:proofErr w:type="spellEnd"/>
      <w:r w:rsidRPr="006D7372">
        <w:rPr>
          <w:rFonts w:ascii="Times New Roman" w:hAnsi="Times New Roman"/>
          <w:color w:val="000000"/>
          <w:sz w:val="28"/>
          <w:szCs w:val="28"/>
        </w:rPr>
        <w:t xml:space="preserve"> І.С. </w:t>
      </w:r>
      <w:r>
        <w:rPr>
          <w:rFonts w:ascii="Times New Roman" w:hAnsi="Times New Roman"/>
          <w:color w:val="000000"/>
          <w:sz w:val="28"/>
          <w:szCs w:val="28"/>
        </w:rPr>
        <w:t xml:space="preserve">діючи в інтересах третьої особи, навмисно не надавала вказівок у згаданому кримінальному провадженні, а у засіданні </w:t>
      </w:r>
      <w:r w:rsidRPr="006D7372">
        <w:rPr>
          <w:rFonts w:ascii="Times New Roman" w:hAnsi="Times New Roman"/>
          <w:color w:val="000000"/>
          <w:sz w:val="28"/>
          <w:szCs w:val="28"/>
        </w:rPr>
        <w:t xml:space="preserve">з розгляду скарги </w:t>
      </w:r>
      <w:r w:rsidR="008B515C">
        <w:rPr>
          <w:rFonts w:ascii="Times New Roman" w:hAnsi="Times New Roman"/>
          <w:color w:val="000000"/>
          <w:sz w:val="28"/>
          <w:szCs w:val="28"/>
        </w:rPr>
        <w:t>ОСОБА_1</w:t>
      </w:r>
      <w:r w:rsidRPr="006D7372">
        <w:rPr>
          <w:rFonts w:ascii="Times New Roman" w:hAnsi="Times New Roman"/>
          <w:color w:val="000000"/>
          <w:sz w:val="28"/>
          <w:szCs w:val="28"/>
        </w:rPr>
        <w:t xml:space="preserve"> на постанову про закриття вказаного провадження прокурор </w:t>
      </w:r>
      <w:r>
        <w:rPr>
          <w:rFonts w:ascii="Times New Roman" w:hAnsi="Times New Roman"/>
          <w:color w:val="000000"/>
          <w:sz w:val="28"/>
          <w:szCs w:val="28"/>
        </w:rPr>
        <w:t xml:space="preserve">будучи не підготовленою до процесу </w:t>
      </w:r>
      <w:r w:rsidRPr="006D7372">
        <w:rPr>
          <w:rFonts w:ascii="Times New Roman" w:hAnsi="Times New Roman"/>
          <w:color w:val="000000"/>
          <w:sz w:val="28"/>
          <w:szCs w:val="28"/>
        </w:rPr>
        <w:t xml:space="preserve">підтримала незаконне процесуальне рішення слідчого від 07 серпня 2024 року, заперечуючи проти його скасування. Проте цю </w:t>
      </w:r>
      <w:r w:rsidRPr="006D7372">
        <w:rPr>
          <w:rFonts w:ascii="Times New Roman" w:hAnsi="Times New Roman"/>
          <w:color w:val="000000"/>
          <w:sz w:val="28"/>
          <w:szCs w:val="28"/>
        </w:rPr>
        <w:lastRenderedPageBreak/>
        <w:t>постанову 09 вересня 2024 року скасовано ухвалою слідчого судді Ізмаїльського міськрайонного суду Одеської області.</w:t>
      </w:r>
    </w:p>
    <w:p w14:paraId="33E5CFBC" w14:textId="52D27DDA" w:rsidR="006D7372" w:rsidRDefault="006D7372" w:rsidP="006D7372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Бездіяльність прокурора у межах кримінального провадження № </w:t>
      </w:r>
      <w:r w:rsidR="008B515C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/>
          <w:sz w:val="28"/>
          <w:szCs w:val="28"/>
        </w:rPr>
        <w:t xml:space="preserve"> скаржник пов’язує із отриманням прокурором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Мелещук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 І.С. неправомірної вигоди або готуванням до отримання такої. </w:t>
      </w:r>
    </w:p>
    <w:p w14:paraId="37593BCF" w14:textId="75560E30" w:rsidR="00252531" w:rsidRDefault="00105B04" w:rsidP="00897BCD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Тому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просив притягнути </w:t>
      </w:r>
      <w:r>
        <w:rPr>
          <w:rFonts w:ascii="Times New Roman" w:hAnsi="Times New Roman"/>
          <w:color w:val="000000"/>
          <w:sz w:val="28"/>
          <w:szCs w:val="28"/>
        </w:rPr>
        <w:t xml:space="preserve">прокурора </w:t>
      </w:r>
      <w:proofErr w:type="spellStart"/>
      <w:r w:rsidR="006537A4"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sz w:val="28"/>
          <w:szCs w:val="28"/>
        </w:rPr>
        <w:t>лещук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І.С.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до дисциплінарної відповідальності на підставі пунктів 1, 5</w:t>
      </w:r>
      <w:r w:rsidR="00D779C1">
        <w:rPr>
          <w:rFonts w:ascii="Times New Roman" w:hAnsi="Times New Roman"/>
          <w:color w:val="000000"/>
          <w:sz w:val="28"/>
          <w:szCs w:val="28"/>
        </w:rPr>
        <w:t>, 6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частини першої статті 43 Закону України «Про прокуратуру» </w:t>
      </w:r>
      <w:r w:rsidR="006537A4" w:rsidRPr="006537A4">
        <w:rPr>
          <w:rFonts w:ascii="Times New Roman" w:hAnsi="Times New Roman"/>
          <w:color w:val="000000"/>
          <w:sz w:val="28"/>
          <w:szCs w:val="28"/>
        </w:rPr>
        <w:t>від 14 жовтня 2014 року № 1697</w:t>
      </w:r>
      <w:r w:rsidR="006537A4" w:rsidRPr="006537A4">
        <w:rPr>
          <w:rFonts w:ascii="Times New Roman" w:hAnsi="Times New Roman"/>
          <w:color w:val="000000"/>
          <w:sz w:val="28"/>
          <w:szCs w:val="28"/>
        </w:rPr>
        <w:noBreakHyphen/>
        <w:t>VII (далі – Закон № 1697</w:t>
      </w:r>
      <w:r w:rsidR="006537A4" w:rsidRPr="006537A4">
        <w:rPr>
          <w:rFonts w:ascii="Times New Roman" w:hAnsi="Times New Roman"/>
          <w:color w:val="000000"/>
          <w:sz w:val="28"/>
          <w:szCs w:val="28"/>
        </w:rPr>
        <w:noBreakHyphen/>
        <w:t>VII)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.   </w:t>
      </w:r>
      <w:r w:rsidR="00F62E0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B811BD3" w14:textId="4CB6D907" w:rsidR="00DB1858" w:rsidRPr="00DB1858" w:rsidRDefault="00DB1858" w:rsidP="00F739D6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C4E2DE" w14:textId="77777777" w:rsidR="00C2632A" w:rsidRPr="00C2632A" w:rsidRDefault="00C2632A" w:rsidP="00C2632A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32A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72FD2207" w14:textId="141D9087" w:rsidR="0094536A" w:rsidRPr="0094536A" w:rsidRDefault="00C2632A" w:rsidP="0094536A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32A">
        <w:rPr>
          <w:rFonts w:ascii="Times New Roman" w:hAnsi="Times New Roman"/>
          <w:sz w:val="28"/>
          <w:szCs w:val="28"/>
        </w:rPr>
        <w:t>До ди</w:t>
      </w:r>
      <w:r w:rsidR="00F46094">
        <w:rPr>
          <w:rFonts w:ascii="Times New Roman" w:hAnsi="Times New Roman"/>
          <w:sz w:val="28"/>
          <w:szCs w:val="28"/>
        </w:rPr>
        <w:t xml:space="preserve">сциплінарної скарги </w:t>
      </w:r>
      <w:r w:rsidR="0094536A">
        <w:rPr>
          <w:rFonts w:ascii="Times New Roman" w:hAnsi="Times New Roman"/>
          <w:sz w:val="28"/>
          <w:szCs w:val="28"/>
        </w:rPr>
        <w:t xml:space="preserve">долучено копію </w:t>
      </w:r>
      <w:r w:rsidR="0084184B">
        <w:rPr>
          <w:rFonts w:ascii="Times New Roman" w:hAnsi="Times New Roman"/>
          <w:sz w:val="28"/>
          <w:szCs w:val="28"/>
        </w:rPr>
        <w:t xml:space="preserve">витягу із </w:t>
      </w:r>
      <w:r w:rsidR="0094536A">
        <w:rPr>
          <w:rFonts w:ascii="Times New Roman" w:hAnsi="Times New Roman"/>
          <w:sz w:val="28"/>
          <w:szCs w:val="28"/>
        </w:rPr>
        <w:t>ухвали слідчого</w:t>
      </w:r>
      <w:r w:rsidR="0094536A" w:rsidRPr="0094536A">
        <w:rPr>
          <w:rFonts w:ascii="Times New Roman" w:hAnsi="Times New Roman"/>
          <w:sz w:val="28"/>
          <w:szCs w:val="28"/>
        </w:rPr>
        <w:t xml:space="preserve"> судд</w:t>
      </w:r>
      <w:r w:rsidR="0094536A">
        <w:rPr>
          <w:rFonts w:ascii="Times New Roman" w:hAnsi="Times New Roman"/>
          <w:sz w:val="28"/>
          <w:szCs w:val="28"/>
        </w:rPr>
        <w:t>і</w:t>
      </w:r>
      <w:r w:rsidR="0094536A" w:rsidRPr="0094536A">
        <w:rPr>
          <w:rFonts w:ascii="Times New Roman" w:hAnsi="Times New Roman"/>
          <w:sz w:val="28"/>
          <w:szCs w:val="28"/>
        </w:rPr>
        <w:t xml:space="preserve"> Ізмаїльського міськрайонного суду Одеської області</w:t>
      </w:r>
      <w:r w:rsidR="00F84EDC">
        <w:rPr>
          <w:rFonts w:ascii="Times New Roman" w:hAnsi="Times New Roman"/>
          <w:sz w:val="28"/>
          <w:szCs w:val="28"/>
        </w:rPr>
        <w:t xml:space="preserve"> від 09</w:t>
      </w:r>
      <w:r w:rsidR="0094536A">
        <w:rPr>
          <w:rFonts w:ascii="Times New Roman" w:hAnsi="Times New Roman"/>
          <w:sz w:val="28"/>
          <w:szCs w:val="28"/>
        </w:rPr>
        <w:t xml:space="preserve"> верес</w:t>
      </w:r>
      <w:r w:rsidR="00F84EDC">
        <w:rPr>
          <w:rFonts w:ascii="Times New Roman" w:hAnsi="Times New Roman"/>
          <w:sz w:val="28"/>
          <w:szCs w:val="28"/>
        </w:rPr>
        <w:t xml:space="preserve">ня 2024 року у справі № </w:t>
      </w:r>
      <w:r w:rsidR="008B515C">
        <w:rPr>
          <w:rFonts w:ascii="Times New Roman" w:hAnsi="Times New Roman"/>
          <w:sz w:val="28"/>
          <w:szCs w:val="28"/>
        </w:rPr>
        <w:t>(конфіденційна інформація)</w:t>
      </w:r>
      <w:r w:rsidR="000B2927">
        <w:rPr>
          <w:rFonts w:ascii="Times New Roman" w:hAnsi="Times New Roman"/>
          <w:sz w:val="28"/>
          <w:szCs w:val="28"/>
        </w:rPr>
        <w:t>; оптичний диск із написом «</w:t>
      </w:r>
      <w:proofErr w:type="spellStart"/>
      <w:r w:rsidR="000B2927">
        <w:rPr>
          <w:rFonts w:ascii="Times New Roman" w:hAnsi="Times New Roman"/>
          <w:sz w:val="28"/>
          <w:szCs w:val="28"/>
        </w:rPr>
        <w:t>уг.д</w:t>
      </w:r>
      <w:proofErr w:type="spellEnd"/>
      <w:r w:rsidR="000B2927">
        <w:rPr>
          <w:rFonts w:ascii="Times New Roman" w:hAnsi="Times New Roman"/>
          <w:sz w:val="28"/>
          <w:szCs w:val="28"/>
        </w:rPr>
        <w:t>.</w:t>
      </w:r>
      <w:r w:rsidR="000B2927" w:rsidRPr="000B2927">
        <w:rPr>
          <w:rFonts w:ascii="Times New Roman" w:hAnsi="Times New Roman"/>
          <w:sz w:val="28"/>
          <w:szCs w:val="28"/>
        </w:rPr>
        <w:t xml:space="preserve"> № </w:t>
      </w:r>
      <w:r w:rsidR="008B515C">
        <w:rPr>
          <w:rFonts w:ascii="Times New Roman" w:hAnsi="Times New Roman"/>
          <w:sz w:val="28"/>
          <w:szCs w:val="28"/>
        </w:rPr>
        <w:t>(конфіденційна інформація)</w:t>
      </w:r>
      <w:r w:rsidR="000B2927">
        <w:rPr>
          <w:rFonts w:ascii="Times New Roman" w:hAnsi="Times New Roman"/>
          <w:sz w:val="28"/>
          <w:szCs w:val="28"/>
        </w:rPr>
        <w:t xml:space="preserve">…». </w:t>
      </w:r>
    </w:p>
    <w:p w14:paraId="1A8ECCB0" w14:textId="1DD22BC2" w:rsidR="008D0AE2" w:rsidRDefault="008D0AE2" w:rsidP="0094536A">
      <w:pPr>
        <w:widowControl w:val="0"/>
        <w:tabs>
          <w:tab w:val="left" w:pos="567"/>
          <w:tab w:val="left" w:pos="851"/>
        </w:tabs>
        <w:spacing w:after="0" w:line="240" w:lineRule="auto"/>
        <w:ind w:right="-14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1BF8F99" w14:textId="77777777" w:rsidR="00741323" w:rsidRPr="000117AA" w:rsidRDefault="00741323" w:rsidP="0074132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1C7083F0" w:rsidR="00630AE9" w:rsidRDefault="00630AE9" w:rsidP="00630AE9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238243FD" w14:textId="2A317DBC" w:rsidR="001A5B62" w:rsidRPr="00630AE9" w:rsidRDefault="001A5B62" w:rsidP="00630AE9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Статтею 61 Конституції України передбачено, що юридична відповідальність особи має індивідуальний характер, тобто встановлюється за вчинення конкретного правопорушення конкретною особою.</w:t>
      </w:r>
    </w:p>
    <w:p w14:paraId="4CAB8E49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Пунктами 1, 2 частини першої статті 131</w:t>
      </w:r>
      <w:r w:rsidRPr="003D624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D6241">
        <w:rPr>
          <w:rFonts w:ascii="Times New Roman" w:hAnsi="Times New Roman"/>
          <w:bCs/>
          <w:sz w:val="28"/>
          <w:szCs w:val="28"/>
        </w:rPr>
        <w:t xml:space="preserve"> Конституції 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правопорядку, а також підтримання публічного обвинувачення в суді.</w:t>
      </w:r>
    </w:p>
    <w:p w14:paraId="6C7E5544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 № 1697-VII, є незалежність прокурорів. 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9A0E3C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220E971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 xml:space="preserve">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</w:t>
      </w:r>
      <w:r w:rsidRPr="003D6241">
        <w:rPr>
          <w:rFonts w:ascii="Times New Roman" w:hAnsi="Times New Roman"/>
          <w:bCs/>
          <w:sz w:val="28"/>
          <w:szCs w:val="28"/>
        </w:rPr>
        <w:lastRenderedPageBreak/>
        <w:t>факти порушення прокурором прав осіб або вимог закону, таке рішення може бути підставою для дисциплінарного провадження.</w:t>
      </w:r>
    </w:p>
    <w:p w14:paraId="03A85F22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Частиною першою статті 1 КПК України визначено, що Порядок кримінального провадження на території України визначається лише кримінальним процесуальним законодавством України.</w:t>
      </w:r>
      <w:bookmarkStart w:id="0" w:name="n386"/>
      <w:bookmarkEnd w:id="0"/>
      <w:r w:rsidRPr="003D6241">
        <w:rPr>
          <w:rFonts w:ascii="Times New Roman" w:hAnsi="Times New Roman"/>
          <w:bCs/>
          <w:sz w:val="28"/>
          <w:szCs w:val="28"/>
        </w:rPr>
        <w:t xml:space="preserve"> </w:t>
      </w:r>
    </w:p>
    <w:p w14:paraId="6D564EFA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Частиною першою статті 24 КПК України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2320AC6E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Рішення,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України.</w:t>
      </w:r>
    </w:p>
    <w:p w14:paraId="6E618B0D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інших осіб без законних на те повноважень.</w:t>
      </w:r>
    </w:p>
    <w:p w14:paraId="2F206D81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F6255B" w14:textId="68281F85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30AE9">
        <w:rPr>
          <w:rFonts w:ascii="Times New Roman" w:hAnsi="Times New Roman"/>
          <w:sz w:val="28"/>
          <w:szCs w:val="28"/>
        </w:rPr>
        <w:t>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630AE9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630AE9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Pr="00630AE9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3" w:name="n419"/>
      <w:bookmarkEnd w:id="3"/>
      <w:r w:rsidRPr="00630AE9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4" w:name="n420"/>
      <w:bookmarkEnd w:id="4"/>
      <w:r w:rsidRPr="00630AE9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630AE9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  <w:r w:rsidRPr="00630AE9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Pr="00630AE9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  <w:r w:rsidRPr="00630AE9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0" w:name="n425"/>
      <w:bookmarkEnd w:id="10"/>
      <w:r w:rsidRPr="00630AE9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Pr="00630AE9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08695E8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lastRenderedPageBreak/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630AE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CFDDE7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630AE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630AE9">
          <w:rPr>
            <w:rFonts w:ascii="Times New Roman" w:hAnsi="Times New Roman"/>
            <w:sz w:val="28"/>
            <w:szCs w:val="28"/>
          </w:rPr>
          <w:t>статтею 43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630AE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630AE9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194CCEC2" w14:textId="77777777" w:rsidR="00630AE9" w:rsidRPr="00630AE9" w:rsidRDefault="00630AE9" w:rsidP="00630AE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630AE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7" w:name="n2545"/>
      <w:bookmarkEnd w:id="17"/>
    </w:p>
    <w:p w14:paraId="44D7B289" w14:textId="102C77DD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В</w:t>
      </w:r>
      <w:r w:rsidRPr="00630AE9">
        <w:rPr>
          <w:rFonts w:ascii="Times New Roman" w:hAnsi="Times New Roman" w:cs="Calibri"/>
          <w:sz w:val="28"/>
        </w:rPr>
        <w:t xml:space="preserve">ідповідно до пункту 1 частини другої статті 46 </w:t>
      </w:r>
      <w:bookmarkStart w:id="18" w:name="_Hlk133506472"/>
      <w:r w:rsidRPr="00630AE9">
        <w:rPr>
          <w:rFonts w:ascii="Times New Roman" w:hAnsi="Times New Roman" w:cs="Calibri"/>
          <w:sz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Pr="00630AE9">
        <w:rPr>
          <w:rFonts w:ascii="Times New Roman" w:hAnsi="Times New Roman" w:cs="Calibri"/>
          <w:bCs/>
          <w:sz w:val="28"/>
        </w:rPr>
        <w:t xml:space="preserve"> прийнятого всеукраїнською конференцією прокурорів 27 квітня 2017 року (далі </w:t>
      </w:r>
      <w:r>
        <w:rPr>
          <w:rFonts w:ascii="Times New Roman" w:hAnsi="Times New Roman" w:cs="Calibri"/>
          <w:bCs/>
          <w:sz w:val="28"/>
        </w:rPr>
        <w:t>–</w:t>
      </w:r>
      <w:r w:rsidRPr="00630AE9">
        <w:rPr>
          <w:rFonts w:ascii="Times New Roman" w:hAnsi="Times New Roman" w:cs="Calibri"/>
          <w:bCs/>
          <w:sz w:val="28"/>
        </w:rPr>
        <w:t xml:space="preserve"> Положення)</w:t>
      </w:r>
      <w:r w:rsidRPr="00630AE9">
        <w:rPr>
          <w:rFonts w:ascii="Times New Roman" w:hAnsi="Times New Roman" w:cs="Calibri"/>
          <w:sz w:val="28"/>
        </w:rPr>
        <w:t xml:space="preserve">, </w:t>
      </w:r>
      <w:bookmarkEnd w:id="18"/>
      <w:r w:rsidRPr="00630AE9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2DD41304" w:rsid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8550D8D" w14:textId="62DA87B1" w:rsidR="00101A41" w:rsidRDefault="00101A41" w:rsidP="00101A4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Частиною першою статті 24 КПК України визначено, що к</w:t>
      </w:r>
      <w:r w:rsidRPr="00101A41">
        <w:rPr>
          <w:rFonts w:ascii="Times New Roman" w:hAnsi="Times New Roman" w:cs="Calibri"/>
          <w:bCs/>
          <w:sz w:val="28"/>
        </w:rPr>
        <w:t>ожному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617E235D" w14:textId="73B612DB" w:rsidR="005324CE" w:rsidRDefault="00101A41" w:rsidP="00ED2CC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Відповідно до частини першої статті 26 КПК України с</w:t>
      </w:r>
      <w:r w:rsidRPr="00101A41">
        <w:rPr>
          <w:rFonts w:ascii="Times New Roman" w:hAnsi="Times New Roman" w:cs="Calibri"/>
          <w:bCs/>
          <w:sz w:val="28"/>
        </w:rPr>
        <w:t>торони кримінального провадження є вільними у використанні своїх прав у межах та у спосіб, передбачених цим Кодексом.</w:t>
      </w:r>
    </w:p>
    <w:p w14:paraId="40BCA11C" w14:textId="2FD10FE7" w:rsidR="005324CE" w:rsidRDefault="005324CE" w:rsidP="005324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ED2CC1">
        <w:rPr>
          <w:rFonts w:ascii="Times New Roman" w:hAnsi="Times New Roman" w:cs="Calibri"/>
          <w:bCs/>
          <w:sz w:val="28"/>
        </w:rPr>
        <w:t xml:space="preserve">Параграфом 4 глави 3 розділу І КПК України визначено поняття потерпілого, а також його права та обов’язки серед яких є: </w:t>
      </w:r>
      <w:proofErr w:type="spellStart"/>
      <w:r w:rsidRPr="00ED2CC1">
        <w:rPr>
          <w:rFonts w:ascii="Times New Roman" w:hAnsi="Times New Roman" w:cs="Calibri"/>
          <w:bCs/>
          <w:sz w:val="28"/>
        </w:rPr>
        <w:t>заявлення</w:t>
      </w:r>
      <w:proofErr w:type="spellEnd"/>
      <w:r w:rsidRPr="00ED2CC1">
        <w:rPr>
          <w:rFonts w:ascii="Times New Roman" w:hAnsi="Times New Roman" w:cs="Calibri"/>
          <w:bCs/>
          <w:sz w:val="28"/>
        </w:rPr>
        <w:t xml:space="preserve"> відводів та клопотань; оскарження рішення, дії чи бездіяльність слідчого, прокурора, слідчого судді, суду в порядку, передбаченому цим Кодексом, тощо.</w:t>
      </w:r>
    </w:p>
    <w:p w14:paraId="025BCF7D" w14:textId="2EC632D6" w:rsidR="00ED2CC1" w:rsidRDefault="00ED2CC1" w:rsidP="005324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Частина шоста статті 284 КПК України передбачає, що к</w:t>
      </w:r>
      <w:r w:rsidRPr="00ED2CC1">
        <w:rPr>
          <w:rFonts w:ascii="Times New Roman" w:hAnsi="Times New Roman" w:cs="Calibri"/>
          <w:bCs/>
          <w:sz w:val="28"/>
        </w:rPr>
        <w:t xml:space="preserve">опія постанови слідчого, </w:t>
      </w:r>
      <w:proofErr w:type="spellStart"/>
      <w:r w:rsidRPr="00ED2CC1">
        <w:rPr>
          <w:rFonts w:ascii="Times New Roman" w:hAnsi="Times New Roman" w:cs="Calibri"/>
          <w:bCs/>
          <w:sz w:val="28"/>
        </w:rPr>
        <w:t>дізнавача</w:t>
      </w:r>
      <w:proofErr w:type="spellEnd"/>
      <w:r w:rsidRPr="00ED2CC1">
        <w:rPr>
          <w:rFonts w:ascii="Times New Roman" w:hAnsi="Times New Roman" w:cs="Calibri"/>
          <w:bCs/>
          <w:sz w:val="28"/>
        </w:rPr>
        <w:t xml:space="preserve"> про закриття кримінального провадження надсилається заявнику, потерпілому, прокурору. Прокурор протягом двадцяти днів з моменту отримання копії постанови має право її скасувати у зв’язку з незаконністю чи необґрунтованістю. Постанова слідчого, </w:t>
      </w:r>
      <w:proofErr w:type="spellStart"/>
      <w:r w:rsidRPr="00ED2CC1">
        <w:rPr>
          <w:rFonts w:ascii="Times New Roman" w:hAnsi="Times New Roman" w:cs="Calibri"/>
          <w:bCs/>
          <w:sz w:val="28"/>
        </w:rPr>
        <w:t>дізнавача</w:t>
      </w:r>
      <w:proofErr w:type="spellEnd"/>
      <w:r w:rsidRPr="00ED2CC1">
        <w:rPr>
          <w:rFonts w:ascii="Times New Roman" w:hAnsi="Times New Roman" w:cs="Calibri"/>
          <w:bCs/>
          <w:sz w:val="28"/>
        </w:rPr>
        <w:t xml:space="preserve"> про закриття кримінального провадження також може бути скасована прокурором за скаргою заявника, потерпілого, якщо така скарга подана протягом десяти днів з моменту отримання заявником, потерпілим копії постанови.</w:t>
      </w:r>
    </w:p>
    <w:p w14:paraId="049910F1" w14:textId="19BC385B" w:rsidR="00B5156E" w:rsidRDefault="00B5156E" w:rsidP="005324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 xml:space="preserve">Статтею 214 КПК України визначено порядок внесення до Єдиного реєстру досудових розслідувань </w:t>
      </w:r>
      <w:r w:rsidR="00AC20DA">
        <w:rPr>
          <w:rFonts w:ascii="Times New Roman" w:hAnsi="Times New Roman" w:cs="Calibri"/>
          <w:bCs/>
          <w:sz w:val="28"/>
        </w:rPr>
        <w:t xml:space="preserve">(далі – ЄРДР, Реєстр) </w:t>
      </w:r>
      <w:r>
        <w:rPr>
          <w:rFonts w:ascii="Times New Roman" w:hAnsi="Times New Roman" w:cs="Calibri"/>
          <w:bCs/>
          <w:sz w:val="28"/>
        </w:rPr>
        <w:t>відомостей про вчинення кримінального правопорушення.</w:t>
      </w:r>
    </w:p>
    <w:p w14:paraId="15F70010" w14:textId="77777777" w:rsidR="005E7CDC" w:rsidRPr="005E7CDC" w:rsidRDefault="005E7CDC" w:rsidP="005E7CD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/>
          <w:bCs/>
          <w:sz w:val="28"/>
        </w:rPr>
      </w:pPr>
      <w:r w:rsidRPr="005E7CDC">
        <w:rPr>
          <w:rFonts w:ascii="Times New Roman" w:hAnsi="Times New Roman" w:cs="Calibri"/>
          <w:bCs/>
          <w:sz w:val="28"/>
          <w:lang w:val="ru-RU"/>
        </w:rPr>
        <w:t xml:space="preserve">Кодексом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професійної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етики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та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поведінки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прокурорів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затвердженому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27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квітня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2017 року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всеукраїнською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конференцією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прокурорів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(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із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змінами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від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27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lastRenderedPageBreak/>
        <w:t>серпня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2024 року) (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далі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– Кодекс)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визначено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що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ним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визначено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основні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принципи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моральні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норми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та правила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прокурорської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етики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якими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повинні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керуватися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прокурори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при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виконанні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своїх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службових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r w:rsidRPr="005E7CDC">
        <w:rPr>
          <w:rFonts w:ascii="Times New Roman" w:hAnsi="Times New Roman" w:cs="Calibri"/>
          <w:bCs/>
          <w:sz w:val="28"/>
        </w:rPr>
        <w:t>обов’язків</w:t>
      </w:r>
      <w:r w:rsidRPr="005E7CDC">
        <w:rPr>
          <w:rFonts w:ascii="Times New Roman" w:hAnsi="Times New Roman" w:cs="Calibri"/>
          <w:b/>
          <w:bCs/>
          <w:sz w:val="28"/>
        </w:rPr>
        <w:t xml:space="preserve"> </w:t>
      </w:r>
      <w:r w:rsidRPr="005E7CDC">
        <w:rPr>
          <w:rFonts w:ascii="Times New Roman" w:hAnsi="Times New Roman" w:cs="Calibri"/>
          <w:bCs/>
          <w:sz w:val="28"/>
          <w:lang w:val="ru-RU"/>
        </w:rPr>
        <w:t xml:space="preserve">та поза службою. </w:t>
      </w:r>
    </w:p>
    <w:p w14:paraId="3FCA2CB2" w14:textId="180B107D" w:rsidR="005E7CDC" w:rsidRPr="005E7CDC" w:rsidRDefault="005E7CDC" w:rsidP="005E7CD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7CDC">
        <w:rPr>
          <w:rFonts w:ascii="Times New Roman" w:hAnsi="Times New Roman" w:cs="Calibri"/>
          <w:bCs/>
          <w:sz w:val="28"/>
        </w:rPr>
        <w:t xml:space="preserve">Цей Кодекс передбачає незалежність прокурорів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від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будь-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якого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впливу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тиску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чи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втручання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у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професійну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їх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діяльність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а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також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їх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утриманні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від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надання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чи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виконання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незаконних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наказів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та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вказівок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поваги</w:t>
      </w:r>
      <w:proofErr w:type="spellEnd"/>
      <w:r w:rsidR="00A9606A">
        <w:rPr>
          <w:rFonts w:ascii="Times New Roman" w:hAnsi="Times New Roman" w:cs="Calibri"/>
          <w:bCs/>
          <w:sz w:val="28"/>
          <w:lang w:val="ru-RU"/>
        </w:rPr>
        <w:t xml:space="preserve"> до прав і свобод </w:t>
      </w:r>
      <w:proofErr w:type="spellStart"/>
      <w:r w:rsidR="00A9606A">
        <w:rPr>
          <w:rFonts w:ascii="Times New Roman" w:hAnsi="Times New Roman" w:cs="Calibri"/>
          <w:bCs/>
          <w:sz w:val="28"/>
          <w:lang w:val="ru-RU"/>
        </w:rPr>
        <w:t>людини</w:t>
      </w:r>
      <w:proofErr w:type="spellEnd"/>
      <w:r w:rsidR="00A9606A">
        <w:rPr>
          <w:rFonts w:ascii="Times New Roman" w:hAnsi="Times New Roman" w:cs="Calibri"/>
          <w:bCs/>
          <w:sz w:val="28"/>
          <w:lang w:val="ru-RU"/>
        </w:rPr>
        <w:t xml:space="preserve"> і </w:t>
      </w:r>
      <w:proofErr w:type="spellStart"/>
      <w:r w:rsidR="00A9606A">
        <w:rPr>
          <w:rFonts w:ascii="Times New Roman" w:hAnsi="Times New Roman" w:cs="Calibri"/>
          <w:bCs/>
          <w:sz w:val="28"/>
          <w:lang w:val="ru-RU"/>
        </w:rPr>
        <w:t>грома</w:t>
      </w:r>
      <w:r w:rsidRPr="005E7CDC">
        <w:rPr>
          <w:rFonts w:ascii="Times New Roman" w:hAnsi="Times New Roman" w:cs="Calibri"/>
          <w:bCs/>
          <w:sz w:val="28"/>
          <w:lang w:val="ru-RU"/>
        </w:rPr>
        <w:t>дянина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тощо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>.</w:t>
      </w:r>
    </w:p>
    <w:p w14:paraId="2A27032E" w14:textId="30EB43C9" w:rsidR="00741323" w:rsidRPr="000117AA" w:rsidRDefault="00741323" w:rsidP="007413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0E1F12F5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63D6FB" w14:textId="23531E0C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657A35">
        <w:rPr>
          <w:rFonts w:ascii="Times New Roman" w:hAnsi="Times New Roman"/>
          <w:sz w:val="28"/>
          <w:szCs w:val="28"/>
        </w:rPr>
        <w:t>ОСОБА_1</w:t>
      </w:r>
      <w:r w:rsidRPr="005324CE">
        <w:rPr>
          <w:rFonts w:ascii="Times New Roman" w:hAnsi="Times New Roman"/>
          <w:sz w:val="28"/>
          <w:szCs w:val="28"/>
        </w:rPr>
        <w:t xml:space="preserve"> можливо стосується рішень, дій та бездіяльності прокурора, вчинених (допущених) в межах кримінального процесу, зокрема у межах кримінального провадження № </w:t>
      </w:r>
      <w:r w:rsidR="00657A35">
        <w:rPr>
          <w:rFonts w:ascii="Times New Roman" w:hAnsi="Times New Roman"/>
          <w:sz w:val="28"/>
          <w:szCs w:val="28"/>
        </w:rPr>
        <w:t>(конфіденційна інформація)</w:t>
      </w:r>
      <w:r w:rsidRPr="005324CE">
        <w:rPr>
          <w:rFonts w:ascii="Times New Roman" w:hAnsi="Times New Roman"/>
          <w:sz w:val="28"/>
          <w:szCs w:val="28"/>
        </w:rPr>
        <w:t>.</w:t>
      </w:r>
    </w:p>
    <w:p w14:paraId="493B2BCE" w14:textId="77777777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5324CE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E0C68C1" w14:textId="76E5A981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>Проте, автором скарги не надано р</w:t>
      </w:r>
      <w:r w:rsidR="00DB63BE">
        <w:rPr>
          <w:rFonts w:ascii="Times New Roman" w:hAnsi="Times New Roman"/>
          <w:sz w:val="28"/>
          <w:szCs w:val="28"/>
        </w:rPr>
        <w:t>ішень, якими були б констатовано</w:t>
      </w:r>
      <w:r w:rsidRPr="005324CE">
        <w:rPr>
          <w:rFonts w:ascii="Times New Roman" w:hAnsi="Times New Roman"/>
          <w:sz w:val="28"/>
          <w:szCs w:val="28"/>
        </w:rPr>
        <w:t xml:space="preserve"> факти порушення прокурором </w:t>
      </w:r>
      <w:proofErr w:type="spellStart"/>
      <w:r>
        <w:rPr>
          <w:rFonts w:ascii="Times New Roman" w:hAnsi="Times New Roman"/>
          <w:sz w:val="28"/>
          <w:szCs w:val="28"/>
        </w:rPr>
        <w:t>Мелещук</w:t>
      </w:r>
      <w:proofErr w:type="spellEnd"/>
      <w:r>
        <w:rPr>
          <w:rFonts w:ascii="Times New Roman" w:hAnsi="Times New Roman"/>
          <w:sz w:val="28"/>
          <w:szCs w:val="28"/>
        </w:rPr>
        <w:t xml:space="preserve"> І.С.</w:t>
      </w:r>
      <w:r w:rsidRPr="005324CE">
        <w:rPr>
          <w:rFonts w:ascii="Times New Roman" w:hAnsi="Times New Roman"/>
          <w:sz w:val="28"/>
          <w:szCs w:val="28"/>
        </w:rPr>
        <w:t xml:space="preserve"> прав осіб або вимог закону. </w:t>
      </w:r>
    </w:p>
    <w:p w14:paraId="7A92ABD1" w14:textId="0A2055D7" w:rsidR="00101A41" w:rsidRDefault="005324CE" w:rsidP="00101A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Натомість скаржник покликався на </w:t>
      </w:r>
      <w:r w:rsidR="0080461D">
        <w:rPr>
          <w:rFonts w:ascii="Times New Roman" w:hAnsi="Times New Roman"/>
          <w:sz w:val="28"/>
          <w:szCs w:val="28"/>
        </w:rPr>
        <w:t>ухвалу слідчого судді від 09</w:t>
      </w:r>
      <w:r>
        <w:rPr>
          <w:rFonts w:ascii="Times New Roman" w:hAnsi="Times New Roman"/>
          <w:sz w:val="28"/>
          <w:szCs w:val="28"/>
        </w:rPr>
        <w:t xml:space="preserve"> верес</w:t>
      </w:r>
      <w:r w:rsidR="0080461D">
        <w:rPr>
          <w:rFonts w:ascii="Times New Roman" w:hAnsi="Times New Roman"/>
          <w:sz w:val="28"/>
          <w:szCs w:val="28"/>
        </w:rPr>
        <w:t xml:space="preserve">ня 2024 року у справі № </w:t>
      </w:r>
      <w:r w:rsidR="00B12AC1">
        <w:rPr>
          <w:rFonts w:ascii="Times New Roman" w:hAnsi="Times New Roman"/>
          <w:sz w:val="28"/>
          <w:szCs w:val="28"/>
        </w:rPr>
        <w:t>(конфіденційна інформація)</w:t>
      </w:r>
      <w:r w:rsidR="00DE0E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якою скасовано постанову про закриття </w:t>
      </w:r>
      <w:r w:rsidR="0080461D">
        <w:rPr>
          <w:rFonts w:ascii="Times New Roman" w:hAnsi="Times New Roman"/>
          <w:sz w:val="28"/>
          <w:szCs w:val="28"/>
        </w:rPr>
        <w:t xml:space="preserve">вказаного вище </w:t>
      </w:r>
      <w:r>
        <w:rPr>
          <w:rFonts w:ascii="Times New Roman" w:hAnsi="Times New Roman"/>
          <w:sz w:val="28"/>
          <w:szCs w:val="28"/>
        </w:rPr>
        <w:t>кримінального провадження</w:t>
      </w:r>
      <w:r w:rsidR="0080461D">
        <w:rPr>
          <w:rFonts w:ascii="Times New Roman" w:hAnsi="Times New Roman"/>
          <w:sz w:val="28"/>
          <w:szCs w:val="28"/>
        </w:rPr>
        <w:t>,</w:t>
      </w:r>
      <w:r w:rsidR="00101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витяг із якої </w:t>
      </w:r>
      <w:r w:rsidR="00101A41">
        <w:rPr>
          <w:rFonts w:ascii="Times New Roman" w:hAnsi="Times New Roman"/>
          <w:sz w:val="28"/>
          <w:szCs w:val="28"/>
        </w:rPr>
        <w:t xml:space="preserve">ним </w:t>
      </w:r>
      <w:r w:rsidR="00BD5DA6">
        <w:rPr>
          <w:rFonts w:ascii="Times New Roman" w:hAnsi="Times New Roman"/>
          <w:sz w:val="28"/>
          <w:szCs w:val="28"/>
        </w:rPr>
        <w:t>долучено до дисциплінарної скарги</w:t>
      </w:r>
      <w:r w:rsidR="00101A41">
        <w:rPr>
          <w:rFonts w:ascii="Times New Roman" w:hAnsi="Times New Roman"/>
          <w:sz w:val="28"/>
          <w:szCs w:val="28"/>
        </w:rPr>
        <w:t xml:space="preserve">. </w:t>
      </w:r>
    </w:p>
    <w:p w14:paraId="2F9F7E54" w14:textId="3C95D130" w:rsidR="00101A41" w:rsidRDefault="0075380D" w:rsidP="00101A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01A41">
        <w:rPr>
          <w:rFonts w:ascii="Times New Roman" w:hAnsi="Times New Roman"/>
          <w:sz w:val="28"/>
          <w:szCs w:val="28"/>
        </w:rPr>
        <w:t xml:space="preserve">знайомившись із текстом вказаної ухвали установлено, що у судовому порядку оскаржено процесуальне рішення слідчого </w:t>
      </w:r>
      <w:r w:rsidR="00B12AC1">
        <w:rPr>
          <w:rFonts w:ascii="Times New Roman" w:hAnsi="Times New Roman"/>
          <w:sz w:val="28"/>
          <w:szCs w:val="28"/>
        </w:rPr>
        <w:t>ОСОБА_2</w:t>
      </w:r>
      <w:r w:rsidR="0080461D">
        <w:rPr>
          <w:rFonts w:ascii="Times New Roman" w:hAnsi="Times New Roman"/>
          <w:sz w:val="28"/>
          <w:szCs w:val="28"/>
        </w:rPr>
        <w:t>.</w:t>
      </w:r>
      <w:r w:rsidR="00101A41">
        <w:rPr>
          <w:rFonts w:ascii="Times New Roman" w:hAnsi="Times New Roman"/>
          <w:sz w:val="28"/>
          <w:szCs w:val="28"/>
        </w:rPr>
        <w:t xml:space="preserve"> Одночасно із цим незаконними рішення, дії чи бездіяльність прокурора </w:t>
      </w:r>
      <w:proofErr w:type="spellStart"/>
      <w:r w:rsidR="00101A41">
        <w:rPr>
          <w:rFonts w:ascii="Times New Roman" w:hAnsi="Times New Roman"/>
          <w:sz w:val="28"/>
          <w:szCs w:val="28"/>
        </w:rPr>
        <w:t>Мелещук</w:t>
      </w:r>
      <w:proofErr w:type="spellEnd"/>
      <w:r w:rsidR="00101A41">
        <w:rPr>
          <w:rFonts w:ascii="Times New Roman" w:hAnsi="Times New Roman"/>
          <w:sz w:val="28"/>
          <w:szCs w:val="28"/>
        </w:rPr>
        <w:t> І.С. цією ухвалою не визнавал</w:t>
      </w:r>
      <w:r>
        <w:rPr>
          <w:rFonts w:ascii="Times New Roman" w:hAnsi="Times New Roman"/>
          <w:sz w:val="28"/>
          <w:szCs w:val="28"/>
        </w:rPr>
        <w:t>ися</w:t>
      </w:r>
      <w:r w:rsidR="00101A41">
        <w:rPr>
          <w:rFonts w:ascii="Times New Roman" w:hAnsi="Times New Roman"/>
          <w:sz w:val="28"/>
          <w:szCs w:val="28"/>
        </w:rPr>
        <w:t xml:space="preserve">. </w:t>
      </w:r>
    </w:p>
    <w:p w14:paraId="3C24C57C" w14:textId="77777777" w:rsidR="004E20F8" w:rsidRDefault="00B14200" w:rsidP="00B142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слушно ще вказати</w:t>
      </w:r>
      <w:r w:rsidR="004E20F8">
        <w:rPr>
          <w:rFonts w:ascii="Times New Roman" w:hAnsi="Times New Roman"/>
          <w:sz w:val="28"/>
          <w:szCs w:val="28"/>
        </w:rPr>
        <w:t xml:space="preserve"> про таке.</w:t>
      </w:r>
    </w:p>
    <w:p w14:paraId="3A9629DC" w14:textId="2DC26D80" w:rsidR="00B14200" w:rsidRPr="00B14200" w:rsidRDefault="004E20F8" w:rsidP="00B142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14200">
        <w:rPr>
          <w:rFonts w:ascii="Times New Roman" w:hAnsi="Times New Roman"/>
          <w:sz w:val="28"/>
          <w:szCs w:val="28"/>
        </w:rPr>
        <w:t xml:space="preserve">гідно </w:t>
      </w:r>
      <w:r>
        <w:rPr>
          <w:rFonts w:ascii="Times New Roman" w:hAnsi="Times New Roman"/>
          <w:sz w:val="28"/>
          <w:szCs w:val="28"/>
        </w:rPr>
        <w:t xml:space="preserve">із нормами </w:t>
      </w:r>
      <w:r w:rsidR="00B14200">
        <w:rPr>
          <w:rFonts w:ascii="Times New Roman" w:hAnsi="Times New Roman"/>
          <w:sz w:val="28"/>
          <w:szCs w:val="28"/>
        </w:rPr>
        <w:t xml:space="preserve">КПК України учасники (сторони) кримінального провадження </w:t>
      </w:r>
      <w:r w:rsidR="00B14200" w:rsidRPr="00101A41">
        <w:rPr>
          <w:rFonts w:ascii="Times New Roman" w:hAnsi="Times New Roman"/>
          <w:sz w:val="28"/>
          <w:szCs w:val="28"/>
        </w:rPr>
        <w:t>є вільними у використанні своїх прав у межах та у спосіб, передбачених цим Кодексом.</w:t>
      </w:r>
      <w:r w:rsidR="00B14200">
        <w:rPr>
          <w:rFonts w:ascii="Times New Roman" w:hAnsi="Times New Roman"/>
          <w:sz w:val="28"/>
          <w:szCs w:val="28"/>
        </w:rPr>
        <w:t xml:space="preserve"> Тому сама позиція прокурора у процесі щодо відсутності підстав для скасування постанови про закриття кримінального про</w:t>
      </w:r>
      <w:r w:rsidR="00A1707C">
        <w:rPr>
          <w:rFonts w:ascii="Times New Roman" w:hAnsi="Times New Roman"/>
          <w:sz w:val="28"/>
          <w:szCs w:val="28"/>
        </w:rPr>
        <w:t>вадження не може одночасно мати</w:t>
      </w:r>
      <w:r w:rsidR="00B14200">
        <w:rPr>
          <w:rFonts w:ascii="Times New Roman" w:hAnsi="Times New Roman"/>
          <w:sz w:val="28"/>
          <w:szCs w:val="28"/>
        </w:rPr>
        <w:t xml:space="preserve"> </w:t>
      </w:r>
      <w:r w:rsidR="005E2784">
        <w:rPr>
          <w:rFonts w:ascii="Times New Roman" w:hAnsi="Times New Roman"/>
          <w:sz w:val="28"/>
          <w:szCs w:val="28"/>
        </w:rPr>
        <w:t xml:space="preserve">наслідок </w:t>
      </w:r>
      <w:r w:rsidR="00B14200">
        <w:rPr>
          <w:rFonts w:ascii="Times New Roman" w:hAnsi="Times New Roman"/>
          <w:sz w:val="28"/>
          <w:szCs w:val="28"/>
        </w:rPr>
        <w:t>дисциплінарн</w:t>
      </w:r>
      <w:r w:rsidR="005E2784">
        <w:rPr>
          <w:rFonts w:ascii="Times New Roman" w:hAnsi="Times New Roman"/>
          <w:sz w:val="28"/>
          <w:szCs w:val="28"/>
        </w:rPr>
        <w:t>ої</w:t>
      </w:r>
      <w:r w:rsidR="00B14200">
        <w:rPr>
          <w:rFonts w:ascii="Times New Roman" w:hAnsi="Times New Roman"/>
          <w:sz w:val="28"/>
          <w:szCs w:val="28"/>
        </w:rPr>
        <w:t xml:space="preserve"> відповідальніст</w:t>
      </w:r>
      <w:r w:rsidR="005E2784">
        <w:rPr>
          <w:rFonts w:ascii="Times New Roman" w:hAnsi="Times New Roman"/>
          <w:sz w:val="28"/>
          <w:szCs w:val="28"/>
        </w:rPr>
        <w:t>і</w:t>
      </w:r>
      <w:r w:rsidR="00B14200">
        <w:rPr>
          <w:rFonts w:ascii="Times New Roman" w:hAnsi="Times New Roman"/>
          <w:sz w:val="28"/>
          <w:szCs w:val="28"/>
        </w:rPr>
        <w:t xml:space="preserve"> прокурора.  </w:t>
      </w:r>
    </w:p>
    <w:p w14:paraId="114BAFC0" w14:textId="2B61FE4A" w:rsidR="00E4204E" w:rsidRDefault="00EF6278" w:rsidP="00ED2CC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ED2CC1" w:rsidRPr="00ED2CC1">
        <w:rPr>
          <w:rFonts w:ascii="Times New Roman" w:hAnsi="Times New Roman"/>
          <w:bCs/>
          <w:sz w:val="28"/>
          <w:szCs w:val="28"/>
        </w:rPr>
        <w:t xml:space="preserve">аконодавством </w:t>
      </w:r>
      <w:r>
        <w:rPr>
          <w:rFonts w:ascii="Times New Roman" w:hAnsi="Times New Roman"/>
          <w:bCs/>
          <w:sz w:val="28"/>
          <w:szCs w:val="28"/>
        </w:rPr>
        <w:t xml:space="preserve">також </w:t>
      </w:r>
      <w:r w:rsidR="00ED2CC1" w:rsidRPr="00ED2CC1">
        <w:rPr>
          <w:rFonts w:ascii="Times New Roman" w:hAnsi="Times New Roman"/>
          <w:bCs/>
          <w:sz w:val="28"/>
          <w:szCs w:val="28"/>
        </w:rPr>
        <w:t xml:space="preserve">унормовано, що </w:t>
      </w:r>
      <w:r w:rsidR="00ED2CC1">
        <w:rPr>
          <w:rFonts w:ascii="Times New Roman" w:hAnsi="Times New Roman"/>
          <w:bCs/>
          <w:sz w:val="28"/>
          <w:szCs w:val="28"/>
        </w:rPr>
        <w:t>копія слідчого/</w:t>
      </w:r>
      <w:proofErr w:type="spellStart"/>
      <w:r w:rsidR="00ED2CC1">
        <w:rPr>
          <w:rFonts w:ascii="Times New Roman" w:hAnsi="Times New Roman"/>
          <w:bCs/>
          <w:sz w:val="28"/>
          <w:szCs w:val="28"/>
        </w:rPr>
        <w:t>дізнавача</w:t>
      </w:r>
      <w:proofErr w:type="spellEnd"/>
      <w:r w:rsidR="00ED2CC1">
        <w:rPr>
          <w:rFonts w:ascii="Times New Roman" w:hAnsi="Times New Roman"/>
          <w:bCs/>
          <w:sz w:val="28"/>
          <w:szCs w:val="28"/>
        </w:rPr>
        <w:t xml:space="preserve"> </w:t>
      </w:r>
      <w:r w:rsidR="00ED2CC1" w:rsidRPr="00ED2CC1">
        <w:rPr>
          <w:rFonts w:ascii="Times New Roman" w:hAnsi="Times New Roman"/>
          <w:bCs/>
          <w:sz w:val="28"/>
          <w:szCs w:val="28"/>
        </w:rPr>
        <w:t>надсилається заявнику, потерпілому, прокурору. Прокурор протягом двадцяти днів з моменту отримання копії постанови має</w:t>
      </w:r>
      <w:bookmarkStart w:id="19" w:name="_GoBack"/>
      <w:bookmarkEnd w:id="19"/>
      <w:r w:rsidR="00ED2CC1" w:rsidRPr="00ED2CC1">
        <w:rPr>
          <w:rFonts w:ascii="Times New Roman" w:hAnsi="Times New Roman"/>
          <w:bCs/>
          <w:sz w:val="28"/>
          <w:szCs w:val="28"/>
        </w:rPr>
        <w:t xml:space="preserve"> право її скасувати у зв’язку з незаконністю чи необґрунтованістю.</w:t>
      </w:r>
      <w:r w:rsidR="00ED2CC1">
        <w:rPr>
          <w:rFonts w:ascii="Times New Roman" w:hAnsi="Times New Roman"/>
          <w:bCs/>
          <w:sz w:val="28"/>
          <w:szCs w:val="28"/>
        </w:rPr>
        <w:t xml:space="preserve"> </w:t>
      </w:r>
    </w:p>
    <w:p w14:paraId="266DB9A9" w14:textId="39DB7F8D" w:rsidR="00BF3112" w:rsidRDefault="00ED2CC1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Разом із цим</w:t>
      </w:r>
      <w:r w:rsidR="00E4204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відомості які об’єктивно підтвердили </w:t>
      </w:r>
      <w:r w:rsidR="00B14200">
        <w:rPr>
          <w:rFonts w:ascii="Times New Roman" w:hAnsi="Times New Roman"/>
          <w:bCs/>
          <w:sz w:val="28"/>
          <w:szCs w:val="28"/>
        </w:rPr>
        <w:t xml:space="preserve">б </w:t>
      </w:r>
      <w:r>
        <w:rPr>
          <w:rFonts w:ascii="Times New Roman" w:hAnsi="Times New Roman"/>
          <w:bCs/>
          <w:sz w:val="28"/>
          <w:szCs w:val="28"/>
        </w:rPr>
        <w:t xml:space="preserve">факт направлення </w:t>
      </w:r>
      <w:r w:rsidR="00E4204E">
        <w:rPr>
          <w:rFonts w:ascii="Times New Roman" w:hAnsi="Times New Roman"/>
          <w:bCs/>
          <w:sz w:val="28"/>
          <w:szCs w:val="28"/>
        </w:rPr>
        <w:t xml:space="preserve">прокурору </w:t>
      </w:r>
      <w:proofErr w:type="spellStart"/>
      <w:r w:rsidR="00E4204E">
        <w:rPr>
          <w:rFonts w:ascii="Times New Roman" w:hAnsi="Times New Roman"/>
          <w:bCs/>
          <w:sz w:val="28"/>
          <w:szCs w:val="28"/>
        </w:rPr>
        <w:t>Мелещук</w:t>
      </w:r>
      <w:proofErr w:type="spellEnd"/>
      <w:r w:rsidR="00E4204E">
        <w:rPr>
          <w:rFonts w:ascii="Times New Roman" w:hAnsi="Times New Roman"/>
          <w:bCs/>
          <w:sz w:val="28"/>
          <w:szCs w:val="28"/>
        </w:rPr>
        <w:t xml:space="preserve"> І.С. п</w:t>
      </w:r>
      <w:r w:rsidR="00E4204E" w:rsidRPr="00E4204E">
        <w:rPr>
          <w:rFonts w:ascii="Times New Roman" w:hAnsi="Times New Roman"/>
          <w:bCs/>
          <w:sz w:val="28"/>
          <w:szCs w:val="28"/>
        </w:rPr>
        <w:t>останови прийнятої у кримінальному провадженні №</w:t>
      </w:r>
      <w:r w:rsidR="00BF3112">
        <w:rPr>
          <w:rFonts w:ascii="Times New Roman" w:hAnsi="Times New Roman"/>
          <w:bCs/>
          <w:sz w:val="28"/>
          <w:szCs w:val="28"/>
        </w:rPr>
        <w:t> </w:t>
      </w:r>
      <w:r w:rsidR="00B12AC1">
        <w:rPr>
          <w:rFonts w:ascii="Times New Roman" w:hAnsi="Times New Roman"/>
          <w:bCs/>
          <w:sz w:val="28"/>
          <w:szCs w:val="28"/>
        </w:rPr>
        <w:t>(конфіденційна інформація)</w:t>
      </w:r>
      <w:r w:rsidR="00E4204E" w:rsidRPr="00E4204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чи звернення до прокурора потерпілого/заявника із клопотанням перевірки законності прийнятого рішення, а також отримання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прокурором відповідної постанови чи доручення їй розгляд відповідного клопотання </w:t>
      </w:r>
      <w:r w:rsidR="00E4204E">
        <w:rPr>
          <w:rFonts w:ascii="Times New Roman" w:hAnsi="Times New Roman"/>
          <w:bCs/>
          <w:sz w:val="28"/>
          <w:szCs w:val="28"/>
        </w:rPr>
        <w:t>у Комісії відсутні</w:t>
      </w:r>
      <w:r w:rsidR="00B14200">
        <w:rPr>
          <w:rFonts w:ascii="Times New Roman" w:hAnsi="Times New Roman"/>
          <w:bCs/>
          <w:sz w:val="28"/>
          <w:szCs w:val="28"/>
        </w:rPr>
        <w:t>, що у свою чергу не може вказувати на невиконання чи неналежне виконання нею своїх службових обов’язків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3B99EEBA" w14:textId="4EDF69E7" w:rsidR="00DB63BE" w:rsidRPr="00C21035" w:rsidRDefault="00A1707C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>Окрім цього слід вказати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, </w:t>
      </w:r>
      <w:r w:rsidRPr="00C21035">
        <w:rPr>
          <w:rFonts w:ascii="Times New Roman" w:hAnsi="Times New Roman"/>
          <w:bCs/>
          <w:sz w:val="28"/>
          <w:szCs w:val="28"/>
        </w:rPr>
        <w:t xml:space="preserve">що 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згідно </w:t>
      </w:r>
      <w:r w:rsidRPr="00C21035">
        <w:rPr>
          <w:rFonts w:ascii="Times New Roman" w:hAnsi="Times New Roman"/>
          <w:bCs/>
          <w:sz w:val="28"/>
          <w:szCs w:val="28"/>
        </w:rPr>
        <w:t>із усталеною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 судово</w:t>
      </w:r>
      <w:r w:rsidRPr="00C21035">
        <w:rPr>
          <w:rFonts w:ascii="Times New Roman" w:hAnsi="Times New Roman"/>
          <w:bCs/>
          <w:sz w:val="28"/>
          <w:szCs w:val="28"/>
        </w:rPr>
        <w:t>ю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 практик</w:t>
      </w:r>
      <w:r w:rsidRPr="00C21035">
        <w:rPr>
          <w:rFonts w:ascii="Times New Roman" w:hAnsi="Times New Roman"/>
          <w:bCs/>
          <w:sz w:val="28"/>
          <w:szCs w:val="28"/>
        </w:rPr>
        <w:t>ою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 у справах, що виникають із відносин публічної служби, для </w:t>
      </w:r>
      <w:r w:rsidRPr="00C21035">
        <w:rPr>
          <w:rFonts w:ascii="Times New Roman" w:hAnsi="Times New Roman"/>
          <w:bCs/>
          <w:sz w:val="28"/>
          <w:szCs w:val="28"/>
        </w:rPr>
        <w:t xml:space="preserve">встановлення наявності чи відсутності факту невиконання чи неналежного виконання прокурором посадових (службових) обов’язків має бути встановлено, зокрема, факт ухилення прокурора від вчинення конкретних дій, передбачених законодавством, у межах виконання ним спеціальних повноважень або завідомо неякісне, із порушенням норм законодавства т правил професійної етики, виконання прокурором  посадових обов’язків, що тягне за собою настання негативних наслідків (рішення Касаційного адміністративного Суду у складі Верховного Суду від 12 липня 2028 року № 9901/565/18). </w:t>
      </w:r>
    </w:p>
    <w:p w14:paraId="46CE50BE" w14:textId="77777777" w:rsidR="00A1707C" w:rsidRPr="00C21035" w:rsidRDefault="00A1707C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>Тому Комісія не наділена повноваженнями надавати оцінку обставинам та фактам у кримінальному провадженні, оцінювати висновки тощо.</w:t>
      </w:r>
    </w:p>
    <w:p w14:paraId="6045C11E" w14:textId="2FA071E4" w:rsidR="00A1707C" w:rsidRPr="00C21035" w:rsidRDefault="00A1707C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 xml:space="preserve">Як зазначено у рішенні Касаційного адміністративного Суду у складі Верховного Суду від 21 червня 2018 року (справа № 9901/486/18) Комісія не повинна вирішувати питання </w:t>
      </w:r>
      <w:r w:rsidR="001A5B62" w:rsidRPr="00C21035">
        <w:rPr>
          <w:rFonts w:ascii="Times New Roman" w:hAnsi="Times New Roman"/>
          <w:bCs/>
          <w:sz w:val="28"/>
          <w:szCs w:val="28"/>
        </w:rPr>
        <w:t>кримінального</w:t>
      </w:r>
      <w:r w:rsidRPr="00C21035">
        <w:rPr>
          <w:rFonts w:ascii="Times New Roman" w:hAnsi="Times New Roman"/>
          <w:bCs/>
          <w:sz w:val="28"/>
          <w:szCs w:val="28"/>
        </w:rPr>
        <w:t xml:space="preserve"> провадження, яке здійснюється у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256583C5" w14:textId="3FE238AD" w:rsidR="00DB63BE" w:rsidRPr="009042BB" w:rsidRDefault="00A1707C" w:rsidP="00C2103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 xml:space="preserve">Незгода особи із рішеннями (діями) прокурорів не може автоматично мати наслідком їх дисциплінарну відповідальність.   </w:t>
      </w:r>
    </w:p>
    <w:p w14:paraId="3F6D8255" w14:textId="36AA14BC" w:rsidR="00DB63BE" w:rsidRPr="00B14200" w:rsidRDefault="00C21035" w:rsidP="004A416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Тому, </w:t>
      </w:r>
      <w:r w:rsidR="00A1707C">
        <w:rPr>
          <w:rFonts w:ascii="Times New Roman" w:hAnsi="Times New Roman"/>
          <w:bCs/>
          <w:sz w:val="28"/>
          <w:szCs w:val="28"/>
        </w:rPr>
        <w:t xml:space="preserve"> за відсутності рішення яким уповноваженими на те </w:t>
      </w:r>
      <w:r w:rsidR="004A4160">
        <w:rPr>
          <w:rFonts w:ascii="Times New Roman" w:hAnsi="Times New Roman"/>
          <w:bCs/>
          <w:sz w:val="28"/>
          <w:szCs w:val="28"/>
        </w:rPr>
        <w:t>суб’єктами</w:t>
      </w:r>
      <w:r w:rsidR="00A1707C">
        <w:rPr>
          <w:rFonts w:ascii="Times New Roman" w:hAnsi="Times New Roman"/>
          <w:bCs/>
          <w:sz w:val="28"/>
          <w:szCs w:val="28"/>
        </w:rPr>
        <w:t xml:space="preserve"> визнано незаконність дій чи рішень прокурора чи визнано його бездіяльність Комісія або її член не уповноважені на прийняття таких рішень</w:t>
      </w:r>
      <w:r w:rsidR="001A5B62">
        <w:rPr>
          <w:rFonts w:ascii="Times New Roman" w:hAnsi="Times New Roman"/>
          <w:bCs/>
          <w:sz w:val="28"/>
          <w:szCs w:val="28"/>
        </w:rPr>
        <w:t>,</w:t>
      </w:r>
      <w:r w:rsidR="00A1707C">
        <w:rPr>
          <w:rFonts w:ascii="Times New Roman" w:hAnsi="Times New Roman"/>
          <w:bCs/>
          <w:sz w:val="28"/>
          <w:szCs w:val="28"/>
        </w:rPr>
        <w:t xml:space="preserve"> інакше це може бути </w:t>
      </w:r>
      <w:proofErr w:type="spellStart"/>
      <w:r w:rsidR="00A1707C"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 w:rsidR="00A1707C">
        <w:rPr>
          <w:rFonts w:ascii="Times New Roman" w:hAnsi="Times New Roman"/>
          <w:bCs/>
          <w:sz w:val="28"/>
          <w:szCs w:val="28"/>
        </w:rPr>
        <w:t xml:space="preserve"> як втручання у процесуальну діяльність прокурора.</w:t>
      </w:r>
    </w:p>
    <w:p w14:paraId="6C096BED" w14:textId="19F8F628" w:rsidR="005324CE" w:rsidRDefault="00B14200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324CE" w:rsidRPr="005324CE">
        <w:rPr>
          <w:rFonts w:ascii="Times New Roman" w:hAnsi="Times New Roman"/>
          <w:sz w:val="28"/>
          <w:szCs w:val="28"/>
        </w:rPr>
        <w:t>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6F0B290" w14:textId="053645D4" w:rsidR="00BF3112" w:rsidRDefault="00BF3112" w:rsidP="00B830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Чинним КПК України передбачено спеціальний порядок звернення із заявою про вчинення кримінального правопорушення, а та</w:t>
      </w:r>
      <w:r w:rsidR="00AC20DA">
        <w:rPr>
          <w:rFonts w:ascii="Times New Roman" w:hAnsi="Times New Roman"/>
          <w:sz w:val="28"/>
          <w:szCs w:val="28"/>
        </w:rPr>
        <w:t>кож порядок та строки внес</w:t>
      </w:r>
      <w:r>
        <w:rPr>
          <w:rFonts w:ascii="Times New Roman" w:hAnsi="Times New Roman"/>
          <w:sz w:val="28"/>
          <w:szCs w:val="28"/>
        </w:rPr>
        <w:t>ення таких відомостей до ЄРДР, визначено коло уповноважених осіб які ці відомості вносять до Реєстру. Згідно цього ж Кодексу Комісія або її член не уповноважені на вчинення чи прийняття описаних дій.</w:t>
      </w:r>
    </w:p>
    <w:p w14:paraId="10A6C7BE" w14:textId="0E386E38" w:rsidR="00B83033" w:rsidRPr="00B83033" w:rsidRDefault="00B83033" w:rsidP="00B830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83033">
        <w:rPr>
          <w:rFonts w:ascii="Times New Roman" w:hAnsi="Times New Roman"/>
          <w:sz w:val="28"/>
          <w:szCs w:val="28"/>
        </w:rPr>
        <w:t xml:space="preserve">Комісія відповідної її член не  </w:t>
      </w:r>
      <w:r w:rsidRPr="00B83033">
        <w:rPr>
          <w:rFonts w:ascii="Times New Roman" w:hAnsi="Times New Roman"/>
          <w:bCs/>
          <w:sz w:val="28"/>
          <w:szCs w:val="28"/>
        </w:rPr>
        <w:t>може прийняти рішення на підставі припущень або об’єктивно непідтвердженої інформації, чим по суті є доводи (міркування) особи якою подано дисциплінарну скаргу.</w:t>
      </w:r>
    </w:p>
    <w:p w14:paraId="02EE1C73" w14:textId="13BD2CCF" w:rsidR="00B14200" w:rsidRPr="00B14200" w:rsidRDefault="00AC20DA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 </w:t>
      </w:r>
      <w:r w:rsidR="00B14200">
        <w:rPr>
          <w:rFonts w:ascii="Times New Roman" w:hAnsi="Times New Roman"/>
          <w:bCs/>
          <w:sz w:val="28"/>
          <w:szCs w:val="28"/>
        </w:rPr>
        <w:t>стало</w:t>
      </w:r>
      <w:r>
        <w:rPr>
          <w:rFonts w:ascii="Times New Roman" w:hAnsi="Times New Roman"/>
          <w:bCs/>
          <w:sz w:val="28"/>
          <w:szCs w:val="28"/>
        </w:rPr>
        <w:t>ї</w:t>
      </w:r>
      <w:r w:rsidR="00B14200">
        <w:rPr>
          <w:rFonts w:ascii="Times New Roman" w:hAnsi="Times New Roman"/>
          <w:bCs/>
          <w:sz w:val="28"/>
          <w:szCs w:val="28"/>
        </w:rPr>
        <w:t xml:space="preserve"> практик</w:t>
      </w:r>
      <w:r>
        <w:rPr>
          <w:rFonts w:ascii="Times New Roman" w:hAnsi="Times New Roman"/>
          <w:bCs/>
          <w:sz w:val="28"/>
          <w:szCs w:val="28"/>
        </w:rPr>
        <w:t>и</w:t>
      </w:r>
      <w:r w:rsidR="00B14200">
        <w:rPr>
          <w:rFonts w:ascii="Times New Roman" w:hAnsi="Times New Roman"/>
          <w:bCs/>
          <w:sz w:val="28"/>
          <w:szCs w:val="28"/>
        </w:rPr>
        <w:t xml:space="preserve"> Комісії до</w:t>
      </w:r>
      <w:r w:rsidR="00B14200" w:rsidRPr="00B14200">
        <w:rPr>
          <w:rFonts w:ascii="Times New Roman" w:hAnsi="Times New Roman"/>
          <w:bCs/>
          <w:sz w:val="28"/>
          <w:szCs w:val="28"/>
        </w:rPr>
        <w:t xml:space="preserve"> дій, що порочать звання прокурора і можуть викликати сумнів у його об’єктивності, неупередженості та незалежності, у </w:t>
      </w:r>
      <w:r w:rsidR="00B14200" w:rsidRPr="00B14200">
        <w:rPr>
          <w:rFonts w:ascii="Times New Roman" w:hAnsi="Times New Roman"/>
          <w:bCs/>
          <w:sz w:val="28"/>
          <w:szCs w:val="28"/>
        </w:rPr>
        <w:lastRenderedPageBreak/>
        <w:t>чесності та непідкупності органів прокуратури, то згідно сталої практики Комісії до таких дій віднесено: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14:paraId="638EAD16" w14:textId="6AD795C7" w:rsidR="00B14200" w:rsidRPr="00B14200" w:rsidRDefault="00B14200" w:rsidP="00E643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200">
        <w:rPr>
          <w:rFonts w:ascii="Times New Roman" w:hAnsi="Times New Roman"/>
          <w:sz w:val="28"/>
          <w:szCs w:val="28"/>
        </w:rPr>
        <w:t xml:space="preserve">Ураховуючи відсутність рішень якими оскаржено відповідні рішення, дії чи бездіяльність прокурора </w:t>
      </w:r>
      <w:proofErr w:type="spellStart"/>
      <w:r w:rsidR="00B5156E">
        <w:rPr>
          <w:rFonts w:ascii="Times New Roman" w:hAnsi="Times New Roman"/>
          <w:sz w:val="28"/>
          <w:szCs w:val="28"/>
        </w:rPr>
        <w:t>Мелещук</w:t>
      </w:r>
      <w:proofErr w:type="spellEnd"/>
      <w:r w:rsidR="00B5156E">
        <w:rPr>
          <w:rFonts w:ascii="Times New Roman" w:hAnsi="Times New Roman"/>
          <w:sz w:val="28"/>
          <w:szCs w:val="28"/>
        </w:rPr>
        <w:t xml:space="preserve"> І.С.</w:t>
      </w:r>
      <w:r w:rsidRPr="00B14200">
        <w:rPr>
          <w:rFonts w:ascii="Times New Roman" w:hAnsi="Times New Roman"/>
          <w:sz w:val="28"/>
          <w:szCs w:val="28"/>
        </w:rPr>
        <w:t xml:space="preserve">, об’єктивно непідтверджених </w:t>
      </w:r>
      <w:r w:rsidR="00B83033">
        <w:rPr>
          <w:rFonts w:ascii="Times New Roman" w:hAnsi="Times New Roman"/>
          <w:sz w:val="28"/>
          <w:szCs w:val="28"/>
        </w:rPr>
        <w:t>доводів щодо звернення до неї</w:t>
      </w:r>
      <w:r w:rsidRPr="00B14200">
        <w:rPr>
          <w:rFonts w:ascii="Times New Roman" w:hAnsi="Times New Roman"/>
          <w:sz w:val="28"/>
          <w:szCs w:val="28"/>
        </w:rPr>
        <w:t xml:space="preserve"> із відповідним клопотанням, </w:t>
      </w:r>
      <w:r w:rsidR="00B83033">
        <w:rPr>
          <w:rFonts w:ascii="Times New Roman" w:hAnsi="Times New Roman"/>
          <w:sz w:val="28"/>
          <w:szCs w:val="28"/>
        </w:rPr>
        <w:t xml:space="preserve">направленні їй на вивчення постанови про закриття кримінального провадження так само отримання нею такої постанови, </w:t>
      </w:r>
      <w:r w:rsidRPr="00B14200">
        <w:rPr>
          <w:rFonts w:ascii="Times New Roman" w:hAnsi="Times New Roman"/>
          <w:sz w:val="28"/>
          <w:szCs w:val="28"/>
        </w:rPr>
        <w:t xml:space="preserve">а також </w:t>
      </w:r>
      <w:r w:rsidR="00B5156E">
        <w:rPr>
          <w:rFonts w:ascii="Times New Roman" w:hAnsi="Times New Roman"/>
          <w:sz w:val="28"/>
          <w:szCs w:val="28"/>
        </w:rPr>
        <w:t xml:space="preserve">відсутності </w:t>
      </w:r>
      <w:r w:rsidR="00B83033">
        <w:rPr>
          <w:rFonts w:ascii="Times New Roman" w:hAnsi="Times New Roman"/>
          <w:sz w:val="28"/>
          <w:szCs w:val="28"/>
        </w:rPr>
        <w:t xml:space="preserve">відомостей про </w:t>
      </w:r>
      <w:r w:rsidR="00B5156E">
        <w:rPr>
          <w:rFonts w:ascii="Times New Roman" w:hAnsi="Times New Roman"/>
          <w:sz w:val="28"/>
          <w:szCs w:val="28"/>
        </w:rPr>
        <w:t xml:space="preserve">вчинення нею </w:t>
      </w:r>
      <w:r w:rsidR="00B83033">
        <w:rPr>
          <w:rFonts w:ascii="Times New Roman" w:hAnsi="Times New Roman"/>
          <w:sz w:val="28"/>
          <w:szCs w:val="28"/>
        </w:rPr>
        <w:t xml:space="preserve">однієї із </w:t>
      </w:r>
      <w:r w:rsidRPr="00B14200">
        <w:rPr>
          <w:rFonts w:ascii="Times New Roman" w:hAnsi="Times New Roman"/>
          <w:sz w:val="28"/>
          <w:szCs w:val="28"/>
        </w:rPr>
        <w:t>дій</w:t>
      </w:r>
      <w:r w:rsidR="00B83033">
        <w:rPr>
          <w:rFonts w:ascii="Times New Roman" w:hAnsi="Times New Roman"/>
          <w:sz w:val="28"/>
          <w:szCs w:val="28"/>
        </w:rPr>
        <w:t xml:space="preserve"> перелічених у попередньому абзаці</w:t>
      </w:r>
      <w:r w:rsidRPr="00B14200">
        <w:rPr>
          <w:rFonts w:ascii="Times New Roman" w:hAnsi="Times New Roman"/>
          <w:sz w:val="28"/>
          <w:szCs w:val="28"/>
        </w:rPr>
        <w:t>, вважаю, що у поданій дисциплінарній скарзі скаржником не зазначено конкретних відомостей про невиконання чи неналежне виконанням ним своїх службових обов’язків, вчинення прокурором дії, що порочать звання прокурора і можуть викликати сумнів у його об’єктивності, неупередженості та незалежності, у чесності та не</w:t>
      </w:r>
      <w:r w:rsidR="00E643F9">
        <w:rPr>
          <w:rFonts w:ascii="Times New Roman" w:hAnsi="Times New Roman"/>
          <w:sz w:val="28"/>
          <w:szCs w:val="28"/>
        </w:rPr>
        <w:t xml:space="preserve">підкупності органів прокуратури, </w:t>
      </w:r>
      <w:r w:rsidR="00E643F9" w:rsidRPr="00E643F9">
        <w:rPr>
          <w:rFonts w:ascii="Times New Roman" w:hAnsi="Times New Roman"/>
          <w:sz w:val="28"/>
          <w:szCs w:val="28"/>
        </w:rPr>
        <w:t xml:space="preserve">а також грубого порушення правил прокурорської етики, що обумовлено </w:t>
      </w:r>
      <w:r w:rsidR="00E643F9">
        <w:rPr>
          <w:rFonts w:ascii="Times New Roman" w:hAnsi="Times New Roman"/>
          <w:sz w:val="28"/>
          <w:szCs w:val="28"/>
        </w:rPr>
        <w:t xml:space="preserve">вчиненням </w:t>
      </w:r>
      <w:r w:rsidR="00E643F9" w:rsidRPr="00E643F9">
        <w:rPr>
          <w:rFonts w:ascii="Times New Roman" w:hAnsi="Times New Roman"/>
          <w:sz w:val="28"/>
          <w:szCs w:val="28"/>
        </w:rPr>
        <w:t>прокурор</w:t>
      </w:r>
      <w:r w:rsidR="00E643F9">
        <w:rPr>
          <w:rFonts w:ascii="Times New Roman" w:hAnsi="Times New Roman"/>
          <w:sz w:val="28"/>
          <w:szCs w:val="28"/>
        </w:rPr>
        <w:t>ом</w:t>
      </w:r>
      <w:r w:rsidR="00E643F9" w:rsidRPr="00E643F9">
        <w:rPr>
          <w:rFonts w:ascii="Times New Roman" w:hAnsi="Times New Roman"/>
          <w:sz w:val="28"/>
          <w:szCs w:val="28"/>
        </w:rPr>
        <w:t xml:space="preserve"> </w:t>
      </w:r>
      <w:r w:rsidR="0012790D">
        <w:rPr>
          <w:rFonts w:ascii="Times New Roman" w:hAnsi="Times New Roman"/>
          <w:sz w:val="28"/>
          <w:szCs w:val="28"/>
        </w:rPr>
        <w:t>дій</w:t>
      </w:r>
      <w:r w:rsidR="0012790D" w:rsidRPr="00E643F9">
        <w:rPr>
          <w:rFonts w:ascii="Times New Roman" w:hAnsi="Times New Roman"/>
          <w:sz w:val="28"/>
          <w:szCs w:val="28"/>
        </w:rPr>
        <w:t xml:space="preserve"> </w:t>
      </w:r>
      <w:r w:rsidR="00E643F9" w:rsidRPr="00E643F9">
        <w:rPr>
          <w:rFonts w:ascii="Times New Roman" w:hAnsi="Times New Roman"/>
          <w:sz w:val="28"/>
          <w:szCs w:val="28"/>
        </w:rPr>
        <w:t>в інтересах третіх осіб, упередженості до сторони (учасників) кримінального провадження.</w:t>
      </w:r>
    </w:p>
    <w:p w14:paraId="06131C44" w14:textId="54029494" w:rsidR="005324CE" w:rsidRDefault="00B14200" w:rsidP="00B830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200">
        <w:rPr>
          <w:rFonts w:ascii="Times New Roman" w:hAnsi="Times New Roman"/>
          <w:sz w:val="28"/>
          <w:szCs w:val="28"/>
        </w:rPr>
        <w:t xml:space="preserve">З огляду на таке наразі відсутні підстави для відкриття дисциплінарного провадження стосовно прокурора </w:t>
      </w:r>
      <w:proofErr w:type="spellStart"/>
      <w:r w:rsidR="00B83033">
        <w:rPr>
          <w:rFonts w:ascii="Times New Roman" w:hAnsi="Times New Roman"/>
          <w:sz w:val="28"/>
          <w:szCs w:val="28"/>
        </w:rPr>
        <w:t>Мелещук</w:t>
      </w:r>
      <w:proofErr w:type="spellEnd"/>
      <w:r w:rsidR="00B83033">
        <w:rPr>
          <w:rFonts w:ascii="Times New Roman" w:hAnsi="Times New Roman"/>
          <w:sz w:val="28"/>
          <w:szCs w:val="28"/>
        </w:rPr>
        <w:t xml:space="preserve"> І.С.</w:t>
      </w:r>
      <w:r w:rsidRPr="00B14200">
        <w:rPr>
          <w:rFonts w:ascii="Times New Roman" w:hAnsi="Times New Roman"/>
          <w:sz w:val="28"/>
          <w:szCs w:val="28"/>
        </w:rPr>
        <w:t xml:space="preserve"> </w:t>
      </w:r>
    </w:p>
    <w:p w14:paraId="0E042D8B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5153F640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1ADD67" w14:textId="411174E3" w:rsidR="00630AE9" w:rsidRPr="00C1048E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48E">
        <w:rPr>
          <w:rFonts w:ascii="Times New Roman" w:hAnsi="Times New Roman"/>
          <w:b/>
          <w:sz w:val="28"/>
          <w:szCs w:val="28"/>
        </w:rPr>
        <w:t>ВИРІШИ</w:t>
      </w:r>
      <w:r w:rsidR="00C1048E" w:rsidRPr="00C1048E">
        <w:rPr>
          <w:rFonts w:ascii="Times New Roman" w:hAnsi="Times New Roman"/>
          <w:b/>
          <w:sz w:val="28"/>
          <w:szCs w:val="28"/>
        </w:rPr>
        <w:t>В</w:t>
      </w:r>
      <w:r w:rsidRPr="00C1048E">
        <w:rPr>
          <w:rFonts w:ascii="Times New Roman" w:hAnsi="Times New Roman"/>
          <w:b/>
          <w:sz w:val="28"/>
          <w:szCs w:val="28"/>
        </w:rPr>
        <w:t>:</w:t>
      </w:r>
    </w:p>
    <w:p w14:paraId="2AAC7E5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80D7F9" w14:textId="041B1ED2" w:rsidR="00B83033" w:rsidRDefault="00630AE9" w:rsidP="00016C4D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>
        <w:rPr>
          <w:rFonts w:ascii="Times New Roman" w:hAnsi="Times New Roman"/>
          <w:sz w:val="28"/>
          <w:szCs w:val="28"/>
        </w:rPr>
        <w:t xml:space="preserve">стосовно </w:t>
      </w:r>
      <w:r w:rsidR="00B83033">
        <w:rPr>
          <w:rFonts w:ascii="Times New Roman" w:hAnsi="Times New Roman"/>
          <w:sz w:val="28"/>
          <w:szCs w:val="28"/>
        </w:rPr>
        <w:t xml:space="preserve">прокурора </w:t>
      </w:r>
      <w:r w:rsidR="00B83033" w:rsidRPr="00B83033">
        <w:rPr>
          <w:rFonts w:ascii="Times New Roman" w:hAnsi="Times New Roman"/>
          <w:sz w:val="28"/>
          <w:szCs w:val="28"/>
        </w:rPr>
        <w:t xml:space="preserve">Ізмаїльської окружної прокуратури Одеської області </w:t>
      </w:r>
      <w:proofErr w:type="spellStart"/>
      <w:r w:rsidR="00B83033" w:rsidRPr="00B83033">
        <w:rPr>
          <w:rFonts w:ascii="Times New Roman" w:hAnsi="Times New Roman"/>
          <w:bCs/>
          <w:sz w:val="28"/>
          <w:szCs w:val="28"/>
        </w:rPr>
        <w:t>Мел</w:t>
      </w:r>
      <w:r w:rsidR="00B83033">
        <w:rPr>
          <w:rFonts w:ascii="Times New Roman" w:hAnsi="Times New Roman"/>
          <w:bCs/>
          <w:sz w:val="28"/>
          <w:szCs w:val="28"/>
        </w:rPr>
        <w:t>ещук</w:t>
      </w:r>
      <w:proofErr w:type="spellEnd"/>
      <w:r w:rsidR="00B83033">
        <w:rPr>
          <w:rFonts w:ascii="Times New Roman" w:hAnsi="Times New Roman"/>
          <w:bCs/>
          <w:sz w:val="28"/>
          <w:szCs w:val="28"/>
        </w:rPr>
        <w:t xml:space="preserve"> Ірини</w:t>
      </w:r>
      <w:r w:rsidR="00B83033" w:rsidRPr="00B83033">
        <w:rPr>
          <w:rFonts w:ascii="Times New Roman" w:hAnsi="Times New Roman"/>
          <w:bCs/>
          <w:sz w:val="28"/>
          <w:szCs w:val="28"/>
        </w:rPr>
        <w:t xml:space="preserve"> Сергіївн</w:t>
      </w:r>
      <w:r w:rsidR="00B83033">
        <w:rPr>
          <w:rFonts w:ascii="Times New Roman" w:hAnsi="Times New Roman"/>
          <w:bCs/>
          <w:sz w:val="28"/>
          <w:szCs w:val="28"/>
        </w:rPr>
        <w:t>и.</w:t>
      </w:r>
    </w:p>
    <w:p w14:paraId="136215C8" w14:textId="48AF4C8B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</w:t>
      </w:r>
      <w:r w:rsidR="00E22ADE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B83033">
        <w:rPr>
          <w:rFonts w:ascii="Times New Roman" w:hAnsi="Times New Roman"/>
          <w:sz w:val="28"/>
          <w:szCs w:val="28"/>
        </w:rPr>
        <w:t>, а також прокурору стосовно якої воно прийнято</w:t>
      </w:r>
      <w:r w:rsidRPr="00630AE9">
        <w:rPr>
          <w:rFonts w:ascii="Times New Roman" w:hAnsi="Times New Roman"/>
          <w:sz w:val="28"/>
          <w:szCs w:val="28"/>
        </w:rPr>
        <w:t>.</w:t>
      </w:r>
    </w:p>
    <w:p w14:paraId="34EA50F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307C6E" w14:textId="68B22814" w:rsidR="00630AE9" w:rsidRPr="00C1048E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0AE9">
        <w:rPr>
          <w:rFonts w:ascii="Times New Roman" w:hAnsi="Times New Roman"/>
          <w:b/>
          <w:sz w:val="28"/>
          <w:szCs w:val="28"/>
        </w:rPr>
        <w:t>Член Комісії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="00C1048E" w:rsidRPr="00C1048E">
        <w:rPr>
          <w:rFonts w:ascii="Times New Roman" w:hAnsi="Times New Roman"/>
          <w:b/>
          <w:sz w:val="28"/>
          <w:szCs w:val="28"/>
        </w:rPr>
        <w:t>Віталій МАВРОДІ</w:t>
      </w:r>
    </w:p>
    <w:p w14:paraId="5162398E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C0B100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30AE9" w:rsidSect="00325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DAB74" w14:textId="77777777" w:rsidR="00F4359A" w:rsidRDefault="00F4359A">
      <w:pPr>
        <w:spacing w:after="0" w:line="240" w:lineRule="auto"/>
      </w:pPr>
      <w:r>
        <w:separator/>
      </w:r>
    </w:p>
  </w:endnote>
  <w:endnote w:type="continuationSeparator" w:id="0">
    <w:p w14:paraId="4A4E41D9" w14:textId="77777777" w:rsidR="00F4359A" w:rsidRDefault="00F4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D206" w14:textId="77777777" w:rsidR="00E32F4B" w:rsidRDefault="00F435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2C6F" w14:textId="77777777" w:rsidR="00E32F4B" w:rsidRDefault="00F435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5D7E" w14:textId="77777777" w:rsidR="00E32F4B" w:rsidRDefault="00F435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E902C" w14:textId="77777777" w:rsidR="00F4359A" w:rsidRDefault="00F4359A">
      <w:pPr>
        <w:spacing w:after="0" w:line="240" w:lineRule="auto"/>
      </w:pPr>
      <w:r>
        <w:separator/>
      </w:r>
    </w:p>
  </w:footnote>
  <w:footnote w:type="continuationSeparator" w:id="0">
    <w:p w14:paraId="65A61A25" w14:textId="77777777" w:rsidR="00F4359A" w:rsidRDefault="00F4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16A46" w14:textId="77777777" w:rsidR="00E32F4B" w:rsidRDefault="00F435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33CBF128" w14:textId="428F33A9" w:rsidR="00E32F4B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AC1" w:rsidRPr="00B12AC1">
          <w:rPr>
            <w:noProof/>
            <w:lang w:val="ru-RU"/>
          </w:rPr>
          <w:t>7</w:t>
        </w:r>
        <w:r>
          <w:fldChar w:fldCharType="end"/>
        </w:r>
      </w:p>
    </w:sdtContent>
  </w:sdt>
  <w:p w14:paraId="31EF4993" w14:textId="77777777" w:rsidR="00E32F4B" w:rsidRDefault="00F435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0F1B" w14:textId="77777777" w:rsidR="00E32F4B" w:rsidRDefault="00F435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E"/>
    <w:rsid w:val="00006B5F"/>
    <w:rsid w:val="00012B0E"/>
    <w:rsid w:val="00016C4D"/>
    <w:rsid w:val="00017760"/>
    <w:rsid w:val="0002060B"/>
    <w:rsid w:val="0004172D"/>
    <w:rsid w:val="00046369"/>
    <w:rsid w:val="00087291"/>
    <w:rsid w:val="000904E0"/>
    <w:rsid w:val="00090BBE"/>
    <w:rsid w:val="00091094"/>
    <w:rsid w:val="000971F5"/>
    <w:rsid w:val="000B2927"/>
    <w:rsid w:val="000B39FC"/>
    <w:rsid w:val="000B44BC"/>
    <w:rsid w:val="000E0CB2"/>
    <w:rsid w:val="00101A41"/>
    <w:rsid w:val="001030F2"/>
    <w:rsid w:val="00105B04"/>
    <w:rsid w:val="00107DD4"/>
    <w:rsid w:val="00116CF1"/>
    <w:rsid w:val="0012550D"/>
    <w:rsid w:val="0012790D"/>
    <w:rsid w:val="0014408B"/>
    <w:rsid w:val="00160F64"/>
    <w:rsid w:val="00196C58"/>
    <w:rsid w:val="001A1FF5"/>
    <w:rsid w:val="001A5B62"/>
    <w:rsid w:val="001B2F19"/>
    <w:rsid w:val="001B7F36"/>
    <w:rsid w:val="001C13A0"/>
    <w:rsid w:val="001C3F3B"/>
    <w:rsid w:val="001C7A56"/>
    <w:rsid w:val="001D6583"/>
    <w:rsid w:val="001E705A"/>
    <w:rsid w:val="001F10F8"/>
    <w:rsid w:val="001F6C5C"/>
    <w:rsid w:val="001F7347"/>
    <w:rsid w:val="00211C14"/>
    <w:rsid w:val="00221105"/>
    <w:rsid w:val="00234FD7"/>
    <w:rsid w:val="00247447"/>
    <w:rsid w:val="00252531"/>
    <w:rsid w:val="002553DF"/>
    <w:rsid w:val="00264C19"/>
    <w:rsid w:val="00274B8B"/>
    <w:rsid w:val="00295E8A"/>
    <w:rsid w:val="002C18F1"/>
    <w:rsid w:val="002D28A0"/>
    <w:rsid w:val="002D4568"/>
    <w:rsid w:val="002E7A05"/>
    <w:rsid w:val="002F51FB"/>
    <w:rsid w:val="0030590E"/>
    <w:rsid w:val="00307C54"/>
    <w:rsid w:val="00324A17"/>
    <w:rsid w:val="00335511"/>
    <w:rsid w:val="003739CB"/>
    <w:rsid w:val="00381CEB"/>
    <w:rsid w:val="003836EF"/>
    <w:rsid w:val="0038488F"/>
    <w:rsid w:val="003B6434"/>
    <w:rsid w:val="003C19EC"/>
    <w:rsid w:val="003C7698"/>
    <w:rsid w:val="003D6241"/>
    <w:rsid w:val="003F5130"/>
    <w:rsid w:val="004106A4"/>
    <w:rsid w:val="00415566"/>
    <w:rsid w:val="00416900"/>
    <w:rsid w:val="00421A6A"/>
    <w:rsid w:val="00421CF3"/>
    <w:rsid w:val="00447893"/>
    <w:rsid w:val="004603D0"/>
    <w:rsid w:val="00484BB0"/>
    <w:rsid w:val="004A4160"/>
    <w:rsid w:val="004A750D"/>
    <w:rsid w:val="004E20F8"/>
    <w:rsid w:val="004E2E7E"/>
    <w:rsid w:val="004F5D77"/>
    <w:rsid w:val="005324CE"/>
    <w:rsid w:val="00534A61"/>
    <w:rsid w:val="0053776E"/>
    <w:rsid w:val="0059043A"/>
    <w:rsid w:val="005A0B3A"/>
    <w:rsid w:val="005A4BCC"/>
    <w:rsid w:val="005B3B85"/>
    <w:rsid w:val="005B76FB"/>
    <w:rsid w:val="005C51C4"/>
    <w:rsid w:val="005E14BE"/>
    <w:rsid w:val="005E1777"/>
    <w:rsid w:val="005E2784"/>
    <w:rsid w:val="005E7CDC"/>
    <w:rsid w:val="005F5B78"/>
    <w:rsid w:val="006125A2"/>
    <w:rsid w:val="00630AE9"/>
    <w:rsid w:val="00632CBB"/>
    <w:rsid w:val="006453C7"/>
    <w:rsid w:val="0065020D"/>
    <w:rsid w:val="006537A4"/>
    <w:rsid w:val="006569B7"/>
    <w:rsid w:val="0065776B"/>
    <w:rsid w:val="00657A35"/>
    <w:rsid w:val="0069658E"/>
    <w:rsid w:val="006A190B"/>
    <w:rsid w:val="006B2BDE"/>
    <w:rsid w:val="006B36E8"/>
    <w:rsid w:val="006C0CA1"/>
    <w:rsid w:val="006D3BD0"/>
    <w:rsid w:val="006D7372"/>
    <w:rsid w:val="006E0AFD"/>
    <w:rsid w:val="006E0FFE"/>
    <w:rsid w:val="006F5FA7"/>
    <w:rsid w:val="006F6D1A"/>
    <w:rsid w:val="00703D58"/>
    <w:rsid w:val="00720A9C"/>
    <w:rsid w:val="0072691C"/>
    <w:rsid w:val="007305A3"/>
    <w:rsid w:val="00741323"/>
    <w:rsid w:val="00743F8B"/>
    <w:rsid w:val="00750510"/>
    <w:rsid w:val="0075380D"/>
    <w:rsid w:val="007713EC"/>
    <w:rsid w:val="00771EB6"/>
    <w:rsid w:val="0078773E"/>
    <w:rsid w:val="007D2B40"/>
    <w:rsid w:val="007E326E"/>
    <w:rsid w:val="007F4E03"/>
    <w:rsid w:val="00803305"/>
    <w:rsid w:val="0080461D"/>
    <w:rsid w:val="00812073"/>
    <w:rsid w:val="0084184B"/>
    <w:rsid w:val="00841D29"/>
    <w:rsid w:val="0086114C"/>
    <w:rsid w:val="008665A5"/>
    <w:rsid w:val="0087028A"/>
    <w:rsid w:val="008948EF"/>
    <w:rsid w:val="00897BCD"/>
    <w:rsid w:val="008A3707"/>
    <w:rsid w:val="008B0B09"/>
    <w:rsid w:val="008B2EA6"/>
    <w:rsid w:val="008B30E7"/>
    <w:rsid w:val="008B44BD"/>
    <w:rsid w:val="008B515C"/>
    <w:rsid w:val="008B5618"/>
    <w:rsid w:val="008C3774"/>
    <w:rsid w:val="008D0AE2"/>
    <w:rsid w:val="008E57DB"/>
    <w:rsid w:val="008F0E43"/>
    <w:rsid w:val="008F35D7"/>
    <w:rsid w:val="008F5BC9"/>
    <w:rsid w:val="009042BB"/>
    <w:rsid w:val="00916C02"/>
    <w:rsid w:val="00934AAE"/>
    <w:rsid w:val="00934E27"/>
    <w:rsid w:val="00937CE0"/>
    <w:rsid w:val="0094252B"/>
    <w:rsid w:val="009438C5"/>
    <w:rsid w:val="00944269"/>
    <w:rsid w:val="0094536A"/>
    <w:rsid w:val="00967C8D"/>
    <w:rsid w:val="00984D06"/>
    <w:rsid w:val="0098762E"/>
    <w:rsid w:val="00994029"/>
    <w:rsid w:val="009B346B"/>
    <w:rsid w:val="009B4652"/>
    <w:rsid w:val="009B69CA"/>
    <w:rsid w:val="009C2DC7"/>
    <w:rsid w:val="009E233D"/>
    <w:rsid w:val="009E3216"/>
    <w:rsid w:val="009F7FFA"/>
    <w:rsid w:val="00A1363A"/>
    <w:rsid w:val="00A153C2"/>
    <w:rsid w:val="00A1707C"/>
    <w:rsid w:val="00A25206"/>
    <w:rsid w:val="00A51081"/>
    <w:rsid w:val="00A520CC"/>
    <w:rsid w:val="00A55426"/>
    <w:rsid w:val="00A6097E"/>
    <w:rsid w:val="00A611BC"/>
    <w:rsid w:val="00A627C5"/>
    <w:rsid w:val="00A74170"/>
    <w:rsid w:val="00A74538"/>
    <w:rsid w:val="00A9606A"/>
    <w:rsid w:val="00AC20DA"/>
    <w:rsid w:val="00B12AC1"/>
    <w:rsid w:val="00B14200"/>
    <w:rsid w:val="00B2047A"/>
    <w:rsid w:val="00B3250A"/>
    <w:rsid w:val="00B4446B"/>
    <w:rsid w:val="00B5156E"/>
    <w:rsid w:val="00B61DFD"/>
    <w:rsid w:val="00B63F2F"/>
    <w:rsid w:val="00B80DC8"/>
    <w:rsid w:val="00B83033"/>
    <w:rsid w:val="00BC13CF"/>
    <w:rsid w:val="00BD5A28"/>
    <w:rsid w:val="00BD5DA6"/>
    <w:rsid w:val="00BD6046"/>
    <w:rsid w:val="00BF0C47"/>
    <w:rsid w:val="00BF3112"/>
    <w:rsid w:val="00C1048E"/>
    <w:rsid w:val="00C10814"/>
    <w:rsid w:val="00C21035"/>
    <w:rsid w:val="00C23388"/>
    <w:rsid w:val="00C2632A"/>
    <w:rsid w:val="00C330AC"/>
    <w:rsid w:val="00C85221"/>
    <w:rsid w:val="00C86BB3"/>
    <w:rsid w:val="00CA274F"/>
    <w:rsid w:val="00CA4FD3"/>
    <w:rsid w:val="00CD15C5"/>
    <w:rsid w:val="00CE041D"/>
    <w:rsid w:val="00D140F7"/>
    <w:rsid w:val="00D223E4"/>
    <w:rsid w:val="00D247B8"/>
    <w:rsid w:val="00D6752E"/>
    <w:rsid w:val="00D72A3D"/>
    <w:rsid w:val="00D76F20"/>
    <w:rsid w:val="00D779C1"/>
    <w:rsid w:val="00D84055"/>
    <w:rsid w:val="00DA6925"/>
    <w:rsid w:val="00DB1858"/>
    <w:rsid w:val="00DB63BE"/>
    <w:rsid w:val="00DD2D50"/>
    <w:rsid w:val="00DD3028"/>
    <w:rsid w:val="00DD66D1"/>
    <w:rsid w:val="00DE0EAE"/>
    <w:rsid w:val="00E0014C"/>
    <w:rsid w:val="00E0035D"/>
    <w:rsid w:val="00E052E3"/>
    <w:rsid w:val="00E11EBF"/>
    <w:rsid w:val="00E16437"/>
    <w:rsid w:val="00E20CA2"/>
    <w:rsid w:val="00E22ADE"/>
    <w:rsid w:val="00E30536"/>
    <w:rsid w:val="00E4204E"/>
    <w:rsid w:val="00E43B86"/>
    <w:rsid w:val="00E47A42"/>
    <w:rsid w:val="00E54EE7"/>
    <w:rsid w:val="00E623D7"/>
    <w:rsid w:val="00E643F9"/>
    <w:rsid w:val="00E80191"/>
    <w:rsid w:val="00E81DDE"/>
    <w:rsid w:val="00E83F7B"/>
    <w:rsid w:val="00EB6039"/>
    <w:rsid w:val="00EC04F3"/>
    <w:rsid w:val="00EC3A8D"/>
    <w:rsid w:val="00ED2CC1"/>
    <w:rsid w:val="00EF6278"/>
    <w:rsid w:val="00EF743F"/>
    <w:rsid w:val="00F0068B"/>
    <w:rsid w:val="00F14F25"/>
    <w:rsid w:val="00F341F8"/>
    <w:rsid w:val="00F4359A"/>
    <w:rsid w:val="00F45A0B"/>
    <w:rsid w:val="00F46094"/>
    <w:rsid w:val="00F613F3"/>
    <w:rsid w:val="00F62E02"/>
    <w:rsid w:val="00F7320B"/>
    <w:rsid w:val="00F739D6"/>
    <w:rsid w:val="00F84EDC"/>
    <w:rsid w:val="00F8746F"/>
    <w:rsid w:val="00FA05A5"/>
    <w:rsid w:val="00FC5BB5"/>
    <w:rsid w:val="00FD4B98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32FB3C73-A836-45A2-99B1-DADD6DB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semiHidden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1603A-3AAF-4BED-9FCB-6B438DCE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2759</Words>
  <Characters>15730</Characters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2024-05-08T13:17:00Z</cp:lastPrinted>
  <dcterms:created xsi:type="dcterms:W3CDTF">2024-05-08T13:17:00Z</dcterms:created>
  <dcterms:modified xsi:type="dcterms:W3CDTF">2025-01-06T08:31:00Z</dcterms:modified>
</cp:coreProperties>
</file>