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4451C8" w:rsidP="00532C5D">
            <w:pPr>
              <w:spacing w:after="0" w:line="240" w:lineRule="auto"/>
              <w:ind w:left="-109"/>
              <w:rPr>
                <w:rFonts w:ascii="Times New Roman" w:hAnsi="Times New Roman"/>
                <w:b/>
                <w:sz w:val="28"/>
                <w:szCs w:val="28"/>
              </w:rPr>
            </w:pPr>
            <w:r>
              <w:rPr>
                <w:rFonts w:ascii="Times New Roman" w:hAnsi="Times New Roman"/>
                <w:b/>
                <w:sz w:val="28"/>
                <w:szCs w:val="28"/>
              </w:rPr>
              <w:t>1</w:t>
            </w:r>
            <w:r w:rsidR="00532C5D">
              <w:rPr>
                <w:rFonts w:ascii="Times New Roman" w:hAnsi="Times New Roman"/>
                <w:b/>
                <w:sz w:val="28"/>
                <w:szCs w:val="28"/>
              </w:rPr>
              <w:t>8</w:t>
            </w:r>
            <w:r w:rsidR="00836A6E">
              <w:rPr>
                <w:rFonts w:ascii="Times New Roman" w:hAnsi="Times New Roman"/>
                <w:b/>
                <w:sz w:val="28"/>
                <w:szCs w:val="28"/>
              </w:rPr>
              <w:t xml:space="preserve"> </w:t>
            </w:r>
            <w:r w:rsidR="00532C5D">
              <w:rPr>
                <w:rFonts w:ascii="Times New Roman" w:hAnsi="Times New Roman"/>
                <w:b/>
                <w:sz w:val="28"/>
                <w:szCs w:val="28"/>
              </w:rPr>
              <w:t>лип</w:t>
            </w:r>
            <w:r w:rsidR="0000700B">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DB6069">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532C5D">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532C5D">
              <w:rPr>
                <w:rFonts w:ascii="Times New Roman" w:hAnsi="Times New Roman"/>
                <w:b/>
                <w:sz w:val="28"/>
                <w:szCs w:val="28"/>
              </w:rPr>
              <w:t>512</w:t>
            </w:r>
            <w:r w:rsidR="002A521C">
              <w:rPr>
                <w:rFonts w:ascii="Times New Roman" w:hAnsi="Times New Roman"/>
                <w:b/>
                <w:sz w:val="28"/>
                <w:szCs w:val="28"/>
              </w:rPr>
              <w:t> </w:t>
            </w:r>
            <w:r w:rsidRPr="00B000CB">
              <w:rPr>
                <w:rFonts w:ascii="Times New Roman" w:hAnsi="Times New Roman"/>
                <w:b/>
                <w:sz w:val="28"/>
                <w:szCs w:val="28"/>
              </w:rPr>
              <w:t>дс-2</w:t>
            </w:r>
            <w:r w:rsidR="00DB6069">
              <w:rPr>
                <w:rFonts w:ascii="Times New Roman" w:hAnsi="Times New Roman"/>
                <w:b/>
                <w:sz w:val="28"/>
                <w:szCs w:val="28"/>
              </w:rPr>
              <w:t>5</w:t>
            </w:r>
          </w:p>
        </w:tc>
      </w:tr>
    </w:tbl>
    <w:p w:rsidR="00647470" w:rsidRDefault="00647470" w:rsidP="0079489D">
      <w:pPr>
        <w:spacing w:after="0" w:line="240" w:lineRule="auto"/>
        <w:contextualSpacing/>
        <w:rPr>
          <w:rFonts w:ascii="Times New Roman" w:hAnsi="Times New Roman"/>
          <w:b/>
          <w:noProof/>
          <w:sz w:val="28"/>
          <w:szCs w:val="28"/>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79489D" w:rsidRPr="000A4EF6" w:rsidRDefault="0079489D" w:rsidP="0079489D">
      <w:pPr>
        <w:spacing w:after="0" w:line="240" w:lineRule="auto"/>
        <w:contextualSpacing/>
        <w:rPr>
          <w:rFonts w:ascii="Times New Roman" w:hAnsi="Times New Roman"/>
          <w:b/>
          <w:noProof/>
          <w:sz w:val="28"/>
          <w:szCs w:val="28"/>
          <w:lang w:eastAsia="uk-UA"/>
        </w:rPr>
      </w:pPr>
    </w:p>
    <w:p w:rsidR="0032608B" w:rsidRPr="000A4EF6" w:rsidRDefault="0000700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4A3B5D">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4451C8">
        <w:rPr>
          <w:rFonts w:ascii="Times New Roman" w:hAnsi="Times New Roman"/>
          <w:sz w:val="28"/>
          <w:szCs w:val="28"/>
        </w:rPr>
        <w:t xml:space="preserve">прокурора </w:t>
      </w:r>
      <w:r w:rsidR="00532C5D">
        <w:rPr>
          <w:rFonts w:ascii="Times New Roman" w:hAnsi="Times New Roman"/>
          <w:sz w:val="28"/>
          <w:szCs w:val="28"/>
        </w:rPr>
        <w:t xml:space="preserve">Первомайської окружної прокуратури Миколаївської області </w:t>
      </w:r>
      <w:proofErr w:type="spellStart"/>
      <w:r w:rsidR="00532C5D">
        <w:rPr>
          <w:rFonts w:ascii="Times New Roman" w:hAnsi="Times New Roman"/>
          <w:sz w:val="28"/>
          <w:szCs w:val="28"/>
        </w:rPr>
        <w:t>Тупчі</w:t>
      </w:r>
      <w:r w:rsidR="00B373C9">
        <w:rPr>
          <w:rFonts w:ascii="Times New Roman" w:hAnsi="Times New Roman"/>
          <w:sz w:val="28"/>
          <w:szCs w:val="28"/>
        </w:rPr>
        <w:t>я</w:t>
      </w:r>
      <w:proofErr w:type="spellEnd"/>
      <w:r w:rsidR="00532C5D">
        <w:rPr>
          <w:rFonts w:ascii="Times New Roman" w:hAnsi="Times New Roman"/>
          <w:sz w:val="28"/>
          <w:szCs w:val="28"/>
        </w:rPr>
        <w:t xml:space="preserve"> В.В. </w:t>
      </w:r>
      <w:r w:rsidR="004451C8">
        <w:rPr>
          <w:rFonts w:ascii="Times New Roman" w:hAnsi="Times New Roman"/>
          <w:sz w:val="28"/>
          <w:szCs w:val="28"/>
        </w:rPr>
        <w:t>(далі</w:t>
      </w:r>
      <w:r w:rsidR="00532C5D">
        <w:rPr>
          <w:rFonts w:ascii="Times New Roman" w:hAnsi="Times New Roman"/>
          <w:sz w:val="28"/>
          <w:szCs w:val="28"/>
        </w:rPr>
        <w:t> </w:t>
      </w:r>
      <w:r w:rsidR="004451C8">
        <w:rPr>
          <w:rFonts w:ascii="Times New Roman" w:hAnsi="Times New Roman"/>
          <w:sz w:val="28"/>
          <w:szCs w:val="28"/>
        </w:rPr>
        <w:t xml:space="preserve">– прокурор, </w:t>
      </w:r>
      <w:proofErr w:type="spellStart"/>
      <w:r w:rsidR="00532C5D">
        <w:rPr>
          <w:rFonts w:ascii="Times New Roman" w:hAnsi="Times New Roman"/>
          <w:sz w:val="28"/>
          <w:szCs w:val="28"/>
        </w:rPr>
        <w:t>Тупчій</w:t>
      </w:r>
      <w:proofErr w:type="spellEnd"/>
      <w:r w:rsidR="00532C5D">
        <w:rPr>
          <w:rFonts w:ascii="Times New Roman" w:hAnsi="Times New Roman"/>
          <w:sz w:val="28"/>
          <w:szCs w:val="28"/>
        </w:rPr>
        <w:t> В.В.</w:t>
      </w:r>
      <w:r w:rsidR="00DC4423">
        <w:rPr>
          <w:rFonts w:ascii="Times New Roman" w:hAnsi="Times New Roman"/>
          <w:sz w:val="28"/>
          <w:szCs w:val="28"/>
        </w:rPr>
        <w:t>)</w:t>
      </w:r>
    </w:p>
    <w:p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4A3B5D">
        <w:rPr>
          <w:rFonts w:ascii="Times New Roman" w:hAnsi="Times New Roman"/>
          <w:sz w:val="28"/>
          <w:szCs w:val="28"/>
        </w:rPr>
        <w:t xml:space="preserve">ОСОБА-1 </w:t>
      </w:r>
      <w:r w:rsidR="00EB2515">
        <w:rPr>
          <w:rFonts w:ascii="Times New Roman" w:hAnsi="Times New Roman"/>
          <w:sz w:val="28"/>
          <w:szCs w:val="28"/>
        </w:rPr>
        <w:t>(далі – скаржни</w:t>
      </w:r>
      <w:r w:rsidR="00615D25">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1479D0">
        <w:rPr>
          <w:rFonts w:ascii="Times New Roman" w:hAnsi="Times New Roman"/>
          <w:sz w:val="28"/>
          <w:szCs w:val="28"/>
        </w:rPr>
        <w:t>прокурор</w:t>
      </w:r>
      <w:r w:rsidR="00DC4423">
        <w:rPr>
          <w:rFonts w:ascii="Times New Roman" w:hAnsi="Times New Roman"/>
          <w:sz w:val="28"/>
          <w:szCs w:val="28"/>
        </w:rPr>
        <w:t xml:space="preserve">ом </w:t>
      </w:r>
      <w:proofErr w:type="spellStart"/>
      <w:r w:rsidR="003819B8">
        <w:rPr>
          <w:rFonts w:ascii="Times New Roman" w:hAnsi="Times New Roman"/>
          <w:sz w:val="28"/>
          <w:szCs w:val="28"/>
        </w:rPr>
        <w:t>Тупчієм</w:t>
      </w:r>
      <w:proofErr w:type="spellEnd"/>
      <w:r w:rsidR="003819B8">
        <w:rPr>
          <w:rFonts w:ascii="Times New Roman" w:hAnsi="Times New Roman"/>
          <w:sz w:val="28"/>
          <w:szCs w:val="28"/>
        </w:rPr>
        <w:t> В.В</w:t>
      </w:r>
      <w:r w:rsidR="00DC4423">
        <w:rPr>
          <w:rFonts w:ascii="Times New Roman" w:hAnsi="Times New Roman"/>
          <w:sz w:val="28"/>
          <w:szCs w:val="28"/>
        </w:rPr>
        <w:t>.</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DC4423">
        <w:rPr>
          <w:rFonts w:ascii="Times New Roman" w:hAnsi="Times New Roman"/>
          <w:sz w:val="28"/>
          <w:szCs w:val="28"/>
        </w:rPr>
        <w:t>0</w:t>
      </w:r>
      <w:r w:rsidR="003819B8">
        <w:rPr>
          <w:rFonts w:ascii="Times New Roman" w:hAnsi="Times New Roman"/>
          <w:sz w:val="28"/>
          <w:szCs w:val="28"/>
        </w:rPr>
        <w:t>8</w:t>
      </w:r>
      <w:r w:rsidR="00031E6D">
        <w:rPr>
          <w:rFonts w:ascii="Times New Roman" w:hAnsi="Times New Roman"/>
          <w:sz w:val="28"/>
          <w:szCs w:val="28"/>
        </w:rPr>
        <w:t>.0</w:t>
      </w:r>
      <w:r w:rsidR="003819B8">
        <w:rPr>
          <w:rFonts w:ascii="Times New Roman" w:hAnsi="Times New Roman"/>
          <w:sz w:val="28"/>
          <w:szCs w:val="28"/>
        </w:rPr>
        <w:t>7</w:t>
      </w:r>
      <w:r w:rsidR="00031E6D">
        <w:rPr>
          <w:rFonts w:ascii="Times New Roman" w:hAnsi="Times New Roman"/>
          <w:sz w:val="28"/>
          <w:szCs w:val="28"/>
        </w:rPr>
        <w:t>.</w:t>
      </w:r>
      <w:r w:rsidR="00031E6D" w:rsidRPr="000A4EF6">
        <w:rPr>
          <w:rFonts w:ascii="Times New Roman" w:hAnsi="Times New Roman"/>
          <w:sz w:val="28"/>
          <w:szCs w:val="28"/>
        </w:rPr>
        <w:t>202</w:t>
      </w:r>
      <w:r w:rsidR="00031E6D">
        <w:rPr>
          <w:rFonts w:ascii="Times New Roman" w:hAnsi="Times New Roman"/>
          <w:sz w:val="28"/>
          <w:szCs w:val="28"/>
        </w:rPr>
        <w:t xml:space="preserve">5 </w:t>
      </w:r>
      <w:proofErr w:type="spellStart"/>
      <w:r w:rsidR="00C02682">
        <w:rPr>
          <w:rFonts w:ascii="Times New Roman" w:hAnsi="Times New Roman"/>
          <w:sz w:val="28"/>
          <w:szCs w:val="28"/>
        </w:rPr>
        <w:t>розподілено</w:t>
      </w:r>
      <w:proofErr w:type="spellEnd"/>
      <w:r w:rsidR="003F45F2" w:rsidRPr="000A4EF6">
        <w:rPr>
          <w:rFonts w:ascii="Times New Roman" w:hAnsi="Times New Roman"/>
          <w:sz w:val="28"/>
          <w:szCs w:val="28"/>
        </w:rPr>
        <w:t xml:space="preserve"> мені. </w:t>
      </w:r>
    </w:p>
    <w:p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w:t>
      </w:r>
      <w:r w:rsidR="00DC4423">
        <w:rPr>
          <w:rFonts w:ascii="Times New Roman" w:hAnsi="Times New Roman"/>
          <w:sz w:val="28"/>
          <w:szCs w:val="28"/>
        </w:rPr>
        <w:t xml:space="preserve"> </w:t>
      </w:r>
      <w:r>
        <w:rPr>
          <w:rFonts w:ascii="Times New Roman" w:hAnsi="Times New Roman"/>
          <w:sz w:val="28"/>
          <w:szCs w:val="28"/>
        </w:rPr>
        <w:t>передбачених частиною першою статті 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w:t>
      </w:r>
      <w:r w:rsidR="00700F2D">
        <w:rPr>
          <w:rFonts w:ascii="Times New Roman" w:hAnsi="Times New Roman"/>
          <w:sz w:val="28"/>
          <w:szCs w:val="28"/>
        </w:rPr>
        <w:t> </w:t>
      </w:r>
      <w:r>
        <w:rPr>
          <w:rFonts w:ascii="Times New Roman" w:hAnsi="Times New Roman"/>
          <w:sz w:val="28"/>
          <w:szCs w:val="28"/>
        </w:rPr>
        <w:t>– Закон)</w:t>
      </w:r>
      <w:r w:rsidR="00DC4423">
        <w:rPr>
          <w:rFonts w:ascii="Times New Roman" w:hAnsi="Times New Roman"/>
          <w:sz w:val="28"/>
          <w:szCs w:val="28"/>
        </w:rPr>
        <w:t xml:space="preserve"> підстав для притягнення прокурора до дисциплінарної відповідальності</w:t>
      </w:r>
      <w:r>
        <w:rPr>
          <w:rFonts w:ascii="Times New Roman" w:hAnsi="Times New Roman"/>
          <w:sz w:val="28"/>
          <w:szCs w:val="28"/>
        </w:rPr>
        <w:t xml:space="preserve">. </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w:t>
      </w:r>
      <w:r w:rsidR="00052C65">
        <w:rPr>
          <w:rFonts w:ascii="Times New Roman" w:hAnsi="Times New Roman"/>
          <w:sz w:val="28"/>
          <w:szCs w:val="28"/>
        </w:rPr>
        <w:t>ночас зі змісту</w:t>
      </w:r>
      <w:r>
        <w:rPr>
          <w:rFonts w:ascii="Times New Roman" w:hAnsi="Times New Roman"/>
          <w:sz w:val="28"/>
          <w:szCs w:val="28"/>
        </w:rPr>
        <w:t xml:space="preserve"> </w:t>
      </w:r>
      <w:r w:rsidR="00FB30BD">
        <w:rPr>
          <w:rFonts w:ascii="Times New Roman" w:hAnsi="Times New Roman"/>
          <w:sz w:val="28"/>
          <w:szCs w:val="28"/>
        </w:rPr>
        <w:t xml:space="preserve">скарги </w:t>
      </w:r>
      <w:r>
        <w:rPr>
          <w:rFonts w:ascii="Times New Roman" w:hAnsi="Times New Roman"/>
          <w:sz w:val="28"/>
          <w:szCs w:val="28"/>
        </w:rPr>
        <w:t xml:space="preserve">можна вважати, що </w:t>
      </w:r>
      <w:proofErr w:type="spellStart"/>
      <w:r w:rsidR="003819B8">
        <w:rPr>
          <w:rFonts w:ascii="Times New Roman" w:hAnsi="Times New Roman"/>
          <w:sz w:val="28"/>
          <w:szCs w:val="28"/>
        </w:rPr>
        <w:t>Тупчій</w:t>
      </w:r>
      <w:proofErr w:type="spellEnd"/>
      <w:r w:rsidR="003819B8">
        <w:rPr>
          <w:rFonts w:ascii="Times New Roman" w:hAnsi="Times New Roman"/>
          <w:sz w:val="28"/>
          <w:szCs w:val="28"/>
        </w:rPr>
        <w:t> В.В.</w:t>
      </w:r>
      <w:r w:rsidR="00D528F4">
        <w:rPr>
          <w:rFonts w:ascii="Times New Roman" w:hAnsi="Times New Roman"/>
          <w:sz w:val="28"/>
          <w:szCs w:val="28"/>
        </w:rPr>
        <w:t xml:space="preserve"> </w:t>
      </w:r>
      <w:r>
        <w:rPr>
          <w:rFonts w:ascii="Times New Roman" w:hAnsi="Times New Roman"/>
          <w:sz w:val="28"/>
          <w:szCs w:val="28"/>
        </w:rPr>
        <w:t>вчини</w:t>
      </w:r>
      <w:r w:rsidR="00D528F4">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пункт</w:t>
      </w:r>
      <w:r w:rsidR="00B3705E">
        <w:rPr>
          <w:rFonts w:ascii="Times New Roman" w:hAnsi="Times New Roman"/>
          <w:sz w:val="28"/>
          <w:szCs w:val="28"/>
        </w:rPr>
        <w:t>ом</w:t>
      </w:r>
      <w:r>
        <w:rPr>
          <w:rFonts w:ascii="Times New Roman" w:hAnsi="Times New Roman"/>
          <w:sz w:val="28"/>
          <w:szCs w:val="28"/>
          <w:lang w:val="en-US"/>
        </w:rPr>
        <w:t> </w:t>
      </w:r>
      <w:r>
        <w:rPr>
          <w:rFonts w:ascii="Times New Roman" w:hAnsi="Times New Roman"/>
          <w:sz w:val="28"/>
          <w:szCs w:val="28"/>
        </w:rPr>
        <w:t>1 (невиконання чи неналежне виконання службових обов’язків) частини першої статті 43 Закону за таких обставин.</w:t>
      </w:r>
    </w:p>
    <w:p w:rsidR="00E841C3" w:rsidRDefault="003819B8"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Підставою для </w:t>
      </w:r>
      <w:r w:rsidR="00052C65">
        <w:rPr>
          <w:rFonts w:ascii="Times New Roman" w:hAnsi="Times New Roman"/>
          <w:sz w:val="28"/>
          <w:szCs w:val="28"/>
        </w:rPr>
        <w:t>внесення</w:t>
      </w:r>
      <w:r>
        <w:rPr>
          <w:rFonts w:ascii="Times New Roman" w:hAnsi="Times New Roman"/>
          <w:sz w:val="28"/>
          <w:szCs w:val="28"/>
        </w:rPr>
        <w:t xml:space="preserve"> в ЄРДР відомостей про </w:t>
      </w:r>
      <w:r w:rsidR="00645AB6">
        <w:rPr>
          <w:rFonts w:ascii="Times New Roman" w:hAnsi="Times New Roman"/>
          <w:sz w:val="28"/>
          <w:szCs w:val="28"/>
        </w:rPr>
        <w:t>кримінальн</w:t>
      </w:r>
      <w:r>
        <w:rPr>
          <w:rFonts w:ascii="Times New Roman" w:hAnsi="Times New Roman"/>
          <w:sz w:val="28"/>
          <w:szCs w:val="28"/>
        </w:rPr>
        <w:t xml:space="preserve">е </w:t>
      </w:r>
      <w:r w:rsidR="00645AB6">
        <w:rPr>
          <w:rFonts w:ascii="Times New Roman" w:hAnsi="Times New Roman"/>
          <w:sz w:val="28"/>
          <w:szCs w:val="28"/>
        </w:rPr>
        <w:t>провадженн</w:t>
      </w:r>
      <w:r>
        <w:rPr>
          <w:rFonts w:ascii="Times New Roman" w:hAnsi="Times New Roman"/>
          <w:sz w:val="28"/>
          <w:szCs w:val="28"/>
        </w:rPr>
        <w:t>я</w:t>
      </w:r>
      <w:r w:rsidR="00645AB6">
        <w:rPr>
          <w:rFonts w:ascii="Times New Roman" w:hAnsi="Times New Roman"/>
          <w:sz w:val="28"/>
          <w:szCs w:val="28"/>
        </w:rPr>
        <w:t xml:space="preserve"> № </w:t>
      </w:r>
      <w:r w:rsidR="004A3B5D">
        <w:rPr>
          <w:rFonts w:ascii="Times New Roman" w:hAnsi="Times New Roman"/>
          <w:sz w:val="28"/>
          <w:szCs w:val="28"/>
        </w:rPr>
        <w:t>конфіденційна інформація</w:t>
      </w:r>
      <w:bookmarkStart w:id="0" w:name="_GoBack"/>
      <w:bookmarkEnd w:id="0"/>
      <w:r w:rsidR="00E841C3">
        <w:rPr>
          <w:rFonts w:ascii="Times New Roman" w:hAnsi="Times New Roman"/>
          <w:sz w:val="28"/>
          <w:szCs w:val="28"/>
        </w:rPr>
        <w:t>, у якому скаржник є обвинуваченим, та яке розглядається в Первомайському міс</w:t>
      </w:r>
      <w:r w:rsidR="00400974">
        <w:rPr>
          <w:rFonts w:ascii="Times New Roman" w:hAnsi="Times New Roman"/>
          <w:sz w:val="28"/>
          <w:szCs w:val="28"/>
        </w:rPr>
        <w:t>ь</w:t>
      </w:r>
      <w:r w:rsidR="00E841C3">
        <w:rPr>
          <w:rFonts w:ascii="Times New Roman" w:hAnsi="Times New Roman"/>
          <w:sz w:val="28"/>
          <w:szCs w:val="28"/>
        </w:rPr>
        <w:t>крайонному суді Миколаївської област</w:t>
      </w:r>
      <w:r w:rsidR="00400974">
        <w:rPr>
          <w:rFonts w:ascii="Times New Roman" w:hAnsi="Times New Roman"/>
          <w:sz w:val="28"/>
          <w:szCs w:val="28"/>
        </w:rPr>
        <w:t>і</w:t>
      </w:r>
      <w:r w:rsidR="00E841C3">
        <w:rPr>
          <w:rFonts w:ascii="Times New Roman" w:hAnsi="Times New Roman"/>
          <w:sz w:val="28"/>
          <w:szCs w:val="28"/>
        </w:rPr>
        <w:t xml:space="preserve"> (справа № 484/1196/25)</w:t>
      </w:r>
      <w:r w:rsidR="00400974">
        <w:rPr>
          <w:rFonts w:ascii="Times New Roman" w:hAnsi="Times New Roman"/>
          <w:sz w:val="28"/>
          <w:szCs w:val="28"/>
        </w:rPr>
        <w:t xml:space="preserve">, став безпідставний рапорт прокурора </w:t>
      </w:r>
      <w:proofErr w:type="spellStart"/>
      <w:r w:rsidR="00400974">
        <w:rPr>
          <w:rFonts w:ascii="Times New Roman" w:hAnsi="Times New Roman"/>
          <w:sz w:val="28"/>
          <w:szCs w:val="28"/>
        </w:rPr>
        <w:t>Тупчія</w:t>
      </w:r>
      <w:proofErr w:type="spellEnd"/>
      <w:r w:rsidR="00400974">
        <w:rPr>
          <w:rFonts w:ascii="Times New Roman" w:hAnsi="Times New Roman"/>
          <w:sz w:val="28"/>
          <w:szCs w:val="28"/>
        </w:rPr>
        <w:t> В.В. від 06.01.2023, у якому викладено недостовірні відомості.</w:t>
      </w:r>
    </w:p>
    <w:p w:rsidR="000A3350" w:rsidRDefault="00BA2389"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О</w:t>
      </w:r>
      <w:r w:rsidR="00647470">
        <w:rPr>
          <w:rFonts w:ascii="Times New Roman" w:hAnsi="Times New Roman"/>
          <w:sz w:val="28"/>
          <w:szCs w:val="28"/>
        </w:rPr>
        <w:t xml:space="preserve">крім цього, у дисциплінарній скарзі </w:t>
      </w:r>
      <w:r w:rsidR="00821FF6">
        <w:rPr>
          <w:rFonts w:ascii="Times New Roman" w:hAnsi="Times New Roman"/>
          <w:sz w:val="28"/>
          <w:szCs w:val="28"/>
        </w:rPr>
        <w:t xml:space="preserve">надається оцінка дій </w:t>
      </w:r>
      <w:r w:rsidR="002A118A">
        <w:rPr>
          <w:rFonts w:ascii="Times New Roman" w:hAnsi="Times New Roman"/>
          <w:sz w:val="28"/>
          <w:szCs w:val="28"/>
        </w:rPr>
        <w:t>прокурор</w:t>
      </w:r>
      <w:r w:rsidR="00BF3B15">
        <w:rPr>
          <w:rFonts w:ascii="Times New Roman" w:hAnsi="Times New Roman"/>
          <w:sz w:val="28"/>
          <w:szCs w:val="28"/>
        </w:rPr>
        <w:t>а</w:t>
      </w:r>
      <w:r w:rsidR="002A118A">
        <w:rPr>
          <w:rFonts w:ascii="Times New Roman" w:hAnsi="Times New Roman"/>
          <w:sz w:val="28"/>
          <w:szCs w:val="28"/>
        </w:rPr>
        <w:t xml:space="preserve"> тощо</w:t>
      </w:r>
      <w:r w:rsidR="00647470">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551595">
        <w:rPr>
          <w:rFonts w:ascii="Times New Roman" w:hAnsi="Times New Roman"/>
          <w:sz w:val="28"/>
          <w:szCs w:val="28"/>
        </w:rPr>
        <w:t xml:space="preserve"> копі</w:t>
      </w:r>
      <w:r w:rsidR="00BF3B15">
        <w:rPr>
          <w:rFonts w:ascii="Times New Roman" w:hAnsi="Times New Roman"/>
          <w:sz w:val="28"/>
          <w:szCs w:val="28"/>
        </w:rPr>
        <w:t xml:space="preserve">ю </w:t>
      </w:r>
      <w:r w:rsidR="00A1320B">
        <w:rPr>
          <w:rFonts w:ascii="Times New Roman" w:hAnsi="Times New Roman"/>
          <w:sz w:val="28"/>
          <w:szCs w:val="28"/>
        </w:rPr>
        <w:t xml:space="preserve">рапорт прокурора </w:t>
      </w:r>
      <w:proofErr w:type="spellStart"/>
      <w:r w:rsidR="00A1320B">
        <w:rPr>
          <w:rFonts w:ascii="Times New Roman" w:hAnsi="Times New Roman"/>
          <w:sz w:val="28"/>
          <w:szCs w:val="28"/>
        </w:rPr>
        <w:t>Тупчія</w:t>
      </w:r>
      <w:proofErr w:type="spellEnd"/>
      <w:r w:rsidR="00A1320B">
        <w:rPr>
          <w:rFonts w:ascii="Times New Roman" w:hAnsi="Times New Roman"/>
          <w:sz w:val="28"/>
          <w:szCs w:val="28"/>
        </w:rPr>
        <w:t> В.В. від 06.01.2023</w:t>
      </w:r>
      <w:r w:rsidR="00052C65">
        <w:rPr>
          <w:rFonts w:ascii="Times New Roman" w:hAnsi="Times New Roman"/>
          <w:sz w:val="28"/>
          <w:szCs w:val="28"/>
        </w:rPr>
        <w:t xml:space="preserve"> про необхідність внесення до Єдиного реєстру досудових розслідувань (далі – ЄРДР) відомостей про кримінальне правопорушення, передбачене ч. 4 ст. 191 КК України</w:t>
      </w:r>
      <w:r w:rsidR="00A1320B">
        <w:rPr>
          <w:rFonts w:ascii="Times New Roman" w:hAnsi="Times New Roman"/>
          <w:sz w:val="28"/>
          <w:szCs w:val="28"/>
        </w:rPr>
        <w:t>.</w:t>
      </w:r>
    </w:p>
    <w:p w:rsidR="00052C65" w:rsidRDefault="00052C65" w:rsidP="00451A5A">
      <w:pPr>
        <w:pStyle w:val="a3"/>
        <w:tabs>
          <w:tab w:val="left" w:pos="567"/>
        </w:tabs>
        <w:ind w:right="-141" w:firstLine="709"/>
        <w:jc w:val="both"/>
        <w:rPr>
          <w:rFonts w:ascii="Times New Roman" w:hAnsi="Times New Roman"/>
          <w:b/>
          <w:sz w:val="28"/>
          <w:szCs w:val="28"/>
        </w:rPr>
      </w:pP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lastRenderedPageBreak/>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(пункти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частини першої статті 2, статт</w:t>
      </w:r>
      <w:r>
        <w:rPr>
          <w:rFonts w:ascii="Times New Roman" w:hAnsi="Times New Roman"/>
          <w:sz w:val="28"/>
          <w:szCs w:val="28"/>
        </w:rPr>
        <w:t>і</w:t>
      </w:r>
      <w:r w:rsidRPr="00B902ED">
        <w:rPr>
          <w:rFonts w:ascii="Times New Roman" w:hAnsi="Times New Roman"/>
          <w:sz w:val="28"/>
          <w:szCs w:val="28"/>
        </w:rPr>
        <w:t> 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rsidR="00A1320B"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статті</w:t>
      </w:r>
      <w:r w:rsidR="00E43F04">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w:t>
      </w:r>
    </w:p>
    <w:p w:rsidR="00B5070E" w:rsidRDefault="0020022D"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Зі змісту частини другої статті</w:t>
      </w:r>
      <w:r w:rsidR="00686733">
        <w:rPr>
          <w:rFonts w:ascii="Times New Roman" w:hAnsi="Times New Roman"/>
          <w:sz w:val="28"/>
          <w:szCs w:val="28"/>
        </w:rPr>
        <w:t> </w:t>
      </w:r>
      <w:r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C07964">
        <w:rPr>
          <w:rFonts w:ascii="Times New Roman" w:hAnsi="Times New Roman"/>
          <w:sz w:val="28"/>
          <w:szCs w:val="28"/>
        </w:rPr>
        <w:t>8</w:t>
      </w:r>
      <w:r w:rsidR="00B5070E" w:rsidRPr="00F83E74">
        <w:rPr>
          <w:rFonts w:ascii="Times New Roman" w:hAnsi="Times New Roman"/>
          <w:sz w:val="28"/>
          <w:szCs w:val="28"/>
        </w:rPr>
        <w:t xml:space="preserve"> КПК України).</w:t>
      </w:r>
    </w:p>
    <w:p w:rsidR="00052C65" w:rsidRDefault="00052C65" w:rsidP="00052C65">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частин</w:t>
      </w:r>
      <w:r>
        <w:rPr>
          <w:rFonts w:ascii="Times New Roman" w:hAnsi="Times New Roman"/>
          <w:sz w:val="28"/>
          <w:szCs w:val="28"/>
        </w:rPr>
        <w:t>ою</w:t>
      </w:r>
      <w:r w:rsidRPr="00F83E74">
        <w:rPr>
          <w:rFonts w:ascii="Times New Roman" w:hAnsi="Times New Roman"/>
          <w:sz w:val="28"/>
          <w:szCs w:val="28"/>
        </w:rPr>
        <w:t xml:space="preserve"> перш</w:t>
      </w:r>
      <w:r>
        <w:rPr>
          <w:rFonts w:ascii="Times New Roman" w:hAnsi="Times New Roman"/>
          <w:sz w:val="28"/>
          <w:szCs w:val="28"/>
        </w:rPr>
        <w:t>ою</w:t>
      </w:r>
      <w:r w:rsidRPr="00F83E74">
        <w:rPr>
          <w:rFonts w:ascii="Times New Roman" w:hAnsi="Times New Roman"/>
          <w:sz w:val="28"/>
          <w:szCs w:val="28"/>
        </w:rPr>
        <w:t xml:space="preserve"> статті</w:t>
      </w:r>
      <w:r>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0A3350" w:rsidRDefault="0020022D"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sidR="00BA2389">
        <w:rPr>
          <w:rFonts w:ascii="Times New Roman" w:hAnsi="Times New Roman"/>
          <w:sz w:val="28"/>
          <w:szCs w:val="28"/>
        </w:rPr>
        <w:t>викладен</w:t>
      </w:r>
      <w:r w:rsidRPr="00F83E74">
        <w:rPr>
          <w:rFonts w:ascii="Times New Roman" w:hAnsi="Times New Roman"/>
          <w:sz w:val="28"/>
          <w:szCs w:val="28"/>
        </w:rPr>
        <w:t>им у частині першій статті</w:t>
      </w:r>
      <w:r w:rsidR="00E43F04">
        <w:rPr>
          <w:rFonts w:ascii="Times New Roman" w:hAnsi="Times New Roman"/>
          <w:sz w:val="28"/>
          <w:szCs w:val="28"/>
        </w:rPr>
        <w:t> </w:t>
      </w:r>
      <w:r w:rsidR="00B86056" w:rsidRPr="00F83E74">
        <w:rPr>
          <w:rFonts w:ascii="Times New Roman" w:hAnsi="Times New Roman"/>
          <w:sz w:val="28"/>
          <w:szCs w:val="28"/>
        </w:rPr>
        <w:t>36 КПК України</w:t>
      </w:r>
      <w:r w:rsidR="00BA2389" w:rsidRPr="00BA2389">
        <w:rPr>
          <w:rFonts w:ascii="Times New Roman" w:hAnsi="Times New Roman"/>
          <w:sz w:val="28"/>
          <w:szCs w:val="28"/>
        </w:rPr>
        <w:t xml:space="preserve"> </w:t>
      </w:r>
      <w:r w:rsidR="00BA2389" w:rsidRPr="00F83E74">
        <w:rPr>
          <w:rFonts w:ascii="Times New Roman" w:hAnsi="Times New Roman"/>
          <w:sz w:val="28"/>
          <w:szCs w:val="28"/>
        </w:rPr>
        <w:t>загальним правилом</w:t>
      </w:r>
      <w:r w:rsidRPr="00F83E74">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52C65" w:rsidRPr="00052C65" w:rsidRDefault="00052C65" w:rsidP="00451A5A">
      <w:pPr>
        <w:pStyle w:val="a3"/>
        <w:tabs>
          <w:tab w:val="left" w:pos="567"/>
        </w:tabs>
        <w:ind w:right="-141" w:firstLine="709"/>
        <w:jc w:val="both"/>
        <w:rPr>
          <w:rFonts w:ascii="Times New Roman" w:hAnsi="Times New Roman"/>
          <w:sz w:val="28"/>
          <w:szCs w:val="28"/>
        </w:rPr>
      </w:pPr>
      <w:r w:rsidRPr="00052C65">
        <w:rPr>
          <w:rFonts w:ascii="Times New Roman" w:hAnsi="Times New Roman"/>
          <w:sz w:val="28"/>
          <w:szCs w:val="28"/>
        </w:rPr>
        <w:t>Згідно з вимогами ч. 1 ст. 214 КПК України</w:t>
      </w:r>
      <w:r>
        <w:rPr>
          <w:rFonts w:ascii="Times New Roman" w:hAnsi="Times New Roman"/>
          <w:sz w:val="28"/>
          <w:szCs w:val="28"/>
        </w:rPr>
        <w:t>, зокрема,</w:t>
      </w:r>
      <w:r w:rsidRPr="00052C65">
        <w:rPr>
          <w:rFonts w:ascii="Times New Roman" w:hAnsi="Times New Roman"/>
          <w:sz w:val="28"/>
          <w:szCs w:val="28"/>
        </w:rPr>
        <w:t xml:space="preserve"> на прокурора покладено обов’язок </w:t>
      </w:r>
      <w:r w:rsidRPr="00052C65">
        <w:rPr>
          <w:rFonts w:ascii="Times New Roman" w:hAnsi="Times New Roman"/>
          <w:sz w:val="28"/>
          <w:szCs w:val="28"/>
          <w:shd w:val="clear" w:color="auto" w:fill="FFFFFF"/>
        </w:rPr>
        <w:t xml:space="preserve">невідкладно, але не пізніше 24 годин після подання заяви, повідомлення про вчинене кримінальне правопорушення </w:t>
      </w:r>
      <w:r w:rsidRPr="00052C65">
        <w:rPr>
          <w:rFonts w:ascii="Times New Roman" w:hAnsi="Times New Roman"/>
          <w:b/>
          <w:sz w:val="28"/>
          <w:szCs w:val="28"/>
          <w:shd w:val="clear" w:color="auto" w:fill="FFFFFF"/>
        </w:rPr>
        <w:t>або після самостійного виявлення ним з будь-якого джерела</w:t>
      </w:r>
      <w:r w:rsidRPr="00052C65">
        <w:rPr>
          <w:rFonts w:ascii="Times New Roman" w:hAnsi="Times New Roman"/>
          <w:sz w:val="28"/>
          <w:szCs w:val="28"/>
          <w:shd w:val="clear" w:color="auto" w:fill="FFFFFF"/>
        </w:rPr>
        <w:t xml:space="preserve"> обставин, що можуть свідчити про вчинення кримінального правопорушення, </w:t>
      </w:r>
      <w:proofErr w:type="spellStart"/>
      <w:r w:rsidRPr="00052C65">
        <w:rPr>
          <w:rFonts w:ascii="Times New Roman" w:hAnsi="Times New Roman"/>
          <w:sz w:val="28"/>
          <w:szCs w:val="28"/>
          <w:shd w:val="clear" w:color="auto" w:fill="FFFFFF"/>
        </w:rPr>
        <w:t>внести</w:t>
      </w:r>
      <w:proofErr w:type="spellEnd"/>
      <w:r w:rsidRPr="00052C65">
        <w:rPr>
          <w:rFonts w:ascii="Times New Roman" w:hAnsi="Times New Roman"/>
          <w:sz w:val="28"/>
          <w:szCs w:val="28"/>
          <w:shd w:val="clear" w:color="auto" w:fill="FFFFFF"/>
        </w:rPr>
        <w:t xml:space="preserve"> відповідні відомості до ЄРДР.</w:t>
      </w:r>
    </w:p>
    <w:p w:rsidR="000A3350" w:rsidRDefault="000312E1" w:rsidP="00451A5A">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частині першій статті</w:t>
      </w:r>
      <w:r w:rsidR="005A6E04">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A5939" w:rsidRDefault="006C5D13" w:rsidP="00451A5A">
      <w:pPr>
        <w:pStyle w:val="a3"/>
        <w:tabs>
          <w:tab w:val="left" w:pos="567"/>
        </w:tabs>
        <w:ind w:right="-141" w:firstLine="709"/>
        <w:jc w:val="both"/>
        <w:rPr>
          <w:rFonts w:ascii="Times New Roman" w:hAnsi="Times New Roman"/>
          <w:sz w:val="28"/>
          <w:szCs w:val="28"/>
        </w:rPr>
      </w:pPr>
      <w:r w:rsidRPr="002F4314">
        <w:rPr>
          <w:rStyle w:val="rvts9"/>
          <w:rFonts w:ascii="Times New Roman" w:hAnsi="Times New Roman"/>
          <w:bCs/>
          <w:sz w:val="28"/>
          <w:szCs w:val="28"/>
        </w:rPr>
        <w:t>Частиною першою статті</w:t>
      </w:r>
      <w:r w:rsidR="005A6E04">
        <w:rPr>
          <w:rStyle w:val="rvts9"/>
          <w:rFonts w:ascii="Times New Roman" w:hAnsi="Times New Roman"/>
          <w:bCs/>
          <w:sz w:val="28"/>
          <w:szCs w:val="28"/>
        </w:rPr>
        <w:t> </w:t>
      </w:r>
      <w:r w:rsidRPr="002F4314">
        <w:rPr>
          <w:rStyle w:val="rvts9"/>
          <w:rFonts w:ascii="Times New Roman" w:hAnsi="Times New Roman"/>
          <w:bCs/>
          <w:sz w:val="28"/>
          <w:szCs w:val="28"/>
        </w:rPr>
        <w:t xml:space="preserve">43 </w:t>
      </w:r>
      <w:r w:rsidRPr="002F4314">
        <w:rPr>
          <w:rFonts w:ascii="Times New Roman" w:hAnsi="Times New Roman"/>
          <w:sz w:val="28"/>
          <w:szCs w:val="28"/>
        </w:rPr>
        <w:t>Закону визначено, що</w:t>
      </w:r>
      <w:r w:rsidRPr="002F4314">
        <w:rPr>
          <w:rStyle w:val="rvts9"/>
          <w:rFonts w:ascii="Times New Roman" w:hAnsi="Times New Roman"/>
          <w:bCs/>
          <w:sz w:val="28"/>
          <w:szCs w:val="28"/>
        </w:rPr>
        <w:t xml:space="preserve"> </w:t>
      </w:r>
      <w:bookmarkStart w:id="1" w:name="n417"/>
      <w:bookmarkEnd w:id="1"/>
      <w:r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2" w:name="n418"/>
      <w:bookmarkEnd w:id="2"/>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3" w:name="n419"/>
      <w:bookmarkEnd w:id="3"/>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4" w:name="n420"/>
      <w:bookmarkEnd w:id="4"/>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5" w:name="n421"/>
      <w:bookmarkEnd w:id="5"/>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BA5939" w:rsidRDefault="000312E1" w:rsidP="00451A5A">
      <w:pPr>
        <w:pStyle w:val="a3"/>
        <w:tabs>
          <w:tab w:val="left" w:pos="567"/>
        </w:tabs>
        <w:ind w:right="-141" w:firstLine="709"/>
        <w:jc w:val="both"/>
        <w:rPr>
          <w:rFonts w:ascii="Times New Roman" w:hAnsi="Times New Roman"/>
          <w:sz w:val="28"/>
          <w:szCs w:val="28"/>
        </w:rPr>
      </w:pPr>
      <w:bookmarkStart w:id="7" w:name="n422"/>
      <w:bookmarkEnd w:id="7"/>
      <w:r w:rsidRPr="002F4314">
        <w:rPr>
          <w:rFonts w:ascii="Times New Roman" w:hAnsi="Times New Roman"/>
          <w:sz w:val="28"/>
          <w:szCs w:val="28"/>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8" w:name="n423"/>
      <w:bookmarkEnd w:id="8"/>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9" w:name="n424"/>
      <w:bookmarkEnd w:id="9"/>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10" w:name="n425"/>
      <w:bookmarkEnd w:id="10"/>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статті</w:t>
      </w:r>
      <w:r w:rsidR="005B2672">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2" w:name="n441"/>
      <w:bookmarkEnd w:id="12"/>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3" w:name="n442"/>
      <w:bookmarkEnd w:id="13"/>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4" w:name="n443"/>
      <w:bookmarkEnd w:id="14"/>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5" w:name="n1893"/>
      <w:bookmarkEnd w:id="15"/>
      <w:r w:rsidR="000A3350">
        <w:rPr>
          <w:rFonts w:ascii="Times New Roman" w:hAnsi="Times New Roman"/>
          <w:sz w:val="28"/>
          <w:szCs w:val="28"/>
        </w:rPr>
        <w:t xml:space="preserve"> </w:t>
      </w:r>
      <w:bookmarkStart w:id="16" w:name="n444"/>
      <w:bookmarkEnd w:id="16"/>
    </w:p>
    <w:p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r w:rsidR="00425A81">
        <w:rPr>
          <w:rFonts w:ascii="Times New Roman" w:hAnsi="Times New Roman"/>
          <w:sz w:val="28"/>
          <w:szCs w:val="28"/>
        </w:rPr>
        <w:t xml:space="preserve"> </w:t>
      </w:r>
    </w:p>
    <w:p w:rsidR="00A1320B" w:rsidRPr="0069218C" w:rsidRDefault="0069218C"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iCs/>
          <w:sz w:val="28"/>
          <w:szCs w:val="28"/>
          <w:shd w:val="clear" w:color="auto" w:fill="FFFFFF"/>
        </w:rPr>
        <w:t xml:space="preserve">Відповідно до вимог </w:t>
      </w:r>
      <w:r w:rsidR="00B373C9" w:rsidRPr="0069218C">
        <w:rPr>
          <w:rFonts w:ascii="Times New Roman" w:hAnsi="Times New Roman"/>
          <w:iCs/>
          <w:sz w:val="28"/>
          <w:szCs w:val="28"/>
          <w:shd w:val="clear" w:color="auto" w:fill="FFFFFF"/>
        </w:rPr>
        <w:t>частини п'ятої статті 48</w:t>
      </w:r>
      <w:r>
        <w:rPr>
          <w:rFonts w:ascii="Times New Roman" w:hAnsi="Times New Roman"/>
          <w:sz w:val="28"/>
          <w:szCs w:val="28"/>
          <w:shd w:val="clear" w:color="auto" w:fill="FFFFFF"/>
        </w:rPr>
        <w:t xml:space="preserve"> Закону р</w:t>
      </w:r>
      <w:r w:rsidR="00B373C9" w:rsidRPr="0069218C">
        <w:rPr>
          <w:rFonts w:ascii="Times New Roman" w:hAnsi="Times New Roman"/>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lastRenderedPageBreak/>
        <w:t xml:space="preserve">Дисциплінарна скарга стосується </w:t>
      </w:r>
      <w:r w:rsidR="001E47A1">
        <w:rPr>
          <w:rFonts w:ascii="Times New Roman" w:hAnsi="Times New Roman"/>
          <w:sz w:val="28"/>
          <w:szCs w:val="28"/>
        </w:rPr>
        <w:t>діяльності</w:t>
      </w:r>
      <w:r w:rsidRPr="00B5070E">
        <w:rPr>
          <w:rFonts w:ascii="Times New Roman" w:hAnsi="Times New Roman"/>
          <w:sz w:val="28"/>
          <w:szCs w:val="28"/>
        </w:rPr>
        <w:t xml:space="preserve"> </w:t>
      </w:r>
      <w:r w:rsidR="001E47A1">
        <w:rPr>
          <w:rFonts w:ascii="Times New Roman" w:hAnsi="Times New Roman"/>
          <w:sz w:val="28"/>
          <w:szCs w:val="28"/>
        </w:rPr>
        <w:t>прокурор</w:t>
      </w:r>
      <w:r w:rsidR="00083504">
        <w:rPr>
          <w:rFonts w:ascii="Times New Roman" w:hAnsi="Times New Roman"/>
          <w:sz w:val="28"/>
          <w:szCs w:val="28"/>
        </w:rPr>
        <w:t xml:space="preserve">а </w:t>
      </w:r>
      <w:proofErr w:type="spellStart"/>
      <w:r w:rsidR="00C07964">
        <w:rPr>
          <w:rFonts w:ascii="Times New Roman" w:hAnsi="Times New Roman"/>
          <w:sz w:val="28"/>
          <w:szCs w:val="28"/>
        </w:rPr>
        <w:t>Тупчія</w:t>
      </w:r>
      <w:proofErr w:type="spellEnd"/>
      <w:r w:rsidR="00C07964">
        <w:rPr>
          <w:rFonts w:ascii="Times New Roman" w:hAnsi="Times New Roman"/>
          <w:sz w:val="28"/>
          <w:szCs w:val="28"/>
        </w:rPr>
        <w:t xml:space="preserve"> В.В. </w:t>
      </w:r>
      <w:r w:rsidRPr="00B5070E">
        <w:rPr>
          <w:rFonts w:ascii="Times New Roman" w:hAnsi="Times New Roman"/>
          <w:sz w:val="28"/>
          <w:szCs w:val="28"/>
        </w:rPr>
        <w:t>в межах кримінального процесу.</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51A5A" w:rsidRDefault="00985633"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Однак</w:t>
      </w:r>
      <w:r w:rsidR="00B5070E" w:rsidRPr="00524D47">
        <w:rPr>
          <w:rFonts w:ascii="Times New Roman" w:hAnsi="Times New Roman"/>
          <w:sz w:val="28"/>
          <w:szCs w:val="28"/>
        </w:rPr>
        <w:t xml:space="preserve"> </w:t>
      </w:r>
      <w:r w:rsidR="00E860F0">
        <w:rPr>
          <w:rFonts w:ascii="Times New Roman" w:hAnsi="Times New Roman"/>
          <w:sz w:val="28"/>
          <w:szCs w:val="28"/>
        </w:rPr>
        <w:t>с</w:t>
      </w:r>
      <w:r w:rsidR="00E860F0" w:rsidRPr="00524D47">
        <w:rPr>
          <w:rFonts w:ascii="Times New Roman" w:hAnsi="Times New Roman"/>
          <w:sz w:val="28"/>
          <w:szCs w:val="28"/>
        </w:rPr>
        <w:t>каржни</w:t>
      </w:r>
      <w:r w:rsidR="00E860F0">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083504">
        <w:rPr>
          <w:rFonts w:ascii="Times New Roman" w:hAnsi="Times New Roman"/>
          <w:sz w:val="28"/>
          <w:szCs w:val="28"/>
        </w:rPr>
        <w:t xml:space="preserve">зазначеного </w:t>
      </w:r>
      <w:r w:rsidR="00A725F4">
        <w:rPr>
          <w:rFonts w:ascii="Times New Roman" w:hAnsi="Times New Roman"/>
          <w:sz w:val="28"/>
          <w:szCs w:val="28"/>
        </w:rPr>
        <w:t>прокурор</w:t>
      </w:r>
      <w:r w:rsidR="00083504">
        <w:rPr>
          <w:rFonts w:ascii="Times New Roman" w:hAnsi="Times New Roman"/>
          <w:sz w:val="28"/>
          <w:szCs w:val="28"/>
        </w:rPr>
        <w:t>а</w:t>
      </w:r>
      <w:r w:rsidR="00E860F0">
        <w:rPr>
          <w:rFonts w:ascii="Times New Roman" w:hAnsi="Times New Roman"/>
          <w:sz w:val="28"/>
          <w:szCs w:val="28"/>
        </w:rPr>
        <w:t xml:space="preserve"> </w:t>
      </w:r>
      <w:r w:rsidR="00E860F0" w:rsidRPr="00F83E74">
        <w:rPr>
          <w:rFonts w:ascii="Times New Roman" w:hAnsi="Times New Roman"/>
          <w:sz w:val="28"/>
          <w:szCs w:val="28"/>
        </w:rPr>
        <w:t xml:space="preserve">під час досудового розслідування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BE1F3B">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чи прокурору вищого рівня</w:t>
      </w:r>
      <w:r w:rsidR="003F1A49">
        <w:rPr>
          <w:rFonts w:ascii="Times New Roman" w:hAnsi="Times New Roman"/>
          <w:sz w:val="28"/>
          <w:szCs w:val="28"/>
        </w:rPr>
        <w:t>. С</w:t>
      </w:r>
      <w:r w:rsidR="00B5070E" w:rsidRPr="00524D47">
        <w:rPr>
          <w:rFonts w:ascii="Times New Roman" w:hAnsi="Times New Roman"/>
          <w:sz w:val="28"/>
          <w:szCs w:val="28"/>
        </w:rPr>
        <w:t xml:space="preserve">карга лише відображає </w:t>
      </w:r>
      <w:r w:rsidR="00972B7E">
        <w:rPr>
          <w:rFonts w:ascii="Times New Roman" w:hAnsi="Times New Roman"/>
          <w:sz w:val="28"/>
          <w:szCs w:val="28"/>
        </w:rPr>
        <w:t xml:space="preserve">оцінку </w:t>
      </w:r>
      <w:r w:rsidR="00B5070E" w:rsidRPr="00524D47">
        <w:rPr>
          <w:rFonts w:ascii="Times New Roman" w:hAnsi="Times New Roman"/>
          <w:sz w:val="28"/>
          <w:szCs w:val="28"/>
        </w:rPr>
        <w:t>діяльн</w:t>
      </w:r>
      <w:r w:rsidR="00972B7E">
        <w:rPr>
          <w:rFonts w:ascii="Times New Roman" w:hAnsi="Times New Roman"/>
          <w:sz w:val="28"/>
          <w:szCs w:val="28"/>
        </w:rPr>
        <w:t>о</w:t>
      </w:r>
      <w:r w:rsidR="00B5070E" w:rsidRPr="00524D47">
        <w:rPr>
          <w:rFonts w:ascii="Times New Roman" w:hAnsi="Times New Roman"/>
          <w:sz w:val="28"/>
          <w:szCs w:val="28"/>
        </w:rPr>
        <w:t>ст</w:t>
      </w:r>
      <w:r w:rsidR="00972B7E">
        <w:rPr>
          <w:rFonts w:ascii="Times New Roman" w:hAnsi="Times New Roman"/>
          <w:sz w:val="28"/>
          <w:szCs w:val="28"/>
        </w:rPr>
        <w:t>і</w:t>
      </w:r>
      <w:r w:rsidR="00B5070E" w:rsidRPr="00524D47">
        <w:rPr>
          <w:rFonts w:ascii="Times New Roman" w:hAnsi="Times New Roman"/>
          <w:sz w:val="28"/>
          <w:szCs w:val="28"/>
        </w:rPr>
        <w:t xml:space="preserve"> прокурор</w:t>
      </w:r>
      <w:r w:rsidR="00083504">
        <w:rPr>
          <w:rFonts w:ascii="Times New Roman" w:hAnsi="Times New Roman"/>
          <w:sz w:val="28"/>
          <w:szCs w:val="28"/>
        </w:rPr>
        <w:t>а</w:t>
      </w:r>
      <w:r w:rsidR="00B5070E" w:rsidRPr="00524D47">
        <w:rPr>
          <w:rFonts w:ascii="Times New Roman" w:hAnsi="Times New Roman"/>
          <w:sz w:val="28"/>
          <w:szCs w:val="28"/>
        </w:rPr>
        <w:t xml:space="preserve"> у кримінальн</w:t>
      </w:r>
      <w:r>
        <w:rPr>
          <w:rFonts w:ascii="Times New Roman" w:hAnsi="Times New Roman"/>
          <w:sz w:val="28"/>
          <w:szCs w:val="28"/>
        </w:rPr>
        <w:t>ому</w:t>
      </w:r>
      <w:r w:rsidR="00B5070E" w:rsidRPr="00524D47">
        <w:rPr>
          <w:rFonts w:ascii="Times New Roman" w:hAnsi="Times New Roman"/>
          <w:sz w:val="28"/>
          <w:szCs w:val="28"/>
        </w:rPr>
        <w:t xml:space="preserve"> провадженн</w:t>
      </w:r>
      <w:r>
        <w:rPr>
          <w:rFonts w:ascii="Times New Roman" w:hAnsi="Times New Roman"/>
          <w:sz w:val="28"/>
          <w:szCs w:val="28"/>
        </w:rPr>
        <w:t>і</w:t>
      </w:r>
      <w:r w:rsidR="00B5070E" w:rsidRPr="00524D47">
        <w:rPr>
          <w:rFonts w:ascii="Times New Roman" w:hAnsi="Times New Roman"/>
          <w:sz w:val="28"/>
          <w:szCs w:val="28"/>
        </w:rPr>
        <w:t>.</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конкретних даних про неналежне виконання </w:t>
      </w:r>
      <w:r w:rsidR="00855EC7">
        <w:rPr>
          <w:rFonts w:ascii="Times New Roman" w:hAnsi="Times New Roman"/>
          <w:sz w:val="28"/>
          <w:szCs w:val="28"/>
        </w:rPr>
        <w:t>невизначени</w:t>
      </w:r>
      <w:r w:rsidR="00BB0D84">
        <w:rPr>
          <w:rFonts w:ascii="Times New Roman" w:hAnsi="Times New Roman"/>
          <w:sz w:val="28"/>
          <w:szCs w:val="28"/>
        </w:rPr>
        <w:t>ми</w:t>
      </w:r>
      <w:r w:rsidR="00855EC7">
        <w:rPr>
          <w:rFonts w:ascii="Times New Roman" w:hAnsi="Times New Roman"/>
          <w:sz w:val="28"/>
          <w:szCs w:val="28"/>
        </w:rPr>
        <w:t xml:space="preserve"> прокурор</w:t>
      </w:r>
      <w:r w:rsidR="00C07964">
        <w:rPr>
          <w:rFonts w:ascii="Times New Roman" w:hAnsi="Times New Roman"/>
          <w:sz w:val="28"/>
          <w:szCs w:val="28"/>
        </w:rPr>
        <w:t>ом</w:t>
      </w:r>
      <w:r w:rsidR="00FF5619">
        <w:rPr>
          <w:rFonts w:ascii="Times New Roman" w:hAnsi="Times New Roman"/>
          <w:sz w:val="28"/>
          <w:szCs w:val="28"/>
        </w:rPr>
        <w:t xml:space="preserve"> </w:t>
      </w:r>
      <w:r w:rsidRPr="00524D47">
        <w:rPr>
          <w:rFonts w:ascii="Times New Roman" w:hAnsi="Times New Roman"/>
          <w:sz w:val="28"/>
          <w:szCs w:val="28"/>
        </w:rPr>
        <w:t>службових обов’язків. Судових рішень</w:t>
      </w:r>
      <w:r w:rsidR="00052C65">
        <w:rPr>
          <w:rFonts w:ascii="Times New Roman" w:hAnsi="Times New Roman"/>
          <w:sz w:val="28"/>
          <w:szCs w:val="28"/>
        </w:rPr>
        <w:t xml:space="preserve">, або рішень </w:t>
      </w:r>
      <w:r w:rsidR="00255BBC">
        <w:rPr>
          <w:rFonts w:ascii="Times New Roman" w:hAnsi="Times New Roman"/>
          <w:sz w:val="28"/>
          <w:szCs w:val="28"/>
        </w:rPr>
        <w:t>прокурора вищого рівня</w:t>
      </w:r>
      <w:r w:rsidRPr="00524D47">
        <w:rPr>
          <w:rFonts w:ascii="Times New Roman" w:hAnsi="Times New Roman"/>
          <w:sz w:val="28"/>
          <w:szCs w:val="28"/>
        </w:rPr>
        <w:t xml:space="preserve"> про визнання неправомірними </w:t>
      </w:r>
      <w:r w:rsidR="00985633">
        <w:rPr>
          <w:rFonts w:ascii="Times New Roman" w:hAnsi="Times New Roman"/>
          <w:sz w:val="28"/>
          <w:szCs w:val="28"/>
        </w:rPr>
        <w:t>його</w:t>
      </w:r>
      <w:r w:rsidRPr="00524D47">
        <w:rPr>
          <w:rFonts w:ascii="Times New Roman" w:hAnsi="Times New Roman"/>
          <w:sz w:val="28"/>
          <w:szCs w:val="28"/>
        </w:rPr>
        <w:t xml:space="preserve"> дій до скарги не долучено.</w:t>
      </w:r>
    </w:p>
    <w:p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w:t>
      </w:r>
      <w:r w:rsidR="0024426D">
        <w:rPr>
          <w:rFonts w:ascii="Times New Roman" w:hAnsi="Times New Roman"/>
          <w:sz w:val="28"/>
          <w:szCs w:val="28"/>
          <w:shd w:val="clear" w:color="auto" w:fill="FFFFFF"/>
        </w:rPr>
        <w:t xml:space="preserve"> та судової практики</w:t>
      </w:r>
      <w:r>
        <w:rPr>
          <w:rFonts w:ascii="Times New Roman" w:hAnsi="Times New Roman"/>
          <w:sz w:val="28"/>
          <w:szCs w:val="28"/>
          <w:shd w:val="clear" w:color="auto" w:fill="FFFFFF"/>
        </w:rPr>
        <w:t xml:space="preserve"> у дисциплінарній скарзі в обов’язковому порядку повинні міститися </w:t>
      </w:r>
      <w:r w:rsidR="0024426D">
        <w:rPr>
          <w:rFonts w:ascii="Times New Roman" w:hAnsi="Times New Roman"/>
          <w:sz w:val="28"/>
          <w:szCs w:val="28"/>
          <w:shd w:val="clear" w:color="auto" w:fill="FFFFFF"/>
        </w:rPr>
        <w:t xml:space="preserve">конкретні </w:t>
      </w:r>
      <w:r>
        <w:rPr>
          <w:rFonts w:ascii="Times New Roman" w:hAnsi="Times New Roman"/>
          <w:sz w:val="28"/>
          <w:szCs w:val="28"/>
          <w:shd w:val="clear" w:color="auto" w:fill="FFFFFF"/>
        </w:rPr>
        <w:t xml:space="preserve">відомості </w:t>
      </w:r>
      <w:r w:rsidR="0024426D">
        <w:rPr>
          <w:rFonts w:ascii="Times New Roman" w:hAnsi="Times New Roman"/>
          <w:sz w:val="28"/>
          <w:szCs w:val="28"/>
          <w:shd w:val="clear" w:color="auto" w:fill="FFFFFF"/>
        </w:rPr>
        <w:t>про</w:t>
      </w:r>
      <w:r>
        <w:rPr>
          <w:rFonts w:ascii="Times New Roman" w:hAnsi="Times New Roman"/>
          <w:sz w:val="28"/>
          <w:szCs w:val="28"/>
          <w:shd w:val="clear" w:color="auto" w:fill="FFFFFF"/>
        </w:rPr>
        <w:t xml:space="preserve"> вчинення прокурором дисциплінарного проступку, які </w:t>
      </w:r>
      <w:r>
        <w:rPr>
          <w:rFonts w:ascii="Times New Roman" w:hAnsi="Times New Roman"/>
          <w:sz w:val="28"/>
          <w:szCs w:val="28"/>
          <w:shd w:val="clear" w:color="auto" w:fill="FFFFFF"/>
        </w:rPr>
        <w:lastRenderedPageBreak/>
        <w:t>встановлюються у кожному конкретному випадку.</w:t>
      </w:r>
    </w:p>
    <w:p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rsidR="00C07964" w:rsidRPr="0069218C" w:rsidRDefault="0069218C" w:rsidP="00C76775">
      <w:pPr>
        <w:widowControl w:val="0"/>
        <w:pBdr>
          <w:bottom w:val="single" w:sz="12" w:space="12" w:color="FFFFFF"/>
        </w:pBdr>
        <w:spacing w:after="0" w:line="240" w:lineRule="auto"/>
        <w:ind w:right="-141" w:firstLine="709"/>
        <w:jc w:val="both"/>
        <w:rPr>
          <w:rFonts w:ascii="Times New Roman" w:hAnsi="Times New Roman"/>
          <w:sz w:val="28"/>
          <w:szCs w:val="28"/>
        </w:rPr>
      </w:pPr>
      <w:r w:rsidRPr="0069218C">
        <w:rPr>
          <w:rFonts w:ascii="Times New Roman" w:hAnsi="Times New Roman"/>
          <w:iCs/>
          <w:color w:val="333333"/>
          <w:sz w:val="28"/>
          <w:szCs w:val="28"/>
          <w:shd w:val="clear" w:color="auto" w:fill="FFFFFF"/>
        </w:rPr>
        <w:t xml:space="preserve">Окрім того, </w:t>
      </w:r>
      <w:r>
        <w:rPr>
          <w:rFonts w:ascii="Times New Roman" w:hAnsi="Times New Roman"/>
          <w:iCs/>
          <w:color w:val="333333"/>
          <w:sz w:val="28"/>
          <w:szCs w:val="28"/>
          <w:shd w:val="clear" w:color="auto" w:fill="FFFFFF"/>
        </w:rPr>
        <w:t>скаржник фактично вважає неправомірним один документ – рапорт</w:t>
      </w:r>
      <w:r w:rsidR="00526200">
        <w:rPr>
          <w:rFonts w:ascii="Times New Roman" w:hAnsi="Times New Roman"/>
          <w:iCs/>
          <w:color w:val="333333"/>
          <w:sz w:val="28"/>
          <w:szCs w:val="28"/>
          <w:shd w:val="clear" w:color="auto" w:fill="FFFFFF"/>
        </w:rPr>
        <w:t xml:space="preserve"> </w:t>
      </w:r>
      <w:proofErr w:type="spellStart"/>
      <w:r w:rsidR="00526200">
        <w:rPr>
          <w:rFonts w:ascii="Times New Roman" w:hAnsi="Times New Roman"/>
          <w:sz w:val="28"/>
          <w:szCs w:val="28"/>
        </w:rPr>
        <w:t>Тупчія</w:t>
      </w:r>
      <w:proofErr w:type="spellEnd"/>
      <w:r w:rsidR="00526200">
        <w:rPr>
          <w:rFonts w:ascii="Times New Roman" w:hAnsi="Times New Roman"/>
          <w:sz w:val="28"/>
          <w:szCs w:val="28"/>
        </w:rPr>
        <w:t> В.В. від 06.01.2023. Дата складання рапорту свідчить про неможливість прийняття Комісією рішення про притягнення зазначеного прокурора до дисциплінарної відповідальності</w:t>
      </w:r>
      <w:r w:rsidR="00985633">
        <w:rPr>
          <w:rFonts w:ascii="Times New Roman" w:hAnsi="Times New Roman"/>
          <w:sz w:val="28"/>
          <w:szCs w:val="28"/>
        </w:rPr>
        <w:t xml:space="preserve">, оскільки це суперечитиме вимогам </w:t>
      </w:r>
      <w:r w:rsidRPr="0069218C">
        <w:rPr>
          <w:rFonts w:ascii="Times New Roman" w:hAnsi="Times New Roman"/>
          <w:iCs/>
          <w:color w:val="333333"/>
          <w:sz w:val="28"/>
          <w:szCs w:val="28"/>
          <w:shd w:val="clear" w:color="auto" w:fill="FFFFFF"/>
        </w:rPr>
        <w:t>частини п'ятої статті 48</w:t>
      </w:r>
      <w:r w:rsidR="00985633">
        <w:rPr>
          <w:rFonts w:ascii="Times New Roman" w:hAnsi="Times New Roman"/>
          <w:iCs/>
          <w:color w:val="333333"/>
          <w:sz w:val="28"/>
          <w:szCs w:val="28"/>
          <w:shd w:val="clear" w:color="auto" w:fill="FFFFFF"/>
        </w:rPr>
        <w:t xml:space="preserve"> Закону.</w:t>
      </w:r>
    </w:p>
    <w:p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075801">
        <w:rPr>
          <w:rFonts w:ascii="Times New Roman" w:hAnsi="Times New Roman"/>
          <w:sz w:val="28"/>
          <w:szCs w:val="28"/>
        </w:rPr>
        <w:t>ка</w:t>
      </w:r>
      <w:r w:rsidRPr="00B902ED">
        <w:rPr>
          <w:rFonts w:ascii="Times New Roman" w:hAnsi="Times New Roman"/>
          <w:sz w:val="28"/>
          <w:szCs w:val="28"/>
        </w:rPr>
        <w:t xml:space="preserve"> зводяться до власн</w:t>
      </w:r>
      <w:r w:rsidR="00B373C9">
        <w:rPr>
          <w:rFonts w:ascii="Times New Roman" w:hAnsi="Times New Roman"/>
          <w:sz w:val="28"/>
          <w:szCs w:val="28"/>
        </w:rPr>
        <w:t>ої</w:t>
      </w:r>
      <w:r w:rsidRPr="00B902ED">
        <w:rPr>
          <w:rFonts w:ascii="Times New Roman" w:hAnsi="Times New Roman"/>
          <w:sz w:val="28"/>
          <w:szCs w:val="28"/>
        </w:rPr>
        <w:t xml:space="preserve"> оцінк</w:t>
      </w:r>
      <w:r w:rsidR="00B373C9">
        <w:rPr>
          <w:rFonts w:ascii="Times New Roman" w:hAnsi="Times New Roman"/>
          <w:sz w:val="28"/>
          <w:szCs w:val="28"/>
        </w:rPr>
        <w:t>и</w:t>
      </w:r>
      <w:r w:rsidRPr="00B902ED">
        <w:rPr>
          <w:rFonts w:ascii="Times New Roman" w:hAnsi="Times New Roman"/>
          <w:sz w:val="28"/>
          <w:szCs w:val="28"/>
        </w:rPr>
        <w:t xml:space="preserve"> обставин справи.</w:t>
      </w:r>
    </w:p>
    <w:p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w:t>
      </w:r>
      <w:r w:rsidR="00796078">
        <w:rPr>
          <w:rFonts w:ascii="Times New Roman" w:hAnsi="Times New Roman"/>
          <w:sz w:val="28"/>
          <w:szCs w:val="28"/>
        </w:rPr>
        <w:t xml:space="preserve">ом </w:t>
      </w:r>
      <w:proofErr w:type="spellStart"/>
      <w:r w:rsidR="00796078">
        <w:rPr>
          <w:rFonts w:ascii="Times New Roman" w:hAnsi="Times New Roman"/>
          <w:sz w:val="28"/>
          <w:szCs w:val="28"/>
        </w:rPr>
        <w:t>Тупчієм</w:t>
      </w:r>
      <w:proofErr w:type="spellEnd"/>
      <w:r w:rsidR="00796078">
        <w:rPr>
          <w:rFonts w:ascii="Times New Roman" w:hAnsi="Times New Roman"/>
          <w:sz w:val="28"/>
          <w:szCs w:val="28"/>
        </w:rPr>
        <w:t> В.В.</w:t>
      </w:r>
    </w:p>
    <w:p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rsidR="00451A5A" w:rsidRDefault="00A1314F" w:rsidP="001241CC">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B373C9">
        <w:rPr>
          <w:rFonts w:ascii="Times New Roman" w:hAnsi="Times New Roman"/>
          <w:sz w:val="28"/>
          <w:szCs w:val="28"/>
        </w:rPr>
        <w:t xml:space="preserve">прокурора Первомайської окружної прокуратури Миколаївської області </w:t>
      </w:r>
      <w:proofErr w:type="spellStart"/>
      <w:r w:rsidR="00B373C9">
        <w:rPr>
          <w:rFonts w:ascii="Times New Roman" w:hAnsi="Times New Roman"/>
          <w:sz w:val="28"/>
          <w:szCs w:val="28"/>
        </w:rPr>
        <w:t>Тупчія</w:t>
      </w:r>
      <w:proofErr w:type="spellEnd"/>
      <w:r w:rsidR="00B373C9">
        <w:rPr>
          <w:rFonts w:ascii="Times New Roman" w:hAnsi="Times New Roman"/>
          <w:sz w:val="28"/>
          <w:szCs w:val="28"/>
        </w:rPr>
        <w:t> В.В.</w:t>
      </w:r>
    </w:p>
    <w:p w:rsidR="00BC4266" w:rsidRDefault="00BC4266" w:rsidP="00451A5A">
      <w:pPr>
        <w:widowControl w:val="0"/>
        <w:pBdr>
          <w:bottom w:val="single" w:sz="12" w:space="12" w:color="FFFFFF"/>
        </w:pBdr>
        <w:spacing w:after="0" w:line="240" w:lineRule="auto"/>
        <w:ind w:right="-141" w:firstLine="709"/>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075801">
        <w:rPr>
          <w:rFonts w:ascii="Times New Roman" w:hAnsi="Times New Roman"/>
          <w:sz w:val="28"/>
          <w:szCs w:val="28"/>
        </w:rPr>
        <w:t>ку</w:t>
      </w:r>
      <w:r w:rsidR="0024426D">
        <w:rPr>
          <w:rFonts w:ascii="Times New Roman" w:hAnsi="Times New Roman"/>
          <w:sz w:val="28"/>
          <w:szCs w:val="28"/>
        </w:rPr>
        <w:t xml:space="preserve"> та прокурору</w:t>
      </w:r>
      <w:r w:rsidR="00451A5A">
        <w:rPr>
          <w:rFonts w:ascii="Times New Roman" w:hAnsi="Times New Roman"/>
          <w:sz w:val="28"/>
          <w:szCs w:val="28"/>
        </w:rPr>
        <w:t>.</w:t>
      </w:r>
    </w:p>
    <w:p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52761D">
      <w:headerReference w:type="even" r:id="rId11"/>
      <w:headerReference w:type="default" r:id="rId12"/>
      <w:footerReference w:type="even" r:id="rId13"/>
      <w:footerReference w:type="default" r:id="rId14"/>
      <w:headerReference w:type="first" r:id="rId15"/>
      <w:footerReference w:type="first" r:id="rId16"/>
      <w:pgSz w:w="11906" w:h="16838"/>
      <w:pgMar w:top="1135"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B5" w:rsidRDefault="008015B5" w:rsidP="00E32F4B">
      <w:pPr>
        <w:spacing w:after="0" w:line="240" w:lineRule="auto"/>
      </w:pPr>
      <w:r>
        <w:separator/>
      </w:r>
    </w:p>
  </w:endnote>
  <w:endnote w:type="continuationSeparator" w:id="0">
    <w:p w:rsidR="008015B5" w:rsidRDefault="008015B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B5" w:rsidRDefault="008015B5" w:rsidP="00E32F4B">
      <w:pPr>
        <w:spacing w:after="0" w:line="240" w:lineRule="auto"/>
      </w:pPr>
      <w:r>
        <w:separator/>
      </w:r>
    </w:p>
  </w:footnote>
  <w:footnote w:type="continuationSeparator" w:id="0">
    <w:p w:rsidR="008015B5" w:rsidRDefault="008015B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35027"/>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4A3B5D" w:rsidRPr="004A3B5D">
          <w:rPr>
            <w:noProof/>
            <w:lang w:val="ru-RU"/>
          </w:rPr>
          <w:t>2</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2C65"/>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3504"/>
    <w:rsid w:val="00087365"/>
    <w:rsid w:val="00092270"/>
    <w:rsid w:val="00092E70"/>
    <w:rsid w:val="0009503F"/>
    <w:rsid w:val="000955D6"/>
    <w:rsid w:val="000A0401"/>
    <w:rsid w:val="000A3350"/>
    <w:rsid w:val="000A4EF6"/>
    <w:rsid w:val="000B1C9A"/>
    <w:rsid w:val="000B272A"/>
    <w:rsid w:val="000B276E"/>
    <w:rsid w:val="000B4940"/>
    <w:rsid w:val="000B73B3"/>
    <w:rsid w:val="000C337E"/>
    <w:rsid w:val="000D56A9"/>
    <w:rsid w:val="000E1A81"/>
    <w:rsid w:val="000E2970"/>
    <w:rsid w:val="000E4EB4"/>
    <w:rsid w:val="000E54AE"/>
    <w:rsid w:val="000E6612"/>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3EA2"/>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75C2"/>
    <w:rsid w:val="0017014F"/>
    <w:rsid w:val="001706F8"/>
    <w:rsid w:val="00172F58"/>
    <w:rsid w:val="00174D6E"/>
    <w:rsid w:val="001812D4"/>
    <w:rsid w:val="0018736C"/>
    <w:rsid w:val="00193CC7"/>
    <w:rsid w:val="00195D9E"/>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629C"/>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26D"/>
    <w:rsid w:val="002448F4"/>
    <w:rsid w:val="00244F27"/>
    <w:rsid w:val="0024547B"/>
    <w:rsid w:val="002476EF"/>
    <w:rsid w:val="00255BBC"/>
    <w:rsid w:val="0026080F"/>
    <w:rsid w:val="002669D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19B8"/>
    <w:rsid w:val="003824A7"/>
    <w:rsid w:val="00387C7E"/>
    <w:rsid w:val="00396316"/>
    <w:rsid w:val="00397F02"/>
    <w:rsid w:val="003A1D6F"/>
    <w:rsid w:val="003A361B"/>
    <w:rsid w:val="003A46E3"/>
    <w:rsid w:val="003A7C23"/>
    <w:rsid w:val="003B049D"/>
    <w:rsid w:val="003B6614"/>
    <w:rsid w:val="003B6D87"/>
    <w:rsid w:val="003B774A"/>
    <w:rsid w:val="003C4D52"/>
    <w:rsid w:val="003C61B0"/>
    <w:rsid w:val="003D0538"/>
    <w:rsid w:val="003D0913"/>
    <w:rsid w:val="003D43B7"/>
    <w:rsid w:val="003D4E00"/>
    <w:rsid w:val="003D5FA7"/>
    <w:rsid w:val="003D7093"/>
    <w:rsid w:val="003E3258"/>
    <w:rsid w:val="003F0337"/>
    <w:rsid w:val="003F0DB0"/>
    <w:rsid w:val="003F1A49"/>
    <w:rsid w:val="003F3682"/>
    <w:rsid w:val="003F45F2"/>
    <w:rsid w:val="003F514F"/>
    <w:rsid w:val="003F5EC7"/>
    <w:rsid w:val="003F6788"/>
    <w:rsid w:val="003F6830"/>
    <w:rsid w:val="00400974"/>
    <w:rsid w:val="00403593"/>
    <w:rsid w:val="00404DEE"/>
    <w:rsid w:val="0040775D"/>
    <w:rsid w:val="00407E79"/>
    <w:rsid w:val="004113FA"/>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1128"/>
    <w:rsid w:val="00442682"/>
    <w:rsid w:val="004434EE"/>
    <w:rsid w:val="00443F4B"/>
    <w:rsid w:val="004451C8"/>
    <w:rsid w:val="00445F44"/>
    <w:rsid w:val="0044602E"/>
    <w:rsid w:val="00446608"/>
    <w:rsid w:val="00446E03"/>
    <w:rsid w:val="00451A5A"/>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3B5D"/>
    <w:rsid w:val="004A4B71"/>
    <w:rsid w:val="004A78A9"/>
    <w:rsid w:val="004C00ED"/>
    <w:rsid w:val="004C1319"/>
    <w:rsid w:val="004C3D8F"/>
    <w:rsid w:val="004D010A"/>
    <w:rsid w:val="004D04F2"/>
    <w:rsid w:val="004D3A71"/>
    <w:rsid w:val="004D70D0"/>
    <w:rsid w:val="004E06E7"/>
    <w:rsid w:val="004E11FE"/>
    <w:rsid w:val="004E3137"/>
    <w:rsid w:val="004E3EC9"/>
    <w:rsid w:val="004E4401"/>
    <w:rsid w:val="004F1D7E"/>
    <w:rsid w:val="004F530F"/>
    <w:rsid w:val="004F7B2B"/>
    <w:rsid w:val="005005F1"/>
    <w:rsid w:val="00500F87"/>
    <w:rsid w:val="00510C12"/>
    <w:rsid w:val="005125AB"/>
    <w:rsid w:val="00512B9B"/>
    <w:rsid w:val="00515715"/>
    <w:rsid w:val="005177B3"/>
    <w:rsid w:val="00520783"/>
    <w:rsid w:val="00521321"/>
    <w:rsid w:val="00521C0A"/>
    <w:rsid w:val="0052350F"/>
    <w:rsid w:val="005236C0"/>
    <w:rsid w:val="00523727"/>
    <w:rsid w:val="00523D6E"/>
    <w:rsid w:val="00524D47"/>
    <w:rsid w:val="00526200"/>
    <w:rsid w:val="0052667E"/>
    <w:rsid w:val="0052761D"/>
    <w:rsid w:val="00527FF7"/>
    <w:rsid w:val="005317B3"/>
    <w:rsid w:val="00532C5D"/>
    <w:rsid w:val="00533389"/>
    <w:rsid w:val="00534064"/>
    <w:rsid w:val="0053475B"/>
    <w:rsid w:val="00535E75"/>
    <w:rsid w:val="00540850"/>
    <w:rsid w:val="005414B9"/>
    <w:rsid w:val="00544954"/>
    <w:rsid w:val="00544B20"/>
    <w:rsid w:val="00545BE6"/>
    <w:rsid w:val="00551595"/>
    <w:rsid w:val="00552370"/>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834A4"/>
    <w:rsid w:val="00585FB3"/>
    <w:rsid w:val="00586B0A"/>
    <w:rsid w:val="005921B4"/>
    <w:rsid w:val="005929A4"/>
    <w:rsid w:val="0059672D"/>
    <w:rsid w:val="00597003"/>
    <w:rsid w:val="005A4449"/>
    <w:rsid w:val="005A6E04"/>
    <w:rsid w:val="005A75D9"/>
    <w:rsid w:val="005B0344"/>
    <w:rsid w:val="005B2672"/>
    <w:rsid w:val="005B415F"/>
    <w:rsid w:val="005C052A"/>
    <w:rsid w:val="005C3CA5"/>
    <w:rsid w:val="005C4E82"/>
    <w:rsid w:val="005C562B"/>
    <w:rsid w:val="005D0BA1"/>
    <w:rsid w:val="005D18CC"/>
    <w:rsid w:val="005D6285"/>
    <w:rsid w:val="005D6A90"/>
    <w:rsid w:val="005E2E0C"/>
    <w:rsid w:val="005E60A7"/>
    <w:rsid w:val="005E700F"/>
    <w:rsid w:val="005E7301"/>
    <w:rsid w:val="005F282A"/>
    <w:rsid w:val="005F6813"/>
    <w:rsid w:val="005F7F5D"/>
    <w:rsid w:val="00600296"/>
    <w:rsid w:val="00602BD1"/>
    <w:rsid w:val="006071CD"/>
    <w:rsid w:val="00615D25"/>
    <w:rsid w:val="0061742B"/>
    <w:rsid w:val="00625999"/>
    <w:rsid w:val="00626505"/>
    <w:rsid w:val="00627945"/>
    <w:rsid w:val="00634FCD"/>
    <w:rsid w:val="00636D5F"/>
    <w:rsid w:val="006441E7"/>
    <w:rsid w:val="00645AB6"/>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218C"/>
    <w:rsid w:val="00693576"/>
    <w:rsid w:val="00694836"/>
    <w:rsid w:val="00696BAA"/>
    <w:rsid w:val="00696D17"/>
    <w:rsid w:val="006A1904"/>
    <w:rsid w:val="006B13B4"/>
    <w:rsid w:val="006B2630"/>
    <w:rsid w:val="006B38EC"/>
    <w:rsid w:val="006B690F"/>
    <w:rsid w:val="006B7954"/>
    <w:rsid w:val="006C2835"/>
    <w:rsid w:val="006C56F0"/>
    <w:rsid w:val="006C5D13"/>
    <w:rsid w:val="006D00A0"/>
    <w:rsid w:val="006D2597"/>
    <w:rsid w:val="006D49D3"/>
    <w:rsid w:val="006D5AEE"/>
    <w:rsid w:val="006D5F6C"/>
    <w:rsid w:val="006D6FF1"/>
    <w:rsid w:val="006D7113"/>
    <w:rsid w:val="006D74D1"/>
    <w:rsid w:val="006E025E"/>
    <w:rsid w:val="006E4FD3"/>
    <w:rsid w:val="006E6F92"/>
    <w:rsid w:val="006F3E49"/>
    <w:rsid w:val="006F49FF"/>
    <w:rsid w:val="00700A4E"/>
    <w:rsid w:val="00700F2D"/>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80137"/>
    <w:rsid w:val="00780BBE"/>
    <w:rsid w:val="007822B6"/>
    <w:rsid w:val="00783610"/>
    <w:rsid w:val="007858DA"/>
    <w:rsid w:val="00787725"/>
    <w:rsid w:val="00787A6D"/>
    <w:rsid w:val="00790B56"/>
    <w:rsid w:val="00792F7E"/>
    <w:rsid w:val="00793C89"/>
    <w:rsid w:val="0079489D"/>
    <w:rsid w:val="00796078"/>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15B5"/>
    <w:rsid w:val="008058DD"/>
    <w:rsid w:val="00806085"/>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70490"/>
    <w:rsid w:val="00972B7E"/>
    <w:rsid w:val="00975351"/>
    <w:rsid w:val="0098497F"/>
    <w:rsid w:val="00985633"/>
    <w:rsid w:val="0099225D"/>
    <w:rsid w:val="009929EF"/>
    <w:rsid w:val="00995160"/>
    <w:rsid w:val="00997578"/>
    <w:rsid w:val="009A16CE"/>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20B"/>
    <w:rsid w:val="00A13814"/>
    <w:rsid w:val="00A16ED2"/>
    <w:rsid w:val="00A17B34"/>
    <w:rsid w:val="00A228A8"/>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33BC"/>
    <w:rsid w:val="00A65F38"/>
    <w:rsid w:val="00A723B1"/>
    <w:rsid w:val="00A725F4"/>
    <w:rsid w:val="00A82284"/>
    <w:rsid w:val="00A85013"/>
    <w:rsid w:val="00A91DF2"/>
    <w:rsid w:val="00A92C14"/>
    <w:rsid w:val="00A94D94"/>
    <w:rsid w:val="00AB0EA3"/>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7552"/>
    <w:rsid w:val="00B17C0C"/>
    <w:rsid w:val="00B27E81"/>
    <w:rsid w:val="00B32216"/>
    <w:rsid w:val="00B3290E"/>
    <w:rsid w:val="00B36722"/>
    <w:rsid w:val="00B3705E"/>
    <w:rsid w:val="00B373C9"/>
    <w:rsid w:val="00B37A2B"/>
    <w:rsid w:val="00B405B2"/>
    <w:rsid w:val="00B40A1B"/>
    <w:rsid w:val="00B41806"/>
    <w:rsid w:val="00B41CB0"/>
    <w:rsid w:val="00B42506"/>
    <w:rsid w:val="00B477E8"/>
    <w:rsid w:val="00B5070E"/>
    <w:rsid w:val="00B5507B"/>
    <w:rsid w:val="00B55B70"/>
    <w:rsid w:val="00B57B5A"/>
    <w:rsid w:val="00B608B7"/>
    <w:rsid w:val="00B60F2E"/>
    <w:rsid w:val="00B60F7A"/>
    <w:rsid w:val="00B645A9"/>
    <w:rsid w:val="00B659EA"/>
    <w:rsid w:val="00B6641A"/>
    <w:rsid w:val="00B668BE"/>
    <w:rsid w:val="00B678F1"/>
    <w:rsid w:val="00B67927"/>
    <w:rsid w:val="00B71648"/>
    <w:rsid w:val="00B7219E"/>
    <w:rsid w:val="00B732B4"/>
    <w:rsid w:val="00B7642F"/>
    <w:rsid w:val="00B80912"/>
    <w:rsid w:val="00B84F0E"/>
    <w:rsid w:val="00B86056"/>
    <w:rsid w:val="00B87E04"/>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532"/>
    <w:rsid w:val="00BF3B15"/>
    <w:rsid w:val="00BF7C67"/>
    <w:rsid w:val="00C02682"/>
    <w:rsid w:val="00C02F8D"/>
    <w:rsid w:val="00C04341"/>
    <w:rsid w:val="00C04B4C"/>
    <w:rsid w:val="00C07798"/>
    <w:rsid w:val="00C07964"/>
    <w:rsid w:val="00C13880"/>
    <w:rsid w:val="00C13C37"/>
    <w:rsid w:val="00C152CA"/>
    <w:rsid w:val="00C17904"/>
    <w:rsid w:val="00C2031F"/>
    <w:rsid w:val="00C20BBE"/>
    <w:rsid w:val="00C22DFC"/>
    <w:rsid w:val="00C25457"/>
    <w:rsid w:val="00C2654B"/>
    <w:rsid w:val="00C3327E"/>
    <w:rsid w:val="00C36CF5"/>
    <w:rsid w:val="00C438C0"/>
    <w:rsid w:val="00C44291"/>
    <w:rsid w:val="00C46BDA"/>
    <w:rsid w:val="00C52358"/>
    <w:rsid w:val="00C54712"/>
    <w:rsid w:val="00C5482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D6A"/>
    <w:rsid w:val="00CF53D3"/>
    <w:rsid w:val="00CF6224"/>
    <w:rsid w:val="00CF780A"/>
    <w:rsid w:val="00CF7F81"/>
    <w:rsid w:val="00D022F1"/>
    <w:rsid w:val="00D04D30"/>
    <w:rsid w:val="00D06127"/>
    <w:rsid w:val="00D06B7E"/>
    <w:rsid w:val="00D16031"/>
    <w:rsid w:val="00D2118D"/>
    <w:rsid w:val="00D24678"/>
    <w:rsid w:val="00D30E1B"/>
    <w:rsid w:val="00D3234A"/>
    <w:rsid w:val="00D33049"/>
    <w:rsid w:val="00D416A1"/>
    <w:rsid w:val="00D44A2A"/>
    <w:rsid w:val="00D514A5"/>
    <w:rsid w:val="00D528F4"/>
    <w:rsid w:val="00D53DAF"/>
    <w:rsid w:val="00D60D39"/>
    <w:rsid w:val="00D61D68"/>
    <w:rsid w:val="00D61EB0"/>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130D"/>
    <w:rsid w:val="00DB6069"/>
    <w:rsid w:val="00DC15C9"/>
    <w:rsid w:val="00DC4423"/>
    <w:rsid w:val="00DC65BD"/>
    <w:rsid w:val="00DD0D60"/>
    <w:rsid w:val="00DD36A8"/>
    <w:rsid w:val="00DD4EB5"/>
    <w:rsid w:val="00DD5C64"/>
    <w:rsid w:val="00DE108F"/>
    <w:rsid w:val="00DE29C6"/>
    <w:rsid w:val="00DE2B66"/>
    <w:rsid w:val="00DE49BE"/>
    <w:rsid w:val="00DE4AD0"/>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41C3"/>
    <w:rsid w:val="00E860F0"/>
    <w:rsid w:val="00E871A8"/>
    <w:rsid w:val="00E878F6"/>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CD8"/>
    <w:rsid w:val="00F74C0C"/>
    <w:rsid w:val="00F76DB2"/>
    <w:rsid w:val="00F810E3"/>
    <w:rsid w:val="00F81E80"/>
    <w:rsid w:val="00F83E74"/>
    <w:rsid w:val="00F842A7"/>
    <w:rsid w:val="00F9469D"/>
    <w:rsid w:val="00F95869"/>
    <w:rsid w:val="00F96DEC"/>
    <w:rsid w:val="00F979B0"/>
    <w:rsid w:val="00FA019E"/>
    <w:rsid w:val="00FA555C"/>
    <w:rsid w:val="00FB0CC8"/>
    <w:rsid w:val="00FB2FC3"/>
    <w:rsid w:val="00FB30BD"/>
    <w:rsid w:val="00FB3DB1"/>
    <w:rsid w:val="00FB3E3C"/>
    <w:rsid w:val="00FB418C"/>
    <w:rsid w:val="00FB4D67"/>
    <w:rsid w:val="00FB4F9C"/>
    <w:rsid w:val="00FB5608"/>
    <w:rsid w:val="00FB76CE"/>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D47FA"/>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05F4A-4BCD-4123-8F5A-681DE4FD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7468</Words>
  <Characters>4257</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cp:lastModifiedBy>
  <cp:revision>4</cp:revision>
  <cp:lastPrinted>2025-07-16T08:06:00Z</cp:lastPrinted>
  <dcterms:created xsi:type="dcterms:W3CDTF">2025-09-02T12:18:00Z</dcterms:created>
  <dcterms:modified xsi:type="dcterms:W3CDTF">2025-09-03T07:54:00Z</dcterms:modified>
</cp:coreProperties>
</file>