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E3A32">
        <w:rPr>
          <w:rFonts w:ascii="Times New Roman" w:eastAsia="Times New Roman" w:hAnsi="Times New Roman"/>
          <w:noProof/>
          <w:sz w:val="19"/>
          <w:szCs w:val="20"/>
          <w:lang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080A790" w14:textId="1EF7E0EE" w:rsidR="00D958CC" w:rsidRPr="00FE3A32" w:rsidRDefault="00D958CC" w:rsidP="00FE3A32">
      <w:pPr>
        <w:spacing w:after="0" w:line="240" w:lineRule="auto"/>
        <w:jc w:val="center"/>
        <w:rPr>
          <w:rFonts w:ascii="Times New Roman" w:eastAsia="Times New Roman" w:hAnsi="Times New Roman"/>
          <w:kern w:val="28"/>
          <w:sz w:val="32"/>
          <w:szCs w:val="32"/>
          <w:lang w:eastAsia="ru-RU"/>
        </w:rPr>
      </w:pPr>
      <w:r w:rsidRPr="00FE3A32">
        <w:rPr>
          <w:rFonts w:ascii="Times New Roman" w:eastAsia="Times New Roman" w:hAnsi="Times New Roman"/>
          <w:bCs/>
          <w:kern w:val="28"/>
          <w:sz w:val="36"/>
          <w:szCs w:val="32"/>
          <w:lang w:eastAsia="ru-RU"/>
        </w:rPr>
        <w:t xml:space="preserve">КВАЛІФІКАЦІЙНО-ДИСЦИПЛІНАРНА </w:t>
      </w:r>
      <w:r w:rsidRPr="00FE3A32">
        <w:rPr>
          <w:rFonts w:ascii="Times New Roman" w:eastAsia="Times New Roman" w:hAnsi="Times New Roman"/>
          <w:bCs/>
          <w:kern w:val="28"/>
          <w:sz w:val="36"/>
          <w:szCs w:val="32"/>
          <w:lang w:eastAsia="ru-RU"/>
        </w:rPr>
        <w:br/>
        <w:t>КОМІСІЯ ПРОКУРОРІВ</w:t>
      </w:r>
    </w:p>
    <w:p w14:paraId="52A911BC" w14:textId="77777777" w:rsidR="00D958CC" w:rsidRPr="00FE3A32" w:rsidRDefault="00D958CC" w:rsidP="00FE3A32">
      <w:pPr>
        <w:spacing w:after="0" w:line="240" w:lineRule="auto"/>
        <w:ind w:left="84"/>
        <w:rPr>
          <w:rFonts w:ascii="Times New Roman" w:eastAsia="Times New Roman" w:hAnsi="Times New Roman"/>
          <w:kern w:val="28"/>
          <w:sz w:val="20"/>
          <w:szCs w:val="20"/>
          <w:lang w:eastAsia="uk-UA"/>
        </w:rPr>
      </w:pPr>
    </w:p>
    <w:p w14:paraId="3EF91119" w14:textId="77777777" w:rsidR="004D3FAB" w:rsidRDefault="004D3FAB" w:rsidP="00FE3A32">
      <w:pPr>
        <w:spacing w:after="0" w:line="240" w:lineRule="auto"/>
        <w:ind w:left="84"/>
        <w:rPr>
          <w:rFonts w:ascii="Times New Roman" w:eastAsia="Times New Roman" w:hAnsi="Times New Roman"/>
          <w:kern w:val="28"/>
          <w:sz w:val="20"/>
          <w:szCs w:val="20"/>
          <w:lang w:eastAsia="uk-UA"/>
        </w:rPr>
      </w:pPr>
    </w:p>
    <w:p w14:paraId="772C97B2" w14:textId="77777777" w:rsidR="006B5B8A" w:rsidRPr="00FE3A32" w:rsidRDefault="006B5B8A" w:rsidP="00FE3A32">
      <w:pPr>
        <w:spacing w:after="0" w:line="240" w:lineRule="auto"/>
        <w:ind w:left="84"/>
        <w:rPr>
          <w:rFonts w:ascii="Times New Roman" w:eastAsia="Times New Roman" w:hAnsi="Times New Roman"/>
          <w:kern w:val="28"/>
          <w:sz w:val="20"/>
          <w:szCs w:val="20"/>
          <w:lang w:eastAsia="uk-UA"/>
        </w:rPr>
      </w:pPr>
    </w:p>
    <w:p w14:paraId="76092451" w14:textId="267CD5FE" w:rsidR="00D958CC" w:rsidRPr="00FE3A32" w:rsidRDefault="00D958CC" w:rsidP="00FE3A32">
      <w:pPr>
        <w:spacing w:after="0" w:line="240" w:lineRule="auto"/>
        <w:jc w:val="center"/>
        <w:rPr>
          <w:rFonts w:ascii="Times New Roman" w:eastAsia="Times New Roman" w:hAnsi="Times New Roman"/>
          <w:b/>
          <w:kern w:val="28"/>
          <w:sz w:val="28"/>
          <w:szCs w:val="28"/>
          <w:lang w:eastAsia="uk-UA"/>
        </w:rPr>
      </w:pPr>
      <w:r w:rsidRPr="00FE3A32">
        <w:rPr>
          <w:rFonts w:ascii="Times New Roman" w:eastAsia="Times New Roman" w:hAnsi="Times New Roman"/>
          <w:b/>
          <w:kern w:val="28"/>
          <w:sz w:val="28"/>
          <w:szCs w:val="28"/>
          <w:lang w:eastAsia="uk-UA"/>
        </w:rPr>
        <w:t xml:space="preserve">Р І Ш Е Н </w:t>
      </w:r>
      <w:proofErr w:type="spellStart"/>
      <w:r w:rsidRPr="00FE3A32">
        <w:rPr>
          <w:rFonts w:ascii="Times New Roman" w:eastAsia="Times New Roman" w:hAnsi="Times New Roman"/>
          <w:b/>
          <w:kern w:val="28"/>
          <w:sz w:val="28"/>
          <w:szCs w:val="28"/>
          <w:lang w:eastAsia="uk-UA"/>
        </w:rPr>
        <w:t>Н</w:t>
      </w:r>
      <w:proofErr w:type="spellEnd"/>
      <w:r w:rsidRPr="00FE3A32">
        <w:rPr>
          <w:rFonts w:ascii="Times New Roman" w:eastAsia="Times New Roman" w:hAnsi="Times New Roman"/>
          <w:b/>
          <w:kern w:val="28"/>
          <w:sz w:val="28"/>
          <w:szCs w:val="28"/>
          <w:lang w:eastAsia="uk-UA"/>
        </w:rPr>
        <w:t xml:space="preserve"> Я</w:t>
      </w:r>
    </w:p>
    <w:p w14:paraId="54872977" w14:textId="77777777" w:rsidR="00AE5341" w:rsidRPr="00FE3A32" w:rsidRDefault="00AE5341" w:rsidP="00FE3A32">
      <w:pPr>
        <w:spacing w:after="0" w:line="240" w:lineRule="auto"/>
        <w:ind w:left="84"/>
        <w:jc w:val="center"/>
        <w:rPr>
          <w:rFonts w:ascii="Times New Roman" w:eastAsia="Times New Roman" w:hAnsi="Times New Roman"/>
          <w:b/>
          <w:kern w:val="28"/>
          <w:sz w:val="28"/>
          <w:szCs w:val="28"/>
          <w:lang w:eastAsia="uk-UA"/>
        </w:rPr>
      </w:pPr>
    </w:p>
    <w:p w14:paraId="65B26522" w14:textId="77777777" w:rsidR="004D3FAB" w:rsidRPr="00FE3A32" w:rsidRDefault="004D3FAB" w:rsidP="00FE3A32">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FE3A32" w14:paraId="1D4947A8" w14:textId="77777777" w:rsidTr="00067FC5">
        <w:trPr>
          <w:trHeight w:val="460"/>
        </w:trPr>
        <w:tc>
          <w:tcPr>
            <w:tcW w:w="1765" w:type="pct"/>
            <w:hideMark/>
          </w:tcPr>
          <w:p w14:paraId="57C32D49" w14:textId="110C251D" w:rsidR="00D958CC" w:rsidRPr="00FE3A32" w:rsidRDefault="00577048" w:rsidP="00FE3A32">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29</w:t>
            </w:r>
            <w:r w:rsidR="00530E31">
              <w:rPr>
                <w:rFonts w:ascii="Times New Roman" w:eastAsia="Times New Roman" w:hAnsi="Times New Roman"/>
                <w:b/>
                <w:sz w:val="28"/>
                <w:szCs w:val="24"/>
                <w:lang w:eastAsia="ru-RU"/>
              </w:rPr>
              <w:t xml:space="preserve"> липня</w:t>
            </w:r>
            <w:r w:rsidR="00305A81" w:rsidRPr="00FE3A32">
              <w:rPr>
                <w:rFonts w:ascii="Times New Roman" w:eastAsia="Times New Roman" w:hAnsi="Times New Roman"/>
                <w:b/>
                <w:sz w:val="28"/>
                <w:szCs w:val="24"/>
                <w:lang w:eastAsia="ru-RU"/>
              </w:rPr>
              <w:t xml:space="preserve"> </w:t>
            </w:r>
            <w:r w:rsidR="00D958CC" w:rsidRPr="00FE3A32">
              <w:rPr>
                <w:rFonts w:ascii="Times New Roman" w:eastAsia="Times New Roman" w:hAnsi="Times New Roman"/>
                <w:b/>
                <w:sz w:val="28"/>
                <w:szCs w:val="24"/>
                <w:lang w:eastAsia="ru-RU"/>
              </w:rPr>
              <w:t>202</w:t>
            </w:r>
            <w:r w:rsidR="008118D9" w:rsidRPr="00FE3A32">
              <w:rPr>
                <w:rFonts w:ascii="Times New Roman" w:eastAsia="Times New Roman" w:hAnsi="Times New Roman"/>
                <w:b/>
                <w:sz w:val="28"/>
                <w:szCs w:val="24"/>
                <w:lang w:eastAsia="ru-RU"/>
              </w:rPr>
              <w:t>5</w:t>
            </w:r>
            <w:r w:rsidR="00D958CC" w:rsidRPr="00FE3A32">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FE3A32" w:rsidRDefault="00D958CC" w:rsidP="00FE3A32">
            <w:pPr>
              <w:spacing w:after="0" w:line="240" w:lineRule="auto"/>
              <w:jc w:val="center"/>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Київ</w:t>
            </w:r>
          </w:p>
        </w:tc>
        <w:tc>
          <w:tcPr>
            <w:tcW w:w="1764" w:type="pct"/>
            <w:hideMark/>
          </w:tcPr>
          <w:p w14:paraId="1259E23F" w14:textId="1DFDAEA9" w:rsidR="00D958CC" w:rsidRPr="00FE3A32" w:rsidRDefault="00D958CC" w:rsidP="00FE3A32">
            <w:pPr>
              <w:spacing w:after="0" w:line="240" w:lineRule="auto"/>
              <w:ind w:firstLine="567"/>
              <w:jc w:val="right"/>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 xml:space="preserve">            № </w:t>
            </w:r>
            <w:r w:rsidR="00530E31">
              <w:rPr>
                <w:rFonts w:ascii="Times New Roman" w:eastAsia="Times New Roman" w:hAnsi="Times New Roman"/>
                <w:b/>
                <w:sz w:val="28"/>
                <w:szCs w:val="24"/>
                <w:lang w:eastAsia="ru-RU"/>
              </w:rPr>
              <w:t>8</w:t>
            </w:r>
            <w:r w:rsidR="006B5B8A">
              <w:rPr>
                <w:rFonts w:ascii="Times New Roman" w:eastAsia="Times New Roman" w:hAnsi="Times New Roman"/>
                <w:b/>
                <w:sz w:val="28"/>
                <w:szCs w:val="24"/>
                <w:lang w:eastAsia="ru-RU"/>
              </w:rPr>
              <w:t>83</w:t>
            </w:r>
            <w:r w:rsidRPr="00FE3A32">
              <w:rPr>
                <w:rFonts w:ascii="Times New Roman" w:eastAsia="Times New Roman" w:hAnsi="Times New Roman"/>
                <w:b/>
                <w:sz w:val="28"/>
                <w:szCs w:val="24"/>
                <w:lang w:eastAsia="ru-RU"/>
              </w:rPr>
              <w:t>дс-2</w:t>
            </w:r>
            <w:r w:rsidR="00EB1B4C">
              <w:rPr>
                <w:rFonts w:ascii="Times New Roman" w:eastAsia="Times New Roman" w:hAnsi="Times New Roman"/>
                <w:b/>
                <w:sz w:val="28"/>
                <w:szCs w:val="24"/>
                <w:lang w:eastAsia="ru-RU"/>
              </w:rPr>
              <w:t>5</w:t>
            </w:r>
          </w:p>
        </w:tc>
      </w:tr>
    </w:tbl>
    <w:p w14:paraId="1F4EB76C"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29DF7756"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 xml:space="preserve">Про відмову у відкритті </w:t>
      </w:r>
    </w:p>
    <w:p w14:paraId="7CF1F48E"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дисциплінарного провадження</w:t>
      </w:r>
    </w:p>
    <w:p w14:paraId="693FF560"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33956133" w14:textId="4F69CBBC" w:rsidR="006B5B8A" w:rsidRDefault="008118D9" w:rsidP="00D56645">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Член</w:t>
      </w:r>
      <w:r w:rsidR="008600A1" w:rsidRPr="00FE3A32">
        <w:rPr>
          <w:rFonts w:ascii="Times New Roman" w:hAnsi="Times New Roman"/>
          <w:sz w:val="28"/>
          <w:szCs w:val="28"/>
        </w:rPr>
        <w:t xml:space="preserve"> </w:t>
      </w:r>
      <w:r w:rsidR="00D958CC" w:rsidRPr="00FE3A32">
        <w:rPr>
          <w:rFonts w:ascii="Times New Roman" w:hAnsi="Times New Roman"/>
          <w:sz w:val="28"/>
          <w:szCs w:val="28"/>
        </w:rPr>
        <w:t>Кваліфікаційно-дисциплінарної комісії прокурорів</w:t>
      </w:r>
      <w:r w:rsidR="00305A81" w:rsidRPr="00FE3A32">
        <w:rPr>
          <w:rFonts w:ascii="Times New Roman" w:hAnsi="Times New Roman"/>
          <w:sz w:val="28"/>
          <w:szCs w:val="28"/>
        </w:rPr>
        <w:t xml:space="preserve"> </w:t>
      </w:r>
      <w:proofErr w:type="spellStart"/>
      <w:r w:rsidR="0002743A" w:rsidRPr="00FE3A32">
        <w:rPr>
          <w:rFonts w:ascii="Times New Roman" w:hAnsi="Times New Roman"/>
          <w:sz w:val="28"/>
          <w:szCs w:val="28"/>
        </w:rPr>
        <w:t>Радзівон</w:t>
      </w:r>
      <w:proofErr w:type="spellEnd"/>
      <w:r w:rsidR="0002743A" w:rsidRPr="00FE3A32">
        <w:rPr>
          <w:rFonts w:ascii="Times New Roman" w:hAnsi="Times New Roman"/>
          <w:sz w:val="28"/>
          <w:szCs w:val="28"/>
        </w:rPr>
        <w:t xml:space="preserve"> М.О.</w:t>
      </w:r>
      <w:r w:rsidR="00D958CC" w:rsidRPr="00FE3A32">
        <w:rPr>
          <w:rFonts w:ascii="Times New Roman" w:hAnsi="Times New Roman"/>
          <w:sz w:val="28"/>
          <w:szCs w:val="28"/>
        </w:rPr>
        <w:t xml:space="preserve">, розглянувши дисциплінарну </w:t>
      </w:r>
      <w:bookmarkStart w:id="0" w:name="_Hlk124933696"/>
      <w:r w:rsidR="00D958CC" w:rsidRPr="00FE3A32">
        <w:rPr>
          <w:rFonts w:ascii="Times New Roman" w:hAnsi="Times New Roman"/>
          <w:sz w:val="28"/>
          <w:szCs w:val="28"/>
        </w:rPr>
        <w:t>скаргу</w:t>
      </w:r>
      <w:r w:rsidR="00E8298C" w:rsidRPr="00FE3A32">
        <w:rPr>
          <w:rFonts w:ascii="Times New Roman" w:hAnsi="Times New Roman"/>
          <w:sz w:val="28"/>
          <w:szCs w:val="28"/>
        </w:rPr>
        <w:t xml:space="preserve"> </w:t>
      </w:r>
      <w:r w:rsidR="006D6668">
        <w:rPr>
          <w:rFonts w:ascii="Times New Roman" w:hAnsi="Times New Roman"/>
          <w:sz w:val="28"/>
          <w:szCs w:val="28"/>
        </w:rPr>
        <w:t>Особа 1</w:t>
      </w:r>
      <w:r w:rsidR="006B5B8A">
        <w:rPr>
          <w:rFonts w:ascii="Times New Roman" w:hAnsi="Times New Roman"/>
          <w:sz w:val="28"/>
          <w:szCs w:val="28"/>
        </w:rPr>
        <w:t xml:space="preserve"> </w:t>
      </w:r>
      <w:r w:rsidR="00E8298C" w:rsidRPr="00FE3A32">
        <w:rPr>
          <w:rFonts w:ascii="Times New Roman" w:hAnsi="Times New Roman"/>
          <w:sz w:val="28"/>
          <w:szCs w:val="28"/>
        </w:rPr>
        <w:t>стосовно</w:t>
      </w:r>
      <w:bookmarkEnd w:id="0"/>
      <w:r w:rsidR="006B5B8A">
        <w:rPr>
          <w:rFonts w:ascii="Times New Roman" w:hAnsi="Times New Roman"/>
          <w:sz w:val="28"/>
          <w:szCs w:val="28"/>
        </w:rPr>
        <w:t xml:space="preserve"> керівника Дубенської окружної прокуратури Рівненської області Громової Ольги Євгеніївни, заступника</w:t>
      </w:r>
      <w:r w:rsidR="006B5B8A" w:rsidRPr="006B5B8A">
        <w:rPr>
          <w:rFonts w:ascii="Times New Roman" w:hAnsi="Times New Roman"/>
          <w:sz w:val="28"/>
          <w:szCs w:val="28"/>
        </w:rPr>
        <w:t xml:space="preserve"> </w:t>
      </w:r>
      <w:r w:rsidR="006B5B8A">
        <w:rPr>
          <w:rFonts w:ascii="Times New Roman" w:hAnsi="Times New Roman"/>
          <w:sz w:val="28"/>
          <w:szCs w:val="28"/>
        </w:rPr>
        <w:t xml:space="preserve">керівника Дубенської окружної прокуратури Рівненської області Кучерявого Петра Йосиповича, начальника Радивилівського відділу Дубенської окружної прокуратури Рівненської області Стецюка Олега Михайловича, прокурора Радивилівського відділу Дубенської окружної прокуратури Рівненської області Заболотного Андрія Львовича, </w:t>
      </w:r>
    </w:p>
    <w:p w14:paraId="2AED6106" w14:textId="77777777" w:rsidR="00305A81" w:rsidRPr="00FE3A32" w:rsidRDefault="00305A81" w:rsidP="00FE3A32">
      <w:pPr>
        <w:pStyle w:val="ae"/>
        <w:widowControl w:val="0"/>
        <w:tabs>
          <w:tab w:val="left" w:pos="993"/>
        </w:tabs>
        <w:ind w:firstLine="709"/>
        <w:contextualSpacing/>
        <w:jc w:val="both"/>
        <w:rPr>
          <w:rFonts w:ascii="Times New Roman" w:hAnsi="Times New Roman"/>
          <w:sz w:val="28"/>
          <w:szCs w:val="28"/>
        </w:rPr>
      </w:pPr>
    </w:p>
    <w:p w14:paraId="388F2A64" w14:textId="77777777" w:rsidR="00D958CC" w:rsidRPr="00FE3A32" w:rsidRDefault="00D958CC" w:rsidP="00FE3A32">
      <w:pPr>
        <w:widowControl w:val="0"/>
        <w:spacing w:after="0" w:line="240" w:lineRule="auto"/>
        <w:contextualSpacing/>
        <w:jc w:val="center"/>
        <w:rPr>
          <w:rFonts w:ascii="Times New Roman" w:hAnsi="Times New Roman"/>
          <w:b/>
          <w:noProof/>
          <w:sz w:val="28"/>
          <w:szCs w:val="28"/>
          <w:lang w:eastAsia="uk-UA"/>
        </w:rPr>
      </w:pPr>
      <w:r w:rsidRPr="00FE3A32">
        <w:rPr>
          <w:rFonts w:ascii="Times New Roman" w:hAnsi="Times New Roman"/>
          <w:b/>
          <w:noProof/>
          <w:sz w:val="28"/>
          <w:szCs w:val="28"/>
          <w:lang w:eastAsia="uk-UA"/>
        </w:rPr>
        <w:t>УСТАНОВИВ:</w:t>
      </w:r>
    </w:p>
    <w:p w14:paraId="675A140B" w14:textId="77777777" w:rsidR="00D958CC" w:rsidRPr="00FE3A32" w:rsidRDefault="00D958CC" w:rsidP="00FE3A32">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FE3A32" w:rsidRDefault="00D958CC" w:rsidP="00FE3A32">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FE3A32">
        <w:rPr>
          <w:rFonts w:ascii="Times New Roman" w:hAnsi="Times New Roman"/>
          <w:b/>
          <w:sz w:val="28"/>
          <w:szCs w:val="28"/>
        </w:rPr>
        <w:t>Інформація про зміст скарги</w:t>
      </w:r>
    </w:p>
    <w:p w14:paraId="65112C09" w14:textId="77777777" w:rsidR="00C44B88" w:rsidRPr="00FE3A32" w:rsidRDefault="00C44B88" w:rsidP="00FE3A32">
      <w:pPr>
        <w:widowControl w:val="0"/>
        <w:tabs>
          <w:tab w:val="left" w:pos="851"/>
          <w:tab w:val="left" w:pos="993"/>
        </w:tabs>
        <w:spacing w:after="0" w:line="240" w:lineRule="auto"/>
        <w:jc w:val="both"/>
        <w:rPr>
          <w:rFonts w:ascii="Times New Roman" w:hAnsi="Times New Roman"/>
          <w:b/>
          <w:sz w:val="28"/>
          <w:szCs w:val="28"/>
        </w:rPr>
      </w:pPr>
    </w:p>
    <w:p w14:paraId="0FB8C4D7" w14:textId="2697AAAC" w:rsidR="00D34FF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6D6668">
        <w:rPr>
          <w:rFonts w:ascii="Times New Roman" w:hAnsi="Times New Roman"/>
          <w:sz w:val="28"/>
          <w:szCs w:val="28"/>
        </w:rPr>
        <w:t>Особа 1</w:t>
      </w:r>
      <w:r w:rsidR="00530E31">
        <w:rPr>
          <w:rFonts w:ascii="Times New Roman" w:hAnsi="Times New Roman"/>
          <w:sz w:val="28"/>
          <w:szCs w:val="28"/>
        </w:rPr>
        <w:t xml:space="preserve"> </w:t>
      </w:r>
      <w:r w:rsidRPr="00FE3A32">
        <w:rPr>
          <w:rFonts w:ascii="Times New Roman" w:hAnsi="Times New Roman"/>
          <w:sz w:val="28"/>
          <w:szCs w:val="28"/>
        </w:rPr>
        <w:t>про вчинення дисциплінарного проступку прокурор</w:t>
      </w:r>
      <w:r w:rsidR="006B5B8A">
        <w:rPr>
          <w:rFonts w:ascii="Times New Roman" w:hAnsi="Times New Roman"/>
          <w:sz w:val="28"/>
          <w:szCs w:val="28"/>
        </w:rPr>
        <w:t>ами Громовою О.Є., Кучерявим П.Й., Стецюком О.М., Заболотним А.Л.</w:t>
      </w:r>
    </w:p>
    <w:p w14:paraId="77DD1149" w14:textId="71F4AAD1" w:rsidR="00D958C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E3A32">
        <w:rPr>
          <w:rFonts w:ascii="Times New Roman" w:hAnsi="Times New Roman"/>
          <w:sz w:val="28"/>
          <w:szCs w:val="28"/>
        </w:rPr>
        <w:t>розподілено</w:t>
      </w:r>
      <w:proofErr w:type="spellEnd"/>
      <w:r w:rsidRPr="00FE3A32">
        <w:rPr>
          <w:rFonts w:ascii="Times New Roman" w:hAnsi="Times New Roman"/>
          <w:sz w:val="28"/>
          <w:szCs w:val="28"/>
        </w:rPr>
        <w:t xml:space="preserve"> мені (протокол розподілу від </w:t>
      </w:r>
      <w:r w:rsidR="00530E31">
        <w:rPr>
          <w:rFonts w:ascii="Times New Roman" w:hAnsi="Times New Roman"/>
          <w:sz w:val="28"/>
          <w:szCs w:val="28"/>
        </w:rPr>
        <w:t>2</w:t>
      </w:r>
      <w:r w:rsidR="006B5B8A">
        <w:rPr>
          <w:rFonts w:ascii="Times New Roman" w:hAnsi="Times New Roman"/>
          <w:sz w:val="28"/>
          <w:szCs w:val="28"/>
        </w:rPr>
        <w:t>8</w:t>
      </w:r>
      <w:r w:rsidR="00530E31">
        <w:rPr>
          <w:rFonts w:ascii="Times New Roman" w:hAnsi="Times New Roman"/>
          <w:sz w:val="28"/>
          <w:szCs w:val="28"/>
        </w:rPr>
        <w:t xml:space="preserve"> липня</w:t>
      </w:r>
      <w:r w:rsidR="00305A81" w:rsidRPr="00FE3A32">
        <w:rPr>
          <w:rFonts w:ascii="Times New Roman" w:hAnsi="Times New Roman"/>
          <w:sz w:val="28"/>
          <w:szCs w:val="28"/>
        </w:rPr>
        <w:t xml:space="preserve"> </w:t>
      </w:r>
      <w:r w:rsidRPr="00FE3A32">
        <w:rPr>
          <w:rFonts w:ascii="Times New Roman" w:hAnsi="Times New Roman"/>
          <w:sz w:val="28"/>
          <w:szCs w:val="28"/>
        </w:rPr>
        <w:t>202</w:t>
      </w:r>
      <w:r w:rsidR="00EB1B4C">
        <w:rPr>
          <w:rFonts w:ascii="Times New Roman" w:hAnsi="Times New Roman"/>
          <w:sz w:val="28"/>
          <w:szCs w:val="28"/>
        </w:rPr>
        <w:t>5</w:t>
      </w:r>
      <w:r w:rsidRPr="00FE3A32">
        <w:rPr>
          <w:rFonts w:ascii="Times New Roman" w:hAnsi="Times New Roman"/>
          <w:sz w:val="28"/>
          <w:szCs w:val="28"/>
        </w:rPr>
        <w:t xml:space="preserve"> року). </w:t>
      </w:r>
    </w:p>
    <w:p w14:paraId="76ED1181"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Вирішуючи питання щодо відкриття дисциплінарного провадження встановлено таке. </w:t>
      </w:r>
    </w:p>
    <w:p w14:paraId="7CA0026D" w14:textId="5BF7B46C" w:rsidR="006B5B8A" w:rsidRDefault="00D958CC"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Автор скарги </w:t>
      </w:r>
      <w:r w:rsidR="0031217B" w:rsidRPr="00FE3A32">
        <w:rPr>
          <w:rFonts w:ascii="Times New Roman" w:hAnsi="Times New Roman"/>
          <w:sz w:val="28"/>
          <w:szCs w:val="28"/>
        </w:rPr>
        <w:t>вказа</w:t>
      </w:r>
      <w:r w:rsidR="00530E31">
        <w:rPr>
          <w:rFonts w:ascii="Times New Roman" w:hAnsi="Times New Roman"/>
          <w:sz w:val="28"/>
          <w:szCs w:val="28"/>
        </w:rPr>
        <w:t>в</w:t>
      </w:r>
      <w:r w:rsidRPr="00FE3A32">
        <w:rPr>
          <w:rFonts w:ascii="Times New Roman" w:hAnsi="Times New Roman"/>
          <w:sz w:val="28"/>
          <w:szCs w:val="28"/>
        </w:rPr>
        <w:t>, щ</w:t>
      </w:r>
      <w:r w:rsidR="00DD2935" w:rsidRPr="00FE3A32">
        <w:rPr>
          <w:rFonts w:ascii="Times New Roman" w:hAnsi="Times New Roman"/>
          <w:sz w:val="28"/>
          <w:szCs w:val="28"/>
        </w:rPr>
        <w:t xml:space="preserve">о </w:t>
      </w:r>
      <w:r w:rsidR="006B5B8A">
        <w:rPr>
          <w:rFonts w:ascii="Times New Roman" w:hAnsi="Times New Roman"/>
          <w:sz w:val="28"/>
          <w:szCs w:val="28"/>
        </w:rPr>
        <w:t xml:space="preserve">Радивилівським районний судом Рівненської області розглядається кримінальне провадження № </w:t>
      </w:r>
      <w:r w:rsidR="006D6668">
        <w:rPr>
          <w:rFonts w:ascii="Times New Roman" w:hAnsi="Times New Roman"/>
          <w:sz w:val="28"/>
          <w:szCs w:val="28"/>
        </w:rPr>
        <w:t>(конфіденційна інформація)</w:t>
      </w:r>
      <w:r w:rsidR="006B5B8A">
        <w:rPr>
          <w:rFonts w:ascii="Times New Roman" w:hAnsi="Times New Roman"/>
          <w:sz w:val="28"/>
          <w:szCs w:val="28"/>
        </w:rPr>
        <w:t xml:space="preserve"> </w:t>
      </w:r>
      <w:r w:rsidR="004F5C1F">
        <w:rPr>
          <w:rFonts w:ascii="Times New Roman" w:hAnsi="Times New Roman"/>
          <w:sz w:val="28"/>
          <w:szCs w:val="28"/>
        </w:rPr>
        <w:t xml:space="preserve">за обвинуваченням </w:t>
      </w:r>
      <w:r w:rsidR="006D6668">
        <w:rPr>
          <w:rFonts w:ascii="Times New Roman" w:hAnsi="Times New Roman"/>
          <w:sz w:val="28"/>
          <w:szCs w:val="28"/>
        </w:rPr>
        <w:t>Особа 2</w:t>
      </w:r>
      <w:r w:rsidR="004F5C1F">
        <w:rPr>
          <w:rFonts w:ascii="Times New Roman" w:hAnsi="Times New Roman"/>
          <w:sz w:val="28"/>
          <w:szCs w:val="28"/>
        </w:rPr>
        <w:t xml:space="preserve"> за ч. 3 ст. 197-1 Кримінального кодексу України </w:t>
      </w:r>
      <w:r w:rsidR="004F5C1F">
        <w:rPr>
          <w:rFonts w:ascii="Times New Roman" w:hAnsi="Times New Roman"/>
          <w:sz w:val="28"/>
          <w:szCs w:val="28"/>
        </w:rPr>
        <w:br/>
        <w:t xml:space="preserve">(далі – КК України). </w:t>
      </w:r>
    </w:p>
    <w:p w14:paraId="6068FF95" w14:textId="4A44A444" w:rsidR="004F5C1F" w:rsidRDefault="004F5C1F"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Під час досудового розслідування вказаного кримінального провадження слідчим суддею Радивилівського районного суду Рівненської області за </w:t>
      </w:r>
      <w:r>
        <w:rPr>
          <w:rFonts w:ascii="Times New Roman" w:hAnsi="Times New Roman"/>
          <w:sz w:val="28"/>
          <w:szCs w:val="28"/>
        </w:rPr>
        <w:lastRenderedPageBreak/>
        <w:t xml:space="preserve">клопотанням начальника слідчого відділення поліції № 2 Дубенського РВП ГУНП в Рівненській області накладено арешт на земельну ділянку </w:t>
      </w:r>
      <w:r w:rsidR="006D6668">
        <w:rPr>
          <w:rFonts w:ascii="Times New Roman" w:hAnsi="Times New Roman"/>
          <w:sz w:val="28"/>
          <w:szCs w:val="28"/>
        </w:rPr>
        <w:t xml:space="preserve">Особа 2. </w:t>
      </w:r>
    </w:p>
    <w:p w14:paraId="7FC8DB23" w14:textId="7AA386E6" w:rsidR="004F5C1F" w:rsidRDefault="004F5C1F"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Водночас 13 травня 2025 року </w:t>
      </w:r>
      <w:r w:rsidR="00767478">
        <w:rPr>
          <w:rFonts w:ascii="Times New Roman" w:hAnsi="Times New Roman"/>
          <w:sz w:val="28"/>
          <w:szCs w:val="28"/>
        </w:rPr>
        <w:t xml:space="preserve">у судовому засіданні </w:t>
      </w:r>
      <w:r>
        <w:rPr>
          <w:rFonts w:ascii="Times New Roman" w:hAnsi="Times New Roman"/>
          <w:sz w:val="28"/>
          <w:szCs w:val="28"/>
        </w:rPr>
        <w:t xml:space="preserve">під час судового розгляду вказаного кримінального провадження прокурор Стецюк О.М. не заперечував щодо клопотання сторони захисту про скасування арешту на зазначену земельну ділянку. </w:t>
      </w:r>
    </w:p>
    <w:p w14:paraId="6DA59ED1" w14:textId="14D34984" w:rsidR="004F5C1F" w:rsidRDefault="004F5C1F"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думку скаржника, вказані дії прокурора свідчать про те, що він не зацікавлений в підтриманні публічного обвинувачення у вказаному кримінальному провадженні, а також ним вчиняються дії в інтересах обвинуваченого. </w:t>
      </w:r>
    </w:p>
    <w:p w14:paraId="4752328B" w14:textId="0655CA5D" w:rsidR="004F5C1F" w:rsidRDefault="004F5C1F"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Про вказані обставини, за словами скаржника, свідчить і те, що прокурор Стецюк О.М. під час досудового розслідування вказаного кримінального провадження, а також кримінальних проваджень пов’язаних із ци</w:t>
      </w:r>
      <w:r w:rsidR="00767478">
        <w:rPr>
          <w:rFonts w:ascii="Times New Roman" w:hAnsi="Times New Roman"/>
          <w:sz w:val="28"/>
          <w:szCs w:val="28"/>
        </w:rPr>
        <w:t>м</w:t>
      </w:r>
      <w:r>
        <w:rPr>
          <w:rFonts w:ascii="Times New Roman" w:hAnsi="Times New Roman"/>
          <w:sz w:val="28"/>
          <w:szCs w:val="28"/>
        </w:rPr>
        <w:t xml:space="preserve">, неодноразово погоджував постанови про закриття названих кримінальних проваджень. </w:t>
      </w:r>
    </w:p>
    <w:p w14:paraId="78AE536F" w14:textId="61C1396A" w:rsidR="004F5C1F" w:rsidRDefault="004F5C1F"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Зокрема, скаржник вказав, що тільки після неодноразових скарг керівництву Дубенської окружної прокуратури Рівненської області Стецюк О.М. в грудні 2024 року погодив </w:t>
      </w:r>
      <w:proofErr w:type="spellStart"/>
      <w:r>
        <w:rPr>
          <w:rFonts w:ascii="Times New Roman" w:hAnsi="Times New Roman"/>
          <w:sz w:val="28"/>
          <w:szCs w:val="28"/>
        </w:rPr>
        <w:t>проєкт</w:t>
      </w:r>
      <w:proofErr w:type="spellEnd"/>
      <w:r>
        <w:rPr>
          <w:rFonts w:ascii="Times New Roman" w:hAnsi="Times New Roman"/>
          <w:sz w:val="28"/>
          <w:szCs w:val="28"/>
        </w:rPr>
        <w:t xml:space="preserve"> повідомлення про підозру у вказаному кримінальному провадженні, затвердив обвинувальний акт та скерував його до суду. </w:t>
      </w:r>
    </w:p>
    <w:p w14:paraId="670D8020" w14:textId="77777777" w:rsidR="00FF6081" w:rsidRDefault="004F5C1F" w:rsidP="00FF6081">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Також скаржник зазначив, що під час проведення досудового розслідування названих кримінальних проваджень він неодноразово звертався до керівництва Дубенської окружної прокуратури Рівненської області, зокрема до Громової О.Є. та Кучерявого П.Й., </w:t>
      </w:r>
      <w:r w:rsidR="00FF6081">
        <w:rPr>
          <w:rFonts w:ascii="Times New Roman" w:hAnsi="Times New Roman"/>
          <w:sz w:val="28"/>
          <w:szCs w:val="28"/>
        </w:rPr>
        <w:t xml:space="preserve">про необхідність притягнення прокурорів Радивилівського відділу Дубенської окружної прокуратури Рівненської області за неналежне виконання службових обов’язків під час проведення досудового розслідування та судового розгляду кримінальних проваджень, </w:t>
      </w:r>
      <w:r>
        <w:rPr>
          <w:rFonts w:ascii="Times New Roman" w:hAnsi="Times New Roman"/>
          <w:sz w:val="28"/>
          <w:szCs w:val="28"/>
        </w:rPr>
        <w:t>прот</w:t>
      </w:r>
      <w:r w:rsidR="00FF6081">
        <w:rPr>
          <w:rFonts w:ascii="Times New Roman" w:hAnsi="Times New Roman"/>
          <w:sz w:val="28"/>
          <w:szCs w:val="28"/>
        </w:rPr>
        <w:t>е отримував від них відписку, що це не відноситься до їх повноважень.</w:t>
      </w:r>
    </w:p>
    <w:p w14:paraId="0D12C1F7" w14:textId="0BF938E0" w:rsidR="00FF6081" w:rsidRPr="00FE3A32" w:rsidRDefault="00FF6081" w:rsidP="00FF60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 огляду на викладене скаржни</w:t>
      </w:r>
      <w:r>
        <w:rPr>
          <w:rFonts w:ascii="Times New Roman" w:hAnsi="Times New Roman"/>
          <w:sz w:val="28"/>
          <w:szCs w:val="28"/>
        </w:rPr>
        <w:t>к</w:t>
      </w:r>
      <w:r w:rsidRPr="00FE3A32">
        <w:rPr>
          <w:rFonts w:ascii="Times New Roman" w:hAnsi="Times New Roman"/>
          <w:sz w:val="28"/>
          <w:szCs w:val="28"/>
        </w:rPr>
        <w:t xml:space="preserve"> вважа</w:t>
      </w:r>
      <w:r>
        <w:rPr>
          <w:rFonts w:ascii="Times New Roman" w:hAnsi="Times New Roman"/>
          <w:sz w:val="28"/>
          <w:szCs w:val="28"/>
        </w:rPr>
        <w:t>в</w:t>
      </w:r>
      <w:r w:rsidRPr="00FE3A32">
        <w:rPr>
          <w:rFonts w:ascii="Times New Roman" w:hAnsi="Times New Roman"/>
          <w:sz w:val="28"/>
          <w:szCs w:val="28"/>
        </w:rPr>
        <w:t>, що в діях прокурор</w:t>
      </w:r>
      <w:r>
        <w:rPr>
          <w:rFonts w:ascii="Times New Roman" w:hAnsi="Times New Roman"/>
          <w:sz w:val="28"/>
          <w:szCs w:val="28"/>
        </w:rPr>
        <w:t xml:space="preserve">ів </w:t>
      </w:r>
      <w:r>
        <w:rPr>
          <w:rFonts w:ascii="Times New Roman" w:hAnsi="Times New Roman"/>
          <w:sz w:val="28"/>
          <w:szCs w:val="28"/>
        </w:rPr>
        <w:br/>
        <w:t xml:space="preserve">Громової О.Є., Кучерявого П.Й., Стецюка О.М., Заболотного А.Л. </w:t>
      </w:r>
      <w:r w:rsidRPr="00FE3A32">
        <w:rPr>
          <w:rFonts w:ascii="Times New Roman" w:hAnsi="Times New Roman"/>
          <w:sz w:val="28"/>
          <w:szCs w:val="28"/>
        </w:rPr>
        <w:t>вбачаються ознаки дисциплінарного проступку та проси</w:t>
      </w:r>
      <w:r>
        <w:rPr>
          <w:rFonts w:ascii="Times New Roman" w:hAnsi="Times New Roman"/>
          <w:sz w:val="28"/>
          <w:szCs w:val="28"/>
        </w:rPr>
        <w:t>в</w:t>
      </w:r>
      <w:r w:rsidRPr="00FE3A32">
        <w:rPr>
          <w:rFonts w:ascii="Times New Roman" w:hAnsi="Times New Roman"/>
          <w:sz w:val="28"/>
          <w:szCs w:val="28"/>
        </w:rPr>
        <w:t xml:space="preserve"> притягнути </w:t>
      </w:r>
      <w:r>
        <w:rPr>
          <w:rFonts w:ascii="Times New Roman" w:hAnsi="Times New Roman"/>
          <w:sz w:val="28"/>
          <w:szCs w:val="28"/>
        </w:rPr>
        <w:t>їх</w:t>
      </w:r>
      <w:r w:rsidRPr="00FE3A32">
        <w:rPr>
          <w:rFonts w:ascii="Times New Roman" w:hAnsi="Times New Roman"/>
          <w:sz w:val="28"/>
          <w:szCs w:val="28"/>
        </w:rPr>
        <w:t xml:space="preserve"> до дисциплінарної відповідальності за невиконання чи неналежне виконання службових обов’язків</w:t>
      </w:r>
      <w:r>
        <w:rPr>
          <w:rFonts w:ascii="Times New Roman" w:hAnsi="Times New Roman"/>
          <w:sz w:val="28"/>
          <w:szCs w:val="28"/>
        </w:rPr>
        <w:t xml:space="preserve">; </w:t>
      </w:r>
      <w:r w:rsidRPr="00A642BE">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 xml:space="preserve">. </w:t>
      </w:r>
    </w:p>
    <w:p w14:paraId="25A8882D"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E3A32">
        <w:rPr>
          <w:rFonts w:ascii="Times New Roman" w:hAnsi="Times New Roman"/>
          <w:b/>
          <w:sz w:val="28"/>
          <w:szCs w:val="28"/>
        </w:rPr>
        <w:t>2.</w:t>
      </w:r>
      <w:r w:rsidRPr="00FE3A32">
        <w:rPr>
          <w:rFonts w:ascii="Times New Roman" w:hAnsi="Times New Roman"/>
          <w:sz w:val="28"/>
          <w:szCs w:val="28"/>
        </w:rPr>
        <w:t xml:space="preserve"> </w:t>
      </w:r>
      <w:r w:rsidRPr="00FE3A32">
        <w:rPr>
          <w:rFonts w:ascii="Times New Roman" w:hAnsi="Times New Roman"/>
          <w:b/>
          <w:sz w:val="28"/>
          <w:szCs w:val="28"/>
        </w:rPr>
        <w:t>Щодо встановлених фактичних відомостей</w:t>
      </w:r>
    </w:p>
    <w:p w14:paraId="65562045" w14:textId="77777777" w:rsidR="00FA0271" w:rsidRPr="00FE3A32" w:rsidRDefault="00FA0271"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68E3786D" w14:textId="3B39D2A2" w:rsidR="00DC78E8" w:rsidRDefault="00A90877" w:rsidP="00E805A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До дисциплінарної скарги долучено копії: </w:t>
      </w:r>
      <w:r w:rsidR="00FF6081">
        <w:rPr>
          <w:rFonts w:ascii="Times New Roman" w:hAnsi="Times New Roman"/>
          <w:sz w:val="28"/>
          <w:szCs w:val="28"/>
        </w:rPr>
        <w:t xml:space="preserve">ухвал Радивилівського районного суду Рівненської області від 22 лютого 2023 року; 28 березня, </w:t>
      </w:r>
      <w:r w:rsidR="00FF6081">
        <w:rPr>
          <w:rFonts w:ascii="Times New Roman" w:hAnsi="Times New Roman"/>
          <w:sz w:val="28"/>
          <w:szCs w:val="28"/>
        </w:rPr>
        <w:br/>
        <w:t xml:space="preserve">13 травня 2025 року; скарг на постанову про закриття кримінального провадження № </w:t>
      </w:r>
      <w:r w:rsidR="006D6668">
        <w:rPr>
          <w:rFonts w:ascii="Times New Roman" w:hAnsi="Times New Roman"/>
          <w:sz w:val="28"/>
          <w:szCs w:val="28"/>
        </w:rPr>
        <w:t>(конфіденційна інформація)</w:t>
      </w:r>
      <w:r w:rsidR="00FF6081">
        <w:rPr>
          <w:rFonts w:ascii="Times New Roman" w:hAnsi="Times New Roman"/>
          <w:sz w:val="28"/>
          <w:szCs w:val="28"/>
        </w:rPr>
        <w:t xml:space="preserve"> від 31 жовтня 2022 року та 27 лютого 2025 року; постанов про закриття кримінального провадження </w:t>
      </w:r>
      <w:r w:rsidR="00767478">
        <w:rPr>
          <w:rFonts w:ascii="Times New Roman" w:hAnsi="Times New Roman"/>
          <w:sz w:val="28"/>
          <w:szCs w:val="28"/>
        </w:rPr>
        <w:br/>
      </w:r>
      <w:r w:rsidR="00FF6081">
        <w:rPr>
          <w:rFonts w:ascii="Times New Roman" w:hAnsi="Times New Roman"/>
          <w:sz w:val="28"/>
          <w:szCs w:val="28"/>
        </w:rPr>
        <w:t xml:space="preserve">№ </w:t>
      </w:r>
      <w:r w:rsidR="006D6668">
        <w:rPr>
          <w:rFonts w:ascii="Times New Roman" w:hAnsi="Times New Roman"/>
          <w:sz w:val="28"/>
          <w:szCs w:val="28"/>
        </w:rPr>
        <w:t>(конфіденційна інформація)</w:t>
      </w:r>
      <w:r w:rsidR="00FF6081">
        <w:rPr>
          <w:rFonts w:ascii="Times New Roman" w:hAnsi="Times New Roman"/>
          <w:sz w:val="28"/>
          <w:szCs w:val="28"/>
        </w:rPr>
        <w:t xml:space="preserve"> від 31 жовтня 2022 року та 27 лютого 2025 року; листів Дубенської окружної прокуратури Рівненської області від 18 листопада </w:t>
      </w:r>
      <w:r w:rsidR="00FF6081">
        <w:rPr>
          <w:rFonts w:ascii="Times New Roman" w:hAnsi="Times New Roman"/>
          <w:sz w:val="28"/>
          <w:szCs w:val="28"/>
        </w:rPr>
        <w:br/>
      </w:r>
      <w:r w:rsidR="00FF6081">
        <w:rPr>
          <w:rFonts w:ascii="Times New Roman" w:hAnsi="Times New Roman"/>
          <w:sz w:val="28"/>
          <w:szCs w:val="28"/>
        </w:rPr>
        <w:lastRenderedPageBreak/>
        <w:t xml:space="preserve">2022 року, 21 червня та 02 жовтня 2024 року, 17 січня та 30 травня 2025 року; скарг від 17 червня та 20 вересня 2024 року, 13 січня та 22 травня 2025 року. </w:t>
      </w:r>
    </w:p>
    <w:p w14:paraId="1F35BF15" w14:textId="77777777" w:rsidR="00DC78E8" w:rsidRDefault="00DC78E8"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p>
    <w:p w14:paraId="6F9B4529" w14:textId="2F9B018F" w:rsidR="00FA0271" w:rsidRPr="00A32E44" w:rsidRDefault="00D958CC"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b/>
          <w:sz w:val="28"/>
          <w:szCs w:val="28"/>
        </w:rPr>
        <w:t>3. Щодо джерел права, які підлягають застосуванню</w:t>
      </w:r>
    </w:p>
    <w:p w14:paraId="6C56462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7520EAE8"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За загальним правилом, наведеним у частині першій статті 36 </w:t>
      </w:r>
      <w:r w:rsidR="00E73460" w:rsidRPr="00FE3A32">
        <w:rPr>
          <w:rFonts w:ascii="Times New Roman" w:hAnsi="Times New Roman"/>
          <w:sz w:val="28"/>
          <w:szCs w:val="28"/>
        </w:rPr>
        <w:t>КПК</w:t>
      </w:r>
      <w:r w:rsidR="009332C1" w:rsidRPr="00FE3A32">
        <w:rPr>
          <w:rFonts w:ascii="Times New Roman" w:hAnsi="Times New Roman"/>
          <w:sz w:val="28"/>
          <w:szCs w:val="28"/>
        </w:rPr>
        <w:t xml:space="preserve"> </w:t>
      </w:r>
      <w:r w:rsidRPr="00FE3A32">
        <w:rPr>
          <w:rFonts w:ascii="Times New Roman" w:hAnsi="Times New Roman"/>
          <w:sz w:val="28"/>
          <w:szCs w:val="28"/>
        </w:rPr>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E692CE8" w14:textId="2DEA4078" w:rsidR="00FF6081" w:rsidRDefault="00FF6081"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абзацу другого частини першої статті 45 Закону України «Про прокуратуру» р</w:t>
      </w:r>
      <w:r w:rsidRPr="00FF6081">
        <w:rPr>
          <w:rFonts w:ascii="Times New Roman" w:hAnsi="Times New Roman"/>
          <w:sz w:val="28"/>
          <w:szCs w:val="28"/>
        </w:rPr>
        <w:t>ішення, дії чи бездіяльність прокурора в межах кримінального процесу можуть бути оскаржені виключно в порядку, встановленому </w:t>
      </w:r>
      <w:hyperlink r:id="rId9" w:tgtFrame="_blank" w:history="1">
        <w:r w:rsidRPr="00FF6081">
          <w:rPr>
            <w:rStyle w:val="af1"/>
            <w:rFonts w:ascii="Times New Roman" w:hAnsi="Times New Roman"/>
            <w:color w:val="000000" w:themeColor="text1"/>
            <w:sz w:val="28"/>
            <w:szCs w:val="28"/>
            <w:u w:val="none"/>
          </w:rPr>
          <w:t>Кримінальним процесуальним кодексом України</w:t>
        </w:r>
      </w:hyperlink>
      <w:r w:rsidRPr="00FF6081">
        <w:rPr>
          <w:rFonts w:ascii="Times New Roman" w:hAnsi="Times New Roman"/>
          <w:sz w:val="28"/>
          <w:szCs w:val="28"/>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bCs/>
          <w:sz w:val="28"/>
          <w:szCs w:val="28"/>
        </w:rPr>
        <w:t xml:space="preserve">Частиною першою статті 43 </w:t>
      </w:r>
      <w:r w:rsidRPr="00FE3A32">
        <w:rPr>
          <w:rFonts w:ascii="Times New Roman" w:hAnsi="Times New Roman"/>
          <w:sz w:val="28"/>
          <w:szCs w:val="28"/>
        </w:rPr>
        <w:t xml:space="preserve">Закону України «Про прокуратуру» визначено, що </w:t>
      </w:r>
      <w:bookmarkStart w:id="1" w:name="n417"/>
      <w:bookmarkEnd w:id="1"/>
      <w:r w:rsidRPr="00FE3A32">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E3A32">
        <w:rPr>
          <w:rFonts w:ascii="Times New Roman" w:hAnsi="Times New Roman"/>
          <w:sz w:val="28"/>
          <w:szCs w:val="28"/>
        </w:rPr>
        <w:t>1) невиконання чи неналежне виконання службових обов’язків;</w:t>
      </w:r>
    </w:p>
    <w:p w14:paraId="69B0746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E3A32">
        <w:rPr>
          <w:rFonts w:ascii="Times New Roman" w:hAnsi="Times New Roman"/>
          <w:sz w:val="28"/>
          <w:szCs w:val="28"/>
        </w:rPr>
        <w:t>2) необґрунтоване зволікання з розглядом звернення;</w:t>
      </w:r>
    </w:p>
    <w:p w14:paraId="316FA4A9"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E3A32">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E3A32">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E3A32">
        <w:rPr>
          <w:rFonts w:ascii="Times New Roman" w:hAnsi="Times New Roman"/>
          <w:sz w:val="28"/>
          <w:szCs w:val="28"/>
        </w:rPr>
        <w:t xml:space="preserve">5) вчинення дій, що порочать звання прокурора і можуть викликати сумнів </w:t>
      </w:r>
      <w:r w:rsidRPr="00FE3A32">
        <w:rPr>
          <w:rFonts w:ascii="Times New Roman" w:hAnsi="Times New Roman"/>
          <w:sz w:val="28"/>
          <w:szCs w:val="28"/>
        </w:rPr>
        <w:lastRenderedPageBreak/>
        <w:t>у його об’єктивності, неупередженості та незалежності, у чесності та непідкупності органів прокуратури;</w:t>
      </w:r>
    </w:p>
    <w:p w14:paraId="42FCF896"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E3A32">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E3A32">
        <w:rPr>
          <w:rFonts w:ascii="Times New Roman" w:hAnsi="Times New Roman"/>
          <w:sz w:val="28"/>
          <w:szCs w:val="28"/>
        </w:rPr>
        <w:t>7) порушення правил внутрішнього службового розпорядку;</w:t>
      </w:r>
    </w:p>
    <w:p w14:paraId="19D5C247"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E3A32">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E3A32">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E3A32">
        <w:rPr>
          <w:rFonts w:ascii="Times New Roman" w:hAnsi="Times New Roman"/>
          <w:sz w:val="28"/>
          <w:szCs w:val="28"/>
        </w:rPr>
        <w:t>2) дисциплінарна скарга є анонімною;</w:t>
      </w:r>
    </w:p>
    <w:p w14:paraId="74AE652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E3A32">
        <w:rPr>
          <w:rFonts w:ascii="Times New Roman" w:hAnsi="Times New Roman"/>
          <w:sz w:val="28"/>
          <w:szCs w:val="28"/>
        </w:rPr>
        <w:t>3) дисциплінарна скарга подана з підстав, не визначених </w:t>
      </w:r>
      <w:hyperlink r:id="rId10" w:anchor="n416" w:history="1">
        <w:r w:rsidRPr="00FE3A32">
          <w:rPr>
            <w:rFonts w:ascii="Times New Roman" w:hAnsi="Times New Roman"/>
            <w:sz w:val="28"/>
            <w:szCs w:val="28"/>
          </w:rPr>
          <w:t>статтею 43</w:t>
        </w:r>
      </w:hyperlink>
      <w:r w:rsidRPr="00FE3A32">
        <w:rPr>
          <w:rFonts w:ascii="Times New Roman" w:hAnsi="Times New Roman"/>
          <w:sz w:val="28"/>
          <w:szCs w:val="28"/>
        </w:rPr>
        <w:t> цього Закону;</w:t>
      </w:r>
    </w:p>
    <w:p w14:paraId="616C0C45"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E3A32">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Pr="00FE3A32">
          <w:rPr>
            <w:rFonts w:ascii="Times New Roman" w:hAnsi="Times New Roman"/>
            <w:sz w:val="28"/>
            <w:szCs w:val="28"/>
          </w:rPr>
          <w:t> статтею 51</w:t>
        </w:r>
      </w:hyperlink>
      <w:r w:rsidRPr="00FE3A32">
        <w:rPr>
          <w:rFonts w:ascii="Times New Roman" w:hAnsi="Times New Roman"/>
          <w:sz w:val="28"/>
          <w:szCs w:val="28"/>
        </w:rPr>
        <w:t> цього Закону;</w:t>
      </w:r>
      <w:bookmarkStart w:id="15" w:name="n1893"/>
      <w:bookmarkEnd w:id="15"/>
    </w:p>
    <w:p w14:paraId="091F916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E3A32">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76861A6" w14:textId="77777777" w:rsidR="004A10C7" w:rsidRPr="00FE3A32" w:rsidRDefault="004A10C7"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E3A32">
        <w:rPr>
          <w:rFonts w:ascii="Times New Roman" w:hAnsi="Times New Roman"/>
          <w:sz w:val="28"/>
          <w:szCs w:val="28"/>
        </w:rPr>
        <w:t>причиновий</w:t>
      </w:r>
      <w:proofErr w:type="spellEnd"/>
      <w:r w:rsidRPr="00FE3A32">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w:t>
      </w:r>
      <w:r w:rsidRPr="00FE3A32">
        <w:rPr>
          <w:rFonts w:ascii="Times New Roman" w:hAnsi="Times New Roman"/>
          <w:bCs/>
          <w:sz w:val="28"/>
          <w:szCs w:val="28"/>
        </w:rPr>
        <w:lastRenderedPageBreak/>
        <w:t>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FE3A32" w:rsidRDefault="004A10C7" w:rsidP="00FE3A32">
      <w:pPr>
        <w:widowControl w:val="0"/>
        <w:spacing w:after="0" w:line="240" w:lineRule="auto"/>
        <w:ind w:firstLine="709"/>
        <w:contextualSpacing/>
        <w:jc w:val="both"/>
        <w:rPr>
          <w:rFonts w:ascii="Times New Roman" w:hAnsi="Times New Roman"/>
          <w:sz w:val="28"/>
          <w:szCs w:val="28"/>
          <w:lang w:eastAsia="uk-UA"/>
        </w:rPr>
      </w:pPr>
      <w:r w:rsidRPr="00FE3A32">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BC567DD" w14:textId="77777777" w:rsidR="004A10C7" w:rsidRPr="00FE3A32" w:rsidRDefault="004A10C7" w:rsidP="00FE3A32">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803B812" w14:textId="77777777" w:rsidR="00D958CC" w:rsidRPr="00FE3A32" w:rsidRDefault="00D958CC"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E3A32">
        <w:rPr>
          <w:b/>
          <w:sz w:val="28"/>
          <w:szCs w:val="28"/>
          <w:lang w:val="uk-UA"/>
        </w:rPr>
        <w:t>4. Оцінка встановлених обставин та мотиви прийнятого рішення</w:t>
      </w:r>
    </w:p>
    <w:p w14:paraId="019785DF" w14:textId="77777777" w:rsidR="00FA0271" w:rsidRPr="00FE3A32" w:rsidRDefault="00FA0271"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21B979BC" w14:textId="7EE08D89"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Дисциплінарна скарга </w:t>
      </w:r>
      <w:r w:rsidR="006D6668">
        <w:rPr>
          <w:rFonts w:ascii="Times New Roman" w:hAnsi="Times New Roman"/>
          <w:sz w:val="28"/>
          <w:szCs w:val="28"/>
        </w:rPr>
        <w:t>Особа 1</w:t>
      </w:r>
      <w:r w:rsidR="00A642BE">
        <w:rPr>
          <w:rFonts w:ascii="Times New Roman" w:hAnsi="Times New Roman"/>
          <w:sz w:val="28"/>
          <w:szCs w:val="28"/>
        </w:rPr>
        <w:t xml:space="preserve"> </w:t>
      </w:r>
      <w:r w:rsidRPr="00FE3A32">
        <w:rPr>
          <w:rFonts w:ascii="Times New Roman" w:hAnsi="Times New Roman"/>
          <w:sz w:val="28"/>
          <w:szCs w:val="28"/>
        </w:rPr>
        <w:t>стосується рішень, дій та бездіяльності прокурор</w:t>
      </w:r>
      <w:r w:rsidR="0001168F" w:rsidRPr="00FE3A32">
        <w:rPr>
          <w:rFonts w:ascii="Times New Roman" w:hAnsi="Times New Roman"/>
          <w:sz w:val="28"/>
          <w:szCs w:val="28"/>
        </w:rPr>
        <w:t xml:space="preserve">а </w:t>
      </w:r>
      <w:r w:rsidR="000B0D32">
        <w:rPr>
          <w:rFonts w:ascii="Times New Roman" w:hAnsi="Times New Roman"/>
          <w:sz w:val="28"/>
          <w:szCs w:val="28"/>
        </w:rPr>
        <w:t>Стецюка О.М.</w:t>
      </w:r>
      <w:r w:rsidRPr="00FE3A32">
        <w:rPr>
          <w:rFonts w:ascii="Times New Roman" w:hAnsi="Times New Roman"/>
          <w:sz w:val="28"/>
          <w:szCs w:val="28"/>
        </w:rPr>
        <w:t>, вчинен</w:t>
      </w:r>
      <w:r w:rsidR="0001168F" w:rsidRPr="00FE3A32">
        <w:rPr>
          <w:rFonts w:ascii="Times New Roman" w:hAnsi="Times New Roman"/>
          <w:sz w:val="28"/>
          <w:szCs w:val="28"/>
        </w:rPr>
        <w:t>их</w:t>
      </w:r>
      <w:r w:rsidRPr="00FE3A32">
        <w:rPr>
          <w:rFonts w:ascii="Times New Roman" w:hAnsi="Times New Roman"/>
          <w:sz w:val="28"/>
          <w:szCs w:val="28"/>
        </w:rPr>
        <w:t xml:space="preserve"> (допущених) </w:t>
      </w:r>
      <w:r w:rsidR="004A10C7" w:rsidRPr="00FE3A32">
        <w:rPr>
          <w:rFonts w:ascii="Times New Roman" w:hAnsi="Times New Roman"/>
          <w:sz w:val="28"/>
          <w:szCs w:val="28"/>
        </w:rPr>
        <w:t>у</w:t>
      </w:r>
      <w:r w:rsidRPr="00FE3A32">
        <w:rPr>
          <w:rFonts w:ascii="Times New Roman" w:hAnsi="Times New Roman"/>
          <w:sz w:val="28"/>
          <w:szCs w:val="28"/>
        </w:rPr>
        <w:t xml:space="preserve"> межах кримінального процесу.</w:t>
      </w:r>
      <w:r w:rsidR="000B0D32">
        <w:rPr>
          <w:rFonts w:ascii="Times New Roman" w:hAnsi="Times New Roman"/>
          <w:sz w:val="28"/>
          <w:szCs w:val="28"/>
        </w:rPr>
        <w:t xml:space="preserve"> </w:t>
      </w:r>
    </w:p>
    <w:p w14:paraId="637FEA0D" w14:textId="77777777"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EECEC0" w14:textId="77777777" w:rsidR="004A10C7"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D42DCE0" w14:textId="478CCF05"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6FDA838" w14:textId="52C701E8" w:rsidR="00325D8C" w:rsidRPr="00FE3A32"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Зі змісту дисциплінарної скарги та доданих письмових матеріалів вбачається, що скаржни</w:t>
      </w:r>
      <w:r w:rsidR="00B71CEA" w:rsidRPr="00FE3A32">
        <w:rPr>
          <w:rFonts w:ascii="Times New Roman" w:hAnsi="Times New Roman"/>
          <w:sz w:val="28"/>
          <w:szCs w:val="28"/>
        </w:rPr>
        <w:t>к</w:t>
      </w:r>
      <w:r w:rsidRPr="00FE3A32">
        <w:rPr>
          <w:rFonts w:ascii="Times New Roman" w:hAnsi="Times New Roman"/>
          <w:sz w:val="28"/>
          <w:szCs w:val="28"/>
        </w:rPr>
        <w:t xml:space="preserve"> не погоджу</w:t>
      </w:r>
      <w:r w:rsidR="00A642BE">
        <w:rPr>
          <w:rFonts w:ascii="Times New Roman" w:hAnsi="Times New Roman"/>
          <w:sz w:val="28"/>
          <w:szCs w:val="28"/>
        </w:rPr>
        <w:t>є</w:t>
      </w:r>
      <w:r w:rsidRPr="00FE3A32">
        <w:rPr>
          <w:rFonts w:ascii="Times New Roman" w:hAnsi="Times New Roman"/>
          <w:sz w:val="28"/>
          <w:szCs w:val="28"/>
        </w:rPr>
        <w:t xml:space="preserve">ться з процесуальними рішеннями прокурора у конкретному кримінальному провадженні. </w:t>
      </w:r>
    </w:p>
    <w:p w14:paraId="5AA4D565" w14:textId="77777777" w:rsidR="009B2137" w:rsidRPr="00FE3A32"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7CB2719F" w14:textId="066AE952" w:rsidR="000B0D32" w:rsidRDefault="00E73460" w:rsidP="00767478">
      <w:pPr>
        <w:widowControl w:val="0"/>
        <w:pBdr>
          <w:bottom w:val="single" w:sz="12" w:space="12" w:color="FFFFFF"/>
        </w:pBdr>
        <w:spacing w:after="0" w:line="240" w:lineRule="auto"/>
        <w:ind w:firstLine="709"/>
        <w:jc w:val="both"/>
        <w:rPr>
          <w:rFonts w:ascii="Times New Roman" w:hAnsi="Times New Roman"/>
          <w:sz w:val="28"/>
          <w:szCs w:val="28"/>
        </w:rPr>
      </w:pPr>
      <w:r w:rsidRPr="00FE3A32">
        <w:rPr>
          <w:rFonts w:ascii="Times New Roman" w:hAnsi="Times New Roman"/>
          <w:sz w:val="28"/>
          <w:szCs w:val="28"/>
        </w:rPr>
        <w:t>Як вбачається з доданих до матеріалів дисциплінарної скарги додатків</w:t>
      </w:r>
      <w:r w:rsidR="000B0D32">
        <w:rPr>
          <w:rFonts w:ascii="Times New Roman" w:hAnsi="Times New Roman"/>
          <w:sz w:val="28"/>
          <w:szCs w:val="28"/>
        </w:rPr>
        <w:t xml:space="preserve"> (ухвали Радивилівського районного суду Рівненської області від 13 травня </w:t>
      </w:r>
      <w:r w:rsidR="000B0D32">
        <w:rPr>
          <w:rFonts w:ascii="Times New Roman" w:hAnsi="Times New Roman"/>
          <w:sz w:val="28"/>
          <w:szCs w:val="28"/>
        </w:rPr>
        <w:br/>
        <w:t xml:space="preserve">2025 року у справі № </w:t>
      </w:r>
      <w:r w:rsidR="006D6668">
        <w:rPr>
          <w:rFonts w:ascii="Times New Roman" w:hAnsi="Times New Roman"/>
          <w:sz w:val="28"/>
          <w:szCs w:val="28"/>
        </w:rPr>
        <w:t>(конфіденційна інформація)</w:t>
      </w:r>
      <w:r w:rsidR="000B0D32">
        <w:rPr>
          <w:rFonts w:ascii="Times New Roman" w:hAnsi="Times New Roman"/>
          <w:sz w:val="28"/>
          <w:szCs w:val="28"/>
        </w:rPr>
        <w:t>)</w:t>
      </w:r>
      <w:r w:rsidRPr="00FE3A32">
        <w:rPr>
          <w:rFonts w:ascii="Times New Roman" w:hAnsi="Times New Roman"/>
          <w:sz w:val="28"/>
          <w:szCs w:val="28"/>
        </w:rPr>
        <w:t xml:space="preserve">, прокурор </w:t>
      </w:r>
      <w:r w:rsidR="000B0D32">
        <w:rPr>
          <w:rFonts w:ascii="Times New Roman" w:hAnsi="Times New Roman"/>
          <w:sz w:val="28"/>
          <w:szCs w:val="28"/>
        </w:rPr>
        <w:t xml:space="preserve">Стецюк О.М., у </w:t>
      </w:r>
      <w:r w:rsidR="000B0D32">
        <w:rPr>
          <w:rFonts w:ascii="Times New Roman" w:hAnsi="Times New Roman"/>
          <w:sz w:val="28"/>
          <w:szCs w:val="28"/>
        </w:rPr>
        <w:lastRenderedPageBreak/>
        <w:t xml:space="preserve">судовому засіданні щодо розгляду клопотання захисника про часткове скасування арешту на майно, </w:t>
      </w:r>
      <w:r w:rsidR="00767478">
        <w:rPr>
          <w:rFonts w:ascii="Times New Roman" w:hAnsi="Times New Roman"/>
          <w:sz w:val="28"/>
          <w:szCs w:val="28"/>
        </w:rPr>
        <w:t xml:space="preserve">задля об’єктивного розгляду справи, </w:t>
      </w:r>
      <w:r w:rsidR="000B0D32">
        <w:rPr>
          <w:rFonts w:ascii="Times New Roman" w:hAnsi="Times New Roman"/>
          <w:sz w:val="28"/>
          <w:szCs w:val="28"/>
        </w:rPr>
        <w:t>не заперечував проти задоволення клопотання</w:t>
      </w:r>
      <w:r w:rsidR="00767478">
        <w:rPr>
          <w:rFonts w:ascii="Times New Roman" w:hAnsi="Times New Roman"/>
          <w:sz w:val="28"/>
          <w:szCs w:val="28"/>
        </w:rPr>
        <w:t xml:space="preserve">. </w:t>
      </w:r>
    </w:p>
    <w:p w14:paraId="2D7EEEB9" w14:textId="2438734F" w:rsidR="00A642BE" w:rsidRDefault="00A642BE" w:rsidP="00F16BF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Водночас </w:t>
      </w:r>
      <w:r w:rsidR="000B0D32">
        <w:rPr>
          <w:rFonts w:ascii="Times New Roman" w:eastAsia="Times New Roman" w:hAnsi="Times New Roman"/>
          <w:sz w:val="28"/>
          <w:szCs w:val="28"/>
          <w:lang w:eastAsia="ru-RU"/>
        </w:rPr>
        <w:t xml:space="preserve">вказаною ухвалою </w:t>
      </w:r>
      <w:r w:rsidRPr="00670265">
        <w:rPr>
          <w:rFonts w:ascii="Times New Roman" w:hAnsi="Times New Roman"/>
          <w:sz w:val="28"/>
          <w:szCs w:val="28"/>
        </w:rPr>
        <w:t xml:space="preserve">дії чи бездіяльність </w:t>
      </w:r>
      <w:r w:rsidR="000B0D32">
        <w:rPr>
          <w:rFonts w:ascii="Times New Roman" w:hAnsi="Times New Roman"/>
          <w:sz w:val="28"/>
          <w:szCs w:val="28"/>
        </w:rPr>
        <w:t xml:space="preserve">прокурора Стецюка О.М. </w:t>
      </w:r>
      <w:r w:rsidRPr="00670265">
        <w:rPr>
          <w:rFonts w:ascii="Times New Roman" w:hAnsi="Times New Roman"/>
          <w:sz w:val="28"/>
          <w:szCs w:val="28"/>
        </w:rPr>
        <w:t xml:space="preserve">судом </w:t>
      </w:r>
      <w:r>
        <w:rPr>
          <w:rFonts w:ascii="Times New Roman" w:hAnsi="Times New Roman"/>
          <w:sz w:val="28"/>
          <w:szCs w:val="28"/>
        </w:rPr>
        <w:t xml:space="preserve">неправомірними не </w:t>
      </w:r>
      <w:r w:rsidRPr="00670265">
        <w:rPr>
          <w:rFonts w:ascii="Times New Roman" w:hAnsi="Times New Roman"/>
          <w:sz w:val="28"/>
          <w:szCs w:val="28"/>
        </w:rPr>
        <w:t xml:space="preserve">визнано, а також </w:t>
      </w:r>
      <w:r>
        <w:rPr>
          <w:rFonts w:ascii="Times New Roman" w:hAnsi="Times New Roman"/>
          <w:sz w:val="28"/>
          <w:szCs w:val="28"/>
        </w:rPr>
        <w:t xml:space="preserve">не </w:t>
      </w:r>
      <w:r w:rsidRPr="00670265">
        <w:rPr>
          <w:rFonts w:ascii="Times New Roman" w:hAnsi="Times New Roman"/>
          <w:sz w:val="28"/>
          <w:szCs w:val="28"/>
        </w:rPr>
        <w:t>констатовано порушення ним вимог закону чи прав осіб</w:t>
      </w:r>
      <w:r>
        <w:rPr>
          <w:rFonts w:ascii="Times New Roman" w:hAnsi="Times New Roman"/>
          <w:sz w:val="28"/>
          <w:szCs w:val="28"/>
        </w:rPr>
        <w:t xml:space="preserve">. </w:t>
      </w:r>
    </w:p>
    <w:p w14:paraId="3A11C28A" w14:textId="63B23D0B" w:rsidR="00D56645" w:rsidRDefault="00532EA7" w:rsidP="00532EA7">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Н</w:t>
      </w:r>
      <w:r w:rsidR="00D56645" w:rsidRPr="001808DD">
        <w:rPr>
          <w:rFonts w:ascii="Times New Roman" w:hAnsi="Times New Roman"/>
          <w:sz w:val="28"/>
          <w:szCs w:val="28"/>
        </w:rPr>
        <w:t xml:space="preserve">е може вважатися переконливим аргументом та підставою для притягнення прокурора </w:t>
      </w:r>
      <w:r w:rsidR="000B0D32">
        <w:rPr>
          <w:rFonts w:ascii="Times New Roman" w:hAnsi="Times New Roman"/>
          <w:sz w:val="28"/>
          <w:szCs w:val="28"/>
        </w:rPr>
        <w:t xml:space="preserve">Стецюка О.М. </w:t>
      </w:r>
      <w:r w:rsidR="00D56645" w:rsidRPr="001808DD">
        <w:rPr>
          <w:rFonts w:ascii="Times New Roman" w:hAnsi="Times New Roman"/>
          <w:sz w:val="28"/>
          <w:szCs w:val="28"/>
        </w:rPr>
        <w:t>до дисциплінарної відповідальності те, що в</w:t>
      </w:r>
      <w:r w:rsidR="00D56645">
        <w:rPr>
          <w:rFonts w:ascii="Times New Roman" w:hAnsi="Times New Roman"/>
          <w:sz w:val="28"/>
          <w:szCs w:val="28"/>
        </w:rPr>
        <w:t>ін</w:t>
      </w:r>
      <w:r w:rsidR="00D56645" w:rsidRPr="001808DD">
        <w:rPr>
          <w:rFonts w:ascii="Times New Roman" w:hAnsi="Times New Roman"/>
          <w:sz w:val="28"/>
          <w:szCs w:val="28"/>
        </w:rPr>
        <w:t xml:space="preserve">, як прокурор у кримінальному провадженні, зберігаючи процесуальну самостійність та незалежність, </w:t>
      </w:r>
      <w:r w:rsidR="000B0D32">
        <w:rPr>
          <w:rFonts w:ascii="Times New Roman" w:hAnsi="Times New Roman"/>
          <w:sz w:val="28"/>
          <w:szCs w:val="28"/>
        </w:rPr>
        <w:t xml:space="preserve">висловив свою процесуальну позицію щодо клопотання сторони захисту про скасування арешту майна. </w:t>
      </w:r>
      <w:r w:rsidR="00A642BE">
        <w:rPr>
          <w:rFonts w:ascii="Times New Roman" w:hAnsi="Times New Roman"/>
          <w:sz w:val="28"/>
          <w:szCs w:val="28"/>
        </w:rPr>
        <w:t xml:space="preserve"> </w:t>
      </w:r>
    </w:p>
    <w:p w14:paraId="566103EB" w14:textId="34758C47" w:rsidR="00D56645" w:rsidRPr="00D56645" w:rsidRDefault="00D56645" w:rsidP="00532EA7">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rPr>
        <w:t xml:space="preserve">Слід зазначити, що </w:t>
      </w:r>
      <w:r w:rsidRPr="001808DD">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им</w:t>
      </w:r>
      <w:r>
        <w:rPr>
          <w:rFonts w:ascii="Times New Roman" w:hAnsi="Times New Roman"/>
          <w:color w:val="000000" w:themeColor="text1"/>
          <w:sz w:val="28"/>
          <w:szCs w:val="28"/>
          <w:shd w:val="clear" w:color="auto" w:fill="FFFFFF"/>
        </w:rPr>
        <w:t>, сам</w:t>
      </w:r>
      <w:r w:rsidR="000B0D32">
        <w:rPr>
          <w:rFonts w:ascii="Times New Roman" w:hAnsi="Times New Roman"/>
          <w:color w:val="000000" w:themeColor="text1"/>
          <w:sz w:val="28"/>
          <w:szCs w:val="28"/>
          <w:shd w:val="clear" w:color="auto" w:fill="FFFFFF"/>
        </w:rPr>
        <w:t>е лише висловлення прокурором його процесуальної позиції</w:t>
      </w:r>
      <w:r w:rsidR="00532EA7">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Pr>
          <w:rFonts w:ascii="Times New Roman" w:hAnsi="Times New Roman"/>
          <w:color w:val="000000" w:themeColor="text1"/>
          <w:sz w:val="28"/>
          <w:szCs w:val="28"/>
          <w:shd w:val="clear" w:color="auto" w:fill="FFFFFF"/>
        </w:rPr>
        <w:t xml:space="preserve">його </w:t>
      </w:r>
      <w:r w:rsidRPr="001808DD">
        <w:rPr>
          <w:rFonts w:ascii="Times New Roman" w:hAnsi="Times New Roman"/>
          <w:color w:val="000000" w:themeColor="text1"/>
          <w:sz w:val="28"/>
          <w:szCs w:val="28"/>
          <w:shd w:val="clear" w:color="auto" w:fill="FFFFFF"/>
        </w:rPr>
        <w:t>правом.</w:t>
      </w:r>
    </w:p>
    <w:p w14:paraId="4134D0A2" w14:textId="666D5E75" w:rsidR="007D4E54" w:rsidRDefault="00D3264B" w:rsidP="007F5455">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С</w:t>
      </w:r>
      <w:r w:rsidR="00D56645" w:rsidRPr="00367C65">
        <w:rPr>
          <w:rFonts w:ascii="Times New Roman" w:hAnsi="Times New Roman"/>
          <w:sz w:val="28"/>
          <w:szCs w:val="28"/>
        </w:rPr>
        <w:t>каржни</w:t>
      </w:r>
      <w:r w:rsidR="00A642BE">
        <w:rPr>
          <w:rFonts w:ascii="Times New Roman" w:hAnsi="Times New Roman"/>
          <w:sz w:val="28"/>
          <w:szCs w:val="28"/>
        </w:rPr>
        <w:t xml:space="preserve">к </w:t>
      </w:r>
      <w:r w:rsidR="00D56645" w:rsidRPr="00367C65">
        <w:rPr>
          <w:rFonts w:ascii="Times New Roman" w:hAnsi="Times New Roman"/>
          <w:sz w:val="28"/>
          <w:szCs w:val="28"/>
        </w:rPr>
        <w:t>наділен</w:t>
      </w:r>
      <w:r w:rsidR="00A642BE">
        <w:rPr>
          <w:rFonts w:ascii="Times New Roman" w:hAnsi="Times New Roman"/>
          <w:sz w:val="28"/>
          <w:szCs w:val="28"/>
        </w:rPr>
        <w:t>ий</w:t>
      </w:r>
      <w:r w:rsidR="00D56645"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sidR="00D56645">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00D56645" w:rsidRPr="00367C65">
        <w:rPr>
          <w:rFonts w:ascii="Times New Roman" w:hAnsi="Times New Roman"/>
          <w:sz w:val="28"/>
          <w:szCs w:val="28"/>
        </w:rPr>
        <w:t xml:space="preserve"> </w:t>
      </w:r>
    </w:p>
    <w:p w14:paraId="380F7BBB" w14:textId="2F434A7A" w:rsidR="00D3264B" w:rsidRDefault="00D3264B" w:rsidP="00D3264B">
      <w:pPr>
        <w:widowControl w:val="0"/>
        <w:pBdr>
          <w:bottom w:val="single" w:sz="12" w:space="12" w:color="FFFFFF"/>
        </w:pBdr>
        <w:spacing w:line="240" w:lineRule="auto"/>
        <w:ind w:firstLine="709"/>
        <w:contextualSpacing/>
        <w:jc w:val="both"/>
        <w:rPr>
          <w:rFonts w:ascii="Times New Roman" w:hAnsi="Times New Roman"/>
          <w:sz w:val="28"/>
          <w:szCs w:val="28"/>
        </w:rPr>
      </w:pPr>
      <w:r w:rsidRPr="00D3264B">
        <w:rPr>
          <w:rFonts w:ascii="Times New Roman" w:hAnsi="Times New Roman"/>
          <w:sz w:val="28"/>
          <w:szCs w:val="28"/>
        </w:rPr>
        <w:t xml:space="preserve">Згідно з численними відповідями керівництва Дубенської окружної прокуратури Рівненської області на скарги </w:t>
      </w:r>
      <w:r w:rsidR="006D6668">
        <w:rPr>
          <w:rFonts w:ascii="Times New Roman" w:hAnsi="Times New Roman"/>
          <w:sz w:val="28"/>
          <w:szCs w:val="28"/>
        </w:rPr>
        <w:t>Особа 1</w:t>
      </w:r>
      <w:r w:rsidRPr="00D3264B">
        <w:rPr>
          <w:rFonts w:ascii="Times New Roman" w:hAnsi="Times New Roman"/>
          <w:sz w:val="28"/>
          <w:szCs w:val="28"/>
        </w:rPr>
        <w:t>, фактів порушень у діях прокурора Стецюка О.М. не встановлено</w:t>
      </w:r>
      <w:r>
        <w:rPr>
          <w:rFonts w:ascii="Times New Roman" w:hAnsi="Times New Roman"/>
          <w:sz w:val="28"/>
          <w:szCs w:val="28"/>
        </w:rPr>
        <w:t>.</w:t>
      </w:r>
    </w:p>
    <w:p w14:paraId="0EF7A4DB" w14:textId="77777777" w:rsidR="00D3264B" w:rsidRDefault="007D4E54" w:rsidP="00D3264B">
      <w:pPr>
        <w:widowControl w:val="0"/>
        <w:pBdr>
          <w:bottom w:val="single" w:sz="12" w:space="12" w:color="FFFFFF"/>
        </w:pBdr>
        <w:spacing w:after="0" w:line="240" w:lineRule="auto"/>
        <w:ind w:firstLine="708"/>
        <w:jc w:val="both"/>
        <w:rPr>
          <w:rFonts w:ascii="Times New Roman" w:hAnsi="Times New Roman"/>
          <w:sz w:val="28"/>
          <w:szCs w:val="28"/>
        </w:rPr>
      </w:pPr>
      <w:r w:rsidRPr="00503B3E">
        <w:rPr>
          <w:rFonts w:ascii="Times New Roman" w:hAnsi="Times New Roman"/>
          <w:sz w:val="28"/>
          <w:szCs w:val="28"/>
        </w:rPr>
        <w:t xml:space="preserve">За таких обставин, неможливо встановити, що окремі рішення, дії чи бездіяльність прокурора </w:t>
      </w:r>
      <w:r w:rsidR="00D3264B">
        <w:rPr>
          <w:rFonts w:ascii="Times New Roman" w:hAnsi="Times New Roman"/>
          <w:sz w:val="28"/>
          <w:szCs w:val="28"/>
        </w:rPr>
        <w:t>Стецюка О.М.</w:t>
      </w:r>
      <w:r>
        <w:rPr>
          <w:rFonts w:ascii="Times New Roman" w:hAnsi="Times New Roman"/>
          <w:sz w:val="28"/>
          <w:szCs w:val="28"/>
        </w:rPr>
        <w:t xml:space="preserve"> </w:t>
      </w:r>
      <w:r w:rsidRPr="00503B3E">
        <w:rPr>
          <w:rFonts w:ascii="Times New Roman" w:hAnsi="Times New Roman"/>
          <w:sz w:val="28"/>
          <w:szCs w:val="28"/>
        </w:rPr>
        <w:t>визнано неправомірними, а також встановлено факт порушення н</w:t>
      </w:r>
      <w:r>
        <w:rPr>
          <w:rFonts w:ascii="Times New Roman" w:hAnsi="Times New Roman"/>
          <w:sz w:val="28"/>
          <w:szCs w:val="28"/>
        </w:rPr>
        <w:t>им</w:t>
      </w:r>
      <w:r w:rsidRPr="00503B3E">
        <w:rPr>
          <w:rFonts w:ascii="Times New Roman" w:hAnsi="Times New Roman"/>
          <w:sz w:val="28"/>
          <w:szCs w:val="28"/>
        </w:rPr>
        <w:t xml:space="preserve"> прав осіб або вимог закону</w:t>
      </w:r>
      <w:r w:rsidR="00A642BE">
        <w:rPr>
          <w:rFonts w:ascii="Times New Roman" w:hAnsi="Times New Roman"/>
          <w:sz w:val="28"/>
          <w:szCs w:val="28"/>
        </w:rPr>
        <w:t xml:space="preserve">, у зв’язку з чим </w:t>
      </w:r>
      <w:r w:rsidRPr="00503B3E">
        <w:rPr>
          <w:rFonts w:ascii="Times New Roman" w:hAnsi="Times New Roman"/>
          <w:sz w:val="28"/>
          <w:szCs w:val="28"/>
        </w:rPr>
        <w:t xml:space="preserve">Комісія позбавлена права надавати оцінку діяльності прокурора в межах кримінального процесу. </w:t>
      </w:r>
    </w:p>
    <w:p w14:paraId="08274EFF" w14:textId="120ED4BD" w:rsidR="00B56755" w:rsidRDefault="000B0D32" w:rsidP="00B56755">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Також дисциплінарна скарга містить покликання на те, що прокурорами Громовою О.Є. та Кучерявим П.Й. під час надання відповіді скаржнику зазначено, що притягнення прокурорів до відповідальності не входить до кола їх повноважень. </w:t>
      </w:r>
      <w:r w:rsidR="00B56755">
        <w:rPr>
          <w:rFonts w:ascii="Times New Roman" w:hAnsi="Times New Roman"/>
          <w:sz w:val="28"/>
          <w:szCs w:val="28"/>
        </w:rPr>
        <w:t xml:space="preserve">Однак сама лише незгода скаржника з наданими відповідями </w:t>
      </w:r>
      <w:r w:rsidR="00B56755" w:rsidRPr="00FE3A32">
        <w:rPr>
          <w:rFonts w:ascii="Times New Roman" w:hAnsi="Times New Roman"/>
          <w:sz w:val="28"/>
          <w:szCs w:val="28"/>
        </w:rPr>
        <w:t>не може свідчити про невиконання чи неналежне виконанням</w:t>
      </w:r>
      <w:r w:rsidR="00B56755">
        <w:rPr>
          <w:rFonts w:ascii="Times New Roman" w:hAnsi="Times New Roman"/>
          <w:sz w:val="28"/>
          <w:szCs w:val="28"/>
        </w:rPr>
        <w:t xml:space="preserve"> названими прокурорами</w:t>
      </w:r>
      <w:r w:rsidR="00B56755" w:rsidRPr="00FE3A32">
        <w:rPr>
          <w:rFonts w:ascii="Times New Roman" w:hAnsi="Times New Roman"/>
          <w:sz w:val="28"/>
          <w:szCs w:val="28"/>
        </w:rPr>
        <w:t xml:space="preserve"> службових обов’язків.</w:t>
      </w:r>
      <w:r w:rsidR="00B56755">
        <w:rPr>
          <w:rFonts w:ascii="Times New Roman" w:hAnsi="Times New Roman"/>
          <w:sz w:val="28"/>
          <w:szCs w:val="28"/>
        </w:rPr>
        <w:t xml:space="preserve"> </w:t>
      </w:r>
      <w:r w:rsidR="00767478">
        <w:rPr>
          <w:rFonts w:ascii="Times New Roman" w:hAnsi="Times New Roman"/>
          <w:sz w:val="28"/>
          <w:szCs w:val="28"/>
        </w:rPr>
        <w:t>Разом із цим,</w:t>
      </w:r>
      <w:r>
        <w:rPr>
          <w:rFonts w:ascii="Times New Roman" w:hAnsi="Times New Roman"/>
          <w:sz w:val="28"/>
          <w:szCs w:val="28"/>
        </w:rPr>
        <w:t xml:space="preserve"> дисциплінарна скарга не містить жодних покликань на те, які дії прокурора Заболотного А.Л. скаржник вважає неправомірними. </w:t>
      </w:r>
    </w:p>
    <w:p w14:paraId="1CE95A0C" w14:textId="55827C60" w:rsidR="00A642BE" w:rsidRDefault="00A642BE" w:rsidP="00B56755">
      <w:pPr>
        <w:widowControl w:val="0"/>
        <w:pBdr>
          <w:bottom w:val="single" w:sz="12" w:space="12" w:color="FFFFFF"/>
        </w:pBdr>
        <w:spacing w:after="0" w:line="240" w:lineRule="auto"/>
        <w:ind w:firstLine="708"/>
        <w:jc w:val="both"/>
        <w:rPr>
          <w:rFonts w:ascii="Times New Roman" w:hAnsi="Times New Roman"/>
          <w:sz w:val="28"/>
          <w:szCs w:val="28"/>
        </w:rPr>
      </w:pPr>
      <w:r w:rsidRPr="006B4C88">
        <w:rPr>
          <w:rFonts w:ascii="Times New Roman" w:hAnsi="Times New Roman"/>
          <w:sz w:val="28"/>
          <w:szCs w:val="28"/>
          <w:shd w:val="clear" w:color="auto" w:fill="FFFFFF"/>
        </w:rPr>
        <w:t xml:space="preserve">Щодо </w:t>
      </w:r>
      <w:r>
        <w:rPr>
          <w:rFonts w:ascii="Times New Roman" w:hAnsi="Times New Roman"/>
          <w:sz w:val="28"/>
          <w:szCs w:val="28"/>
          <w:shd w:val="clear" w:color="auto" w:fill="FFFFFF"/>
        </w:rPr>
        <w:t>покликань</w:t>
      </w:r>
      <w:r w:rsidRPr="006B4C88">
        <w:rPr>
          <w:rFonts w:ascii="Times New Roman" w:hAnsi="Times New Roman"/>
          <w:sz w:val="28"/>
          <w:szCs w:val="28"/>
          <w:shd w:val="clear" w:color="auto" w:fill="FFFFFF"/>
        </w:rPr>
        <w:t xml:space="preserve"> скаржни</w:t>
      </w:r>
      <w:r>
        <w:rPr>
          <w:rFonts w:ascii="Times New Roman" w:hAnsi="Times New Roman"/>
          <w:sz w:val="28"/>
          <w:szCs w:val="28"/>
          <w:shd w:val="clear" w:color="auto" w:fill="FFFFFF"/>
        </w:rPr>
        <w:t>ка</w:t>
      </w:r>
      <w:r w:rsidRPr="006B4C88">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на</w:t>
      </w:r>
      <w:r w:rsidRPr="006B4C88">
        <w:rPr>
          <w:rFonts w:ascii="Times New Roman" w:hAnsi="Times New Roman"/>
          <w:sz w:val="28"/>
          <w:szCs w:val="28"/>
          <w:shd w:val="clear" w:color="auto" w:fill="FFFFFF"/>
        </w:rPr>
        <w:t xml:space="preserve"> вчинення </w:t>
      </w:r>
      <w:r w:rsidRPr="006B4C88">
        <w:rPr>
          <w:rFonts w:ascii="Times New Roman" w:hAnsi="Times New Roman"/>
          <w:sz w:val="28"/>
          <w:szCs w:val="28"/>
          <w:lang w:eastAsia="ru-RU"/>
        </w:rPr>
        <w:t>прокурор</w:t>
      </w:r>
      <w:r w:rsidR="00B56755">
        <w:rPr>
          <w:rFonts w:ascii="Times New Roman" w:hAnsi="Times New Roman"/>
          <w:sz w:val="28"/>
          <w:szCs w:val="28"/>
          <w:lang w:eastAsia="ru-RU"/>
        </w:rPr>
        <w:t xml:space="preserve">ами </w:t>
      </w:r>
      <w:r w:rsidR="00B56755">
        <w:rPr>
          <w:rFonts w:ascii="Times New Roman" w:hAnsi="Times New Roman"/>
          <w:sz w:val="28"/>
          <w:szCs w:val="28"/>
        </w:rPr>
        <w:t xml:space="preserve">Громовою О.Є., Кучерявим П.Й., Стецюком О.М., Заболотним А.Л. </w:t>
      </w:r>
      <w:r w:rsidRPr="006B4C88">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0128C425" w14:textId="77777777" w:rsidR="00B56755" w:rsidRDefault="00A642BE" w:rsidP="00B56755">
      <w:pPr>
        <w:widowControl w:val="0"/>
        <w:pBdr>
          <w:bottom w:val="single" w:sz="12" w:space="12" w:color="FFFFFF"/>
        </w:pBdr>
        <w:spacing w:after="0" w:line="240" w:lineRule="auto"/>
        <w:ind w:firstLine="708"/>
        <w:jc w:val="both"/>
        <w:rPr>
          <w:rFonts w:ascii="Times New Roman" w:hAnsi="Times New Roman"/>
          <w:sz w:val="28"/>
          <w:szCs w:val="28"/>
        </w:rPr>
      </w:pPr>
      <w:r w:rsidRPr="006B4C88">
        <w:rPr>
          <w:rFonts w:ascii="Times New Roman" w:hAnsi="Times New Roman"/>
          <w:sz w:val="28"/>
          <w:szCs w:val="28"/>
        </w:rPr>
        <w:t xml:space="preserve">Відповідно до усталеної практики Комісії, до таких дій відносяться: </w:t>
      </w:r>
      <w:r w:rsidRPr="006B4C88">
        <w:rPr>
          <w:rFonts w:ascii="Times New Roman" w:hAnsi="Times New Roman"/>
          <w:sz w:val="28"/>
          <w:szCs w:val="28"/>
        </w:rPr>
        <w:lastRenderedPageBreak/>
        <w:t xml:space="preserve">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w:t>
      </w:r>
      <w:r w:rsidRPr="006B4C88">
        <w:rPr>
          <w:rFonts w:ascii="Times New Roman" w:hAnsi="Times New Roman"/>
          <w:sz w:val="28"/>
          <w:szCs w:val="28"/>
          <w:lang w:eastAsia="uk-UA"/>
        </w:rPr>
        <w:t>та ненадання документів, які підтверджують, що прокурор не перебував у такому стані</w:t>
      </w:r>
      <w:r w:rsidRPr="006B4C88">
        <w:rPr>
          <w:rFonts w:ascii="Times New Roman" w:hAnsi="Times New Roman"/>
          <w:sz w:val="28"/>
          <w:szCs w:val="28"/>
        </w:rPr>
        <w:t>;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3831137A" w14:textId="77777777" w:rsidR="00B56755" w:rsidRDefault="00A642BE" w:rsidP="00B56755">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sidRPr="006B4C88">
        <w:rPr>
          <w:rFonts w:ascii="Times New Roman" w:hAnsi="Times New Roman"/>
          <w:sz w:val="28"/>
          <w:szCs w:val="28"/>
        </w:rPr>
        <w:t xml:space="preserve">У дисциплінарній скарзі не наведено доводів </w:t>
      </w:r>
      <w:r>
        <w:rPr>
          <w:rFonts w:ascii="Times New Roman" w:hAnsi="Times New Roman"/>
          <w:sz w:val="28"/>
          <w:szCs w:val="28"/>
        </w:rPr>
        <w:t>про</w:t>
      </w:r>
      <w:r w:rsidRPr="006B4C88">
        <w:rPr>
          <w:rFonts w:ascii="Times New Roman" w:hAnsi="Times New Roman"/>
          <w:sz w:val="28"/>
          <w:szCs w:val="28"/>
        </w:rPr>
        <w:t xml:space="preserve"> вчинення прокурор</w:t>
      </w:r>
      <w:r w:rsidR="00B56755">
        <w:rPr>
          <w:rFonts w:ascii="Times New Roman" w:hAnsi="Times New Roman"/>
          <w:sz w:val="28"/>
          <w:szCs w:val="28"/>
        </w:rPr>
        <w:t xml:space="preserve">ами Громовою О.Є., Кучерявим П.Й., Стецюком О.М., Заболотним А.Л. </w:t>
      </w:r>
      <w:r w:rsidRPr="006B4C88">
        <w:rPr>
          <w:rFonts w:ascii="Times New Roman" w:hAnsi="Times New Roman"/>
          <w:sz w:val="28"/>
          <w:szCs w:val="28"/>
          <w:shd w:val="clear" w:color="auto" w:fill="FFFFFF"/>
        </w:rPr>
        <w:t>вищезазначених дій</w:t>
      </w:r>
      <w:r>
        <w:rPr>
          <w:rFonts w:ascii="Times New Roman" w:hAnsi="Times New Roman"/>
          <w:sz w:val="28"/>
          <w:szCs w:val="28"/>
          <w:shd w:val="clear" w:color="auto" w:fill="FFFFFF"/>
        </w:rPr>
        <w:t>.</w:t>
      </w:r>
    </w:p>
    <w:p w14:paraId="3BEBD1C0" w14:textId="77777777" w:rsidR="00B56755" w:rsidRDefault="007D4E54" w:rsidP="00B56755">
      <w:pPr>
        <w:widowControl w:val="0"/>
        <w:pBdr>
          <w:bottom w:val="single" w:sz="12" w:space="12" w:color="FFFFFF"/>
        </w:pBdr>
        <w:spacing w:after="0" w:line="240" w:lineRule="auto"/>
        <w:ind w:firstLine="708"/>
        <w:jc w:val="both"/>
        <w:rPr>
          <w:rFonts w:ascii="Times New Roman" w:hAnsi="Times New Roman"/>
          <w:sz w:val="28"/>
          <w:szCs w:val="28"/>
        </w:rPr>
      </w:pPr>
      <w:r w:rsidRPr="00503B3E">
        <w:rPr>
          <w:rFonts w:ascii="Times New Roman" w:hAnsi="Times New Roman"/>
          <w:sz w:val="28"/>
          <w:szCs w:val="28"/>
        </w:rPr>
        <w:t>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w:t>
      </w:r>
      <w:r w:rsidR="00B56755">
        <w:rPr>
          <w:rFonts w:ascii="Times New Roman" w:hAnsi="Times New Roman"/>
          <w:sz w:val="28"/>
          <w:szCs w:val="28"/>
        </w:rPr>
        <w:t xml:space="preserve">ами Громовою О.Є., Кучерявим П.Й., </w:t>
      </w:r>
      <w:r w:rsidR="00B56755">
        <w:rPr>
          <w:rFonts w:ascii="Times New Roman" w:hAnsi="Times New Roman"/>
          <w:sz w:val="28"/>
          <w:szCs w:val="28"/>
        </w:rPr>
        <w:br/>
        <w:t>Стецюком О.М., Заболотним А.Л.</w:t>
      </w:r>
    </w:p>
    <w:p w14:paraId="527CA58B" w14:textId="453FCEC2" w:rsidR="00D958CC" w:rsidRPr="00FE3A32" w:rsidRDefault="00D958CC" w:rsidP="00B56755">
      <w:pPr>
        <w:widowControl w:val="0"/>
        <w:pBdr>
          <w:bottom w:val="single" w:sz="12" w:space="12" w:color="FFFFFF"/>
        </w:pBdr>
        <w:spacing w:after="0" w:line="240" w:lineRule="auto"/>
        <w:ind w:firstLine="708"/>
        <w:jc w:val="both"/>
        <w:rPr>
          <w:rFonts w:ascii="Times New Roman" w:hAnsi="Times New Roman"/>
          <w:sz w:val="28"/>
          <w:szCs w:val="28"/>
        </w:rPr>
      </w:pPr>
      <w:r w:rsidRPr="00FE3A32">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46DA36E" w14:textId="77777777" w:rsidR="00872F9C" w:rsidRPr="00FE3A32" w:rsidRDefault="00D958CC" w:rsidP="00FE3A32">
      <w:pPr>
        <w:widowControl w:val="0"/>
        <w:spacing w:after="0" w:line="240" w:lineRule="auto"/>
        <w:contextualSpacing/>
        <w:jc w:val="center"/>
        <w:rPr>
          <w:rFonts w:ascii="Times New Roman" w:hAnsi="Times New Roman"/>
          <w:b/>
          <w:sz w:val="28"/>
          <w:szCs w:val="28"/>
        </w:rPr>
      </w:pPr>
      <w:r w:rsidRPr="00FE3A32">
        <w:rPr>
          <w:rFonts w:ascii="Times New Roman" w:hAnsi="Times New Roman"/>
          <w:b/>
          <w:sz w:val="28"/>
          <w:szCs w:val="28"/>
        </w:rPr>
        <w:t>В И Р І Ш И В:</w:t>
      </w:r>
    </w:p>
    <w:p w14:paraId="525AA537" w14:textId="77777777" w:rsidR="004C1B82" w:rsidRPr="00FE3A32" w:rsidRDefault="004C1B82" w:rsidP="00FE3A32">
      <w:pPr>
        <w:widowControl w:val="0"/>
        <w:spacing w:after="0" w:line="240" w:lineRule="auto"/>
        <w:contextualSpacing/>
        <w:jc w:val="center"/>
        <w:rPr>
          <w:rFonts w:ascii="Times New Roman" w:hAnsi="Times New Roman"/>
          <w:b/>
          <w:sz w:val="28"/>
          <w:szCs w:val="28"/>
        </w:rPr>
      </w:pPr>
    </w:p>
    <w:p w14:paraId="1E8271FA" w14:textId="77777777" w:rsidR="00B56755"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Відмовити у відкритті дисциплінарного провадження стосовно</w:t>
      </w:r>
      <w:r w:rsidR="0041291E" w:rsidRPr="00FE3A32">
        <w:rPr>
          <w:rFonts w:ascii="Times New Roman" w:hAnsi="Times New Roman"/>
          <w:sz w:val="28"/>
          <w:szCs w:val="28"/>
        </w:rPr>
        <w:t xml:space="preserve"> </w:t>
      </w:r>
      <w:r w:rsidR="00B56755">
        <w:rPr>
          <w:rFonts w:ascii="Times New Roman" w:hAnsi="Times New Roman"/>
          <w:sz w:val="28"/>
          <w:szCs w:val="28"/>
        </w:rPr>
        <w:t>керівника Дубенської окружної прокуратури Рівненської області Громової Ольги Євгеніївни, заступника</w:t>
      </w:r>
      <w:r w:rsidR="00B56755" w:rsidRPr="006B5B8A">
        <w:rPr>
          <w:rFonts w:ascii="Times New Roman" w:hAnsi="Times New Roman"/>
          <w:sz w:val="28"/>
          <w:szCs w:val="28"/>
        </w:rPr>
        <w:t xml:space="preserve"> </w:t>
      </w:r>
      <w:r w:rsidR="00B56755">
        <w:rPr>
          <w:rFonts w:ascii="Times New Roman" w:hAnsi="Times New Roman"/>
          <w:sz w:val="28"/>
          <w:szCs w:val="28"/>
        </w:rPr>
        <w:t>керівника Дубенської окружної прокуратури Рівненської області Кучерявого Петра Йосиповича, начальника Радивилівського відділу Дубенської окружної прокуратури Рівненської області Стецюка Олега Михайловича, прокурора Радивилівського відділу Дубенської окружної прокуратури Рівненської області Заболотного Андрія Львовича.</w:t>
      </w:r>
    </w:p>
    <w:p w14:paraId="6D5A1EF3" w14:textId="40255BB8" w:rsidR="00D958CC" w:rsidRPr="00FE3A32"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Рішення направити автор</w:t>
      </w:r>
      <w:r w:rsidR="00B56755">
        <w:rPr>
          <w:rFonts w:ascii="Times New Roman" w:hAnsi="Times New Roman"/>
          <w:sz w:val="28"/>
          <w:szCs w:val="28"/>
        </w:rPr>
        <w:t>у</w:t>
      </w:r>
      <w:r w:rsidRPr="00FE3A32">
        <w:rPr>
          <w:rFonts w:ascii="Times New Roman" w:hAnsi="Times New Roman"/>
          <w:sz w:val="28"/>
          <w:szCs w:val="28"/>
        </w:rPr>
        <w:t xml:space="preserve"> скарги та </w:t>
      </w:r>
      <w:r w:rsidR="00B56755">
        <w:rPr>
          <w:rFonts w:ascii="Times New Roman" w:hAnsi="Times New Roman"/>
          <w:sz w:val="28"/>
          <w:szCs w:val="28"/>
        </w:rPr>
        <w:t>названим прокурорам</w:t>
      </w:r>
      <w:r w:rsidRPr="00FE3A32">
        <w:rPr>
          <w:rFonts w:ascii="Times New Roman" w:hAnsi="Times New Roman"/>
          <w:sz w:val="28"/>
          <w:szCs w:val="28"/>
        </w:rPr>
        <w:t>.</w:t>
      </w:r>
    </w:p>
    <w:p w14:paraId="35624B16" w14:textId="77777777" w:rsidR="00D958CC" w:rsidRPr="00FE3A32" w:rsidRDefault="00D958CC" w:rsidP="00FE3A32">
      <w:pPr>
        <w:widowControl w:val="0"/>
        <w:tabs>
          <w:tab w:val="left" w:pos="851"/>
          <w:tab w:val="left" w:pos="993"/>
        </w:tabs>
        <w:spacing w:after="0" w:line="240" w:lineRule="auto"/>
        <w:contextualSpacing/>
        <w:jc w:val="both"/>
        <w:rPr>
          <w:rFonts w:ascii="Times New Roman" w:hAnsi="Times New Roman"/>
          <w:sz w:val="28"/>
          <w:szCs w:val="28"/>
        </w:rPr>
      </w:pPr>
    </w:p>
    <w:p w14:paraId="16E759BF" w14:textId="0F0597A6" w:rsidR="00D958CC" w:rsidRPr="00FE3A32" w:rsidRDefault="00D56645" w:rsidP="00FE3A32">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8600A1" w:rsidRPr="00FE3A32">
        <w:rPr>
          <w:rFonts w:ascii="Times New Roman" w:hAnsi="Times New Roman"/>
          <w:b/>
          <w:sz w:val="28"/>
          <w:szCs w:val="28"/>
        </w:rPr>
        <w:t xml:space="preserve"> </w:t>
      </w:r>
      <w:r w:rsidR="00D958CC" w:rsidRPr="00FE3A32">
        <w:rPr>
          <w:rFonts w:ascii="Times New Roman" w:hAnsi="Times New Roman"/>
          <w:b/>
          <w:sz w:val="28"/>
          <w:szCs w:val="28"/>
        </w:rPr>
        <w:t xml:space="preserve">Комісії                                                                                 </w:t>
      </w:r>
      <w:r w:rsidR="0002743A" w:rsidRPr="00FE3A32">
        <w:rPr>
          <w:rFonts w:ascii="Times New Roman" w:hAnsi="Times New Roman"/>
          <w:b/>
          <w:sz w:val="28"/>
          <w:szCs w:val="28"/>
        </w:rPr>
        <w:t>Максим РАДЗІВОН</w:t>
      </w:r>
    </w:p>
    <w:p w14:paraId="6CCD7A36" w14:textId="77777777" w:rsidR="00D63894" w:rsidRPr="00FE3A32" w:rsidRDefault="00D63894" w:rsidP="00FE3A32"/>
    <w:sectPr w:rsidR="00D63894" w:rsidRPr="00FE3A32" w:rsidSect="00670265">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F753" w14:textId="77777777" w:rsidR="006A1B2D" w:rsidRDefault="006A1B2D">
      <w:pPr>
        <w:spacing w:after="0" w:line="240" w:lineRule="auto"/>
      </w:pPr>
      <w:r>
        <w:separator/>
      </w:r>
    </w:p>
  </w:endnote>
  <w:endnote w:type="continuationSeparator" w:id="0">
    <w:p w14:paraId="2CBCE2C4" w14:textId="77777777" w:rsidR="006A1B2D" w:rsidRDefault="006A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BA558" w14:textId="77777777" w:rsidR="006A1B2D" w:rsidRDefault="006A1B2D">
      <w:pPr>
        <w:spacing w:after="0" w:line="240" w:lineRule="auto"/>
      </w:pPr>
      <w:r>
        <w:separator/>
      </w:r>
    </w:p>
  </w:footnote>
  <w:footnote w:type="continuationSeparator" w:id="0">
    <w:p w14:paraId="18B9BE9A" w14:textId="77777777" w:rsidR="006A1B2D" w:rsidRDefault="006A1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41FDA"/>
    <w:rsid w:val="00046C4C"/>
    <w:rsid w:val="000868E4"/>
    <w:rsid w:val="000B0D32"/>
    <w:rsid w:val="000D5CE1"/>
    <w:rsid w:val="000F04A6"/>
    <w:rsid w:val="00123C50"/>
    <w:rsid w:val="001A30FA"/>
    <w:rsid w:val="001B5550"/>
    <w:rsid w:val="00217248"/>
    <w:rsid w:val="002B40C7"/>
    <w:rsid w:val="002E1867"/>
    <w:rsid w:val="002F180A"/>
    <w:rsid w:val="00305A81"/>
    <w:rsid w:val="00310F91"/>
    <w:rsid w:val="0031217B"/>
    <w:rsid w:val="00325D8C"/>
    <w:rsid w:val="00375B65"/>
    <w:rsid w:val="00385410"/>
    <w:rsid w:val="003E46FF"/>
    <w:rsid w:val="00402F9A"/>
    <w:rsid w:val="0041291E"/>
    <w:rsid w:val="004432B7"/>
    <w:rsid w:val="00461D58"/>
    <w:rsid w:val="004628D2"/>
    <w:rsid w:val="00472892"/>
    <w:rsid w:val="004932E1"/>
    <w:rsid w:val="004A10C7"/>
    <w:rsid w:val="004C00E2"/>
    <w:rsid w:val="004C1B82"/>
    <w:rsid w:val="004D3FAB"/>
    <w:rsid w:val="004D65F7"/>
    <w:rsid w:val="004E0629"/>
    <w:rsid w:val="004F5C1F"/>
    <w:rsid w:val="004F6740"/>
    <w:rsid w:val="00517FF4"/>
    <w:rsid w:val="00530E31"/>
    <w:rsid w:val="0053143F"/>
    <w:rsid w:val="00532EA7"/>
    <w:rsid w:val="005569A4"/>
    <w:rsid w:val="00577048"/>
    <w:rsid w:val="00585FFE"/>
    <w:rsid w:val="005F16FE"/>
    <w:rsid w:val="006014F0"/>
    <w:rsid w:val="00604C73"/>
    <w:rsid w:val="00613742"/>
    <w:rsid w:val="006155F2"/>
    <w:rsid w:val="0062592E"/>
    <w:rsid w:val="00670265"/>
    <w:rsid w:val="0067320A"/>
    <w:rsid w:val="00686EDC"/>
    <w:rsid w:val="006A1B2D"/>
    <w:rsid w:val="006B5B8A"/>
    <w:rsid w:val="006D6668"/>
    <w:rsid w:val="006F30D7"/>
    <w:rsid w:val="007012F8"/>
    <w:rsid w:val="007300F1"/>
    <w:rsid w:val="00752682"/>
    <w:rsid w:val="00767478"/>
    <w:rsid w:val="007B263F"/>
    <w:rsid w:val="007D4E54"/>
    <w:rsid w:val="007D69AB"/>
    <w:rsid w:val="007F36B5"/>
    <w:rsid w:val="007F5455"/>
    <w:rsid w:val="008118D9"/>
    <w:rsid w:val="00846277"/>
    <w:rsid w:val="008527A0"/>
    <w:rsid w:val="008600A1"/>
    <w:rsid w:val="00872F9C"/>
    <w:rsid w:val="00875DA9"/>
    <w:rsid w:val="008A5328"/>
    <w:rsid w:val="008D2CBC"/>
    <w:rsid w:val="00924870"/>
    <w:rsid w:val="009332C1"/>
    <w:rsid w:val="00946F48"/>
    <w:rsid w:val="00960B64"/>
    <w:rsid w:val="009A7ED1"/>
    <w:rsid w:val="009B2137"/>
    <w:rsid w:val="00A02BCD"/>
    <w:rsid w:val="00A1128A"/>
    <w:rsid w:val="00A32E44"/>
    <w:rsid w:val="00A35750"/>
    <w:rsid w:val="00A50876"/>
    <w:rsid w:val="00A52260"/>
    <w:rsid w:val="00A642BE"/>
    <w:rsid w:val="00A725F3"/>
    <w:rsid w:val="00A90877"/>
    <w:rsid w:val="00AD357F"/>
    <w:rsid w:val="00AE5341"/>
    <w:rsid w:val="00B04BD0"/>
    <w:rsid w:val="00B23668"/>
    <w:rsid w:val="00B414DE"/>
    <w:rsid w:val="00B56755"/>
    <w:rsid w:val="00B71CEA"/>
    <w:rsid w:val="00B75836"/>
    <w:rsid w:val="00B87548"/>
    <w:rsid w:val="00BC1F83"/>
    <w:rsid w:val="00BD28B8"/>
    <w:rsid w:val="00BF2213"/>
    <w:rsid w:val="00C03C5A"/>
    <w:rsid w:val="00C44B88"/>
    <w:rsid w:val="00C72504"/>
    <w:rsid w:val="00C739D4"/>
    <w:rsid w:val="00C74891"/>
    <w:rsid w:val="00CA5E6B"/>
    <w:rsid w:val="00CB1E24"/>
    <w:rsid w:val="00CF31E4"/>
    <w:rsid w:val="00D3264B"/>
    <w:rsid w:val="00D34FFC"/>
    <w:rsid w:val="00D565BD"/>
    <w:rsid w:val="00D56645"/>
    <w:rsid w:val="00D63894"/>
    <w:rsid w:val="00D958CC"/>
    <w:rsid w:val="00DA7E35"/>
    <w:rsid w:val="00DB024C"/>
    <w:rsid w:val="00DB698B"/>
    <w:rsid w:val="00DC78E8"/>
    <w:rsid w:val="00DD245F"/>
    <w:rsid w:val="00DD2935"/>
    <w:rsid w:val="00DD5AA6"/>
    <w:rsid w:val="00E04A2B"/>
    <w:rsid w:val="00E223DF"/>
    <w:rsid w:val="00E34AE8"/>
    <w:rsid w:val="00E61945"/>
    <w:rsid w:val="00E709DD"/>
    <w:rsid w:val="00E73460"/>
    <w:rsid w:val="00E805A4"/>
    <w:rsid w:val="00E8298C"/>
    <w:rsid w:val="00EA760B"/>
    <w:rsid w:val="00EB1B4C"/>
    <w:rsid w:val="00EB4DEF"/>
    <w:rsid w:val="00EF695F"/>
    <w:rsid w:val="00F16BF6"/>
    <w:rsid w:val="00F94051"/>
    <w:rsid w:val="00FA0271"/>
    <w:rsid w:val="00FB21FA"/>
    <w:rsid w:val="00FD01C0"/>
    <w:rsid w:val="00FE3A32"/>
    <w:rsid w:val="00FF4F7C"/>
    <w:rsid w:val="00FF60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unhideWhenUsed/>
    <w:rsid w:val="001B5550"/>
    <w:rPr>
      <w:color w:val="0000FF"/>
      <w:u w:val="single"/>
    </w:rPr>
  </w:style>
  <w:style w:type="character" w:styleId="af2">
    <w:name w:val="Unresolved Mention"/>
    <w:basedOn w:val="a0"/>
    <w:uiPriority w:val="99"/>
    <w:semiHidden/>
    <w:unhideWhenUsed/>
    <w:rsid w:val="00FF6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11580</Words>
  <Characters>6602</Characters>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2025-07-29T12:35:00Z</cp:lastPrinted>
  <dcterms:created xsi:type="dcterms:W3CDTF">2025-08-04T09:16:00Z</dcterms:created>
  <dcterms:modified xsi:type="dcterms:W3CDTF">2025-08-04T09:16:00Z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