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CDAB" w14:textId="0DE1BE50" w:rsidR="00B7363C" w:rsidRDefault="00B7363C" w:rsidP="00B7363C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27A0300B" wp14:editId="31D32FE9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F163" w14:textId="77777777" w:rsidR="00B7363C" w:rsidRDefault="00B7363C" w:rsidP="00B7363C">
      <w:pPr>
        <w:pStyle w:val="a4"/>
        <w:jc w:val="center"/>
        <w:rPr>
          <w:b/>
          <w:sz w:val="10"/>
        </w:rPr>
      </w:pPr>
    </w:p>
    <w:p w14:paraId="65763BC1" w14:textId="77777777" w:rsidR="00B7363C" w:rsidRDefault="00B7363C" w:rsidP="00B7363C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3DF3E53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26669626" w14:textId="77777777" w:rsidR="00B7363C" w:rsidRDefault="00B7363C" w:rsidP="00B7363C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489AF8C9" w14:textId="77777777" w:rsidR="00B7363C" w:rsidRDefault="00B7363C" w:rsidP="00B7363C">
      <w:pPr>
        <w:ind w:left="84"/>
        <w:jc w:val="center"/>
        <w:rPr>
          <w:b/>
          <w:kern w:val="28"/>
          <w:szCs w:val="28"/>
          <w:lang w:eastAsia="uk-UA"/>
        </w:rPr>
      </w:pPr>
    </w:p>
    <w:p w14:paraId="450517D7" w14:textId="6532170D" w:rsidR="00D52174" w:rsidRDefault="009555BC" w:rsidP="00D52174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02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липня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2025 року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Київ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4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61</w:t>
      </w:r>
      <w:r w:rsidR="00D52174">
        <w:rPr>
          <w:rFonts w:ascii="Times New Roman" w:hAnsi="Times New Roman"/>
          <w:b/>
          <w:kern w:val="28"/>
          <w:sz w:val="28"/>
          <w:szCs w:val="28"/>
          <w:lang w:eastAsia="uk-UA"/>
        </w:rPr>
        <w:t>дс-25</w:t>
      </w:r>
    </w:p>
    <w:p w14:paraId="6F7064B3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45D41FD0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75D540E8" w14:textId="77777777" w:rsidR="00D52174" w:rsidRDefault="00D52174" w:rsidP="00D5217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127F607" w14:textId="2562A474" w:rsidR="00D52174" w:rsidRDefault="00D52174" w:rsidP="00D52174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7CE4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r>
        <w:rPr>
          <w:rFonts w:ascii="Times New Roman" w:hAnsi="Times New Roman"/>
          <w:sz w:val="28"/>
          <w:szCs w:val="28"/>
        </w:rPr>
        <w:t>Мнишенко Є.С.</w:t>
      </w:r>
      <w:r w:rsidRPr="00F53533">
        <w:rPr>
          <w:rFonts w:ascii="Times New Roman" w:hAnsi="Times New Roman"/>
          <w:sz w:val="28"/>
          <w:szCs w:val="28"/>
        </w:rPr>
        <w:t>,</w:t>
      </w:r>
      <w:r w:rsidRPr="00727CE4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B8528E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стос</w:t>
      </w:r>
      <w:r w:rsidRPr="002121CF">
        <w:rPr>
          <w:rFonts w:ascii="Times New Roman" w:hAnsi="Times New Roman"/>
          <w:sz w:val="28"/>
          <w:szCs w:val="28"/>
        </w:rPr>
        <w:t>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38">
        <w:rPr>
          <w:rFonts w:ascii="Times New Roman" w:hAnsi="Times New Roman"/>
          <w:sz w:val="28"/>
          <w:szCs w:val="28"/>
          <w:highlight w:val="white"/>
        </w:rPr>
        <w:t>прокурора</w:t>
      </w:r>
      <w:r>
        <w:rPr>
          <w:rFonts w:ascii="Times New Roman" w:hAnsi="Times New Roman"/>
          <w:sz w:val="28"/>
          <w:szCs w:val="28"/>
          <w:highlight w:val="white"/>
        </w:rPr>
        <w:t xml:space="preserve"> першого </w:t>
      </w:r>
      <w:r w:rsidRPr="00E54138">
        <w:rPr>
          <w:rFonts w:ascii="Times New Roman" w:hAnsi="Times New Roman"/>
          <w:sz w:val="28"/>
          <w:szCs w:val="28"/>
          <w:highlight w:val="white"/>
        </w:rPr>
        <w:t>відділу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злочинністю, Офісу Генерального прокурора </w:t>
      </w:r>
      <w:r w:rsidR="00C86F8D">
        <w:rPr>
          <w:rFonts w:ascii="Times New Roman" w:hAnsi="Times New Roman"/>
          <w:sz w:val="28"/>
          <w:szCs w:val="28"/>
        </w:rPr>
        <w:t>Носенка Дениса Валерійовича</w:t>
      </w:r>
      <w:r>
        <w:rPr>
          <w:rFonts w:ascii="Times New Roman" w:hAnsi="Times New Roman"/>
          <w:sz w:val="28"/>
          <w:szCs w:val="28"/>
        </w:rPr>
        <w:t xml:space="preserve"> (далі – прокурор </w:t>
      </w:r>
      <w:r w:rsidR="00C86F8D">
        <w:rPr>
          <w:rFonts w:ascii="Times New Roman" w:hAnsi="Times New Roman"/>
          <w:sz w:val="28"/>
          <w:szCs w:val="28"/>
        </w:rPr>
        <w:t>Носенко Д.В.</w:t>
      </w:r>
      <w:r>
        <w:rPr>
          <w:rFonts w:ascii="Times New Roman" w:hAnsi="Times New Roman"/>
          <w:sz w:val="28"/>
          <w:szCs w:val="28"/>
        </w:rPr>
        <w:t>),</w:t>
      </w:r>
    </w:p>
    <w:p w14:paraId="0C4926AF" w14:textId="77777777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D5DC71C" w14:textId="23274978" w:rsidR="00B7363C" w:rsidRDefault="00B7363C" w:rsidP="00B7363C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ВСТАНОВИ</w:t>
      </w:r>
      <w:r w:rsidR="00D52174">
        <w:rPr>
          <w:rFonts w:ascii="Times New Roman" w:hAnsi="Times New Roman"/>
          <w:b/>
          <w:sz w:val="28"/>
          <w:szCs w:val="28"/>
          <w:lang w:eastAsia="uk-UA"/>
        </w:rPr>
        <w:t>ЛА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DBBA212" w14:textId="36D48DD4" w:rsidR="00C86F8D" w:rsidRDefault="00C86F8D" w:rsidP="00C86F8D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B8528E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прокурором Носенком Д.В.</w:t>
      </w:r>
    </w:p>
    <w:p w14:paraId="02456F99" w14:textId="15517BC2" w:rsidR="00C86F8D" w:rsidRPr="00661D78" w:rsidRDefault="00C86F8D" w:rsidP="00C86F8D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Скарга передана</w:t>
      </w:r>
      <w:r w:rsidRPr="00B83C97">
        <w:rPr>
          <w:rFonts w:ascii="Times New Roman" w:hAnsi="Times New Roman"/>
          <w:sz w:val="28"/>
          <w:szCs w:val="28"/>
        </w:rPr>
        <w:t xml:space="preserve"> члену Комісії </w:t>
      </w:r>
      <w:r>
        <w:rPr>
          <w:rFonts w:ascii="Times New Roman" w:hAnsi="Times New Roman"/>
          <w:sz w:val="28"/>
          <w:szCs w:val="28"/>
        </w:rPr>
        <w:t>Мнишенко Є.С.</w:t>
      </w:r>
      <w:r w:rsidRPr="00B83C97">
        <w:rPr>
          <w:rFonts w:ascii="Times New Roman" w:hAnsi="Times New Roman"/>
          <w:sz w:val="28"/>
          <w:szCs w:val="28"/>
        </w:rPr>
        <w:t xml:space="preserve"> (протокол автоматичного розподілу від </w:t>
      </w:r>
      <w:r w:rsidR="009555B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червня</w:t>
      </w:r>
      <w:r w:rsidRPr="00B83C9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83C97">
        <w:rPr>
          <w:rFonts w:ascii="Times New Roman" w:hAnsi="Times New Roman"/>
          <w:sz w:val="28"/>
          <w:szCs w:val="28"/>
        </w:rPr>
        <w:t xml:space="preserve"> року).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</w:p>
    <w:p w14:paraId="3CD6F901" w14:textId="77777777" w:rsidR="00C86F8D" w:rsidRPr="00661D78" w:rsidRDefault="00C86F8D" w:rsidP="00C86F8D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ab/>
        <w:t>Вирішуючи питання щодо можливості відкриття дисциплінар</w:t>
      </w:r>
      <w:r>
        <w:rPr>
          <w:rFonts w:ascii="Times New Roman" w:hAnsi="Times New Roman"/>
          <w:sz w:val="28"/>
          <w:szCs w:val="28"/>
        </w:rPr>
        <w:t>ного провадження встановлено наступне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6DF2102D" w14:textId="77777777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6577CB1" w14:textId="655739DC" w:rsidR="00C95BCF" w:rsidRPr="00C95BCF" w:rsidRDefault="00B7363C" w:rsidP="00C95BC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592DB278" w14:textId="300A80CD" w:rsidR="00C56E77" w:rsidRDefault="005E2324" w:rsidP="00C56E7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C86F8D">
        <w:rPr>
          <w:rFonts w:ascii="Times New Roman" w:hAnsi="Times New Roman"/>
          <w:sz w:val="28"/>
          <w:szCs w:val="28"/>
        </w:rPr>
        <w:t>ця</w:t>
      </w:r>
      <w:r w:rsidRPr="000117AA">
        <w:rPr>
          <w:rFonts w:ascii="Times New Roman" w:hAnsi="Times New Roman"/>
          <w:sz w:val="28"/>
          <w:szCs w:val="28"/>
        </w:rPr>
        <w:t xml:space="preserve"> зазначи</w:t>
      </w:r>
      <w:r w:rsidR="00C86F8D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про те, </w:t>
      </w:r>
      <w:r w:rsidR="00C86F8D">
        <w:rPr>
          <w:rFonts w:ascii="Times New Roman" w:hAnsi="Times New Roman"/>
          <w:sz w:val="28"/>
          <w:szCs w:val="28"/>
        </w:rPr>
        <w:t>слідчим ГСУ НП України</w:t>
      </w:r>
      <w:r w:rsidR="009555BC">
        <w:rPr>
          <w:rFonts w:ascii="Times New Roman" w:hAnsi="Times New Roman"/>
          <w:sz w:val="28"/>
          <w:szCs w:val="28"/>
        </w:rPr>
        <w:t xml:space="preserve"> здійснюється досудове розслідування у кримінальному провадженні № </w:t>
      </w:r>
      <w:r w:rsidR="00B8528E">
        <w:rPr>
          <w:rFonts w:ascii="Times New Roman" w:hAnsi="Times New Roman"/>
          <w:sz w:val="28"/>
          <w:szCs w:val="28"/>
        </w:rPr>
        <w:t>конфіденційна інформація</w:t>
      </w:r>
      <w:r w:rsidR="009555BC">
        <w:rPr>
          <w:rFonts w:ascii="Times New Roman" w:hAnsi="Times New Roman"/>
          <w:sz w:val="28"/>
          <w:szCs w:val="28"/>
        </w:rPr>
        <w:t>.</w:t>
      </w:r>
      <w:r w:rsidR="00C86F8D">
        <w:rPr>
          <w:rFonts w:ascii="Times New Roman" w:hAnsi="Times New Roman"/>
          <w:sz w:val="28"/>
          <w:szCs w:val="28"/>
        </w:rPr>
        <w:t xml:space="preserve"> </w:t>
      </w:r>
      <w:r w:rsidR="009555BC">
        <w:rPr>
          <w:rFonts w:ascii="Times New Roman" w:hAnsi="Times New Roman"/>
          <w:sz w:val="28"/>
          <w:szCs w:val="28"/>
        </w:rPr>
        <w:t>З</w:t>
      </w:r>
      <w:r w:rsidR="00C86F8D">
        <w:rPr>
          <w:rFonts w:ascii="Times New Roman" w:hAnsi="Times New Roman"/>
          <w:sz w:val="28"/>
          <w:szCs w:val="28"/>
        </w:rPr>
        <w:t>а вказівкою прокурора Носенка Д.В.</w:t>
      </w:r>
      <w:r w:rsidR="009555BC">
        <w:rPr>
          <w:rFonts w:ascii="Times New Roman" w:hAnsi="Times New Roman"/>
          <w:sz w:val="28"/>
          <w:szCs w:val="28"/>
        </w:rPr>
        <w:t xml:space="preserve"> слідчий </w:t>
      </w:r>
      <w:r w:rsidR="00C86F8D">
        <w:rPr>
          <w:rFonts w:ascii="Times New Roman" w:hAnsi="Times New Roman"/>
          <w:sz w:val="28"/>
          <w:szCs w:val="28"/>
        </w:rPr>
        <w:t>не повертає майно законному володільцю, незважаюч</w:t>
      </w:r>
      <w:r w:rsidR="00C56E77">
        <w:rPr>
          <w:rFonts w:ascii="Times New Roman" w:hAnsi="Times New Roman"/>
          <w:sz w:val="28"/>
          <w:szCs w:val="28"/>
        </w:rPr>
        <w:t>и</w:t>
      </w:r>
      <w:r w:rsidR="00C86F8D">
        <w:rPr>
          <w:rFonts w:ascii="Times New Roman" w:hAnsi="Times New Roman"/>
          <w:sz w:val="28"/>
          <w:szCs w:val="28"/>
        </w:rPr>
        <w:t xml:space="preserve"> на відсутність арешту</w:t>
      </w:r>
      <w:r w:rsidR="00C56E77">
        <w:rPr>
          <w:rFonts w:ascii="Times New Roman" w:hAnsi="Times New Roman"/>
          <w:sz w:val="28"/>
          <w:szCs w:val="28"/>
        </w:rPr>
        <w:t>.</w:t>
      </w:r>
    </w:p>
    <w:p w14:paraId="3E0000E6" w14:textId="25A2DF54" w:rsidR="00581F18" w:rsidRDefault="008C2E7E" w:rsidP="00DD781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7818">
        <w:rPr>
          <w:rFonts w:ascii="Times New Roman" w:hAnsi="Times New Roman"/>
          <w:sz w:val="28"/>
          <w:szCs w:val="28"/>
        </w:rPr>
        <w:t xml:space="preserve">На думку скаржника, </w:t>
      </w:r>
      <w:r w:rsidR="00581F18">
        <w:rPr>
          <w:rFonts w:ascii="Times New Roman" w:hAnsi="Times New Roman"/>
          <w:sz w:val="28"/>
          <w:szCs w:val="28"/>
        </w:rPr>
        <w:t xml:space="preserve">слідчим та </w:t>
      </w:r>
      <w:r w:rsidR="00DD7818">
        <w:rPr>
          <w:rFonts w:ascii="Times New Roman" w:hAnsi="Times New Roman"/>
          <w:sz w:val="28"/>
          <w:szCs w:val="28"/>
        </w:rPr>
        <w:t>прокурором</w:t>
      </w:r>
      <w:r w:rsidR="00581F18">
        <w:rPr>
          <w:rFonts w:ascii="Times New Roman" w:hAnsi="Times New Roman"/>
          <w:sz w:val="28"/>
          <w:szCs w:val="28"/>
        </w:rPr>
        <w:t xml:space="preserve"> </w:t>
      </w:r>
      <w:r w:rsidR="00DD7818">
        <w:rPr>
          <w:rFonts w:ascii="Times New Roman" w:hAnsi="Times New Roman"/>
          <w:sz w:val="28"/>
          <w:szCs w:val="28"/>
        </w:rPr>
        <w:t>не викону</w:t>
      </w:r>
      <w:r w:rsidR="00C56E77">
        <w:rPr>
          <w:rFonts w:ascii="Times New Roman" w:hAnsi="Times New Roman"/>
          <w:sz w:val="28"/>
          <w:szCs w:val="28"/>
        </w:rPr>
        <w:t>ю</w:t>
      </w:r>
      <w:r w:rsidR="00DD7818">
        <w:rPr>
          <w:rFonts w:ascii="Times New Roman" w:hAnsi="Times New Roman"/>
          <w:sz w:val="28"/>
          <w:szCs w:val="28"/>
        </w:rPr>
        <w:t xml:space="preserve">ться </w:t>
      </w:r>
      <w:r w:rsidR="00C56E77">
        <w:rPr>
          <w:rFonts w:ascii="Times New Roman" w:hAnsi="Times New Roman"/>
          <w:sz w:val="28"/>
          <w:szCs w:val="28"/>
        </w:rPr>
        <w:t>вимоги законодавства</w:t>
      </w:r>
      <w:r w:rsidR="009B5339">
        <w:rPr>
          <w:rFonts w:ascii="Times New Roman" w:hAnsi="Times New Roman"/>
          <w:sz w:val="28"/>
          <w:szCs w:val="28"/>
        </w:rPr>
        <w:t xml:space="preserve"> щодо повернення майна</w:t>
      </w:r>
      <w:r w:rsidR="009555BC">
        <w:rPr>
          <w:rFonts w:ascii="Times New Roman" w:hAnsi="Times New Roman"/>
          <w:sz w:val="28"/>
          <w:szCs w:val="28"/>
        </w:rPr>
        <w:t xml:space="preserve">, а саме транспортного засобу марки </w:t>
      </w:r>
      <w:bookmarkStart w:id="0" w:name="_Hlk202359468"/>
      <w:r w:rsidR="00B8528E">
        <w:rPr>
          <w:rFonts w:ascii="Times New Roman" w:hAnsi="Times New Roman"/>
          <w:sz w:val="28"/>
          <w:szCs w:val="28"/>
        </w:rPr>
        <w:t>конфіденційна інформація</w:t>
      </w:r>
      <w:bookmarkEnd w:id="0"/>
      <w:r w:rsidR="009B5339">
        <w:rPr>
          <w:rFonts w:ascii="Times New Roman" w:hAnsi="Times New Roman"/>
          <w:sz w:val="28"/>
          <w:szCs w:val="28"/>
        </w:rPr>
        <w:t>.</w:t>
      </w:r>
    </w:p>
    <w:p w14:paraId="33B49A96" w14:textId="011A28E4" w:rsidR="00B7363C" w:rsidRDefault="005E2324" w:rsidP="009E74AA">
      <w:pPr>
        <w:widowControl w:val="0"/>
        <w:tabs>
          <w:tab w:val="left" w:pos="567"/>
          <w:tab w:val="left" w:pos="851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зв’язку з наведеним, </w:t>
      </w:r>
      <w:r w:rsidR="00B8528E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просить притягнути прокурора </w:t>
      </w:r>
      <w:r w:rsidR="00C56E77">
        <w:rPr>
          <w:rFonts w:ascii="Times New Roman" w:hAnsi="Times New Roman"/>
          <w:sz w:val="28"/>
          <w:szCs w:val="28"/>
        </w:rPr>
        <w:t>Носенка</w:t>
      </w:r>
      <w:r w:rsidR="00B8528E">
        <w:rPr>
          <w:rFonts w:ascii="Times New Roman" w:hAnsi="Times New Roman"/>
          <w:sz w:val="28"/>
          <w:szCs w:val="28"/>
        </w:rPr>
        <w:t> </w:t>
      </w:r>
      <w:r w:rsidR="00C56E77">
        <w:rPr>
          <w:rFonts w:ascii="Times New Roman" w:hAnsi="Times New Roman"/>
          <w:sz w:val="28"/>
          <w:szCs w:val="28"/>
        </w:rPr>
        <w:t>Д.В.</w:t>
      </w:r>
      <w:r w:rsidR="00B7363C">
        <w:rPr>
          <w:rFonts w:ascii="Times New Roman" w:hAnsi="Times New Roman"/>
          <w:sz w:val="28"/>
          <w:szCs w:val="28"/>
        </w:rPr>
        <w:t xml:space="preserve"> до дисциплінарної відповідальності у зв’язку </w:t>
      </w:r>
      <w:r w:rsidR="009E74AA">
        <w:rPr>
          <w:rFonts w:ascii="Times New Roman" w:hAnsi="Times New Roman"/>
          <w:sz w:val="28"/>
          <w:szCs w:val="28"/>
        </w:rPr>
        <w:t xml:space="preserve">невиконанням чи неналежним виконанням службових обов’язків, </w:t>
      </w:r>
      <w:r w:rsidR="009E74AA" w:rsidRPr="000D4DAC">
        <w:rPr>
          <w:rFonts w:ascii="Times New Roman" w:hAnsi="Times New Roman"/>
          <w:sz w:val="28"/>
          <w:szCs w:val="28"/>
        </w:rPr>
        <w:t xml:space="preserve">вчиненням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</w:t>
      </w:r>
      <w:r w:rsidR="009E74AA" w:rsidRPr="000D4DAC">
        <w:rPr>
          <w:rFonts w:ascii="Times New Roman" w:hAnsi="Times New Roman"/>
          <w:sz w:val="28"/>
          <w:szCs w:val="28"/>
        </w:rPr>
        <w:lastRenderedPageBreak/>
        <w:t>прокуратури</w:t>
      </w:r>
      <w:r w:rsidR="009E74AA">
        <w:rPr>
          <w:rFonts w:ascii="Times New Roman" w:hAnsi="Times New Roman"/>
          <w:sz w:val="28"/>
          <w:szCs w:val="28"/>
        </w:rPr>
        <w:t>,</w:t>
      </w:r>
      <w:r w:rsidR="009E74AA" w:rsidRPr="009E74AA">
        <w:rPr>
          <w:rFonts w:ascii="Times New Roman" w:hAnsi="Times New Roman"/>
          <w:sz w:val="28"/>
          <w:szCs w:val="28"/>
        </w:rPr>
        <w:t xml:space="preserve"> </w:t>
      </w:r>
      <w:r w:rsidR="009E74AA" w:rsidRPr="000117AA">
        <w:rPr>
          <w:rFonts w:ascii="Times New Roman" w:hAnsi="Times New Roman"/>
          <w:sz w:val="28"/>
          <w:szCs w:val="28"/>
        </w:rPr>
        <w:t>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</w:t>
      </w:r>
      <w:r w:rsidR="00B7363C">
        <w:rPr>
          <w:rFonts w:ascii="Times New Roman" w:hAnsi="Times New Roman"/>
          <w:sz w:val="28"/>
          <w:szCs w:val="28"/>
        </w:rPr>
        <w:t>.</w:t>
      </w:r>
    </w:p>
    <w:p w14:paraId="4C88E377" w14:textId="77777777" w:rsidR="00C95BCF" w:rsidRDefault="00C95BCF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9B2EE1" w14:textId="1E3AB044" w:rsidR="00B7363C" w:rsidRDefault="00B7363C" w:rsidP="00B7363C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43D8A99" w14:textId="09AE7686" w:rsidR="00DB35A2" w:rsidRDefault="00B7363C" w:rsidP="00DB35A2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долучено копії: </w:t>
      </w:r>
      <w:r w:rsidR="009E74AA">
        <w:rPr>
          <w:rFonts w:ascii="Times New Roman" w:hAnsi="Times New Roman"/>
          <w:sz w:val="28"/>
          <w:szCs w:val="28"/>
        </w:rPr>
        <w:t xml:space="preserve">витягу з ЄРДР кримінального провадження № </w:t>
      </w:r>
      <w:r w:rsidR="00B8528E" w:rsidRPr="00B8528E">
        <w:rPr>
          <w:rFonts w:ascii="Times New Roman" w:hAnsi="Times New Roman"/>
          <w:sz w:val="28"/>
          <w:szCs w:val="28"/>
        </w:rPr>
        <w:t>конфіденційна інформація</w:t>
      </w:r>
      <w:r w:rsidR="00B8528E" w:rsidRPr="00B8528E">
        <w:rPr>
          <w:rFonts w:ascii="Times New Roman" w:hAnsi="Times New Roman"/>
          <w:sz w:val="28"/>
          <w:szCs w:val="28"/>
        </w:rPr>
        <w:t xml:space="preserve"> </w:t>
      </w:r>
      <w:r w:rsidR="009E74AA">
        <w:rPr>
          <w:rFonts w:ascii="Times New Roman" w:hAnsi="Times New Roman"/>
          <w:sz w:val="28"/>
          <w:szCs w:val="28"/>
        </w:rPr>
        <w:t xml:space="preserve">від 01.02.2024; постанови про зміну групи прокурорів від 10.09.2024; ухвали слідчого судді Печерського районного суду від 06.05.2025 (справа № </w:t>
      </w:r>
      <w:r w:rsidR="00B8528E" w:rsidRPr="00B8528E">
        <w:rPr>
          <w:rFonts w:ascii="Times New Roman" w:hAnsi="Times New Roman"/>
          <w:sz w:val="28"/>
          <w:szCs w:val="28"/>
        </w:rPr>
        <w:t>конфіденційна інформація</w:t>
      </w:r>
      <w:r w:rsidR="009E74AA">
        <w:rPr>
          <w:rFonts w:ascii="Times New Roman" w:hAnsi="Times New Roman"/>
          <w:sz w:val="28"/>
          <w:szCs w:val="28"/>
        </w:rPr>
        <w:t>)</w:t>
      </w:r>
      <w:r w:rsidR="00256000">
        <w:rPr>
          <w:rFonts w:ascii="Times New Roman" w:hAnsi="Times New Roman"/>
          <w:sz w:val="28"/>
          <w:szCs w:val="28"/>
        </w:rPr>
        <w:t xml:space="preserve">; протоколу обшуку від 12.05.2025; </w:t>
      </w:r>
      <w:r w:rsidR="006D4E64" w:rsidRPr="006D4E64">
        <w:rPr>
          <w:rFonts w:ascii="Times New Roman" w:hAnsi="Times New Roman"/>
          <w:sz w:val="28"/>
          <w:szCs w:val="28"/>
        </w:rPr>
        <w:t xml:space="preserve">клопотання про повернення тимчасово вилученого майна від </w:t>
      </w:r>
      <w:r w:rsidR="006D4E64">
        <w:rPr>
          <w:rFonts w:ascii="Times New Roman" w:hAnsi="Times New Roman"/>
          <w:sz w:val="28"/>
          <w:szCs w:val="28"/>
        </w:rPr>
        <w:t>11</w:t>
      </w:r>
      <w:r w:rsidR="006D4E64" w:rsidRPr="006D4E64">
        <w:rPr>
          <w:rFonts w:ascii="Times New Roman" w:hAnsi="Times New Roman"/>
          <w:sz w:val="28"/>
          <w:szCs w:val="28"/>
        </w:rPr>
        <w:t>.0</w:t>
      </w:r>
      <w:r w:rsidR="006D4E64">
        <w:rPr>
          <w:rFonts w:ascii="Times New Roman" w:hAnsi="Times New Roman"/>
          <w:sz w:val="28"/>
          <w:szCs w:val="28"/>
        </w:rPr>
        <w:t>6</w:t>
      </w:r>
      <w:r w:rsidR="006D4E64" w:rsidRPr="006D4E64">
        <w:rPr>
          <w:rFonts w:ascii="Times New Roman" w:hAnsi="Times New Roman"/>
          <w:sz w:val="28"/>
          <w:szCs w:val="28"/>
        </w:rPr>
        <w:t xml:space="preserve">.2025; </w:t>
      </w:r>
      <w:r w:rsidR="00256000">
        <w:rPr>
          <w:rFonts w:ascii="Times New Roman" w:hAnsi="Times New Roman"/>
          <w:sz w:val="28"/>
          <w:szCs w:val="28"/>
        </w:rPr>
        <w:t xml:space="preserve">ухвали слідчого судді Печерського районного суду від </w:t>
      </w:r>
      <w:r w:rsidR="00BB3FF5">
        <w:rPr>
          <w:rFonts w:ascii="Times New Roman" w:hAnsi="Times New Roman"/>
          <w:sz w:val="28"/>
          <w:szCs w:val="28"/>
          <w:lang w:val="en-US"/>
        </w:rPr>
        <w:t>22</w:t>
      </w:r>
      <w:r w:rsidR="00256000">
        <w:rPr>
          <w:rFonts w:ascii="Times New Roman" w:hAnsi="Times New Roman"/>
          <w:sz w:val="28"/>
          <w:szCs w:val="28"/>
        </w:rPr>
        <w:t>.05.2025 (справа №</w:t>
      </w:r>
      <w:r w:rsidR="00BB3FF5">
        <w:rPr>
          <w:rFonts w:ascii="Times New Roman" w:hAnsi="Times New Roman"/>
          <w:sz w:val="28"/>
          <w:szCs w:val="28"/>
          <w:lang w:val="en-US"/>
        </w:rPr>
        <w:t> </w:t>
      </w:r>
      <w:r w:rsidR="00B8528E" w:rsidRPr="00B8528E">
        <w:rPr>
          <w:rFonts w:ascii="Times New Roman" w:hAnsi="Times New Roman"/>
          <w:sz w:val="28"/>
          <w:szCs w:val="28"/>
        </w:rPr>
        <w:t>конфіденційна інформація</w:t>
      </w:r>
      <w:r w:rsidR="00256000">
        <w:rPr>
          <w:rFonts w:ascii="Times New Roman" w:hAnsi="Times New Roman"/>
          <w:sz w:val="28"/>
          <w:szCs w:val="28"/>
        </w:rPr>
        <w:t xml:space="preserve">); свідоцтва </w:t>
      </w:r>
      <w:r w:rsidR="009E1249">
        <w:rPr>
          <w:rFonts w:ascii="Times New Roman" w:hAnsi="Times New Roman"/>
          <w:sz w:val="28"/>
          <w:szCs w:val="28"/>
        </w:rPr>
        <w:t>про право на заняття адвокатською діяльністю; ордеру на надання правничої допомоги від 12.06.2025.</w:t>
      </w:r>
      <w:r w:rsidR="00DB35A2">
        <w:rPr>
          <w:rFonts w:ascii="Times New Roman" w:hAnsi="Times New Roman"/>
          <w:sz w:val="28"/>
          <w:szCs w:val="28"/>
        </w:rPr>
        <w:t xml:space="preserve">  </w:t>
      </w:r>
    </w:p>
    <w:p w14:paraId="4A9B7C81" w14:textId="3E6DACCC" w:rsidR="00C95BCF" w:rsidRPr="00BF3E99" w:rsidRDefault="00DB35A2" w:rsidP="00BF3E99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2FF0ED7" w14:textId="5E53A987" w:rsidR="00B7363C" w:rsidRDefault="00B7363C" w:rsidP="00B7363C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17E07E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200C02AA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7CEF2C7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2944668E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401F1A25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43ADF01" w14:textId="77777777" w:rsidR="00A21B5C" w:rsidRPr="000117AA" w:rsidRDefault="00A21B5C" w:rsidP="00A21B5C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189C981" w14:textId="77777777" w:rsidR="00A21B5C" w:rsidRPr="000117AA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7E045724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78FF4E5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38B2AF90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A05EDE5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10844814" w14:textId="77777777" w:rsidR="00A21B5C" w:rsidRPr="00E16A9F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3DCDF198" w14:textId="77777777" w:rsidR="00A21B5C" w:rsidRPr="000117AA" w:rsidRDefault="00A21B5C" w:rsidP="00A21B5C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20BA3541" w14:textId="77777777" w:rsidR="00A21B5C" w:rsidRPr="000117AA" w:rsidRDefault="00A21B5C" w:rsidP="00A21B5C">
      <w:pPr>
        <w:pStyle w:val="a6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299BAB5" w14:textId="77777777" w:rsidR="00A21B5C" w:rsidRPr="000117AA" w:rsidRDefault="00A21B5C" w:rsidP="00A21B5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02EC0C3D" w14:textId="4ED1F164" w:rsidR="00B7363C" w:rsidRDefault="00B7363C" w:rsidP="00B7363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Оцінка встановлених обставин та мотиви прийнятого рішення</w:t>
      </w:r>
    </w:p>
    <w:p w14:paraId="3A914FBE" w14:textId="2D7474D9" w:rsidR="00CD1AAA" w:rsidRDefault="00B7363C" w:rsidP="00CD1A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1AAA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B8528E">
        <w:rPr>
          <w:rFonts w:ascii="Times New Roman" w:hAnsi="Times New Roman"/>
          <w:sz w:val="28"/>
          <w:szCs w:val="28"/>
        </w:rPr>
        <w:t>ОСОБА 1</w:t>
      </w:r>
      <w:r w:rsidR="00CD1AAA"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73AD1153" w14:textId="2C4494FB" w:rsidR="00CD1AAA" w:rsidRDefault="00CD1AAA" w:rsidP="00CD1A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517E8D2B" w14:textId="6C8D7064" w:rsidR="00CD1AAA" w:rsidRDefault="00CD1AAA" w:rsidP="00CD1A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</w:t>
      </w:r>
      <w:r w:rsidR="009E1249">
        <w:rPr>
          <w:rFonts w:ascii="Times New Roman" w:hAnsi="Times New Roman"/>
          <w:sz w:val="28"/>
          <w:szCs w:val="28"/>
        </w:rPr>
        <w:t>Носенком Д.В.</w:t>
      </w:r>
      <w:r>
        <w:rPr>
          <w:rFonts w:ascii="Times New Roman" w:hAnsi="Times New Roman"/>
          <w:sz w:val="28"/>
          <w:szCs w:val="28"/>
        </w:rPr>
        <w:t xml:space="preserve"> своїх службових обов’язків. </w:t>
      </w:r>
    </w:p>
    <w:p w14:paraId="33E09D62" w14:textId="108AE747" w:rsidR="00AD0298" w:rsidRDefault="00CD1AAA" w:rsidP="00BF3E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711FF577" w14:textId="10BC7C3B" w:rsidR="00FF1951" w:rsidRDefault="007B60F0" w:rsidP="007B60F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Також скаржником не надано письмових підтверджень оскарження дій (бездіяльності) прокурора </w:t>
      </w:r>
      <w:r w:rsidR="009E1249">
        <w:rPr>
          <w:rFonts w:ascii="Times New Roman" w:hAnsi="Times New Roman"/>
          <w:sz w:val="28"/>
          <w:szCs w:val="28"/>
        </w:rPr>
        <w:t>Носенка Д.В.</w:t>
      </w:r>
      <w:r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307 КПК України та</w:t>
      </w:r>
      <w:r w:rsidR="006649F0">
        <w:rPr>
          <w:rFonts w:ascii="Times New Roman" w:hAnsi="Times New Roman"/>
          <w:sz w:val="28"/>
          <w:szCs w:val="28"/>
        </w:rPr>
        <w:t xml:space="preserve"> не долучено будь-яке підтвердження щодо звернення до прокурора і наданої </w:t>
      </w:r>
      <w:r w:rsidR="009E1249">
        <w:rPr>
          <w:rFonts w:ascii="Times New Roman" w:hAnsi="Times New Roman"/>
          <w:sz w:val="28"/>
          <w:szCs w:val="28"/>
        </w:rPr>
        <w:t xml:space="preserve">їй </w:t>
      </w:r>
      <w:r w:rsidR="006649F0">
        <w:rPr>
          <w:rFonts w:ascii="Times New Roman" w:hAnsi="Times New Roman"/>
          <w:sz w:val="28"/>
          <w:szCs w:val="28"/>
        </w:rPr>
        <w:t>відповіді</w:t>
      </w:r>
      <w:r w:rsidR="00C54C40">
        <w:rPr>
          <w:rFonts w:ascii="Times New Roman" w:hAnsi="Times New Roman"/>
          <w:sz w:val="28"/>
          <w:szCs w:val="28"/>
        </w:rPr>
        <w:t xml:space="preserve"> саме прокурором               Носенком Д.В.</w:t>
      </w:r>
    </w:p>
    <w:p w14:paraId="62D7380A" w14:textId="4FC4D16E" w:rsidR="00EE456E" w:rsidRDefault="00FF1951" w:rsidP="00EE456E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Натомість зі змісту скарги вбачається, що тимчасово вилучене майно </w:t>
      </w:r>
      <w:r w:rsidR="009768E5">
        <w:rPr>
          <w:rFonts w:ascii="Times New Roman" w:hAnsi="Times New Roman"/>
          <w:sz w:val="28"/>
          <w:szCs w:val="28"/>
        </w:rPr>
        <w:t xml:space="preserve">перебуває у слідчого, а не у прокурора. </w:t>
      </w:r>
      <w:r w:rsidR="00611DD8" w:rsidRPr="00611DD8">
        <w:rPr>
          <w:rFonts w:ascii="Times New Roman" w:hAnsi="Times New Roman"/>
          <w:sz w:val="28"/>
          <w:szCs w:val="28"/>
        </w:rPr>
        <w:t xml:space="preserve">Водночас скаржником також не долучено відповіді слідчого у відмові на його звернення щодо повернення майна.     </w:t>
      </w:r>
    </w:p>
    <w:p w14:paraId="32B503D1" w14:textId="3B188919" w:rsidR="002759DA" w:rsidRDefault="00EE456E" w:rsidP="00EE456E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того, скаржником не долучено будь-яке підтвердження щодо звернення до прокурора і наданої йому відповіді. </w:t>
      </w:r>
    </w:p>
    <w:p w14:paraId="6CEDA878" w14:textId="13DC5746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</w:t>
      </w:r>
      <w:r w:rsidR="009E1249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9E1249">
        <w:rPr>
          <w:rFonts w:ascii="Times New Roman" w:hAnsi="Times New Roman"/>
          <w:sz w:val="28"/>
          <w:szCs w:val="28"/>
        </w:rPr>
        <w:t>Носенком Д.В.</w:t>
      </w:r>
    </w:p>
    <w:p w14:paraId="7464F1CF" w14:textId="77777777" w:rsidR="00B7363C" w:rsidRDefault="00B7363C" w:rsidP="00B7363C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0747E9CF" w14:textId="77777777" w:rsidR="009E1249" w:rsidRDefault="009E1249" w:rsidP="009E1249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10B2">
        <w:rPr>
          <w:rFonts w:ascii="Times New Roman" w:hAnsi="Times New Roman"/>
          <w:b/>
          <w:sz w:val="28"/>
          <w:szCs w:val="28"/>
        </w:rPr>
        <w:t>ВИРІШИЛА:</w:t>
      </w:r>
    </w:p>
    <w:p w14:paraId="6CE157AE" w14:textId="77777777" w:rsidR="009E1249" w:rsidRPr="003D2D7E" w:rsidRDefault="009E1249" w:rsidP="009E1249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1BED91DE" w14:textId="604CCE3F" w:rsidR="009E1249" w:rsidRDefault="009E1249" w:rsidP="009E124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32F6C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138">
        <w:rPr>
          <w:rFonts w:ascii="Times New Roman" w:hAnsi="Times New Roman"/>
          <w:sz w:val="28"/>
          <w:szCs w:val="28"/>
          <w:highlight w:val="white"/>
        </w:rPr>
        <w:t>прокурора</w:t>
      </w:r>
      <w:r>
        <w:rPr>
          <w:rFonts w:ascii="Times New Roman" w:hAnsi="Times New Roman"/>
          <w:sz w:val="28"/>
          <w:szCs w:val="28"/>
          <w:highlight w:val="white"/>
        </w:rPr>
        <w:t xml:space="preserve"> першого </w:t>
      </w:r>
      <w:r w:rsidRPr="00E54138">
        <w:rPr>
          <w:rFonts w:ascii="Times New Roman" w:hAnsi="Times New Roman"/>
          <w:sz w:val="28"/>
          <w:szCs w:val="28"/>
          <w:highlight w:val="white"/>
        </w:rPr>
        <w:t>відділу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злочинністю, Офісу Генерального прокурора </w:t>
      </w:r>
      <w:r>
        <w:rPr>
          <w:rFonts w:ascii="Times New Roman" w:hAnsi="Times New Roman"/>
          <w:sz w:val="28"/>
          <w:szCs w:val="28"/>
        </w:rPr>
        <w:br/>
        <w:t xml:space="preserve">Носенка Д.В. </w:t>
      </w:r>
    </w:p>
    <w:p w14:paraId="0401BB9B" w14:textId="77777777" w:rsidR="009E1249" w:rsidRPr="00661D78" w:rsidRDefault="009E1249" w:rsidP="009E124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Копію рішення направити скаржни</w:t>
      </w:r>
      <w:r>
        <w:rPr>
          <w:rFonts w:ascii="Times New Roman" w:hAnsi="Times New Roman"/>
          <w:sz w:val="28"/>
          <w:szCs w:val="28"/>
        </w:rPr>
        <w:t>ку</w:t>
      </w:r>
      <w:r w:rsidRPr="00661D78">
        <w:rPr>
          <w:rFonts w:ascii="Times New Roman" w:hAnsi="Times New Roman"/>
          <w:sz w:val="28"/>
          <w:szCs w:val="28"/>
        </w:rPr>
        <w:t xml:space="preserve"> та вищезгадан</w:t>
      </w:r>
      <w:r>
        <w:rPr>
          <w:rFonts w:ascii="Times New Roman" w:hAnsi="Times New Roman"/>
          <w:sz w:val="28"/>
          <w:szCs w:val="28"/>
        </w:rPr>
        <w:t>ому</w:t>
      </w:r>
      <w:r w:rsidRPr="00661D78">
        <w:rPr>
          <w:rFonts w:ascii="Times New Roman" w:hAnsi="Times New Roman"/>
          <w:sz w:val="28"/>
          <w:szCs w:val="28"/>
        </w:rPr>
        <w:t xml:space="preserve"> прокурор</w:t>
      </w:r>
      <w:r>
        <w:rPr>
          <w:rFonts w:ascii="Times New Roman" w:hAnsi="Times New Roman"/>
          <w:sz w:val="28"/>
          <w:szCs w:val="28"/>
        </w:rPr>
        <w:t>у</w:t>
      </w:r>
      <w:r w:rsidRPr="00661D78">
        <w:rPr>
          <w:rFonts w:ascii="Times New Roman" w:hAnsi="Times New Roman"/>
          <w:sz w:val="28"/>
          <w:szCs w:val="28"/>
        </w:rPr>
        <w:t>.</w:t>
      </w:r>
    </w:p>
    <w:p w14:paraId="5186E780" w14:textId="77777777" w:rsidR="009E1249" w:rsidRPr="003D2D7E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6BEA33" w14:textId="77777777" w:rsidR="009E1249" w:rsidRPr="003D2D7E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986086" w14:textId="7D9141C4" w:rsidR="009E1249" w:rsidRDefault="009E1249" w:rsidP="009E1249">
      <w:pPr>
        <w:widowControl w:val="0"/>
        <w:tabs>
          <w:tab w:val="left" w:pos="851"/>
        </w:tabs>
        <w:spacing w:after="0" w:line="240" w:lineRule="auto"/>
        <w:contextualSpacing/>
        <w:jc w:val="both"/>
      </w:pPr>
      <w:r w:rsidRPr="00CF10B2">
        <w:rPr>
          <w:rFonts w:ascii="Times New Roman" w:hAnsi="Times New Roman"/>
          <w:b/>
          <w:sz w:val="28"/>
          <w:szCs w:val="28"/>
        </w:rPr>
        <w:t>Член Комісії</w:t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</w:r>
      <w:r w:rsidRPr="00CF10B2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9E1249" w:rsidSect="0032710C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2352" w14:textId="77777777" w:rsidR="0034379E" w:rsidRDefault="0034379E" w:rsidP="0032710C">
      <w:pPr>
        <w:spacing w:after="0" w:line="240" w:lineRule="auto"/>
      </w:pPr>
      <w:r>
        <w:separator/>
      </w:r>
    </w:p>
  </w:endnote>
  <w:endnote w:type="continuationSeparator" w:id="0">
    <w:p w14:paraId="326EF4C7" w14:textId="77777777" w:rsidR="0034379E" w:rsidRDefault="0034379E" w:rsidP="0032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304B" w14:textId="77777777" w:rsidR="0034379E" w:rsidRDefault="0034379E" w:rsidP="0032710C">
      <w:pPr>
        <w:spacing w:after="0" w:line="240" w:lineRule="auto"/>
      </w:pPr>
      <w:r>
        <w:separator/>
      </w:r>
    </w:p>
  </w:footnote>
  <w:footnote w:type="continuationSeparator" w:id="0">
    <w:p w14:paraId="25AAB184" w14:textId="77777777" w:rsidR="0034379E" w:rsidRDefault="0034379E" w:rsidP="00327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189646BC" w14:textId="05C53FB7" w:rsidR="00DF7532" w:rsidRDefault="00DF75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3734C" w14:textId="77777777" w:rsidR="0032710C" w:rsidRDefault="003271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7E"/>
    <w:rsid w:val="0003652B"/>
    <w:rsid w:val="00042CEA"/>
    <w:rsid w:val="0005367E"/>
    <w:rsid w:val="000556CC"/>
    <w:rsid w:val="000675B2"/>
    <w:rsid w:val="000D67B3"/>
    <w:rsid w:val="00110204"/>
    <w:rsid w:val="00186A38"/>
    <w:rsid w:val="001D542A"/>
    <w:rsid w:val="0021745E"/>
    <w:rsid w:val="00256000"/>
    <w:rsid w:val="002759DA"/>
    <w:rsid w:val="002A2F72"/>
    <w:rsid w:val="00310BF7"/>
    <w:rsid w:val="0032710C"/>
    <w:rsid w:val="0034379E"/>
    <w:rsid w:val="00351DDA"/>
    <w:rsid w:val="00391AEB"/>
    <w:rsid w:val="004271C5"/>
    <w:rsid w:val="00453412"/>
    <w:rsid w:val="00466FD2"/>
    <w:rsid w:val="004714E4"/>
    <w:rsid w:val="00477934"/>
    <w:rsid w:val="004C7CE6"/>
    <w:rsid w:val="0050553D"/>
    <w:rsid w:val="00581F18"/>
    <w:rsid w:val="005D7867"/>
    <w:rsid w:val="005E2324"/>
    <w:rsid w:val="00605A95"/>
    <w:rsid w:val="00611DD8"/>
    <w:rsid w:val="00614128"/>
    <w:rsid w:val="00643FB6"/>
    <w:rsid w:val="006649F0"/>
    <w:rsid w:val="006877E8"/>
    <w:rsid w:val="006A0C9B"/>
    <w:rsid w:val="006D4E64"/>
    <w:rsid w:val="00747183"/>
    <w:rsid w:val="007509C9"/>
    <w:rsid w:val="00761472"/>
    <w:rsid w:val="007B60F0"/>
    <w:rsid w:val="00803C7A"/>
    <w:rsid w:val="00834D11"/>
    <w:rsid w:val="00864870"/>
    <w:rsid w:val="008B57C2"/>
    <w:rsid w:val="008C2B80"/>
    <w:rsid w:val="008C2E7E"/>
    <w:rsid w:val="008E4740"/>
    <w:rsid w:val="00953D39"/>
    <w:rsid w:val="009555BC"/>
    <w:rsid w:val="00966CDB"/>
    <w:rsid w:val="00967D53"/>
    <w:rsid w:val="009768E5"/>
    <w:rsid w:val="009B5339"/>
    <w:rsid w:val="009C7388"/>
    <w:rsid w:val="009E1249"/>
    <w:rsid w:val="009E74AA"/>
    <w:rsid w:val="009F031B"/>
    <w:rsid w:val="009F588E"/>
    <w:rsid w:val="00A21B5C"/>
    <w:rsid w:val="00A23D36"/>
    <w:rsid w:val="00A27434"/>
    <w:rsid w:val="00A5619B"/>
    <w:rsid w:val="00A57162"/>
    <w:rsid w:val="00A5719D"/>
    <w:rsid w:val="00A6332C"/>
    <w:rsid w:val="00A9229B"/>
    <w:rsid w:val="00AA5BE3"/>
    <w:rsid w:val="00AD0298"/>
    <w:rsid w:val="00AE09A1"/>
    <w:rsid w:val="00AF39DA"/>
    <w:rsid w:val="00B34250"/>
    <w:rsid w:val="00B56772"/>
    <w:rsid w:val="00B7363C"/>
    <w:rsid w:val="00B8528E"/>
    <w:rsid w:val="00B9779B"/>
    <w:rsid w:val="00BB3FF5"/>
    <w:rsid w:val="00BF3E99"/>
    <w:rsid w:val="00C11AF4"/>
    <w:rsid w:val="00C12258"/>
    <w:rsid w:val="00C467A1"/>
    <w:rsid w:val="00C54C40"/>
    <w:rsid w:val="00C56E77"/>
    <w:rsid w:val="00C86F8D"/>
    <w:rsid w:val="00C877A3"/>
    <w:rsid w:val="00C879FE"/>
    <w:rsid w:val="00C95BCF"/>
    <w:rsid w:val="00CB68AB"/>
    <w:rsid w:val="00CD10F0"/>
    <w:rsid w:val="00CD1AAA"/>
    <w:rsid w:val="00CD43AB"/>
    <w:rsid w:val="00D24B12"/>
    <w:rsid w:val="00D52174"/>
    <w:rsid w:val="00D61736"/>
    <w:rsid w:val="00D84DF1"/>
    <w:rsid w:val="00DB35A2"/>
    <w:rsid w:val="00DB775C"/>
    <w:rsid w:val="00DD7818"/>
    <w:rsid w:val="00DE045A"/>
    <w:rsid w:val="00DF7532"/>
    <w:rsid w:val="00E2546E"/>
    <w:rsid w:val="00E6645A"/>
    <w:rsid w:val="00EA36BC"/>
    <w:rsid w:val="00EC3332"/>
    <w:rsid w:val="00EE456E"/>
    <w:rsid w:val="00F23569"/>
    <w:rsid w:val="00F31729"/>
    <w:rsid w:val="00F43BBC"/>
    <w:rsid w:val="00F658DA"/>
    <w:rsid w:val="00FA2FED"/>
    <w:rsid w:val="00FB1F30"/>
    <w:rsid w:val="00FC2AC4"/>
    <w:rsid w:val="00FC58CB"/>
    <w:rsid w:val="00FF1951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0EDB"/>
  <w15:chartTrackingRefBased/>
  <w15:docId w15:val="{BAEF637F-A2D2-42EB-A1D8-AA086F95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63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63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7363C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B7363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B73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7363C"/>
  </w:style>
  <w:style w:type="character" w:styleId="a7">
    <w:name w:val="Emphasis"/>
    <w:basedOn w:val="a0"/>
    <w:uiPriority w:val="20"/>
    <w:qFormat/>
    <w:rsid w:val="00B7363C"/>
    <w:rPr>
      <w:i/>
      <w:iCs/>
    </w:rPr>
  </w:style>
  <w:style w:type="character" w:customStyle="1" w:styleId="rvts46">
    <w:name w:val="rvts46"/>
    <w:basedOn w:val="a0"/>
    <w:rsid w:val="00453412"/>
  </w:style>
  <w:style w:type="paragraph" w:styleId="a8">
    <w:name w:val="footer"/>
    <w:basedOn w:val="a"/>
    <w:link w:val="a9"/>
    <w:uiPriority w:val="99"/>
    <w:unhideWhenUsed/>
    <w:rsid w:val="003271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710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629D-FFFF-4016-B7CB-C51AD00C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6401</Words>
  <Characters>3649</Characters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2024-02-14T12:13:00Z</cp:lastPrinted>
  <dcterms:created xsi:type="dcterms:W3CDTF">2025-07-02T11:34:00Z</dcterms:created>
  <dcterms:modified xsi:type="dcterms:W3CDTF">2025-07-02T11:38:00Z</dcterms:modified>
</cp:coreProperties>
</file>