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5C68F" w14:textId="77777777" w:rsidR="00AD08F9" w:rsidRDefault="00C75AF0">
      <w:pPr>
        <w:pStyle w:val="a6"/>
        <w:jc w:val="center"/>
        <w:rPr>
          <w:sz w:val="26"/>
        </w:rPr>
      </w:pPr>
      <w:r>
        <w:rPr>
          <w:noProof/>
          <w:sz w:val="19"/>
          <w:lang w:val="ru-RU" w:eastAsia="ru-RU"/>
        </w:rPr>
        <w:drawing>
          <wp:inline distT="0" distB="0" distL="0" distR="0" wp14:anchorId="0209FE56" wp14:editId="546EE52F">
            <wp:extent cx="434975" cy="611505"/>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35600" cy="612000"/>
                    </a:xfrm>
                    <a:prstGeom prst="rect">
                      <a:avLst/>
                    </a:prstGeom>
                    <a:noFill/>
                    <a:ln>
                      <a:noFill/>
                    </a:ln>
                  </pic:spPr>
                </pic:pic>
              </a:graphicData>
            </a:graphic>
          </wp:inline>
        </w:drawing>
      </w:r>
    </w:p>
    <w:p w14:paraId="2DAF14AC" w14:textId="77777777" w:rsidR="00AD08F9" w:rsidRDefault="00AD08F9">
      <w:pPr>
        <w:pStyle w:val="a6"/>
        <w:jc w:val="center"/>
        <w:rPr>
          <w:b/>
          <w:sz w:val="10"/>
        </w:rPr>
      </w:pPr>
    </w:p>
    <w:p w14:paraId="30B8D138" w14:textId="77777777" w:rsidR="00AD08F9" w:rsidRDefault="00C75AF0">
      <w:pPr>
        <w:spacing w:after="0" w:line="240" w:lineRule="auto"/>
        <w:jc w:val="center"/>
        <w:rPr>
          <w:rFonts w:ascii="Times New Roman" w:hAnsi="Times New Roman"/>
          <w:b/>
          <w:kern w:val="28"/>
          <w:sz w:val="28"/>
          <w:szCs w:val="28"/>
          <w:lang w:eastAsia="uk-UA"/>
        </w:rPr>
      </w:pPr>
      <w:r>
        <w:rPr>
          <w:rFonts w:ascii="Times New Roman" w:hAnsi="Times New Roman"/>
          <w:bCs/>
          <w:kern w:val="28"/>
          <w:sz w:val="36"/>
          <w:szCs w:val="32"/>
        </w:rPr>
        <w:t xml:space="preserve">КВАЛІФІКАЦІЙНО-ДИСЦИПЛІНАРНА </w:t>
      </w:r>
      <w:r>
        <w:rPr>
          <w:rFonts w:ascii="Times New Roman" w:hAnsi="Times New Roman"/>
          <w:bCs/>
          <w:kern w:val="28"/>
          <w:sz w:val="36"/>
          <w:szCs w:val="32"/>
        </w:rPr>
        <w:br/>
        <w:t>КОМІСІЯ ПРОКУРОРІВ</w:t>
      </w:r>
    </w:p>
    <w:p w14:paraId="3D3F16CE" w14:textId="77777777" w:rsidR="00AD08F9" w:rsidRDefault="00AD08F9">
      <w:pPr>
        <w:spacing w:after="0" w:line="240" w:lineRule="auto"/>
        <w:ind w:left="84"/>
        <w:jc w:val="center"/>
        <w:rPr>
          <w:rFonts w:ascii="Times New Roman" w:hAnsi="Times New Roman"/>
          <w:b/>
          <w:kern w:val="28"/>
          <w:sz w:val="28"/>
          <w:szCs w:val="28"/>
          <w:lang w:eastAsia="uk-UA"/>
        </w:rPr>
      </w:pPr>
    </w:p>
    <w:p w14:paraId="385A9EEC" w14:textId="77777777" w:rsidR="00AD08F9" w:rsidRDefault="00C75AF0">
      <w:pPr>
        <w:spacing w:after="0" w:line="240" w:lineRule="auto"/>
        <w:ind w:left="84"/>
        <w:jc w:val="center"/>
        <w:rPr>
          <w:rFonts w:ascii="Times New Roman" w:hAnsi="Times New Roman"/>
          <w:b/>
          <w:kern w:val="28"/>
          <w:sz w:val="28"/>
          <w:szCs w:val="28"/>
          <w:lang w:eastAsia="uk-UA"/>
        </w:rPr>
      </w:pPr>
      <w:r>
        <w:rPr>
          <w:rFonts w:ascii="Times New Roman" w:hAnsi="Times New Roman"/>
          <w:b/>
          <w:kern w:val="28"/>
          <w:sz w:val="28"/>
          <w:szCs w:val="28"/>
          <w:lang w:eastAsia="uk-UA"/>
        </w:rPr>
        <w:t>Р І Ш Е Н Н Я</w:t>
      </w:r>
    </w:p>
    <w:p w14:paraId="078FA585" w14:textId="77777777" w:rsidR="00AD08F9" w:rsidRDefault="00AD08F9">
      <w:pPr>
        <w:ind w:left="84"/>
        <w:jc w:val="center"/>
        <w:rPr>
          <w:b/>
          <w:kern w:val="28"/>
          <w:szCs w:val="28"/>
          <w:lang w:eastAsia="uk-UA"/>
        </w:rPr>
      </w:pPr>
    </w:p>
    <w:p w14:paraId="2CCD945E" w14:textId="5C2766F6" w:rsidR="00AD08F9" w:rsidRDefault="00C75AF0">
      <w:pPr>
        <w:rPr>
          <w:rFonts w:ascii="Times New Roman" w:hAnsi="Times New Roman"/>
          <w:b/>
          <w:kern w:val="28"/>
          <w:sz w:val="28"/>
          <w:szCs w:val="28"/>
          <w:lang w:eastAsia="uk-UA"/>
        </w:rPr>
      </w:pPr>
      <w:r>
        <w:rPr>
          <w:rFonts w:ascii="Times New Roman" w:hAnsi="Times New Roman"/>
          <w:b/>
          <w:kern w:val="28"/>
          <w:sz w:val="28"/>
          <w:szCs w:val="28"/>
          <w:lang w:eastAsia="uk-UA"/>
        </w:rPr>
        <w:t>0</w:t>
      </w:r>
      <w:r w:rsidR="00492619">
        <w:rPr>
          <w:rFonts w:ascii="Times New Roman" w:hAnsi="Times New Roman"/>
          <w:b/>
          <w:kern w:val="28"/>
          <w:sz w:val="28"/>
          <w:szCs w:val="28"/>
          <w:lang w:eastAsia="uk-UA"/>
        </w:rPr>
        <w:t>6</w:t>
      </w:r>
      <w:r>
        <w:rPr>
          <w:rFonts w:ascii="Times New Roman" w:hAnsi="Times New Roman"/>
          <w:b/>
          <w:kern w:val="28"/>
          <w:sz w:val="28"/>
          <w:szCs w:val="28"/>
          <w:lang w:eastAsia="uk-UA"/>
        </w:rPr>
        <w:t xml:space="preserve"> травня 2025 року</w:t>
      </w:r>
      <w:r>
        <w:rPr>
          <w:rFonts w:ascii="Times New Roman" w:hAnsi="Times New Roman"/>
          <w:b/>
          <w:kern w:val="28"/>
          <w:sz w:val="28"/>
          <w:szCs w:val="28"/>
          <w:lang w:eastAsia="uk-UA"/>
        </w:rPr>
        <w:tab/>
      </w:r>
      <w:r>
        <w:rPr>
          <w:rFonts w:ascii="Times New Roman" w:hAnsi="Times New Roman"/>
          <w:b/>
          <w:kern w:val="28"/>
          <w:sz w:val="28"/>
          <w:szCs w:val="28"/>
          <w:lang w:eastAsia="uk-UA"/>
        </w:rPr>
        <w:tab/>
        <w:t xml:space="preserve">              Київ</w:t>
      </w:r>
      <w:r>
        <w:rPr>
          <w:rFonts w:ascii="Times New Roman" w:hAnsi="Times New Roman"/>
          <w:b/>
          <w:kern w:val="28"/>
          <w:sz w:val="28"/>
          <w:szCs w:val="28"/>
          <w:lang w:eastAsia="uk-UA"/>
        </w:rPr>
        <w:tab/>
      </w:r>
      <w:r>
        <w:rPr>
          <w:rFonts w:ascii="Times New Roman" w:hAnsi="Times New Roman"/>
          <w:b/>
          <w:kern w:val="28"/>
          <w:sz w:val="28"/>
          <w:szCs w:val="28"/>
          <w:lang w:eastAsia="uk-UA"/>
        </w:rPr>
        <w:tab/>
        <w:t xml:space="preserve">                          № 268дс-25</w:t>
      </w:r>
    </w:p>
    <w:p w14:paraId="65C1A4B3" w14:textId="77777777" w:rsidR="00AD08F9" w:rsidRDefault="00AD08F9">
      <w:pPr>
        <w:spacing w:after="0" w:line="240" w:lineRule="auto"/>
        <w:contextualSpacing/>
        <w:rPr>
          <w:rFonts w:ascii="Times New Roman" w:hAnsi="Times New Roman"/>
          <w:b/>
          <w:sz w:val="28"/>
          <w:szCs w:val="28"/>
          <w:lang w:eastAsia="uk-UA"/>
        </w:rPr>
      </w:pPr>
    </w:p>
    <w:p w14:paraId="50D85CF7" w14:textId="77777777" w:rsidR="00AD08F9" w:rsidRDefault="00C75AF0">
      <w:pPr>
        <w:spacing w:after="0" w:line="240" w:lineRule="auto"/>
        <w:contextualSpacing/>
        <w:rPr>
          <w:rFonts w:ascii="Times New Roman" w:hAnsi="Times New Roman"/>
          <w:b/>
          <w:sz w:val="28"/>
          <w:szCs w:val="28"/>
          <w:lang w:eastAsia="uk-UA"/>
        </w:rPr>
      </w:pPr>
      <w:r>
        <w:rPr>
          <w:rFonts w:ascii="Times New Roman" w:hAnsi="Times New Roman"/>
          <w:b/>
          <w:sz w:val="28"/>
          <w:szCs w:val="28"/>
          <w:lang w:eastAsia="uk-UA"/>
        </w:rPr>
        <w:t xml:space="preserve">Про відмову у відкритті </w:t>
      </w:r>
    </w:p>
    <w:p w14:paraId="177345D3" w14:textId="77777777" w:rsidR="00AD08F9" w:rsidRDefault="00C75AF0">
      <w:pPr>
        <w:spacing w:after="0" w:line="240" w:lineRule="auto"/>
        <w:contextualSpacing/>
        <w:rPr>
          <w:rFonts w:ascii="Times New Roman" w:hAnsi="Times New Roman"/>
          <w:b/>
          <w:sz w:val="28"/>
          <w:szCs w:val="28"/>
          <w:lang w:eastAsia="uk-UA"/>
        </w:rPr>
      </w:pPr>
      <w:r>
        <w:rPr>
          <w:rFonts w:ascii="Times New Roman" w:hAnsi="Times New Roman"/>
          <w:b/>
          <w:sz w:val="28"/>
          <w:szCs w:val="28"/>
          <w:lang w:eastAsia="uk-UA"/>
        </w:rPr>
        <w:t>дисциплінарного провадження</w:t>
      </w:r>
    </w:p>
    <w:p w14:paraId="3C4A7E2E" w14:textId="77777777" w:rsidR="00AD08F9" w:rsidRDefault="00AD08F9">
      <w:pPr>
        <w:spacing w:after="0" w:line="240" w:lineRule="auto"/>
        <w:contextualSpacing/>
        <w:rPr>
          <w:rFonts w:ascii="Times New Roman" w:hAnsi="Times New Roman"/>
          <w:b/>
          <w:sz w:val="28"/>
          <w:szCs w:val="28"/>
          <w:lang w:eastAsia="uk-UA"/>
        </w:rPr>
      </w:pPr>
    </w:p>
    <w:p w14:paraId="10D76BFA" w14:textId="77777777" w:rsidR="00AD08F9" w:rsidRDefault="00AD08F9">
      <w:pPr>
        <w:pStyle w:val="a9"/>
        <w:tabs>
          <w:tab w:val="left" w:pos="567"/>
        </w:tabs>
        <w:ind w:firstLine="567"/>
        <w:jc w:val="both"/>
        <w:rPr>
          <w:rFonts w:ascii="Times New Roman" w:hAnsi="Times New Roman"/>
          <w:sz w:val="28"/>
          <w:szCs w:val="28"/>
        </w:rPr>
      </w:pPr>
    </w:p>
    <w:p w14:paraId="33561151" w14:textId="54C2D2DA" w:rsidR="00AD08F9" w:rsidRDefault="00C75AF0">
      <w:pPr>
        <w:pStyle w:val="a9"/>
        <w:tabs>
          <w:tab w:val="left" w:pos="567"/>
        </w:tabs>
        <w:ind w:firstLine="567"/>
        <w:jc w:val="both"/>
        <w:rPr>
          <w:rFonts w:ascii="Times New Roman" w:hAnsi="Times New Roman"/>
          <w:i/>
          <w:iCs/>
          <w:sz w:val="28"/>
          <w:szCs w:val="28"/>
        </w:rPr>
      </w:pPr>
      <w:r>
        <w:rPr>
          <w:rFonts w:ascii="Times New Roman" w:hAnsi="Times New Roman"/>
          <w:sz w:val="28"/>
          <w:szCs w:val="28"/>
        </w:rPr>
        <w:t xml:space="preserve">Член Кваліфікаційно-дисциплінарної комісії прокурорів Мнишенко Є.С., розглянувши дисциплінарну скаргу </w:t>
      </w:r>
      <w:r w:rsidR="00200013">
        <w:rPr>
          <w:rFonts w:ascii="Times New Roman" w:hAnsi="Times New Roman"/>
          <w:sz w:val="28"/>
          <w:szCs w:val="28"/>
        </w:rPr>
        <w:t>ОСОБА 1</w:t>
      </w:r>
      <w:r>
        <w:rPr>
          <w:rFonts w:ascii="Times New Roman" w:hAnsi="Times New Roman"/>
          <w:sz w:val="28"/>
          <w:szCs w:val="28"/>
        </w:rPr>
        <w:t xml:space="preserve"> стосовно керівника Спеціалізованої антикорупційної прокуратури Клименка Олександра Васильовича </w:t>
      </w:r>
      <w:r>
        <w:rPr>
          <w:rStyle w:val="a3"/>
          <w:rFonts w:ascii="Times New Roman" w:hAnsi="Times New Roman"/>
          <w:i w:val="0"/>
          <w:iCs w:val="0"/>
          <w:sz w:val="28"/>
          <w:szCs w:val="28"/>
          <w:shd w:val="clear" w:color="auto" w:fill="FFFFFF"/>
        </w:rPr>
        <w:t>(далі – прокурор Клименко О.В.),</w:t>
      </w:r>
      <w:r>
        <w:rPr>
          <w:rFonts w:ascii="Times New Roman" w:hAnsi="Times New Roman"/>
          <w:i/>
          <w:iCs/>
          <w:sz w:val="28"/>
          <w:szCs w:val="28"/>
        </w:rPr>
        <w:t xml:space="preserve"> </w:t>
      </w:r>
    </w:p>
    <w:p w14:paraId="07E30C72" w14:textId="77777777" w:rsidR="00AD08F9" w:rsidRDefault="00AD08F9">
      <w:pPr>
        <w:tabs>
          <w:tab w:val="left" w:pos="567"/>
        </w:tabs>
        <w:spacing w:after="0" w:line="240" w:lineRule="auto"/>
        <w:ind w:firstLine="567"/>
        <w:contextualSpacing/>
        <w:jc w:val="center"/>
        <w:rPr>
          <w:rFonts w:ascii="Times New Roman" w:hAnsi="Times New Roman"/>
          <w:b/>
          <w:sz w:val="28"/>
          <w:szCs w:val="28"/>
          <w:lang w:eastAsia="uk-UA"/>
        </w:rPr>
      </w:pPr>
    </w:p>
    <w:p w14:paraId="2C6137D9" w14:textId="77777777" w:rsidR="00AD08F9" w:rsidRDefault="00C75AF0">
      <w:pPr>
        <w:tabs>
          <w:tab w:val="left" w:pos="567"/>
        </w:tabs>
        <w:spacing w:after="0" w:line="240" w:lineRule="auto"/>
        <w:ind w:firstLine="567"/>
        <w:contextualSpacing/>
        <w:jc w:val="center"/>
        <w:rPr>
          <w:rFonts w:ascii="Times New Roman" w:hAnsi="Times New Roman"/>
          <w:b/>
          <w:sz w:val="28"/>
          <w:szCs w:val="28"/>
          <w:lang w:eastAsia="uk-UA"/>
        </w:rPr>
      </w:pPr>
      <w:r>
        <w:rPr>
          <w:rFonts w:ascii="Times New Roman" w:hAnsi="Times New Roman"/>
          <w:b/>
          <w:sz w:val="28"/>
          <w:szCs w:val="28"/>
          <w:lang w:eastAsia="uk-UA"/>
        </w:rPr>
        <w:t>ВСТАНОВИЛА:</w:t>
      </w:r>
    </w:p>
    <w:p w14:paraId="28A84FC8" w14:textId="77777777" w:rsidR="00AD08F9" w:rsidRDefault="00AD08F9">
      <w:pPr>
        <w:tabs>
          <w:tab w:val="left" w:pos="567"/>
        </w:tabs>
        <w:spacing w:after="0" w:line="240" w:lineRule="auto"/>
        <w:ind w:firstLine="567"/>
        <w:contextualSpacing/>
        <w:jc w:val="center"/>
        <w:rPr>
          <w:rFonts w:ascii="Times New Roman" w:hAnsi="Times New Roman"/>
          <w:b/>
          <w:sz w:val="28"/>
          <w:szCs w:val="28"/>
          <w:lang w:eastAsia="uk-UA"/>
        </w:rPr>
      </w:pPr>
    </w:p>
    <w:p w14:paraId="5C097E3A" w14:textId="7A99C716" w:rsidR="00AD08F9" w:rsidRDefault="00C75AF0">
      <w:pPr>
        <w:pStyle w:val="a9"/>
        <w:tabs>
          <w:tab w:val="left" w:pos="567"/>
        </w:tabs>
        <w:ind w:firstLine="567"/>
        <w:jc w:val="both"/>
        <w:rPr>
          <w:rFonts w:ascii="Times New Roman" w:hAnsi="Times New Roman"/>
          <w:sz w:val="28"/>
          <w:szCs w:val="28"/>
        </w:rPr>
      </w:pPr>
      <w:r>
        <w:rPr>
          <w:rFonts w:ascii="Times New Roman" w:hAnsi="Times New Roman"/>
          <w:sz w:val="28"/>
          <w:szCs w:val="28"/>
        </w:rPr>
        <w:t xml:space="preserve">До Кваліфікаційно-дисциплінарної комісії прокурорів (далі – Комісія) надійшла скарга </w:t>
      </w:r>
      <w:r w:rsidR="00200013">
        <w:rPr>
          <w:rFonts w:ascii="Times New Roman" w:hAnsi="Times New Roman"/>
          <w:sz w:val="28"/>
          <w:szCs w:val="28"/>
        </w:rPr>
        <w:t>ОСОБА 1</w:t>
      </w:r>
      <w:r>
        <w:rPr>
          <w:rFonts w:ascii="Times New Roman" w:hAnsi="Times New Roman"/>
          <w:sz w:val="28"/>
          <w:szCs w:val="28"/>
        </w:rPr>
        <w:t xml:space="preserve"> про вчинення дисциплінарного проступку керівником Спеціалізованої антикорупційної прокуратури Клименком О.В.</w:t>
      </w:r>
    </w:p>
    <w:p w14:paraId="733C575A" w14:textId="77777777" w:rsidR="00AD08F9" w:rsidRDefault="00C75AF0">
      <w:pPr>
        <w:tabs>
          <w:tab w:val="left" w:pos="567"/>
        </w:tabs>
        <w:spacing w:after="0" w:line="240" w:lineRule="auto"/>
        <w:jc w:val="both"/>
        <w:rPr>
          <w:rFonts w:ascii="Times New Roman" w:hAnsi="Times New Roman"/>
          <w:b/>
          <w:sz w:val="28"/>
          <w:szCs w:val="28"/>
          <w:shd w:val="clear" w:color="auto" w:fill="FFFFFF"/>
        </w:rPr>
      </w:pPr>
      <w:r>
        <w:rPr>
          <w:rFonts w:ascii="Times New Roman" w:hAnsi="Times New Roman"/>
          <w:b/>
          <w:sz w:val="28"/>
          <w:szCs w:val="28"/>
          <w:shd w:val="clear" w:color="auto" w:fill="FFFFFF"/>
        </w:rPr>
        <w:tab/>
        <w:t>Рух дисциплінарної скарги та виконання вимог ч. 2 ст. 8-1  Закону України «Про прокуратуру».</w:t>
      </w:r>
    </w:p>
    <w:p w14:paraId="6CF00131" w14:textId="7BF92BC0" w:rsidR="00AD08F9" w:rsidRDefault="00C75AF0">
      <w:pPr>
        <w:tabs>
          <w:tab w:val="left" w:pos="567"/>
        </w:tabs>
        <w:spacing w:after="0" w:line="240" w:lineRule="auto"/>
        <w:jc w:val="both"/>
        <w:rPr>
          <w:rFonts w:ascii="Times New Roman" w:hAnsi="Times New Roman"/>
          <w:sz w:val="28"/>
          <w:szCs w:val="28"/>
        </w:rPr>
      </w:pPr>
      <w:r>
        <w:rPr>
          <w:rFonts w:ascii="Times New Roman" w:hAnsi="Times New Roman"/>
          <w:sz w:val="28"/>
          <w:szCs w:val="28"/>
          <w:shd w:val="clear" w:color="auto" w:fill="FFFFFF"/>
        </w:rPr>
        <w:tab/>
        <w:t xml:space="preserve">Згідно із вимогами ч. 2 ст. 8-1  Закону України «Про прокуратуру» </w:t>
      </w:r>
      <w:r>
        <w:rPr>
          <w:rFonts w:ascii="Times New Roman" w:hAnsi="Times New Roman"/>
          <w:spacing w:val="-2"/>
          <w:sz w:val="28"/>
          <w:szCs w:val="28"/>
          <w:shd w:val="clear" w:color="auto" w:fill="FFFFFF"/>
        </w:rPr>
        <w:t>(далі – Закон № 1697-</w:t>
      </w:r>
      <w:r>
        <w:rPr>
          <w:rFonts w:ascii="Times New Roman" w:hAnsi="Times New Roman"/>
          <w:spacing w:val="-2"/>
          <w:sz w:val="28"/>
          <w:szCs w:val="28"/>
          <w:shd w:val="clear" w:color="auto" w:fill="FFFFFF"/>
          <w:lang w:val="en-US"/>
        </w:rPr>
        <w:t>VII</w:t>
      </w:r>
      <w:r>
        <w:rPr>
          <w:rFonts w:ascii="Times New Roman" w:hAnsi="Times New Roman"/>
          <w:spacing w:val="-2"/>
          <w:sz w:val="28"/>
          <w:szCs w:val="28"/>
          <w:shd w:val="clear" w:color="auto" w:fill="FFFFFF"/>
        </w:rPr>
        <w:t xml:space="preserve">) </w:t>
      </w:r>
      <w:r>
        <w:rPr>
          <w:rFonts w:ascii="Times New Roman" w:hAnsi="Times New Roman"/>
          <w:sz w:val="28"/>
          <w:szCs w:val="28"/>
          <w:shd w:val="clear" w:color="auto" w:fill="FFFFFF"/>
        </w:rPr>
        <w:t xml:space="preserve">після реєстрації скарги та визначення члена відповідного органу, що здійснює дисциплінарне провадження, </w:t>
      </w:r>
      <w:r>
        <w:rPr>
          <w:rFonts w:ascii="Times New Roman" w:hAnsi="Times New Roman"/>
          <w:sz w:val="28"/>
          <w:szCs w:val="28"/>
        </w:rPr>
        <w:t xml:space="preserve">дисциплінарну скаргу </w:t>
      </w:r>
      <w:r>
        <w:rPr>
          <w:rFonts w:ascii="Times New Roman" w:hAnsi="Times New Roman"/>
          <w:sz w:val="28"/>
          <w:szCs w:val="28"/>
        </w:rPr>
        <w:br/>
      </w:r>
      <w:r w:rsidR="00200013">
        <w:rPr>
          <w:rFonts w:ascii="Times New Roman" w:hAnsi="Times New Roman"/>
          <w:sz w:val="28"/>
          <w:szCs w:val="28"/>
        </w:rPr>
        <w:t>ОСОБА 1</w:t>
      </w:r>
      <w:r>
        <w:rPr>
          <w:rFonts w:ascii="Times New Roman" w:hAnsi="Times New Roman"/>
          <w:sz w:val="28"/>
          <w:szCs w:val="28"/>
        </w:rPr>
        <w:t xml:space="preserve"> 10 квітня 2025 року листом </w:t>
      </w:r>
      <w:bookmarkStart w:id="0" w:name="_Hlk157593038"/>
      <w:r>
        <w:rPr>
          <w:rFonts w:ascii="Times New Roman" w:hAnsi="Times New Roman"/>
          <w:sz w:val="28"/>
          <w:szCs w:val="28"/>
        </w:rPr>
        <w:t xml:space="preserve">управління організаційного забезпечення діяльності (Секретаріату) Комісії </w:t>
      </w:r>
      <w:bookmarkEnd w:id="0"/>
      <w:r>
        <w:rPr>
          <w:rFonts w:ascii="Times New Roman" w:hAnsi="Times New Roman"/>
          <w:sz w:val="28"/>
          <w:szCs w:val="28"/>
          <w:shd w:val="clear" w:color="auto" w:fill="FFFFFF"/>
        </w:rPr>
        <w:t>надіслано</w:t>
      </w:r>
      <w:r>
        <w:rPr>
          <w:rFonts w:ascii="Times New Roman" w:hAnsi="Times New Roman"/>
          <w:sz w:val="28"/>
          <w:szCs w:val="28"/>
        </w:rPr>
        <w:t xml:space="preserve"> </w:t>
      </w:r>
      <w:r>
        <w:rPr>
          <w:rFonts w:ascii="Times New Roman" w:hAnsi="Times New Roman"/>
          <w:sz w:val="28"/>
          <w:szCs w:val="28"/>
          <w:shd w:val="clear" w:color="auto" w:fill="FFFFFF"/>
        </w:rPr>
        <w:t>до підрозділу внутрішнього контролю Спеціалізованої антикорупційної прокуратури (далі – САП)</w:t>
      </w:r>
      <w:r>
        <w:rPr>
          <w:rFonts w:ascii="Times New Roman" w:hAnsi="Times New Roman"/>
          <w:sz w:val="28"/>
          <w:szCs w:val="28"/>
        </w:rPr>
        <w:t xml:space="preserve"> </w:t>
      </w:r>
      <w:r>
        <w:rPr>
          <w:rFonts w:ascii="Times New Roman" w:hAnsi="Times New Roman"/>
          <w:sz w:val="28"/>
          <w:szCs w:val="28"/>
          <w:shd w:val="clear" w:color="auto" w:fill="FFFFFF"/>
        </w:rPr>
        <w:t xml:space="preserve">для попереднього розгляду викладених у ній обставин. </w:t>
      </w:r>
    </w:p>
    <w:p w14:paraId="4E6AAB69" w14:textId="77777777" w:rsidR="00AD08F9" w:rsidRDefault="00C75AF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До управління організаційного забезпечення діяльності (Секретаріату) Комісії 24 квітня 2025 року надійшов лист начальника відділу внутрішнього контролю САП, у якому викладено результати попереднього розгляду обставин, зазначених у дисциплінарній скарзі, та пропозиції щодо відмови у відкритті дисциплінарного провадження, який разом із дисциплінарною скаргою та долученими до неї матеріалами 24 квітня 2025 року передано члену Комісії Мнишенко Є.С. </w:t>
      </w:r>
    </w:p>
    <w:p w14:paraId="6D3EC9A9" w14:textId="77777777" w:rsidR="00AD08F9" w:rsidRDefault="00C75AF0">
      <w:pPr>
        <w:widowControl w:val="0"/>
        <w:spacing w:after="0" w:line="240" w:lineRule="auto"/>
        <w:ind w:firstLine="708"/>
        <w:jc w:val="both"/>
        <w:rPr>
          <w:rFonts w:ascii="Times New Roman" w:hAnsi="Times New Roman"/>
          <w:color w:val="000000"/>
          <w:spacing w:val="-2"/>
          <w:sz w:val="28"/>
          <w:szCs w:val="28"/>
          <w:shd w:val="clear" w:color="auto" w:fill="FFFFFF"/>
        </w:rPr>
      </w:pPr>
      <w:r>
        <w:rPr>
          <w:rFonts w:ascii="Times New Roman" w:hAnsi="Times New Roman"/>
          <w:color w:val="000000"/>
          <w:spacing w:val="-2"/>
          <w:sz w:val="28"/>
          <w:szCs w:val="28"/>
          <w:shd w:val="clear" w:color="auto" w:fill="FFFFFF"/>
        </w:rPr>
        <w:t>Вирішуючи питання щодо відкриття дисциплінарного провадження встановлено наступне.</w:t>
      </w:r>
    </w:p>
    <w:p w14:paraId="1CCB5587" w14:textId="77777777" w:rsidR="00AD08F9" w:rsidRDefault="00C75AF0">
      <w:pPr>
        <w:pStyle w:val="a9"/>
        <w:tabs>
          <w:tab w:val="left" w:pos="567"/>
        </w:tabs>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p>
    <w:p w14:paraId="3F9CDCB5" w14:textId="77777777" w:rsidR="00AD08F9" w:rsidRDefault="00C75AF0">
      <w:pPr>
        <w:pStyle w:val="a9"/>
        <w:tabs>
          <w:tab w:val="left" w:pos="567"/>
        </w:tabs>
        <w:ind w:firstLine="567"/>
        <w:jc w:val="both"/>
        <w:rPr>
          <w:rFonts w:ascii="Times New Roman" w:hAnsi="Times New Roman"/>
          <w:b/>
          <w:sz w:val="28"/>
          <w:szCs w:val="28"/>
        </w:rPr>
      </w:pPr>
      <w:r>
        <w:rPr>
          <w:rFonts w:ascii="Times New Roman" w:hAnsi="Times New Roman"/>
          <w:b/>
          <w:sz w:val="28"/>
          <w:szCs w:val="28"/>
        </w:rPr>
        <w:lastRenderedPageBreak/>
        <w:t>Зміст скарги</w:t>
      </w:r>
    </w:p>
    <w:p w14:paraId="7FCBDC39" w14:textId="77777777" w:rsidR="00AD08F9" w:rsidRDefault="00C75AF0">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Скаржник зазначив про те, що 04.04.2025 на офіційному телеграм-каналі САП опубліковано статтю зміст якої </w:t>
      </w:r>
      <w:r w:rsidRPr="00492619">
        <w:rPr>
          <w:rFonts w:ascii="Times New Roman" w:hAnsi="Times New Roman"/>
          <w:sz w:val="28"/>
          <w:szCs w:val="28"/>
        </w:rPr>
        <w:t>на його думку</w:t>
      </w:r>
      <w:r>
        <w:rPr>
          <w:rFonts w:ascii="Times New Roman" w:hAnsi="Times New Roman"/>
          <w:sz w:val="28"/>
          <w:szCs w:val="28"/>
        </w:rPr>
        <w:t xml:space="preserve"> порушує принцип презумпції невинуватості, а також підриває престиж адвокатури та адвокатської діяльності. </w:t>
      </w:r>
    </w:p>
    <w:p w14:paraId="4ACC7A0E" w14:textId="77777777" w:rsidR="00AD08F9" w:rsidRDefault="00C75AF0">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На думку скаржника, Клименко О.В. як керівник САП повинен нести відповідальність за дії очолюваного ним органу. </w:t>
      </w:r>
    </w:p>
    <w:p w14:paraId="217354F6" w14:textId="71643C46" w:rsidR="00AD08F9" w:rsidRDefault="00C75AF0">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   У зв’язку з наведеним, </w:t>
      </w:r>
      <w:r w:rsidR="00200013">
        <w:rPr>
          <w:rFonts w:ascii="Times New Roman" w:hAnsi="Times New Roman"/>
          <w:sz w:val="28"/>
          <w:szCs w:val="28"/>
        </w:rPr>
        <w:t>ОСОБА 1</w:t>
      </w:r>
      <w:r>
        <w:rPr>
          <w:rFonts w:ascii="Times New Roman" w:hAnsi="Times New Roman"/>
          <w:sz w:val="28"/>
          <w:szCs w:val="28"/>
        </w:rPr>
        <w:t xml:space="preserve"> просить притягнути керівника САП Клименка О.В. до дисциплінарної відповідальності у зв’язку з невиконанням чи неналежним виконанням службових обов’язків,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а також за публічне висловлювання, яке є порушенням презумпції невинуватості.</w:t>
      </w:r>
    </w:p>
    <w:p w14:paraId="608F2E18" w14:textId="77777777" w:rsidR="00AD08F9" w:rsidRDefault="00AD08F9">
      <w:pPr>
        <w:widowControl w:val="0"/>
        <w:tabs>
          <w:tab w:val="left" w:pos="567"/>
          <w:tab w:val="left" w:pos="851"/>
        </w:tabs>
        <w:spacing w:after="0" w:line="240" w:lineRule="auto"/>
        <w:ind w:firstLine="567"/>
        <w:contextualSpacing/>
        <w:jc w:val="both"/>
        <w:rPr>
          <w:rFonts w:ascii="Times New Roman" w:hAnsi="Times New Roman"/>
          <w:b/>
          <w:sz w:val="28"/>
          <w:szCs w:val="28"/>
        </w:rPr>
      </w:pPr>
    </w:p>
    <w:p w14:paraId="6FE8288E" w14:textId="77777777" w:rsidR="00AD08F9" w:rsidRDefault="00C75AF0">
      <w:pPr>
        <w:widowControl w:val="0"/>
        <w:tabs>
          <w:tab w:val="left" w:pos="567"/>
          <w:tab w:val="left" w:pos="851"/>
        </w:tabs>
        <w:spacing w:after="0" w:line="240" w:lineRule="auto"/>
        <w:ind w:firstLine="567"/>
        <w:contextualSpacing/>
        <w:jc w:val="both"/>
        <w:rPr>
          <w:rFonts w:ascii="Times New Roman" w:hAnsi="Times New Roman"/>
          <w:b/>
          <w:sz w:val="28"/>
          <w:szCs w:val="28"/>
        </w:rPr>
      </w:pPr>
      <w:r>
        <w:rPr>
          <w:rFonts w:ascii="Times New Roman" w:hAnsi="Times New Roman"/>
          <w:b/>
          <w:sz w:val="28"/>
          <w:szCs w:val="28"/>
        </w:rPr>
        <w:t>Щодо встановлених фактичних даних</w:t>
      </w:r>
    </w:p>
    <w:p w14:paraId="3868C79F" w14:textId="64B9EFB7" w:rsidR="00AD08F9" w:rsidRDefault="00C75AF0">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До дисциплінарної скарги долучено копії: ухвали Вищого антикорупційного суду від 04.04.2025 (судова справа №</w:t>
      </w:r>
      <w:r w:rsidR="00200013">
        <w:rPr>
          <w:rFonts w:ascii="Times New Roman" w:hAnsi="Times New Roman"/>
          <w:sz w:val="28"/>
          <w:szCs w:val="28"/>
        </w:rPr>
        <w:t xml:space="preserve"> конфіденційна інформація</w:t>
      </w:r>
      <w:r>
        <w:rPr>
          <w:rFonts w:ascii="Times New Roman" w:hAnsi="Times New Roman"/>
          <w:sz w:val="28"/>
          <w:szCs w:val="28"/>
        </w:rPr>
        <w:t xml:space="preserve">); скріншот публікації на офіційному телеграм-каналі САП від 04.04.2025; свідоцтва про право на зайняття адвокатською діяльністю; посвідчення адвоката. </w:t>
      </w:r>
    </w:p>
    <w:p w14:paraId="26BEF84E" w14:textId="77777777" w:rsidR="00AD08F9" w:rsidRDefault="00AD08F9">
      <w:pPr>
        <w:widowControl w:val="0"/>
        <w:tabs>
          <w:tab w:val="left" w:pos="567"/>
          <w:tab w:val="left" w:pos="851"/>
        </w:tabs>
        <w:spacing w:after="0" w:line="240" w:lineRule="auto"/>
        <w:ind w:firstLine="567"/>
        <w:contextualSpacing/>
        <w:jc w:val="both"/>
        <w:rPr>
          <w:rFonts w:ascii="Times New Roman" w:hAnsi="Times New Roman"/>
          <w:b/>
          <w:sz w:val="28"/>
          <w:szCs w:val="28"/>
        </w:rPr>
      </w:pPr>
    </w:p>
    <w:p w14:paraId="07487E23" w14:textId="77777777" w:rsidR="00AD08F9" w:rsidRDefault="00C75AF0">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b/>
          <w:sz w:val="28"/>
          <w:szCs w:val="28"/>
        </w:rPr>
        <w:t>Щодо джерел права, які підлягають застосуванню</w:t>
      </w:r>
    </w:p>
    <w:p w14:paraId="031BC83B" w14:textId="77777777" w:rsidR="00AD08F9" w:rsidRDefault="00C75AF0">
      <w:pPr>
        <w:spacing w:after="0" w:line="240" w:lineRule="auto"/>
        <w:ind w:firstLine="567"/>
        <w:jc w:val="both"/>
        <w:rPr>
          <w:rFonts w:ascii="Times New Roman" w:hAnsi="Times New Roman"/>
          <w:bCs/>
          <w:sz w:val="28"/>
          <w:szCs w:val="28"/>
        </w:rPr>
      </w:pPr>
      <w:r>
        <w:rPr>
          <w:rFonts w:ascii="Times New Roman" w:hAnsi="Times New Roman"/>
          <w:bCs/>
          <w:sz w:val="28"/>
          <w:szCs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5BDD25CC" w14:textId="77777777" w:rsidR="00AD08F9" w:rsidRDefault="00C75AF0">
      <w:pPr>
        <w:spacing w:after="0" w:line="240" w:lineRule="auto"/>
        <w:ind w:firstLine="567"/>
        <w:jc w:val="both"/>
        <w:rPr>
          <w:rFonts w:ascii="Times New Roman" w:hAnsi="Times New Roman"/>
          <w:sz w:val="28"/>
          <w:szCs w:val="28"/>
        </w:rPr>
      </w:pPr>
      <w:r>
        <w:rPr>
          <w:rFonts w:ascii="Times New Roman" w:hAnsi="Times New Roman"/>
          <w:sz w:val="28"/>
          <w:szCs w:val="28"/>
        </w:rPr>
        <w:t xml:space="preserve">Однією із засад діяльності прокуратури, як то визначено у статті 3 Закону України «Про прокуратуру» від 14 жовтня 2014 року № 1697-VII (далі – Закон), </w:t>
      </w:r>
      <w:r>
        <w:rPr>
          <w:rFonts w:ascii="Times New Roman" w:hAnsi="Times New Roman"/>
          <w:sz w:val="28"/>
          <w:szCs w:val="28"/>
        </w:rPr>
        <w:br/>
        <w:t>є незалежність прокурорів. Зі змісту частини другої статті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DFFDCF3" w14:textId="77777777" w:rsidR="00AD08F9" w:rsidRDefault="00C75AF0">
      <w:pPr>
        <w:widowControl w:val="0"/>
        <w:tabs>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Визначення дисциплінарного провадження наведено у частині першій статті 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6BCC3EF3" w14:textId="77777777" w:rsidR="00AD08F9" w:rsidRDefault="00C75AF0">
      <w:pPr>
        <w:widowControl w:val="0"/>
        <w:tabs>
          <w:tab w:val="left" w:pos="851"/>
        </w:tabs>
        <w:spacing w:after="0" w:line="240" w:lineRule="auto"/>
        <w:ind w:firstLine="567"/>
        <w:contextualSpacing/>
        <w:jc w:val="both"/>
        <w:rPr>
          <w:rFonts w:ascii="Times New Roman" w:hAnsi="Times New Roman"/>
          <w:sz w:val="28"/>
          <w:szCs w:val="28"/>
        </w:rPr>
      </w:pPr>
      <w:r>
        <w:rPr>
          <w:rStyle w:val="rvts9"/>
          <w:rFonts w:ascii="Times New Roman" w:hAnsi="Times New Roman"/>
          <w:bCs/>
          <w:sz w:val="28"/>
          <w:szCs w:val="28"/>
        </w:rPr>
        <w:t xml:space="preserve">Частиною першою статті 43 </w:t>
      </w:r>
      <w:r>
        <w:rPr>
          <w:rFonts w:ascii="Times New Roman" w:hAnsi="Times New Roman"/>
          <w:sz w:val="28"/>
          <w:szCs w:val="28"/>
        </w:rPr>
        <w:t xml:space="preserve">Закону визначено, що </w:t>
      </w:r>
      <w:r>
        <w:rPr>
          <w:rStyle w:val="rvts9"/>
          <w:rFonts w:ascii="Times New Roman" w:hAnsi="Times New Roman"/>
          <w:bCs/>
          <w:sz w:val="28"/>
          <w:szCs w:val="28"/>
        </w:rPr>
        <w:t xml:space="preserve"> </w:t>
      </w:r>
      <w:r>
        <w:rPr>
          <w:rFonts w:ascii="Times New Roman" w:hAnsi="Times New Roman"/>
          <w:sz w:val="28"/>
          <w:szCs w:val="28"/>
        </w:rPr>
        <w:t xml:space="preserve">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w:t>
      </w:r>
      <w:r>
        <w:rPr>
          <w:rFonts w:ascii="Times New Roman" w:hAnsi="Times New Roman"/>
          <w:sz w:val="28"/>
          <w:szCs w:val="28"/>
        </w:rPr>
        <w:lastRenderedPageBreak/>
        <w:t>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1597E6F7" w14:textId="77777777" w:rsidR="00AD08F9" w:rsidRDefault="00C75AF0">
      <w:pPr>
        <w:widowControl w:val="0"/>
        <w:tabs>
          <w:tab w:val="left" w:pos="851"/>
        </w:tabs>
        <w:spacing w:after="0" w:line="240" w:lineRule="auto"/>
        <w:ind w:firstLine="567"/>
        <w:contextualSpacing/>
        <w:jc w:val="both"/>
        <w:rPr>
          <w:rFonts w:ascii="Times New Roman" w:hAnsi="Times New Roman"/>
          <w:sz w:val="28"/>
          <w:szCs w:val="28"/>
          <w:shd w:val="clear" w:color="auto" w:fill="FFFFFF"/>
        </w:rPr>
      </w:pPr>
      <w:r>
        <w:rPr>
          <w:rFonts w:ascii="Times New Roman" w:hAnsi="Times New Roman"/>
          <w:sz w:val="28"/>
          <w:szCs w:val="28"/>
        </w:rPr>
        <w:t>Юридична конструкція статті 46 Закону,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 1) дисциплінарна скарга не містить конкретних відомостей про наявність ознак дисциплінарного проступку прокурора; 2) дисциплінарна скарга є анонімною; 3) дисциплінарна скарга подана з підстав, не визначених </w:t>
      </w:r>
      <w:hyperlink r:id="rId7" w:anchor="n416" w:history="1">
        <w:r>
          <w:rPr>
            <w:rStyle w:val="a8"/>
            <w:rFonts w:ascii="Times New Roman" w:hAnsi="Times New Roman"/>
            <w:color w:val="auto"/>
            <w:sz w:val="28"/>
            <w:szCs w:val="28"/>
          </w:rPr>
          <w:t>статтею 43</w:t>
        </w:r>
      </w:hyperlink>
      <w:r>
        <w:rPr>
          <w:rFonts w:ascii="Times New Roman" w:hAnsi="Times New Roman"/>
          <w:sz w:val="28"/>
          <w:szCs w:val="28"/>
        </w:rPr>
        <w:t> цього Закону; 4) з прокурором, стосовно якого надійшла дисциплінарна скарга, припинено правовідносини у випадках, передбачених</w:t>
      </w:r>
      <w:hyperlink r:id="rId8" w:anchor="n505" w:history="1">
        <w:r>
          <w:rPr>
            <w:rStyle w:val="a8"/>
            <w:rFonts w:ascii="Times New Roman" w:hAnsi="Times New Roman"/>
            <w:color w:val="auto"/>
            <w:sz w:val="28"/>
            <w:szCs w:val="28"/>
          </w:rPr>
          <w:t> статтею 51</w:t>
        </w:r>
      </w:hyperlink>
      <w:r>
        <w:rPr>
          <w:rFonts w:ascii="Times New Roman" w:hAnsi="Times New Roman"/>
          <w:sz w:val="28"/>
          <w:szCs w:val="28"/>
        </w:rPr>
        <w:t> цього Закону; 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7F8460C7" w14:textId="77777777" w:rsidR="00AD08F9" w:rsidRDefault="00C75AF0">
      <w:pPr>
        <w:widowControl w:val="0"/>
        <w:tabs>
          <w:tab w:val="left" w:pos="851"/>
        </w:tabs>
        <w:spacing w:after="0" w:line="240" w:lineRule="auto"/>
        <w:ind w:firstLine="567"/>
        <w:contextualSpacing/>
        <w:jc w:val="both"/>
        <w:rPr>
          <w:rFonts w:ascii="Times New Roman" w:hAnsi="Times New Roman"/>
          <w:sz w:val="28"/>
          <w:szCs w:val="28"/>
          <w:shd w:val="clear" w:color="auto" w:fill="FFFFFF"/>
        </w:rPr>
      </w:pPr>
      <w:r>
        <w:rPr>
          <w:rFonts w:ascii="Times New Roman" w:hAnsi="Times New Roman"/>
          <w:sz w:val="28"/>
          <w:szCs w:val="28"/>
        </w:rPr>
        <w:t xml:space="preserve">Відповідно до вимог п. 1 ч. 2 ст. 46 </w:t>
      </w:r>
      <w:bookmarkStart w:id="1" w:name="_Hlk133506472"/>
      <w:r>
        <w:rPr>
          <w:rFonts w:ascii="Times New Roman" w:hAnsi="Times New Roman"/>
          <w:sz w:val="28"/>
          <w:szCs w:val="28"/>
        </w:rPr>
        <w:t xml:space="preserve">Закону № 1697-VII та п. 96 Положення про порядок роботи відповідно органу, що здійснює дисциплінарне провадження, </w:t>
      </w:r>
      <w:bookmarkEnd w:id="1"/>
      <w:r>
        <w:rPr>
          <w:rFonts w:ascii="Times New Roman" w:hAnsi="Times New Roman"/>
          <w:sz w:val="28"/>
          <w:szCs w:val="28"/>
        </w:rPr>
        <w:t>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1481A456" w14:textId="77777777" w:rsidR="00AD08F9" w:rsidRDefault="00C75AF0">
      <w:pPr>
        <w:spacing w:after="0" w:line="240" w:lineRule="auto"/>
        <w:ind w:firstLine="567"/>
        <w:jc w:val="both"/>
        <w:rPr>
          <w:rFonts w:ascii="Times New Roman" w:hAnsi="Times New Roman"/>
          <w:bCs/>
          <w:sz w:val="28"/>
          <w:szCs w:val="28"/>
        </w:rPr>
      </w:pPr>
      <w:r>
        <w:rPr>
          <w:rFonts w:ascii="Times New Roman" w:hAnsi="Times New Roman"/>
          <w:bCs/>
          <w:sz w:val="28"/>
          <w:szCs w:val="28"/>
        </w:rPr>
        <w:t>Згідно з вимогами п. 62 вищезазначеного Положення, Комісія (відповідно, і кожен з її членів) не може приймати рішення на підставі припущень, неперевіреної чи недостовірної інформації.</w:t>
      </w:r>
    </w:p>
    <w:p w14:paraId="4C8A3C67" w14:textId="77777777" w:rsidR="00AD08F9" w:rsidRDefault="00C75AF0">
      <w:pPr>
        <w:spacing w:after="0" w:line="240" w:lineRule="auto"/>
        <w:ind w:firstLine="567"/>
        <w:jc w:val="both"/>
        <w:rPr>
          <w:rFonts w:ascii="Times New Roman" w:hAnsi="Times New Roman"/>
          <w:sz w:val="28"/>
          <w:szCs w:val="28"/>
        </w:rPr>
      </w:pPr>
      <w:r>
        <w:rPr>
          <w:rFonts w:ascii="Times New Roman" w:hAnsi="Times New Roman"/>
          <w:sz w:val="28"/>
          <w:szCs w:val="28"/>
        </w:rPr>
        <w:t>Відповідно до ч. 2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6E3C07FE" w14:textId="77777777" w:rsidR="00AD08F9" w:rsidRDefault="00C75AF0">
      <w:pPr>
        <w:spacing w:after="0" w:line="240" w:lineRule="auto"/>
        <w:ind w:firstLine="567"/>
        <w:jc w:val="both"/>
        <w:rPr>
          <w:rFonts w:ascii="Times New Roman" w:hAnsi="Times New Roman"/>
          <w:sz w:val="28"/>
          <w:szCs w:val="28"/>
        </w:rPr>
      </w:pPr>
      <w:r>
        <w:rPr>
          <w:rFonts w:ascii="Times New Roman" w:hAnsi="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00B8D8B" w14:textId="77777777" w:rsidR="00AD08F9" w:rsidRDefault="00AD08F9">
      <w:pPr>
        <w:spacing w:after="0" w:line="240" w:lineRule="auto"/>
        <w:ind w:firstLine="567"/>
        <w:jc w:val="both"/>
        <w:rPr>
          <w:rFonts w:ascii="Times New Roman" w:hAnsi="Times New Roman"/>
          <w:b/>
          <w:sz w:val="28"/>
          <w:szCs w:val="28"/>
          <w:highlight w:val="yellow"/>
        </w:rPr>
      </w:pPr>
    </w:p>
    <w:p w14:paraId="2641C120" w14:textId="77777777" w:rsidR="00AD08F9" w:rsidRDefault="00AD08F9">
      <w:pPr>
        <w:spacing w:after="0" w:line="240" w:lineRule="auto"/>
        <w:ind w:firstLine="567"/>
        <w:jc w:val="both"/>
        <w:rPr>
          <w:rFonts w:ascii="Times New Roman" w:hAnsi="Times New Roman"/>
          <w:b/>
          <w:sz w:val="28"/>
          <w:szCs w:val="28"/>
          <w:highlight w:val="yellow"/>
        </w:rPr>
      </w:pPr>
    </w:p>
    <w:p w14:paraId="439AA1DF" w14:textId="77777777" w:rsidR="00AD08F9" w:rsidRDefault="00C75AF0">
      <w:pPr>
        <w:spacing w:after="0" w:line="240" w:lineRule="auto"/>
        <w:ind w:firstLine="567"/>
        <w:jc w:val="both"/>
        <w:rPr>
          <w:rFonts w:ascii="Times New Roman" w:hAnsi="Times New Roman"/>
          <w:b/>
          <w:bCs/>
          <w:sz w:val="28"/>
          <w:szCs w:val="28"/>
        </w:rPr>
      </w:pPr>
      <w:r>
        <w:rPr>
          <w:rFonts w:ascii="Times New Roman" w:hAnsi="Times New Roman"/>
          <w:b/>
          <w:sz w:val="28"/>
          <w:szCs w:val="28"/>
        </w:rPr>
        <w:t>Оцінка встановлених обставин та мотиви прийнятого рішення</w:t>
      </w:r>
    </w:p>
    <w:p w14:paraId="1E40B929" w14:textId="61A46861" w:rsidR="00AD08F9" w:rsidRDefault="00C75AF0">
      <w:pPr>
        <w:spacing w:after="0" w:line="240" w:lineRule="auto"/>
        <w:ind w:firstLine="567"/>
        <w:jc w:val="both"/>
        <w:rPr>
          <w:rFonts w:ascii="Times New Roman" w:hAnsi="Times New Roman"/>
          <w:sz w:val="28"/>
          <w:szCs w:val="28"/>
        </w:rPr>
      </w:pPr>
      <w:r>
        <w:rPr>
          <w:rFonts w:ascii="Times New Roman" w:hAnsi="Times New Roman"/>
          <w:sz w:val="28"/>
          <w:szCs w:val="28"/>
        </w:rPr>
        <w:t xml:space="preserve">Дисциплінарна скарга </w:t>
      </w:r>
      <w:r w:rsidR="00200013">
        <w:rPr>
          <w:rFonts w:ascii="Times New Roman" w:hAnsi="Times New Roman"/>
          <w:sz w:val="28"/>
          <w:szCs w:val="28"/>
        </w:rPr>
        <w:t>ОСОБА 1</w:t>
      </w:r>
      <w:r>
        <w:rPr>
          <w:rFonts w:ascii="Times New Roman" w:hAnsi="Times New Roman"/>
          <w:sz w:val="28"/>
          <w:szCs w:val="28"/>
        </w:rPr>
        <w:t xml:space="preserve"> стосується рішень, дій прокурора Клименка О.В., вчинених (допущених) на адміністративній посаді. </w:t>
      </w:r>
    </w:p>
    <w:p w14:paraId="340C28DF" w14:textId="77777777" w:rsidR="00AD08F9" w:rsidRDefault="00C75AF0">
      <w:pPr>
        <w:spacing w:after="0" w:line="240" w:lineRule="auto"/>
        <w:ind w:firstLine="567"/>
        <w:jc w:val="both"/>
        <w:rPr>
          <w:rFonts w:ascii="Times New Roman" w:hAnsi="Times New Roman"/>
          <w:bCs/>
          <w:sz w:val="28"/>
          <w:szCs w:val="28"/>
        </w:rPr>
      </w:pPr>
      <w:r>
        <w:rPr>
          <w:rFonts w:ascii="Times New Roman" w:hAnsi="Times New Roman"/>
          <w:bCs/>
          <w:sz w:val="28"/>
          <w:szCs w:val="28"/>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p>
    <w:p w14:paraId="5188B7B8" w14:textId="77777777" w:rsidR="00AD08F9" w:rsidRDefault="00C75AF0">
      <w:pPr>
        <w:pStyle w:val="a9"/>
        <w:ind w:firstLine="567"/>
        <w:jc w:val="both"/>
        <w:rPr>
          <w:rFonts w:ascii="Times New Roman" w:hAnsi="Times New Roman"/>
          <w:sz w:val="28"/>
          <w:szCs w:val="28"/>
        </w:rPr>
      </w:pPr>
      <w:r>
        <w:rPr>
          <w:rFonts w:ascii="Times New Roman" w:hAnsi="Times New Roman"/>
          <w:sz w:val="28"/>
          <w:szCs w:val="28"/>
        </w:rPr>
        <w:lastRenderedPageBreak/>
        <w:t xml:space="preserve">Скаржником будь-яких доказів, які б свідчили, що безпосередньо керівником САП Клименком О.В. вчинено дисциплінарний проступок, Комісії не надано. </w:t>
      </w:r>
    </w:p>
    <w:p w14:paraId="04FCFD57" w14:textId="77777777" w:rsidR="00AD08F9" w:rsidRDefault="00C75AF0">
      <w:pPr>
        <w:pStyle w:val="a9"/>
        <w:ind w:firstLine="567"/>
        <w:jc w:val="both"/>
        <w:rPr>
          <w:rFonts w:ascii="Times New Roman" w:hAnsi="Times New Roman"/>
          <w:sz w:val="28"/>
          <w:szCs w:val="28"/>
        </w:rPr>
      </w:pPr>
      <w:r>
        <w:rPr>
          <w:rFonts w:ascii="Times New Roman" w:hAnsi="Times New Roman"/>
          <w:sz w:val="28"/>
          <w:szCs w:val="28"/>
        </w:rPr>
        <w:t>Також Членом Комісії враховано, що прокурор Клименко О.В.</w:t>
      </w:r>
      <w:r>
        <w:rPr>
          <w:rFonts w:ascii="Times New Roman" w:hAnsi="Times New Roman"/>
          <w:iCs/>
          <w:sz w:val="28"/>
          <w:szCs w:val="28"/>
          <w:shd w:val="clear" w:color="auto" w:fill="FFFFFF"/>
        </w:rPr>
        <w:t xml:space="preserve"> працює на адміністративній посаді </w:t>
      </w:r>
      <w:r>
        <w:rPr>
          <w:rFonts w:ascii="Times New Roman" w:hAnsi="Times New Roman"/>
          <w:sz w:val="28"/>
          <w:szCs w:val="28"/>
        </w:rPr>
        <w:t>та те, що нормами статті 43 Закону № 1697-VII не передбачено підстав притягнення прокурора до дисциплінарної відповідальності за неналежне виконання ним посадових обов’язків, установлених для адміністративної посади.</w:t>
      </w:r>
    </w:p>
    <w:p w14:paraId="788FB0DE" w14:textId="77777777" w:rsidR="00AD08F9" w:rsidRDefault="00C75AF0">
      <w:pPr>
        <w:pStyle w:val="a9"/>
        <w:ind w:firstLine="567"/>
        <w:jc w:val="both"/>
        <w:rPr>
          <w:rFonts w:ascii="Times New Roman" w:hAnsi="Times New Roman"/>
          <w:sz w:val="28"/>
          <w:szCs w:val="28"/>
        </w:rPr>
      </w:pPr>
      <w:r>
        <w:rPr>
          <w:rFonts w:ascii="Times New Roman" w:hAnsi="Times New Roman"/>
          <w:sz w:val="28"/>
          <w:szCs w:val="28"/>
        </w:rPr>
        <w:t>Наслідки неналежного виконання прокурором, який обіймає адміністративну посаду, посадових обов`язків, установлених для відповідної адміністративної посади, визначено приписами статті 41 Закону № 1697-VII, відповідно до пункту 3 частини першої якої неналежне виконання прокурором, який обіймає адміністративну посаду, посадових обов’язків, установлених для відповідної адміністративної посади, є підставою для звільнення прокурора з адміністративної посади, передбаченої </w:t>
      </w:r>
      <w:hyperlink r:id="rId9" w:anchor="n1870" w:history="1">
        <w:r>
          <w:rPr>
            <w:rFonts w:ascii="Times New Roman" w:hAnsi="Times New Roman"/>
            <w:sz w:val="28"/>
            <w:szCs w:val="28"/>
          </w:rPr>
          <w:t>пунктами 1-3</w:t>
        </w:r>
      </w:hyperlink>
      <w:r>
        <w:rPr>
          <w:rFonts w:ascii="Times New Roman" w:hAnsi="Times New Roman"/>
          <w:sz w:val="28"/>
          <w:szCs w:val="28"/>
        </w:rPr>
        <w:t> частини третьої статті 39  Закону № 1697-VII.</w:t>
      </w:r>
    </w:p>
    <w:p w14:paraId="3B8132AE" w14:textId="77777777" w:rsidR="00AD08F9" w:rsidRDefault="00C75AF0">
      <w:pPr>
        <w:pStyle w:val="a9"/>
        <w:ind w:firstLine="567"/>
        <w:jc w:val="both"/>
        <w:rPr>
          <w:rFonts w:ascii="Times New Roman" w:hAnsi="Times New Roman"/>
          <w:sz w:val="28"/>
          <w:szCs w:val="28"/>
        </w:rPr>
      </w:pPr>
      <w:r>
        <w:rPr>
          <w:rFonts w:ascii="Times New Roman" w:hAnsi="Times New Roman"/>
          <w:sz w:val="28"/>
          <w:szCs w:val="28"/>
        </w:rPr>
        <w:t>Звільнення з таких адміністративних посад здійснюється виключно з підстав, передбачених </w:t>
      </w:r>
      <w:hyperlink r:id="rId10" w:anchor="n506" w:history="1">
        <w:r>
          <w:rPr>
            <w:rFonts w:ascii="Times New Roman" w:hAnsi="Times New Roman"/>
            <w:sz w:val="28"/>
            <w:szCs w:val="28"/>
          </w:rPr>
          <w:t>частиною першою</w:t>
        </w:r>
      </w:hyperlink>
      <w:r>
        <w:rPr>
          <w:rFonts w:ascii="Times New Roman" w:hAnsi="Times New Roman"/>
          <w:sz w:val="28"/>
          <w:szCs w:val="28"/>
        </w:rPr>
        <w:t xml:space="preserve"> статті 51 цього Закону, а також у разі наявності висновку Комісії з проведення оцінки про неефективність діяльності Спеціалізованої антикорупційної прокуратури та неналежне виконання обов’язків заступником Генерального прокурора - керівником Спеціалізованої антикорупційної прокуратури (особою, яка виконує його обов’язки). </w:t>
      </w:r>
    </w:p>
    <w:p w14:paraId="668204C4" w14:textId="77777777" w:rsidR="00AD08F9" w:rsidRDefault="00C75AF0">
      <w:pPr>
        <w:pStyle w:val="a9"/>
        <w:ind w:firstLine="567"/>
        <w:jc w:val="both"/>
        <w:rPr>
          <w:rFonts w:ascii="Times New Roman" w:hAnsi="Times New Roman"/>
          <w:iCs/>
          <w:sz w:val="28"/>
          <w:szCs w:val="28"/>
          <w:shd w:val="clear" w:color="auto" w:fill="FFFFFF"/>
        </w:rPr>
      </w:pPr>
      <w:r>
        <w:rPr>
          <w:rFonts w:ascii="Times New Roman" w:hAnsi="Times New Roman"/>
          <w:sz w:val="28"/>
          <w:szCs w:val="28"/>
        </w:rPr>
        <w:t>Звільнення прокурора з адміністративної посади та припинення його повноважень на цій посаді не є видом дисциплінарного стягнення, а є наслідком реагування на передбачені частиною першою статті 41 Закону № 1697-VII обставини, у тому числі неналежне виконання прокурором, який обіймає адміністративну посаду, посадових обов’язків, установлених для відповідної посади. Тому в цій частині Комісія не уповноважена надавати оцінку діям прокурора Клименка О.В.</w:t>
      </w:r>
    </w:p>
    <w:p w14:paraId="24FDBEF4" w14:textId="77777777" w:rsidR="00AD08F9" w:rsidRDefault="00C75AF0">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Водночас скаржником до дисциплінарної скарги не надано будь-яких відомостей та жодних документів, які засвідчують, що безпосередньо прокурором, зазначеним у дисциплінарній скарзі, вчинено неналежне виконання службових обов’язків, а також жодних відомостей про вчинення ним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а також публічне висловлювання, яке є порушенням презумпції невинуватості.</w:t>
      </w:r>
    </w:p>
    <w:p w14:paraId="359351C3" w14:textId="2962B3CE" w:rsidR="00AD08F9" w:rsidRPr="00492619" w:rsidRDefault="00492619">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00C75AF0" w:rsidRPr="00492619">
        <w:rPr>
          <w:rFonts w:ascii="Times New Roman" w:hAnsi="Times New Roman"/>
          <w:sz w:val="28"/>
          <w:szCs w:val="28"/>
        </w:rPr>
        <w:t xml:space="preserve">Крім того, за результатами попереднього розгляду </w:t>
      </w:r>
      <w:r w:rsidR="00C75AF0" w:rsidRPr="00492619">
        <w:rPr>
          <w:rFonts w:ascii="Times New Roman" w:hAnsi="Times New Roman"/>
          <w:sz w:val="28"/>
          <w:szCs w:val="28"/>
          <w:shd w:val="clear" w:color="auto" w:fill="FFFFFF"/>
        </w:rPr>
        <w:t xml:space="preserve">підрозділу внутрішнього контролю Спеціалізованої антикорупційної прокуратури </w:t>
      </w:r>
      <w:r w:rsidR="00C75AF0" w:rsidRPr="00492619">
        <w:rPr>
          <w:rFonts w:ascii="Times New Roman" w:hAnsi="Times New Roman"/>
          <w:sz w:val="28"/>
          <w:szCs w:val="28"/>
        </w:rPr>
        <w:t xml:space="preserve">(як це передбачено вимогами </w:t>
      </w:r>
      <w:r w:rsidR="00C75AF0" w:rsidRPr="00492619">
        <w:rPr>
          <w:rFonts w:ascii="Times New Roman" w:hAnsi="Times New Roman"/>
          <w:sz w:val="28"/>
          <w:szCs w:val="28"/>
          <w:shd w:val="clear" w:color="auto" w:fill="FFFFFF"/>
        </w:rPr>
        <w:t xml:space="preserve"> ч. 2 ст. 8-1  Закону України «Про прокуратуру»</w:t>
      </w:r>
      <w:r w:rsidR="00C75AF0" w:rsidRPr="00492619">
        <w:rPr>
          <w:rFonts w:ascii="Times New Roman" w:hAnsi="Times New Roman"/>
          <w:spacing w:val="-2"/>
          <w:sz w:val="28"/>
          <w:szCs w:val="28"/>
          <w:shd w:val="clear" w:color="auto" w:fill="FFFFFF"/>
        </w:rPr>
        <w:t xml:space="preserve"> та п. 84-1 Положення про порядок роботи відповідного органу, що здійснює дисциплінарне провадження) </w:t>
      </w:r>
      <w:r w:rsidR="00C75AF0" w:rsidRPr="00492619">
        <w:rPr>
          <w:rFonts w:ascii="Times New Roman" w:hAnsi="Times New Roman"/>
          <w:sz w:val="28"/>
          <w:szCs w:val="28"/>
        </w:rPr>
        <w:t>вбачається наступне.</w:t>
      </w:r>
    </w:p>
    <w:p w14:paraId="6FB46560" w14:textId="4A98C0E0" w:rsidR="00AD08F9" w:rsidRPr="00492619" w:rsidRDefault="00492619">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00C75AF0" w:rsidRPr="00492619">
        <w:rPr>
          <w:rFonts w:ascii="Times New Roman" w:hAnsi="Times New Roman"/>
          <w:sz w:val="28"/>
          <w:szCs w:val="28"/>
        </w:rPr>
        <w:t xml:space="preserve">Відповідно до п. 1.23 Регламенту Спеціалізованої антикорупційної прокуратури - Спеціальна антикорупційна прокуратура має офіційні вебсайт, сторінку в соціальній мережі </w:t>
      </w:r>
      <w:r w:rsidR="00C75AF0" w:rsidRPr="00492619">
        <w:rPr>
          <w:rFonts w:ascii="Times New Roman" w:hAnsi="Times New Roman"/>
          <w:sz w:val="28"/>
          <w:szCs w:val="28"/>
          <w:lang w:val="en-US"/>
        </w:rPr>
        <w:t>Facebook</w:t>
      </w:r>
      <w:r w:rsidR="00C75AF0" w:rsidRPr="00492619">
        <w:rPr>
          <w:rFonts w:ascii="Times New Roman" w:hAnsi="Times New Roman"/>
          <w:sz w:val="28"/>
          <w:szCs w:val="28"/>
        </w:rPr>
        <w:t xml:space="preserve"> та </w:t>
      </w:r>
      <w:r w:rsidR="00C75AF0" w:rsidRPr="00492619">
        <w:rPr>
          <w:rFonts w:ascii="Times New Roman" w:hAnsi="Times New Roman"/>
          <w:sz w:val="28"/>
          <w:szCs w:val="28"/>
          <w:lang w:val="en-US"/>
        </w:rPr>
        <w:t>telegram</w:t>
      </w:r>
      <w:r w:rsidR="00C75AF0" w:rsidRPr="00492619">
        <w:rPr>
          <w:rFonts w:ascii="Times New Roman" w:hAnsi="Times New Roman"/>
          <w:sz w:val="28"/>
          <w:szCs w:val="28"/>
        </w:rPr>
        <w:t xml:space="preserve"> - канал, на яких </w:t>
      </w:r>
      <w:r w:rsidR="00C75AF0" w:rsidRPr="00492619">
        <w:rPr>
          <w:rFonts w:ascii="Times New Roman" w:hAnsi="Times New Roman"/>
          <w:sz w:val="28"/>
          <w:szCs w:val="28"/>
        </w:rPr>
        <w:lastRenderedPageBreak/>
        <w:t xml:space="preserve">оприлюднюється інформація про роботу Спеціалізованої антикорупційної прокуратури. </w:t>
      </w:r>
    </w:p>
    <w:p w14:paraId="76A21546" w14:textId="612C1F73" w:rsidR="00AD08F9" w:rsidRPr="00492619" w:rsidRDefault="00492619">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00C75AF0" w:rsidRPr="00492619">
        <w:rPr>
          <w:rFonts w:ascii="Times New Roman" w:hAnsi="Times New Roman"/>
          <w:sz w:val="28"/>
          <w:szCs w:val="28"/>
        </w:rPr>
        <w:t>Оприлюднення інформації здійснюється з додержанням вимог статті 222 КПК України, статті 296 ЦК Україн</w:t>
      </w:r>
      <w:r w:rsidR="00596869" w:rsidRPr="00492619">
        <w:rPr>
          <w:rFonts w:ascii="Times New Roman" w:hAnsi="Times New Roman"/>
          <w:sz w:val="28"/>
          <w:szCs w:val="28"/>
        </w:rPr>
        <w:t>и, Закону</w:t>
      </w:r>
      <w:r w:rsidR="00C75AF0" w:rsidRPr="00492619">
        <w:rPr>
          <w:rFonts w:ascii="Times New Roman" w:hAnsi="Times New Roman"/>
          <w:sz w:val="28"/>
          <w:szCs w:val="28"/>
        </w:rPr>
        <w:t xml:space="preserve"> України “Про Інформацію”, “Про державну таємницю”, “Про захист персональних даних” та інших нормативно - правових актів, які містять обмеж</w:t>
      </w:r>
      <w:r w:rsidR="00596869" w:rsidRPr="00492619">
        <w:rPr>
          <w:rFonts w:ascii="Times New Roman" w:hAnsi="Times New Roman"/>
          <w:sz w:val="28"/>
          <w:szCs w:val="28"/>
        </w:rPr>
        <w:t>е</w:t>
      </w:r>
      <w:r w:rsidR="00C75AF0" w:rsidRPr="00492619">
        <w:rPr>
          <w:rFonts w:ascii="Times New Roman" w:hAnsi="Times New Roman"/>
          <w:sz w:val="28"/>
          <w:szCs w:val="28"/>
        </w:rPr>
        <w:t>ння щодо поширення інформації.</w:t>
      </w:r>
    </w:p>
    <w:p w14:paraId="431712F1" w14:textId="74BF62F4" w:rsidR="00AD08F9" w:rsidRPr="00492619" w:rsidRDefault="00492619">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00C75AF0" w:rsidRPr="00492619">
        <w:rPr>
          <w:rFonts w:ascii="Times New Roman" w:hAnsi="Times New Roman"/>
          <w:sz w:val="28"/>
          <w:szCs w:val="28"/>
        </w:rPr>
        <w:t>Питаннями висвітлення діяльності Спеціалізованої антикорупційної прокуратури займається головний спеціаліст Спеціалізованої антикорупційної прокуратури (державний службовець), який діє на підставі посадової інструкції, зб</w:t>
      </w:r>
      <w:r w:rsidR="000E6937" w:rsidRPr="00492619">
        <w:rPr>
          <w:rFonts w:ascii="Times New Roman" w:hAnsi="Times New Roman"/>
          <w:sz w:val="28"/>
          <w:szCs w:val="28"/>
        </w:rPr>
        <w:t>ирає, систематизує дані,</w:t>
      </w:r>
      <w:r w:rsidR="00C75AF0" w:rsidRPr="00492619">
        <w:rPr>
          <w:rFonts w:ascii="Times New Roman" w:hAnsi="Times New Roman"/>
          <w:sz w:val="28"/>
          <w:szCs w:val="28"/>
        </w:rPr>
        <w:t xml:space="preserve"> розміщує інформацію у соціальних мережах та на вебсайті. </w:t>
      </w:r>
    </w:p>
    <w:p w14:paraId="673E92C5" w14:textId="6D442539" w:rsidR="00AD08F9" w:rsidRPr="00492619" w:rsidRDefault="00492619">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00C75AF0" w:rsidRPr="00492619">
        <w:rPr>
          <w:rFonts w:ascii="Times New Roman" w:hAnsi="Times New Roman"/>
          <w:sz w:val="28"/>
          <w:szCs w:val="28"/>
        </w:rPr>
        <w:t>Відносини, що виникають у зв’язку із вступом на державну службу, її проходженням та припиненням, а також порядок притягнення до дисциплінарної відповідальності державного службовця регулюються Законом України “Про державну службу” т</w:t>
      </w:r>
      <w:r w:rsidR="000E6937" w:rsidRPr="00492619">
        <w:rPr>
          <w:rFonts w:ascii="Times New Roman" w:hAnsi="Times New Roman"/>
          <w:sz w:val="28"/>
          <w:szCs w:val="28"/>
        </w:rPr>
        <w:t>а не підпадають під дію Закону У</w:t>
      </w:r>
      <w:r w:rsidR="00C75AF0" w:rsidRPr="00492619">
        <w:rPr>
          <w:rFonts w:ascii="Times New Roman" w:hAnsi="Times New Roman"/>
          <w:sz w:val="28"/>
          <w:szCs w:val="28"/>
        </w:rPr>
        <w:t>країни “Про прокуратуру”.</w:t>
      </w:r>
    </w:p>
    <w:p w14:paraId="66918CFF" w14:textId="77777777" w:rsidR="00AD08F9" w:rsidRPr="00492619" w:rsidRDefault="00C75AF0">
      <w:pPr>
        <w:tabs>
          <w:tab w:val="left" w:pos="567"/>
        </w:tabs>
        <w:spacing w:after="0" w:line="240" w:lineRule="auto"/>
        <w:jc w:val="both"/>
        <w:rPr>
          <w:rFonts w:ascii="Times New Roman" w:hAnsi="Times New Roman"/>
          <w:sz w:val="28"/>
          <w:szCs w:val="28"/>
        </w:rPr>
      </w:pPr>
      <w:r w:rsidRPr="00492619">
        <w:rPr>
          <w:rFonts w:ascii="Times New Roman" w:hAnsi="Times New Roman"/>
          <w:sz w:val="28"/>
          <w:szCs w:val="28"/>
        </w:rPr>
        <w:t>Відтак КДКП не наділено повноваженнями щодо притягнення до дисциплінарної відповідальності осіб, які є державними службовцями та діяльність яких регулюється Законом України “Про державну службу”.</w:t>
      </w:r>
    </w:p>
    <w:p w14:paraId="78DAEF05" w14:textId="77777777" w:rsidR="00AD08F9" w:rsidRDefault="00C75AF0">
      <w:pPr>
        <w:pStyle w:val="a9"/>
        <w:ind w:firstLine="567"/>
        <w:jc w:val="both"/>
        <w:rPr>
          <w:rFonts w:ascii="Times New Roman" w:hAnsi="Times New Roman"/>
          <w:iCs/>
          <w:sz w:val="28"/>
          <w:szCs w:val="28"/>
          <w:shd w:val="clear" w:color="auto" w:fill="FFFFFF"/>
        </w:rPr>
      </w:pPr>
      <w:r>
        <w:rPr>
          <w:rFonts w:ascii="Times New Roman" w:hAnsi="Times New Roman"/>
          <w:sz w:val="28"/>
          <w:szCs w:val="28"/>
          <w:shd w:val="clear" w:color="auto" w:fill="FFFFFF"/>
        </w:rPr>
        <w:t>Щодо можливого вчинення прокурором Клименком О.В.</w:t>
      </w:r>
      <w:r>
        <w:rPr>
          <w:rFonts w:ascii="Times New Roman" w:hAnsi="Times New Roman"/>
          <w:iCs/>
          <w:sz w:val="28"/>
          <w:szCs w:val="28"/>
          <w:shd w:val="clear" w:color="auto" w:fill="FFFFFF"/>
        </w:rPr>
        <w:t xml:space="preserve"> </w:t>
      </w:r>
      <w:r>
        <w:rPr>
          <w:rFonts w:ascii="Times New Roman" w:hAnsi="Times New Roman"/>
          <w:sz w:val="28"/>
          <w:szCs w:val="28"/>
          <w:shd w:val="clear" w:color="auto" w:fill="FFFFFF"/>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грубого порушення правил прокурорської етики, як про те зазначено у поданій скарзі, то вказую про наступне.</w:t>
      </w:r>
    </w:p>
    <w:p w14:paraId="02109199" w14:textId="77777777" w:rsidR="00AD08F9" w:rsidRDefault="00C75AF0">
      <w:pPr>
        <w:spacing w:after="0" w:line="240" w:lineRule="auto"/>
        <w:ind w:firstLine="567"/>
        <w:jc w:val="both"/>
        <w:rPr>
          <w:rFonts w:ascii="Times New Roman" w:hAnsi="Times New Roman"/>
          <w:sz w:val="28"/>
          <w:szCs w:val="28"/>
        </w:rPr>
      </w:pPr>
      <w:r>
        <w:rPr>
          <w:rFonts w:ascii="Times New Roman" w:hAnsi="Times New Roman"/>
          <w:bCs/>
          <w:sz w:val="28"/>
          <w:szCs w:val="28"/>
          <w:shd w:val="clear" w:color="auto" w:fill="FFFFFF"/>
        </w:rPr>
        <w:t>Відповідно до сталої практики Комісії діями,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зокрема, є: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50AE5AF2" w14:textId="77777777" w:rsidR="00AD08F9" w:rsidRDefault="00C75AF0">
      <w:pPr>
        <w:spacing w:after="0" w:line="240" w:lineRule="auto"/>
        <w:ind w:firstLine="567"/>
        <w:jc w:val="both"/>
        <w:rPr>
          <w:rFonts w:ascii="Times New Roman" w:hAnsi="Times New Roman"/>
          <w:sz w:val="28"/>
          <w:szCs w:val="28"/>
        </w:rPr>
      </w:pPr>
      <w:r>
        <w:rPr>
          <w:rFonts w:ascii="Times New Roman" w:hAnsi="Times New Roman"/>
          <w:sz w:val="28"/>
          <w:szCs w:val="28"/>
        </w:rPr>
        <w:t xml:space="preserve">Разом із цим, у дисциплінарній скарзі не наведено жодних конкретних доводів, які б вказали на можливе вчинення </w:t>
      </w:r>
      <w:r w:rsidRPr="00492619">
        <w:rPr>
          <w:rFonts w:ascii="Times New Roman" w:hAnsi="Times New Roman"/>
          <w:sz w:val="28"/>
          <w:szCs w:val="28"/>
        </w:rPr>
        <w:t xml:space="preserve">саме </w:t>
      </w:r>
      <w:r>
        <w:rPr>
          <w:rFonts w:ascii="Times New Roman" w:hAnsi="Times New Roman"/>
          <w:sz w:val="28"/>
          <w:szCs w:val="28"/>
        </w:rPr>
        <w:t xml:space="preserve">прокурором Клименком О.В. вказаного дисциплінарного проступку, а до її матеріалів не долучено жодного </w:t>
      </w:r>
      <w:r>
        <w:rPr>
          <w:rFonts w:ascii="Times New Roman" w:hAnsi="Times New Roman"/>
          <w:sz w:val="28"/>
          <w:szCs w:val="28"/>
        </w:rPr>
        <w:lastRenderedPageBreak/>
        <w:t>рішення, яким би рішення, дії чи бездіяльність вказаного прокурора визнано такими, що не відповідають вимогам закону.</w:t>
      </w:r>
    </w:p>
    <w:p w14:paraId="4BE3D0E1" w14:textId="77777777" w:rsidR="00AD08F9" w:rsidRPr="00492619" w:rsidRDefault="00C75AF0">
      <w:pPr>
        <w:spacing w:after="0" w:line="240" w:lineRule="auto"/>
        <w:ind w:firstLine="567"/>
        <w:jc w:val="both"/>
        <w:rPr>
          <w:rFonts w:ascii="Times New Roman" w:hAnsi="Times New Roman"/>
          <w:sz w:val="28"/>
          <w:szCs w:val="28"/>
        </w:rPr>
      </w:pPr>
      <w:r w:rsidRPr="00492619">
        <w:rPr>
          <w:rFonts w:ascii="Times New Roman" w:hAnsi="Times New Roman"/>
          <w:sz w:val="28"/>
          <w:szCs w:val="28"/>
        </w:rPr>
        <w:t xml:space="preserve">Окрім того, до дисциплінарної скарги надано фото копію (скрін) повідомлення з </w:t>
      </w:r>
      <w:r w:rsidRPr="00492619">
        <w:rPr>
          <w:rFonts w:ascii="Times New Roman" w:hAnsi="Times New Roman"/>
          <w:sz w:val="28"/>
          <w:szCs w:val="28"/>
          <w:lang w:val="en-US"/>
        </w:rPr>
        <w:t>telegram</w:t>
      </w:r>
      <w:r w:rsidRPr="00492619">
        <w:rPr>
          <w:rFonts w:ascii="Times New Roman" w:hAnsi="Times New Roman"/>
          <w:sz w:val="28"/>
          <w:szCs w:val="28"/>
        </w:rPr>
        <w:t xml:space="preserve"> - каналу, з якого вбачається, що у публікації є посилання на ч.1 ст.62 Конституції України, щодо якої особа вважається невинуватою у вчиненні злочину і не може бути піддана кримінальному покаранню, доки її вину не буде доведено в законному порядку </w:t>
      </w:r>
      <w:r w:rsidR="00596869" w:rsidRPr="00492619">
        <w:rPr>
          <w:rFonts w:ascii="Times New Roman" w:hAnsi="Times New Roman"/>
          <w:sz w:val="28"/>
          <w:szCs w:val="28"/>
        </w:rPr>
        <w:t>і встановлено обвинувальним вироком суду.</w:t>
      </w:r>
      <w:r w:rsidRPr="00492619">
        <w:rPr>
          <w:rFonts w:ascii="Times New Roman" w:hAnsi="Times New Roman"/>
          <w:sz w:val="28"/>
          <w:szCs w:val="28"/>
        </w:rPr>
        <w:t xml:space="preserve"> </w:t>
      </w:r>
    </w:p>
    <w:p w14:paraId="7DD125D8" w14:textId="77777777" w:rsidR="00AD08F9" w:rsidRDefault="00596869">
      <w:pPr>
        <w:spacing w:after="0" w:line="240" w:lineRule="auto"/>
        <w:ind w:firstLine="567"/>
        <w:jc w:val="both"/>
        <w:rPr>
          <w:rFonts w:ascii="Times New Roman" w:hAnsi="Times New Roman"/>
          <w:sz w:val="28"/>
          <w:szCs w:val="28"/>
        </w:rPr>
      </w:pPr>
      <w:r>
        <w:rPr>
          <w:rFonts w:ascii="Times New Roman" w:hAnsi="Times New Roman"/>
          <w:sz w:val="28"/>
          <w:szCs w:val="28"/>
          <w:lang w:eastAsia="uk-UA" w:bidi="uk-UA"/>
        </w:rPr>
        <w:t>Ч</w:t>
      </w:r>
      <w:r w:rsidR="00C75AF0">
        <w:rPr>
          <w:rFonts w:ascii="Times New Roman" w:hAnsi="Times New Roman"/>
          <w:sz w:val="28"/>
          <w:szCs w:val="28"/>
          <w:lang w:eastAsia="uk-UA" w:bidi="uk-UA"/>
        </w:rPr>
        <w:t xml:space="preserve">лен Комісії звертає увагу скаржника, що наявність сумнівів у неупередженості прокурора не може ґрунтуватись на припущеннях, а повинно ґрунтуватись на конкретних фактах. Такі факти члену Комісії не доведені, а заявлені обставини містять лише оціночні судження. </w:t>
      </w:r>
    </w:p>
    <w:p w14:paraId="5BA5D511" w14:textId="77777777" w:rsidR="00AD08F9" w:rsidRDefault="00C75AF0">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на підставі припущень чи недостовірної інформації та ухвалювати рішення на підставі неперевірених обставин.</w:t>
      </w:r>
    </w:p>
    <w:p w14:paraId="03EBC1EC" w14:textId="77777777" w:rsidR="00AD08F9" w:rsidRDefault="00C75AF0">
      <w:pPr>
        <w:spacing w:after="0" w:line="240" w:lineRule="auto"/>
        <w:ind w:firstLine="567"/>
        <w:contextualSpacing/>
        <w:jc w:val="both"/>
        <w:rPr>
          <w:rFonts w:ascii="Times New Roman" w:hAnsi="Times New Roman"/>
          <w:sz w:val="28"/>
          <w:szCs w:val="28"/>
          <w:shd w:val="clear" w:color="auto" w:fill="FFFFFF"/>
        </w:rPr>
      </w:pPr>
      <w:r>
        <w:rPr>
          <w:rFonts w:ascii="Times New Roman" w:hAnsi="Times New Roman"/>
          <w:sz w:val="28"/>
          <w:szCs w:val="28"/>
        </w:rPr>
        <w:t>На підставі викладеного, як член Кваліфікаційно-дисциплінарної комісії прокурорів, дійшла висновку, що дисциплінарна скарга не містить конкретних відомостей</w:t>
      </w:r>
      <w:r>
        <w:rPr>
          <w:rFonts w:ascii="Times New Roman" w:hAnsi="Times New Roman"/>
          <w:sz w:val="28"/>
          <w:szCs w:val="28"/>
          <w:shd w:val="clear" w:color="auto" w:fill="FFFFFF"/>
        </w:rPr>
        <w:t xml:space="preserve">, які б свідчили про допущення керівником САП Клименком О.В. </w:t>
      </w:r>
      <w:r>
        <w:rPr>
          <w:rFonts w:ascii="Times New Roman" w:hAnsi="Times New Roman"/>
          <w:sz w:val="28"/>
          <w:szCs w:val="28"/>
        </w:rPr>
        <w:t xml:space="preserve">порушення вимог закону, що могло б вказувати на наявність в його діях ознак дисциплінарного проступку передбаченого пунктами 1, 5, 9 частини 1 статті 43 Закону України «Про прокуратуру». </w:t>
      </w:r>
    </w:p>
    <w:p w14:paraId="067B3EEC" w14:textId="77777777" w:rsidR="00AD08F9" w:rsidRDefault="00C75AF0">
      <w:pPr>
        <w:pStyle w:val="a9"/>
        <w:ind w:firstLine="567"/>
        <w:jc w:val="both"/>
        <w:rPr>
          <w:rFonts w:ascii="Times New Roman" w:hAnsi="Times New Roman"/>
          <w:sz w:val="28"/>
          <w:szCs w:val="28"/>
        </w:rPr>
      </w:pPr>
      <w:r>
        <w:rPr>
          <w:rFonts w:ascii="Times New Roman" w:hAnsi="Times New Roman"/>
          <w:sz w:val="28"/>
          <w:szCs w:val="28"/>
        </w:rPr>
        <w:t xml:space="preserve"> Наразі мною, як членом Кваліфікаційно-дисциплінарної комісії прокурорів, не встановлено підстав для відкриття дисциплінарного провадження.</w:t>
      </w:r>
    </w:p>
    <w:p w14:paraId="4129A273" w14:textId="77777777" w:rsidR="00AD08F9" w:rsidRDefault="00C75AF0">
      <w:pPr>
        <w:spacing w:after="120" w:line="240" w:lineRule="auto"/>
        <w:ind w:firstLine="567"/>
        <w:jc w:val="both"/>
        <w:rPr>
          <w:rFonts w:ascii="Times New Roman" w:hAnsi="Times New Roman"/>
          <w:sz w:val="28"/>
          <w:szCs w:val="28"/>
        </w:rPr>
      </w:pPr>
      <w:r>
        <w:rPr>
          <w:rFonts w:ascii="Times New Roman" w:hAnsi="Times New Roman"/>
          <w:sz w:val="28"/>
          <w:szCs w:val="28"/>
        </w:rPr>
        <w:t xml:space="preserve">Керуючись статтями 44 – 46 Закону України «Про прокуратуру», пунктами 28, 98 Положення про порядок роботи відповідного органу, що здійснює дисциплінарне провадження, </w:t>
      </w:r>
    </w:p>
    <w:p w14:paraId="30AB2FDF" w14:textId="77777777" w:rsidR="00AD08F9" w:rsidRDefault="00AD08F9">
      <w:pPr>
        <w:spacing w:after="120" w:line="240" w:lineRule="auto"/>
        <w:jc w:val="center"/>
        <w:rPr>
          <w:rFonts w:ascii="Times New Roman" w:hAnsi="Times New Roman"/>
          <w:b/>
          <w:sz w:val="28"/>
          <w:szCs w:val="28"/>
        </w:rPr>
      </w:pPr>
    </w:p>
    <w:p w14:paraId="32585E25" w14:textId="77777777" w:rsidR="00AD08F9" w:rsidRDefault="00C75AF0">
      <w:pPr>
        <w:spacing w:after="120" w:line="240" w:lineRule="auto"/>
        <w:jc w:val="center"/>
        <w:rPr>
          <w:rFonts w:ascii="Times New Roman" w:hAnsi="Times New Roman"/>
          <w:sz w:val="28"/>
          <w:szCs w:val="28"/>
        </w:rPr>
      </w:pPr>
      <w:r>
        <w:rPr>
          <w:rFonts w:ascii="Times New Roman" w:hAnsi="Times New Roman"/>
          <w:b/>
          <w:sz w:val="28"/>
          <w:szCs w:val="28"/>
        </w:rPr>
        <w:t>ВИРІШИЛА:</w:t>
      </w:r>
    </w:p>
    <w:p w14:paraId="03208D02" w14:textId="77777777" w:rsidR="00AD08F9" w:rsidRDefault="00C75AF0">
      <w:pPr>
        <w:spacing w:after="0" w:line="240" w:lineRule="auto"/>
        <w:ind w:firstLine="567"/>
        <w:jc w:val="both"/>
        <w:rPr>
          <w:rFonts w:ascii="Times New Roman" w:hAnsi="Times New Roman"/>
          <w:sz w:val="28"/>
          <w:szCs w:val="28"/>
        </w:rPr>
      </w:pPr>
      <w:r>
        <w:rPr>
          <w:rFonts w:ascii="Times New Roman" w:hAnsi="Times New Roman"/>
          <w:sz w:val="28"/>
          <w:szCs w:val="28"/>
        </w:rPr>
        <w:t>Відмовити у відкритті дисциплінарного провадження стосовно заступника Генерального прокурора - керівника  Спеціалізованої антикорупційної прокуратури Клименка Олександра Васильовича.</w:t>
      </w:r>
    </w:p>
    <w:p w14:paraId="12CE37DB" w14:textId="77777777" w:rsidR="00AD08F9" w:rsidRDefault="00C75AF0">
      <w:pPr>
        <w:spacing w:after="0" w:line="240" w:lineRule="auto"/>
        <w:ind w:firstLine="567"/>
        <w:jc w:val="both"/>
        <w:rPr>
          <w:rFonts w:ascii="Times New Roman" w:hAnsi="Times New Roman"/>
          <w:sz w:val="28"/>
          <w:szCs w:val="28"/>
        </w:rPr>
      </w:pPr>
      <w:r>
        <w:rPr>
          <w:rFonts w:ascii="Times New Roman" w:hAnsi="Times New Roman"/>
          <w:sz w:val="28"/>
          <w:szCs w:val="28"/>
        </w:rPr>
        <w:t>Копію рішення направити скаржнику та вищевказаному прокурору.</w:t>
      </w:r>
    </w:p>
    <w:p w14:paraId="0C4193E5" w14:textId="77777777" w:rsidR="00AD08F9" w:rsidRDefault="00AD08F9">
      <w:pPr>
        <w:spacing w:after="0" w:line="240" w:lineRule="auto"/>
        <w:rPr>
          <w:rFonts w:ascii="Times New Roman" w:hAnsi="Times New Roman"/>
          <w:sz w:val="28"/>
          <w:szCs w:val="28"/>
        </w:rPr>
      </w:pPr>
    </w:p>
    <w:p w14:paraId="4AD37FAC" w14:textId="77777777" w:rsidR="00AD08F9" w:rsidRDefault="00AD08F9">
      <w:pPr>
        <w:spacing w:after="0" w:line="240" w:lineRule="auto"/>
        <w:rPr>
          <w:rFonts w:ascii="Times New Roman" w:hAnsi="Times New Roman"/>
          <w:sz w:val="28"/>
          <w:szCs w:val="28"/>
        </w:rPr>
      </w:pPr>
    </w:p>
    <w:p w14:paraId="2ED5CE44" w14:textId="77777777" w:rsidR="00AD08F9" w:rsidRDefault="00C75AF0">
      <w:pPr>
        <w:spacing w:after="0" w:line="240" w:lineRule="auto"/>
        <w:rPr>
          <w:rFonts w:ascii="Times New Roman" w:hAnsi="Times New Roman"/>
          <w:b/>
          <w:sz w:val="28"/>
          <w:szCs w:val="28"/>
        </w:rPr>
      </w:pPr>
      <w:r>
        <w:rPr>
          <w:rFonts w:ascii="Times New Roman" w:hAnsi="Times New Roman"/>
          <w:b/>
          <w:sz w:val="28"/>
          <w:szCs w:val="28"/>
        </w:rPr>
        <w:t>Член Комісії</w:t>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Євгенія МНИШЕНКО</w:t>
      </w:r>
    </w:p>
    <w:p w14:paraId="5B56C5F1" w14:textId="77777777" w:rsidR="00AD08F9" w:rsidRDefault="00AD08F9">
      <w:pPr>
        <w:spacing w:after="0" w:line="240" w:lineRule="auto"/>
        <w:rPr>
          <w:rFonts w:ascii="Times New Roman" w:hAnsi="Times New Roman"/>
          <w:b/>
          <w:sz w:val="28"/>
          <w:szCs w:val="28"/>
        </w:rPr>
      </w:pPr>
    </w:p>
    <w:p w14:paraId="2AF49415" w14:textId="77777777" w:rsidR="00AD08F9" w:rsidRDefault="00AD08F9">
      <w:pPr>
        <w:spacing w:after="0" w:line="240" w:lineRule="auto"/>
        <w:rPr>
          <w:rFonts w:ascii="Times New Roman" w:hAnsi="Times New Roman"/>
          <w:b/>
          <w:sz w:val="28"/>
          <w:szCs w:val="28"/>
        </w:rPr>
      </w:pPr>
    </w:p>
    <w:p w14:paraId="03E1A1D4" w14:textId="77777777" w:rsidR="00AD08F9" w:rsidRDefault="00AD08F9">
      <w:pPr>
        <w:spacing w:after="0" w:line="240" w:lineRule="auto"/>
        <w:rPr>
          <w:rFonts w:ascii="Times New Roman" w:hAnsi="Times New Roman"/>
          <w:b/>
          <w:sz w:val="28"/>
          <w:szCs w:val="28"/>
          <w:lang w:val="en-US"/>
        </w:rPr>
      </w:pPr>
    </w:p>
    <w:sectPr w:rsidR="00AD08F9">
      <w:headerReference w:type="even" r:id="rId11"/>
      <w:headerReference w:type="default" r:id="rId12"/>
      <w:footerReference w:type="even" r:id="rId13"/>
      <w:footerReference w:type="default" r:id="rId14"/>
      <w:headerReference w:type="first" r:id="rId15"/>
      <w:footerReference w:type="first" r:id="rId16"/>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4DEAD" w14:textId="77777777" w:rsidR="00A04754" w:rsidRDefault="00A04754">
      <w:pPr>
        <w:spacing w:line="240" w:lineRule="auto"/>
      </w:pPr>
      <w:r>
        <w:separator/>
      </w:r>
    </w:p>
  </w:endnote>
  <w:endnote w:type="continuationSeparator" w:id="0">
    <w:p w14:paraId="1D1CF11F" w14:textId="77777777" w:rsidR="00A04754" w:rsidRDefault="00A047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3CE88" w14:textId="77777777" w:rsidR="00AD08F9" w:rsidRDefault="00AD08F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3B1D4" w14:textId="77777777" w:rsidR="00AD08F9" w:rsidRDefault="00AD08F9">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CDFE" w14:textId="77777777" w:rsidR="00AD08F9" w:rsidRDefault="00AD08F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C7841" w14:textId="77777777" w:rsidR="00A04754" w:rsidRDefault="00A04754">
      <w:pPr>
        <w:spacing w:after="0"/>
      </w:pPr>
      <w:r>
        <w:separator/>
      </w:r>
    </w:p>
  </w:footnote>
  <w:footnote w:type="continuationSeparator" w:id="0">
    <w:p w14:paraId="10964BEF" w14:textId="77777777" w:rsidR="00A04754" w:rsidRDefault="00A0475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6FBA3" w14:textId="77777777" w:rsidR="00AD08F9" w:rsidRDefault="00AD08F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sdtPr>
    <w:sdtEndPr/>
    <w:sdtContent>
      <w:p w14:paraId="466FFC7D" w14:textId="77777777" w:rsidR="00AD08F9" w:rsidRDefault="00C75AF0">
        <w:pPr>
          <w:pStyle w:val="a6"/>
          <w:jc w:val="center"/>
        </w:pPr>
        <w:r>
          <w:fldChar w:fldCharType="begin"/>
        </w:r>
        <w:r>
          <w:instrText>PAGE   \* MERGEFORMAT</w:instrText>
        </w:r>
        <w:r>
          <w:fldChar w:fldCharType="separate"/>
        </w:r>
        <w:r w:rsidR="000E6937" w:rsidRPr="000E6937">
          <w:rPr>
            <w:noProof/>
            <w:lang w:val="ru-RU"/>
          </w:rPr>
          <w:t>6</w:t>
        </w:r>
        <w:r>
          <w:fldChar w:fldCharType="end"/>
        </w:r>
      </w:p>
    </w:sdtContent>
  </w:sdt>
  <w:p w14:paraId="51361F9A" w14:textId="77777777" w:rsidR="00AD08F9" w:rsidRDefault="00AD08F9">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7C419" w14:textId="77777777" w:rsidR="00AD08F9" w:rsidRDefault="00AD08F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D85"/>
    <w:rsid w:val="00066E87"/>
    <w:rsid w:val="000879BF"/>
    <w:rsid w:val="000A0737"/>
    <w:rsid w:val="000E6937"/>
    <w:rsid w:val="00103D85"/>
    <w:rsid w:val="00126FDF"/>
    <w:rsid w:val="001279FB"/>
    <w:rsid w:val="0013688D"/>
    <w:rsid w:val="00137217"/>
    <w:rsid w:val="0014140F"/>
    <w:rsid w:val="00143075"/>
    <w:rsid w:val="00195D8D"/>
    <w:rsid w:val="00200013"/>
    <w:rsid w:val="002225DA"/>
    <w:rsid w:val="002D787F"/>
    <w:rsid w:val="00312840"/>
    <w:rsid w:val="003248A5"/>
    <w:rsid w:val="00325371"/>
    <w:rsid w:val="00334420"/>
    <w:rsid w:val="00356BA8"/>
    <w:rsid w:val="00373986"/>
    <w:rsid w:val="00384B3B"/>
    <w:rsid w:val="003D260D"/>
    <w:rsid w:val="003E491E"/>
    <w:rsid w:val="00417A6C"/>
    <w:rsid w:val="00432C8E"/>
    <w:rsid w:val="00433AA4"/>
    <w:rsid w:val="00433BD4"/>
    <w:rsid w:val="004832A3"/>
    <w:rsid w:val="00483DFA"/>
    <w:rsid w:val="00492619"/>
    <w:rsid w:val="004B086E"/>
    <w:rsid w:val="004D21DC"/>
    <w:rsid w:val="00532E81"/>
    <w:rsid w:val="0056471A"/>
    <w:rsid w:val="00596869"/>
    <w:rsid w:val="005C22AE"/>
    <w:rsid w:val="00634001"/>
    <w:rsid w:val="00651BD3"/>
    <w:rsid w:val="00660B4B"/>
    <w:rsid w:val="006A5222"/>
    <w:rsid w:val="006F7290"/>
    <w:rsid w:val="00737714"/>
    <w:rsid w:val="007A3823"/>
    <w:rsid w:val="00846599"/>
    <w:rsid w:val="008A115F"/>
    <w:rsid w:val="008A34BF"/>
    <w:rsid w:val="008C52C9"/>
    <w:rsid w:val="00904AB1"/>
    <w:rsid w:val="00967986"/>
    <w:rsid w:val="009C72E1"/>
    <w:rsid w:val="00A04754"/>
    <w:rsid w:val="00A16B31"/>
    <w:rsid w:val="00A63783"/>
    <w:rsid w:val="00A7633E"/>
    <w:rsid w:val="00AA12FD"/>
    <w:rsid w:val="00AD08F9"/>
    <w:rsid w:val="00AE370D"/>
    <w:rsid w:val="00B02409"/>
    <w:rsid w:val="00B03FD2"/>
    <w:rsid w:val="00B07D9F"/>
    <w:rsid w:val="00B23B0C"/>
    <w:rsid w:val="00B97EA7"/>
    <w:rsid w:val="00C24C6B"/>
    <w:rsid w:val="00C25A13"/>
    <w:rsid w:val="00C57075"/>
    <w:rsid w:val="00C75AF0"/>
    <w:rsid w:val="00C85698"/>
    <w:rsid w:val="00C94052"/>
    <w:rsid w:val="00D0123C"/>
    <w:rsid w:val="00D1573C"/>
    <w:rsid w:val="00D3203C"/>
    <w:rsid w:val="00D47D1C"/>
    <w:rsid w:val="00D9206E"/>
    <w:rsid w:val="00DB3B7D"/>
    <w:rsid w:val="00DC521A"/>
    <w:rsid w:val="00E04028"/>
    <w:rsid w:val="00E16A9F"/>
    <w:rsid w:val="00E32F5A"/>
    <w:rsid w:val="00E878E4"/>
    <w:rsid w:val="00E95C16"/>
    <w:rsid w:val="00EB6DB6"/>
    <w:rsid w:val="00EC5A87"/>
    <w:rsid w:val="00EF0FDD"/>
    <w:rsid w:val="00EF4BBD"/>
    <w:rsid w:val="00F13893"/>
    <w:rsid w:val="00F213E8"/>
    <w:rsid w:val="00F25097"/>
    <w:rsid w:val="00F65613"/>
    <w:rsid w:val="00F65A70"/>
    <w:rsid w:val="00FC1D2A"/>
    <w:rsid w:val="00FE165D"/>
    <w:rsid w:val="00FF687F"/>
    <w:rsid w:val="01E755A1"/>
    <w:rsid w:val="37016B16"/>
    <w:rsid w:val="4948187A"/>
    <w:rsid w:val="604B791A"/>
    <w:rsid w:val="69056C06"/>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3C15C"/>
  <w15:docId w15:val="{82A14DB2-BA2F-4DD9-8069-DFC5430A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Times New Roman"/>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a5"/>
    <w:uiPriority w:val="99"/>
    <w:unhideWhenUsed/>
    <w:qFormat/>
    <w:pPr>
      <w:tabs>
        <w:tab w:val="center" w:pos="4677"/>
        <w:tab w:val="right" w:pos="9355"/>
      </w:tabs>
      <w:spacing w:after="0" w:line="240" w:lineRule="auto"/>
    </w:pPr>
  </w:style>
  <w:style w:type="paragraph" w:styleId="a6">
    <w:name w:val="header"/>
    <w:basedOn w:val="a"/>
    <w:link w:val="a7"/>
    <w:uiPriority w:val="99"/>
    <w:unhideWhenUsed/>
    <w:pPr>
      <w:tabs>
        <w:tab w:val="center" w:pos="4677"/>
        <w:tab w:val="right" w:pos="9355"/>
      </w:tabs>
      <w:spacing w:after="0" w:line="240" w:lineRule="auto"/>
    </w:pPr>
  </w:style>
  <w:style w:type="character" w:styleId="a8">
    <w:name w:val="Hyperlink"/>
    <w:basedOn w:val="a0"/>
    <w:uiPriority w:val="99"/>
    <w:semiHidden/>
    <w:unhideWhenUsed/>
    <w:rPr>
      <w:color w:val="0000FF"/>
      <w:u w:val="single"/>
    </w:rPr>
  </w:style>
  <w:style w:type="paragraph" w:styleId="a9">
    <w:name w:val="No Spacing"/>
    <w:link w:val="aa"/>
    <w:uiPriority w:val="1"/>
    <w:qFormat/>
    <w:rPr>
      <w:rFonts w:ascii="Calibri" w:eastAsia="Calibri" w:hAnsi="Calibri" w:cs="Times New Roman"/>
      <w:sz w:val="22"/>
      <w:szCs w:val="22"/>
      <w:lang w:val="uk-UA" w:eastAsia="en-US"/>
    </w:rPr>
  </w:style>
  <w:style w:type="paragraph" w:customStyle="1" w:styleId="rvps2">
    <w:name w:val="rvps2"/>
    <w:basedOn w:val="a"/>
    <w:qFormat/>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style>
  <w:style w:type="character" w:customStyle="1" w:styleId="a7">
    <w:name w:val="Верхній колонтитул Знак"/>
    <w:basedOn w:val="a0"/>
    <w:link w:val="a6"/>
    <w:uiPriority w:val="99"/>
    <w:rPr>
      <w:rFonts w:ascii="Calibri" w:eastAsia="Calibri" w:hAnsi="Calibri" w:cs="Times New Roman"/>
      <w:sz w:val="22"/>
    </w:rPr>
  </w:style>
  <w:style w:type="character" w:customStyle="1" w:styleId="a5">
    <w:name w:val="Нижній колонтитул Знак"/>
    <w:basedOn w:val="a0"/>
    <w:link w:val="a4"/>
    <w:uiPriority w:val="99"/>
    <w:rPr>
      <w:rFonts w:ascii="Calibri" w:eastAsia="Calibri" w:hAnsi="Calibri" w:cs="Times New Roman"/>
      <w:sz w:val="22"/>
    </w:rPr>
  </w:style>
  <w:style w:type="character" w:customStyle="1" w:styleId="aa">
    <w:name w:val="Без інтервалів Знак"/>
    <w:link w:val="a9"/>
    <w:uiPriority w:val="1"/>
    <w:locked/>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footnotes" Target="footnote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9948</Words>
  <Characters>5671</Characters>
  <DocSecurity>0</DocSecurity>
  <Lines>47</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2024-03-08T12:26:00Z</cp:lastPrinted>
  <dcterms:created xsi:type="dcterms:W3CDTF">2025-05-06T13:21:00Z</dcterms:created>
  <dcterms:modified xsi:type="dcterms:W3CDTF">2025-05-06T13:26:00Z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210CD82FCF23449BABAAC84E90163A77_13</vt:lpwstr>
  </property>
</Properties>
</file>