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781F" w14:textId="77777777" w:rsidR="001C44F6" w:rsidRDefault="001C44F6" w:rsidP="001C44F6">
      <w:pPr>
        <w:pStyle w:val="a4"/>
        <w:jc w:val="center"/>
        <w:rPr>
          <w:sz w:val="26"/>
        </w:rPr>
      </w:pPr>
      <w:r>
        <w:rPr>
          <w:noProof/>
          <w:sz w:val="19"/>
          <w:lang w:val="ru-RU" w:eastAsia="ru-RU"/>
        </w:rPr>
        <w:drawing>
          <wp:inline distT="0" distB="0" distL="0" distR="0" wp14:anchorId="7840DDE7" wp14:editId="6B8DDE0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F455" w14:textId="77777777" w:rsidR="001C44F6" w:rsidRDefault="001C44F6" w:rsidP="001C44F6">
      <w:pPr>
        <w:pStyle w:val="a4"/>
        <w:jc w:val="center"/>
        <w:rPr>
          <w:b/>
          <w:sz w:val="10"/>
        </w:rPr>
      </w:pPr>
    </w:p>
    <w:p w14:paraId="5CE14E1F" w14:textId="77777777" w:rsidR="001C44F6" w:rsidRDefault="001C44F6" w:rsidP="001C44F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A7EF52B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BF2201F" w14:textId="77777777" w:rsidR="000C2E86" w:rsidRDefault="000C2E8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39060C5" w14:textId="6AA08A9A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54DD197E" w14:textId="77777777" w:rsidR="001C44F6" w:rsidRDefault="001C44F6" w:rsidP="001C44F6">
      <w:pPr>
        <w:ind w:left="84"/>
        <w:jc w:val="center"/>
        <w:rPr>
          <w:b/>
          <w:kern w:val="28"/>
          <w:szCs w:val="28"/>
          <w:lang w:eastAsia="uk-UA"/>
        </w:rPr>
      </w:pPr>
    </w:p>
    <w:p w14:paraId="4127CBE4" w14:textId="15525D7A" w:rsidR="001C44F6" w:rsidRDefault="00E375ED" w:rsidP="001C44F6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E90BFC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серпня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B8217D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887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B8217D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87782DB" w14:textId="77777777" w:rsidR="000C2E86" w:rsidRDefault="000C2E8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EC5D0DB" w14:textId="02C70781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EA3207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FE48E3D" w14:textId="77777777" w:rsidR="000C2E86" w:rsidRDefault="000C2E86" w:rsidP="00712B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F9CB1E" w14:textId="40D2E9A1" w:rsidR="001C44F6" w:rsidRDefault="001C44F6" w:rsidP="00712B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DC650E">
        <w:rPr>
          <w:rFonts w:ascii="Times New Roman" w:hAnsi="Times New Roman"/>
          <w:sz w:val="28"/>
          <w:szCs w:val="28"/>
        </w:rPr>
        <w:t xml:space="preserve"> </w:t>
      </w:r>
      <w:r w:rsidR="00B8217D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CB40FF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стосовно </w:t>
      </w:r>
      <w:r w:rsidR="00B8217D">
        <w:rPr>
          <w:rFonts w:ascii="Times New Roman" w:hAnsi="Times New Roman"/>
          <w:sz w:val="28"/>
          <w:szCs w:val="28"/>
        </w:rPr>
        <w:t xml:space="preserve">прокурора відділу </w:t>
      </w:r>
      <w:r w:rsidR="00E375ED">
        <w:rPr>
          <w:rFonts w:ascii="Times New Roman" w:hAnsi="Times New Roman"/>
          <w:sz w:val="28"/>
          <w:szCs w:val="28"/>
        </w:rPr>
        <w:t>Оде</w:t>
      </w:r>
      <w:r w:rsidR="002857AB">
        <w:rPr>
          <w:rFonts w:ascii="Times New Roman" w:hAnsi="Times New Roman"/>
          <w:sz w:val="28"/>
          <w:szCs w:val="28"/>
        </w:rPr>
        <w:t>ської</w:t>
      </w:r>
      <w:r w:rsidR="00B8217D">
        <w:rPr>
          <w:rFonts w:ascii="Times New Roman" w:hAnsi="Times New Roman"/>
          <w:sz w:val="28"/>
          <w:szCs w:val="28"/>
        </w:rPr>
        <w:t xml:space="preserve"> обласної прокуратури </w:t>
      </w:r>
      <w:r w:rsidR="00E375ED">
        <w:rPr>
          <w:rFonts w:ascii="Times New Roman" w:hAnsi="Times New Roman"/>
          <w:sz w:val="28"/>
          <w:szCs w:val="28"/>
        </w:rPr>
        <w:t>Антощука Євгена Миколайовича</w:t>
      </w:r>
      <w:r w:rsidR="00B8217D">
        <w:rPr>
          <w:rFonts w:ascii="Times New Roman" w:hAnsi="Times New Roman"/>
          <w:sz w:val="28"/>
          <w:szCs w:val="28"/>
        </w:rPr>
        <w:t xml:space="preserve"> </w:t>
      </w:r>
      <w:r w:rsidRPr="001C44F6">
        <w:rPr>
          <w:rFonts w:ascii="Times New Roman" w:hAnsi="Times New Roman"/>
          <w:sz w:val="28"/>
          <w:szCs w:val="28"/>
        </w:rPr>
        <w:t xml:space="preserve">(далі – </w:t>
      </w:r>
      <w:r w:rsidR="00EA6910">
        <w:rPr>
          <w:rFonts w:ascii="Times New Roman" w:hAnsi="Times New Roman"/>
          <w:sz w:val="28"/>
          <w:szCs w:val="28"/>
        </w:rPr>
        <w:t>прокурор</w:t>
      </w:r>
      <w:r w:rsidRPr="001C44F6">
        <w:rPr>
          <w:rFonts w:ascii="Times New Roman" w:hAnsi="Times New Roman"/>
          <w:sz w:val="28"/>
          <w:szCs w:val="28"/>
        </w:rPr>
        <w:t xml:space="preserve"> </w:t>
      </w:r>
      <w:r w:rsidR="00E375ED">
        <w:rPr>
          <w:rFonts w:ascii="Times New Roman" w:hAnsi="Times New Roman"/>
          <w:sz w:val="28"/>
          <w:szCs w:val="28"/>
        </w:rPr>
        <w:t>Антощук Є.М.</w:t>
      </w:r>
      <w:r w:rsidRPr="001C44F6">
        <w:rPr>
          <w:rFonts w:ascii="Times New Roman" w:hAnsi="Times New Roman"/>
          <w:sz w:val="28"/>
          <w:szCs w:val="28"/>
        </w:rPr>
        <w:t xml:space="preserve">), </w:t>
      </w:r>
    </w:p>
    <w:p w14:paraId="03F217BE" w14:textId="0EF4BE82" w:rsidR="001C44F6" w:rsidRDefault="001C44F6" w:rsidP="001C44F6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</w:t>
      </w:r>
      <w:r w:rsidR="00B8217D">
        <w:rPr>
          <w:rFonts w:ascii="Times New Roman" w:hAnsi="Times New Roman"/>
          <w:b/>
          <w:sz w:val="28"/>
          <w:szCs w:val="28"/>
          <w:lang w:eastAsia="uk-UA"/>
        </w:rPr>
        <w:t>ЛА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72B946" w14:textId="0D592E42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CB40FF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 вчинення дисциплінарного проступку </w:t>
      </w:r>
      <w:r w:rsidR="0070607D">
        <w:rPr>
          <w:rFonts w:ascii="Times New Roman" w:hAnsi="Times New Roman"/>
          <w:sz w:val="28"/>
          <w:szCs w:val="28"/>
        </w:rPr>
        <w:t xml:space="preserve">прокурором </w:t>
      </w:r>
      <w:r w:rsidR="00E375ED">
        <w:rPr>
          <w:rFonts w:ascii="Times New Roman" w:hAnsi="Times New Roman"/>
          <w:sz w:val="28"/>
          <w:szCs w:val="28"/>
        </w:rPr>
        <w:t>Антощуком Є.М.</w:t>
      </w:r>
    </w:p>
    <w:p w14:paraId="793A5A5D" w14:textId="0B2DDBD8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Скарга передана члену Комісії </w:t>
      </w:r>
      <w:r w:rsidR="009B6284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E375ED">
        <w:rPr>
          <w:rFonts w:ascii="Times New Roman" w:hAnsi="Times New Roman"/>
          <w:sz w:val="28"/>
          <w:szCs w:val="28"/>
        </w:rPr>
        <w:t>28</w:t>
      </w:r>
      <w:r w:rsidR="00B233A0">
        <w:rPr>
          <w:rFonts w:ascii="Times New Roman" w:hAnsi="Times New Roman"/>
          <w:sz w:val="28"/>
          <w:szCs w:val="28"/>
        </w:rPr>
        <w:t xml:space="preserve"> </w:t>
      </w:r>
      <w:r w:rsidR="00763038">
        <w:rPr>
          <w:rFonts w:ascii="Times New Roman" w:hAnsi="Times New Roman"/>
          <w:sz w:val="28"/>
          <w:szCs w:val="28"/>
        </w:rPr>
        <w:t>липня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B628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року). </w:t>
      </w:r>
    </w:p>
    <w:p w14:paraId="4EA99ADE" w14:textId="6045529F" w:rsidR="001C44F6" w:rsidRDefault="001C44F6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</w:t>
      </w:r>
      <w:r w:rsidR="009B6284">
        <w:rPr>
          <w:rFonts w:ascii="Times New Roman" w:hAnsi="Times New Roman"/>
          <w:sz w:val="28"/>
          <w:szCs w:val="28"/>
        </w:rPr>
        <w:t>наступне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BA724DE" w14:textId="77777777" w:rsidR="001C44F6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63E39E8" w14:textId="77777777" w:rsidR="001C44F6" w:rsidRPr="00C95BCF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7EE173FB" w14:textId="4B7539CB" w:rsidR="00663B44" w:rsidRDefault="00F027A5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9B6284">
        <w:rPr>
          <w:rFonts w:ascii="Times New Roman" w:hAnsi="Times New Roman"/>
          <w:sz w:val="28"/>
          <w:szCs w:val="28"/>
        </w:rPr>
        <w:t>к</w:t>
      </w:r>
      <w:r w:rsidRPr="000117AA">
        <w:rPr>
          <w:rFonts w:ascii="Times New Roman" w:hAnsi="Times New Roman"/>
          <w:sz w:val="28"/>
          <w:szCs w:val="28"/>
        </w:rPr>
        <w:t xml:space="preserve"> зазначи</w:t>
      </w:r>
      <w:r w:rsidR="009B6284">
        <w:rPr>
          <w:rFonts w:ascii="Times New Roman" w:hAnsi="Times New Roman"/>
          <w:sz w:val="28"/>
          <w:szCs w:val="28"/>
        </w:rPr>
        <w:t>в</w:t>
      </w:r>
      <w:r w:rsidRPr="000117AA">
        <w:rPr>
          <w:rFonts w:ascii="Times New Roman" w:hAnsi="Times New Roman"/>
          <w:sz w:val="28"/>
          <w:szCs w:val="28"/>
        </w:rPr>
        <w:t xml:space="preserve"> про те, що</w:t>
      </w:r>
      <w:r w:rsidR="00BF36AB">
        <w:rPr>
          <w:rFonts w:ascii="Times New Roman" w:hAnsi="Times New Roman"/>
          <w:sz w:val="28"/>
          <w:szCs w:val="28"/>
        </w:rPr>
        <w:t xml:space="preserve"> </w:t>
      </w:r>
      <w:r w:rsidR="00E375ED">
        <w:rPr>
          <w:rFonts w:ascii="Times New Roman" w:hAnsi="Times New Roman"/>
          <w:sz w:val="28"/>
          <w:szCs w:val="28"/>
        </w:rPr>
        <w:t xml:space="preserve">прокурор Антощук Є.М. у </w:t>
      </w:r>
      <w:r w:rsidR="00DC5E86">
        <w:rPr>
          <w:rFonts w:ascii="Times New Roman" w:hAnsi="Times New Roman"/>
          <w:sz w:val="28"/>
          <w:szCs w:val="28"/>
        </w:rPr>
        <w:t>підготовчому судовому засіданні у Доброславському районному суді Одеської області 26.05.2025</w:t>
      </w:r>
      <w:r w:rsidR="0037735F">
        <w:rPr>
          <w:rFonts w:ascii="Times New Roman" w:hAnsi="Times New Roman"/>
          <w:sz w:val="28"/>
          <w:szCs w:val="28"/>
        </w:rPr>
        <w:t>,</w:t>
      </w:r>
      <w:r w:rsidR="00DC5E86">
        <w:rPr>
          <w:rFonts w:ascii="Times New Roman" w:hAnsi="Times New Roman"/>
          <w:sz w:val="28"/>
          <w:szCs w:val="28"/>
        </w:rPr>
        <w:t xml:space="preserve"> вважав за можливе призначити судовий розгляд на підставі обвинувального акта. </w:t>
      </w:r>
      <w:r w:rsidR="00906E1E">
        <w:rPr>
          <w:rFonts w:ascii="Times New Roman" w:hAnsi="Times New Roman"/>
          <w:sz w:val="28"/>
          <w:szCs w:val="28"/>
        </w:rPr>
        <w:t>Водночас Антощук Є.М. допустив публічне висловлювання, стосовно автора скарги, яке є грубим порушенням презумпції невинуватості.</w:t>
      </w:r>
      <w:r w:rsidR="00DC5E86">
        <w:rPr>
          <w:rFonts w:ascii="Times New Roman" w:hAnsi="Times New Roman"/>
          <w:sz w:val="28"/>
          <w:szCs w:val="28"/>
        </w:rPr>
        <w:t xml:space="preserve"> </w:t>
      </w:r>
    </w:p>
    <w:p w14:paraId="70E2D5BE" w14:textId="64937032" w:rsidR="001C44F6" w:rsidRDefault="002F40AD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44F6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CB40FF">
        <w:rPr>
          <w:rFonts w:ascii="Times New Roman" w:hAnsi="Times New Roman"/>
          <w:sz w:val="28"/>
          <w:szCs w:val="28"/>
        </w:rPr>
        <w:t>ОСОБА 1</w:t>
      </w:r>
      <w:r w:rsidR="001C44F6">
        <w:rPr>
          <w:rFonts w:ascii="Times New Roman" w:hAnsi="Times New Roman"/>
          <w:sz w:val="28"/>
          <w:szCs w:val="28"/>
        </w:rPr>
        <w:t xml:space="preserve"> просить притягнути </w:t>
      </w:r>
      <w:r w:rsidR="001E2E26">
        <w:rPr>
          <w:rFonts w:ascii="Times New Roman" w:hAnsi="Times New Roman"/>
          <w:sz w:val="28"/>
          <w:szCs w:val="28"/>
        </w:rPr>
        <w:t xml:space="preserve">прокурора </w:t>
      </w:r>
      <w:r w:rsidR="00FF1251">
        <w:rPr>
          <w:rFonts w:ascii="Times New Roman" w:hAnsi="Times New Roman"/>
          <w:sz w:val="28"/>
          <w:szCs w:val="28"/>
        </w:rPr>
        <w:t xml:space="preserve"> </w:t>
      </w:r>
      <w:r w:rsidR="00B01436">
        <w:rPr>
          <w:rFonts w:ascii="Times New Roman" w:hAnsi="Times New Roman"/>
          <w:sz w:val="28"/>
          <w:szCs w:val="28"/>
        </w:rPr>
        <w:br/>
      </w:r>
      <w:r w:rsidR="00906E1E">
        <w:rPr>
          <w:rFonts w:ascii="Times New Roman" w:hAnsi="Times New Roman"/>
          <w:sz w:val="28"/>
          <w:szCs w:val="28"/>
        </w:rPr>
        <w:t>Антощука Є.М.</w:t>
      </w:r>
      <w:r w:rsidR="001C44F6">
        <w:rPr>
          <w:rFonts w:ascii="Times New Roman" w:hAnsi="Times New Roman"/>
          <w:sz w:val="28"/>
          <w:szCs w:val="28"/>
        </w:rPr>
        <w:t xml:space="preserve"> до дисциплінарної відповідальності.</w:t>
      </w:r>
    </w:p>
    <w:p w14:paraId="492EC40C" w14:textId="77777777" w:rsidR="001C44F6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CFB1F03" w14:textId="77777777" w:rsidR="00A40EA5" w:rsidRDefault="00A40EA5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3F510C5D" w14:textId="77777777" w:rsidR="0037735F" w:rsidRDefault="00A40EA5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161C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копії</w:t>
      </w:r>
      <w:r w:rsidR="009B6284">
        <w:rPr>
          <w:rFonts w:ascii="Times New Roman" w:hAnsi="Times New Roman"/>
          <w:sz w:val="28"/>
          <w:szCs w:val="28"/>
        </w:rPr>
        <w:t xml:space="preserve">: </w:t>
      </w:r>
      <w:r w:rsidR="0037735F">
        <w:rPr>
          <w:rFonts w:ascii="Times New Roman" w:hAnsi="Times New Roman"/>
          <w:sz w:val="28"/>
          <w:szCs w:val="28"/>
        </w:rPr>
        <w:t>ухвали з ЄДРСР Доброславського районного суду Одеської області від 26.05.2025.</w:t>
      </w:r>
    </w:p>
    <w:p w14:paraId="6FFA685C" w14:textId="77777777" w:rsidR="0037735F" w:rsidRDefault="0037735F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E18B82" w14:textId="23543177" w:rsidR="00A40EA5" w:rsidRDefault="00A40EA5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6F51907" w14:textId="47B92E9A" w:rsidR="001C44F6" w:rsidRDefault="001C44F6" w:rsidP="001C44F6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Щодо джерел права, які підлягають застосуванню</w:t>
      </w:r>
    </w:p>
    <w:p w14:paraId="3E76CCF7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0117AA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6EA1E99B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48BE34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59A2FE0" w14:textId="77777777" w:rsidR="008C215E" w:rsidRPr="00785283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85283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785283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572B502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3AE0530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609DE4D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</w:t>
      </w:r>
      <w:r w:rsidRPr="000117AA">
        <w:rPr>
          <w:rFonts w:ascii="Times New Roman" w:hAnsi="Times New Roman"/>
          <w:sz w:val="28"/>
          <w:szCs w:val="28"/>
        </w:rPr>
        <w:lastRenderedPageBreak/>
        <w:t>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33A1FDF9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689916AA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4077676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D586CA0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044C1537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75D67F59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40E06527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B9571B1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FF39016" w14:textId="77777777" w:rsidR="0005377C" w:rsidRDefault="0005377C" w:rsidP="001C4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306980A5" w14:textId="55699E87" w:rsidR="001C44F6" w:rsidRDefault="001C44F6" w:rsidP="001C4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5A78F968" w14:textId="455BE1DA" w:rsidR="001C44F6" w:rsidRDefault="001C44F6" w:rsidP="001C44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Дисциплінарна скарга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CB40FF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стосується рішень, дій (бездіяльності) прокурора, вчинених (допущених) в межах кримінального процесу.</w:t>
      </w:r>
    </w:p>
    <w:p w14:paraId="6E04DED9" w14:textId="23361C00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0F40098E" w14:textId="6D910CE6" w:rsidR="00227FFB" w:rsidRPr="000117AA" w:rsidRDefault="001C44F6" w:rsidP="00227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</w:t>
      </w:r>
      <w:r w:rsidR="00697764">
        <w:rPr>
          <w:rFonts w:ascii="Times New Roman" w:hAnsi="Times New Roman"/>
          <w:sz w:val="28"/>
          <w:szCs w:val="28"/>
        </w:rPr>
        <w:t>прокурором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37735F">
        <w:rPr>
          <w:rFonts w:ascii="Times New Roman" w:hAnsi="Times New Roman"/>
          <w:sz w:val="28"/>
          <w:szCs w:val="28"/>
        </w:rPr>
        <w:t>Антощуком М.М.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</w:t>
      </w:r>
      <w:r w:rsidR="00227FFB" w:rsidRPr="00227FFB">
        <w:rPr>
          <w:rFonts w:ascii="Times New Roman" w:hAnsi="Times New Roman"/>
          <w:sz w:val="28"/>
          <w:szCs w:val="28"/>
        </w:rPr>
        <w:t xml:space="preserve"> </w:t>
      </w:r>
      <w:r w:rsidR="00227FFB" w:rsidRPr="000117AA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</w:t>
      </w:r>
      <w:r w:rsidR="00345205">
        <w:rPr>
          <w:rFonts w:ascii="Times New Roman" w:hAnsi="Times New Roman"/>
          <w:sz w:val="28"/>
          <w:szCs w:val="28"/>
        </w:rPr>
        <w:t xml:space="preserve">саме </w:t>
      </w:r>
      <w:r w:rsidR="00227FFB">
        <w:rPr>
          <w:rFonts w:ascii="Times New Roman" w:hAnsi="Times New Roman"/>
          <w:sz w:val="28"/>
          <w:szCs w:val="28"/>
        </w:rPr>
        <w:t>його</w:t>
      </w:r>
      <w:r w:rsidR="00227FFB" w:rsidRPr="000117AA"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56E89735" w14:textId="70A8B3E9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 Зокрема, судом не порушено питання про його відповідальність перед уповноваженим органом.</w:t>
      </w:r>
    </w:p>
    <w:p w14:paraId="6012C86F" w14:textId="1A657BD3" w:rsidR="00EC1CB3" w:rsidRDefault="00437417" w:rsidP="00EC1CB3">
      <w:pPr>
        <w:shd w:val="clear" w:color="auto" w:fill="FCFCFC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Зі змісту скарги</w:t>
      </w:r>
      <w:r w:rsidR="008F11E8">
        <w:rPr>
          <w:rFonts w:ascii="Times New Roman" w:eastAsia="Times New Roman" w:hAnsi="Times New Roman"/>
          <w:sz w:val="28"/>
          <w:szCs w:val="28"/>
          <w:lang w:eastAsia="uk-UA"/>
        </w:rPr>
        <w:t xml:space="preserve"> та доданої до неї письмових матеріалів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вбачається</w:t>
      </w:r>
      <w:r w:rsidRPr="00437417">
        <w:rPr>
          <w:rFonts w:ascii="Times New Roman" w:eastAsia="Times New Roman" w:hAnsi="Times New Roman"/>
          <w:sz w:val="28"/>
          <w:szCs w:val="28"/>
          <w:lang w:eastAsia="uk-UA"/>
        </w:rPr>
        <w:t xml:space="preserve">, що </w:t>
      </w:r>
      <w:r w:rsidR="00345205">
        <w:rPr>
          <w:rFonts w:ascii="Times New Roman" w:eastAsia="Times New Roman" w:hAnsi="Times New Roman"/>
          <w:sz w:val="28"/>
          <w:szCs w:val="28"/>
          <w:lang w:eastAsia="uk-UA"/>
        </w:rPr>
        <w:t>прокурором відділу</w:t>
      </w:r>
      <w:r w:rsidR="006128D8">
        <w:rPr>
          <w:rFonts w:ascii="Times New Roman" w:eastAsia="Times New Roman" w:hAnsi="Times New Roman"/>
          <w:sz w:val="28"/>
          <w:szCs w:val="28"/>
          <w:lang w:eastAsia="uk-UA"/>
        </w:rPr>
        <w:t xml:space="preserve"> Одеської</w:t>
      </w:r>
      <w:r w:rsidR="00345205">
        <w:rPr>
          <w:rFonts w:ascii="Times New Roman" w:eastAsia="Times New Roman" w:hAnsi="Times New Roman"/>
          <w:sz w:val="28"/>
          <w:szCs w:val="28"/>
          <w:lang w:eastAsia="uk-UA"/>
        </w:rPr>
        <w:t xml:space="preserve"> обласної прокуратури </w:t>
      </w:r>
      <w:r w:rsidR="006128D8">
        <w:rPr>
          <w:rFonts w:ascii="Times New Roman" w:eastAsia="Times New Roman" w:hAnsi="Times New Roman"/>
          <w:sz w:val="28"/>
          <w:szCs w:val="28"/>
          <w:lang w:eastAsia="uk-UA"/>
        </w:rPr>
        <w:t xml:space="preserve">Антощуком Є.М. взято участь у підготовчому судовому засіданні у Доброславському районному суді </w:t>
      </w:r>
      <w:r w:rsidR="00BC6A5A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="006128D8">
        <w:rPr>
          <w:rFonts w:ascii="Times New Roman" w:eastAsia="Times New Roman" w:hAnsi="Times New Roman"/>
          <w:sz w:val="28"/>
          <w:szCs w:val="28"/>
          <w:lang w:eastAsia="uk-UA"/>
        </w:rPr>
        <w:t>деської області. За його наслідками обвинувальний акт у кримінальному провадженні повернуто прокурору.</w:t>
      </w:r>
      <w:r w:rsidR="00161967">
        <w:rPr>
          <w:rFonts w:ascii="Times New Roman" w:eastAsia="Times New Roman" w:hAnsi="Times New Roman"/>
          <w:sz w:val="28"/>
          <w:szCs w:val="28"/>
          <w:lang w:eastAsia="uk-UA"/>
        </w:rPr>
        <w:t xml:space="preserve"> Фактично суд не призначив обвинувальний акт до судового розгляду, до його приведення у відповідність з вимогами закону.</w:t>
      </w:r>
      <w:r w:rsidR="002311D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4A32962A" w14:textId="77777777" w:rsidR="00B3616E" w:rsidRDefault="00B3616E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16E">
        <w:rPr>
          <w:rFonts w:ascii="Times New Roman" w:hAnsi="Times New Roman"/>
          <w:sz w:val="28"/>
          <w:szCs w:val="28"/>
        </w:rPr>
        <w:t xml:space="preserve">Окрім цього, член Комісії звертає увагу скаржника, що відповідно до статті 26 КПК України сторони кримінального провадження є вільними у використанні своїх прав у межах та у спосіб, передбачених цим Кодексом.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КПК України. </w:t>
      </w:r>
    </w:p>
    <w:p w14:paraId="4CDEE8EB" w14:textId="341633ED" w:rsidR="00B3616E" w:rsidRDefault="00B3616E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16E">
        <w:rPr>
          <w:rFonts w:ascii="Times New Roman" w:hAnsi="Times New Roman"/>
          <w:sz w:val="28"/>
          <w:szCs w:val="28"/>
        </w:rPr>
        <w:t>Тобто Комісія не наділена повноваженнями надавати оцінку чи перевіряти правильність позиції прокурора у судових засіданнях та її обґрунтованості, а тим більше законності, обґрунтованості і вмотивованості судового рішення у конкретному кримінальному провадженні.</w:t>
      </w:r>
    </w:p>
    <w:p w14:paraId="19F0DBA0" w14:textId="017AA6C5" w:rsidR="005406D7" w:rsidRPr="005406D7" w:rsidRDefault="005406D7" w:rsidP="005406D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06D7">
        <w:rPr>
          <w:rFonts w:ascii="Times New Roman" w:hAnsi="Times New Roman"/>
          <w:sz w:val="28"/>
          <w:szCs w:val="28"/>
        </w:rPr>
        <w:t>Незгода особи із рішеннями (діями) прокурор</w:t>
      </w:r>
      <w:r>
        <w:rPr>
          <w:rFonts w:ascii="Times New Roman" w:hAnsi="Times New Roman"/>
          <w:sz w:val="28"/>
          <w:szCs w:val="28"/>
        </w:rPr>
        <w:t>а</w:t>
      </w:r>
      <w:r w:rsidRPr="005406D7">
        <w:rPr>
          <w:rFonts w:ascii="Times New Roman" w:hAnsi="Times New Roman"/>
          <w:sz w:val="28"/>
          <w:szCs w:val="28"/>
        </w:rPr>
        <w:t xml:space="preserve"> не може автоматично мати наслідком їх дисциплінарну відповідальність.</w:t>
      </w:r>
    </w:p>
    <w:p w14:paraId="604A8451" w14:textId="77777777" w:rsidR="005406D7" w:rsidRDefault="005406D7" w:rsidP="005406D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06D7">
        <w:rPr>
          <w:rFonts w:ascii="Times New Roman" w:hAnsi="Times New Roman"/>
          <w:sz w:val="28"/>
          <w:szCs w:val="28"/>
        </w:rPr>
        <w:t xml:space="preserve">Ураховуючи, що Комісія не може приймати рішень на підставі припущень, а скаржником до дисциплінарної скарги не долучено жодних документів, якими в межах кримінального процесу встановлено порушення прокурором </w:t>
      </w:r>
      <w:r>
        <w:rPr>
          <w:rFonts w:ascii="Times New Roman" w:hAnsi="Times New Roman"/>
          <w:sz w:val="28"/>
          <w:szCs w:val="28"/>
        </w:rPr>
        <w:t>Антощуком Є.М.</w:t>
      </w:r>
      <w:r w:rsidRPr="005406D7">
        <w:rPr>
          <w:rFonts w:ascii="Times New Roman" w:hAnsi="Times New Roman"/>
          <w:sz w:val="28"/>
          <w:szCs w:val="28"/>
        </w:rPr>
        <w:t xml:space="preserve"> службових обов’язків, відсутні підстави для відкриття дисциплінарного провадження.</w:t>
      </w:r>
    </w:p>
    <w:p w14:paraId="6B5497C4" w14:textId="25C31156" w:rsidR="005945C5" w:rsidRDefault="001C44F6" w:rsidP="005406D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викладеного, як член Комісії, дійш</w:t>
      </w:r>
      <w:r w:rsidR="00A107AF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</w:t>
      </w:r>
      <w:r w:rsidR="002D5E29">
        <w:rPr>
          <w:rFonts w:ascii="Times New Roman" w:hAnsi="Times New Roman"/>
          <w:sz w:val="28"/>
          <w:szCs w:val="28"/>
        </w:rPr>
        <w:t>прокурором</w:t>
      </w:r>
      <w:r w:rsidR="00EC1CB3">
        <w:rPr>
          <w:rFonts w:ascii="Times New Roman" w:hAnsi="Times New Roman"/>
          <w:sz w:val="28"/>
          <w:szCs w:val="28"/>
        </w:rPr>
        <w:t xml:space="preserve"> </w:t>
      </w:r>
      <w:r w:rsidR="00B3616E">
        <w:rPr>
          <w:rFonts w:ascii="Times New Roman" w:hAnsi="Times New Roman"/>
          <w:sz w:val="28"/>
          <w:szCs w:val="28"/>
        </w:rPr>
        <w:t>Антощуком Є.М.</w:t>
      </w:r>
    </w:p>
    <w:p w14:paraId="37A4D762" w14:textId="77777777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>VII, пунктами 28, 98 Положення про порядок роботи відповідного органу, що здійснює дисциплінарне провадження,</w:t>
      </w:r>
    </w:p>
    <w:p w14:paraId="5676F667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101628" w14:textId="77777777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</w:t>
      </w:r>
      <w:r w:rsidR="00A107AF">
        <w:rPr>
          <w:rFonts w:ascii="Times New Roman" w:hAnsi="Times New Roman"/>
          <w:b/>
          <w:sz w:val="28"/>
          <w:szCs w:val="28"/>
        </w:rPr>
        <w:t>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3B52546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50BF155" w14:textId="5361B09C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A107AF">
        <w:rPr>
          <w:rFonts w:ascii="Times New Roman" w:hAnsi="Times New Roman"/>
          <w:sz w:val="28"/>
          <w:szCs w:val="28"/>
        </w:rPr>
        <w:t xml:space="preserve"> прокурора відділу </w:t>
      </w:r>
      <w:r w:rsidR="00B3616E">
        <w:rPr>
          <w:rFonts w:ascii="Times New Roman" w:hAnsi="Times New Roman"/>
          <w:sz w:val="28"/>
          <w:szCs w:val="28"/>
        </w:rPr>
        <w:t>Одеської</w:t>
      </w:r>
      <w:r w:rsidR="00A107AF">
        <w:rPr>
          <w:rFonts w:ascii="Times New Roman" w:hAnsi="Times New Roman"/>
          <w:sz w:val="28"/>
          <w:szCs w:val="28"/>
        </w:rPr>
        <w:t xml:space="preserve"> обласної прокуратури</w:t>
      </w:r>
      <w:r w:rsidR="00574007">
        <w:rPr>
          <w:rFonts w:ascii="Times New Roman" w:hAnsi="Times New Roman"/>
          <w:sz w:val="28"/>
          <w:szCs w:val="28"/>
        </w:rPr>
        <w:t xml:space="preserve"> </w:t>
      </w:r>
      <w:r w:rsidR="00B3616E">
        <w:rPr>
          <w:rFonts w:ascii="Times New Roman" w:hAnsi="Times New Roman"/>
          <w:sz w:val="28"/>
          <w:szCs w:val="28"/>
        </w:rPr>
        <w:t>Антощука Є.М.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7717082" w14:textId="77777777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скаржнику та вищезгаданому прокурору.</w:t>
      </w:r>
    </w:p>
    <w:p w14:paraId="3A107024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F87AE7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E767C" w14:textId="23AAF151" w:rsidR="001C44F6" w:rsidRP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 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A107AF">
        <w:rPr>
          <w:rFonts w:ascii="Times New Roman" w:hAnsi="Times New Roman"/>
          <w:b/>
          <w:sz w:val="28"/>
          <w:szCs w:val="28"/>
        </w:rPr>
        <w:t xml:space="preserve">     Євгенія МНИШЕНКО</w:t>
      </w:r>
    </w:p>
    <w:p w14:paraId="0A444612" w14:textId="77777777" w:rsidR="001C44F6" w:rsidRDefault="001C44F6" w:rsidP="001C44F6"/>
    <w:p w14:paraId="483E24D5" w14:textId="77777777" w:rsidR="00A669F9" w:rsidRDefault="00A669F9"/>
    <w:sectPr w:rsidR="00A669F9" w:rsidSect="0032710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6E04" w14:textId="77777777" w:rsidR="00C94067" w:rsidRDefault="00C94067">
      <w:pPr>
        <w:spacing w:after="0" w:line="240" w:lineRule="auto"/>
      </w:pPr>
      <w:r>
        <w:separator/>
      </w:r>
    </w:p>
  </w:endnote>
  <w:endnote w:type="continuationSeparator" w:id="0">
    <w:p w14:paraId="3F61FF0A" w14:textId="77777777" w:rsidR="00C94067" w:rsidRDefault="00C9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602C" w14:textId="77777777" w:rsidR="00C94067" w:rsidRDefault="00C94067">
      <w:pPr>
        <w:spacing w:after="0" w:line="240" w:lineRule="auto"/>
      </w:pPr>
      <w:r>
        <w:separator/>
      </w:r>
    </w:p>
  </w:footnote>
  <w:footnote w:type="continuationSeparator" w:id="0">
    <w:p w14:paraId="29242D6C" w14:textId="77777777" w:rsidR="00C94067" w:rsidRDefault="00C9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3C8C91BB" w14:textId="47F21D54" w:rsidR="00DF7532" w:rsidRDefault="009441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206">
          <w:rPr>
            <w:noProof/>
          </w:rPr>
          <w:t>4</w:t>
        </w:r>
        <w:r>
          <w:fldChar w:fldCharType="end"/>
        </w:r>
      </w:p>
    </w:sdtContent>
  </w:sdt>
  <w:p w14:paraId="77BF9A42" w14:textId="77777777" w:rsidR="0032710C" w:rsidRDefault="00C940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EE"/>
    <w:rsid w:val="00005383"/>
    <w:rsid w:val="00017307"/>
    <w:rsid w:val="00030A24"/>
    <w:rsid w:val="000410D3"/>
    <w:rsid w:val="000437D0"/>
    <w:rsid w:val="0005377C"/>
    <w:rsid w:val="000C2E86"/>
    <w:rsid w:val="000E59A8"/>
    <w:rsid w:val="001561FA"/>
    <w:rsid w:val="00161967"/>
    <w:rsid w:val="00161C4C"/>
    <w:rsid w:val="00166BE9"/>
    <w:rsid w:val="001716EE"/>
    <w:rsid w:val="00182CF8"/>
    <w:rsid w:val="001858D6"/>
    <w:rsid w:val="00192D6D"/>
    <w:rsid w:val="00193846"/>
    <w:rsid w:val="001A1385"/>
    <w:rsid w:val="001C1820"/>
    <w:rsid w:val="001C1BCF"/>
    <w:rsid w:val="001C44F6"/>
    <w:rsid w:val="001E2E26"/>
    <w:rsid w:val="00227FFB"/>
    <w:rsid w:val="002311DE"/>
    <w:rsid w:val="002337FA"/>
    <w:rsid w:val="0024096A"/>
    <w:rsid w:val="00263414"/>
    <w:rsid w:val="00267F11"/>
    <w:rsid w:val="002857AB"/>
    <w:rsid w:val="002A5151"/>
    <w:rsid w:val="002B0E30"/>
    <w:rsid w:val="002D2FBF"/>
    <w:rsid w:val="002D5E29"/>
    <w:rsid w:val="002F40AD"/>
    <w:rsid w:val="00303B05"/>
    <w:rsid w:val="00304CAC"/>
    <w:rsid w:val="003163E7"/>
    <w:rsid w:val="00320EEB"/>
    <w:rsid w:val="00325592"/>
    <w:rsid w:val="003343DF"/>
    <w:rsid w:val="00341053"/>
    <w:rsid w:val="00345205"/>
    <w:rsid w:val="0037735F"/>
    <w:rsid w:val="003A6AA5"/>
    <w:rsid w:val="003C28C4"/>
    <w:rsid w:val="004346E3"/>
    <w:rsid w:val="00437417"/>
    <w:rsid w:val="004463F9"/>
    <w:rsid w:val="00453A36"/>
    <w:rsid w:val="00461D8A"/>
    <w:rsid w:val="00495AB1"/>
    <w:rsid w:val="004B4C10"/>
    <w:rsid w:val="005406D7"/>
    <w:rsid w:val="00541EFE"/>
    <w:rsid w:val="00572C5B"/>
    <w:rsid w:val="00574007"/>
    <w:rsid w:val="0057456D"/>
    <w:rsid w:val="005945C5"/>
    <w:rsid w:val="005956B4"/>
    <w:rsid w:val="005A59BD"/>
    <w:rsid w:val="005C1964"/>
    <w:rsid w:val="005C68ED"/>
    <w:rsid w:val="005C6DD7"/>
    <w:rsid w:val="005D0A0E"/>
    <w:rsid w:val="005E294F"/>
    <w:rsid w:val="006056D7"/>
    <w:rsid w:val="006128D8"/>
    <w:rsid w:val="00613D45"/>
    <w:rsid w:val="00642A26"/>
    <w:rsid w:val="006542C1"/>
    <w:rsid w:val="00663B44"/>
    <w:rsid w:val="00696017"/>
    <w:rsid w:val="00697764"/>
    <w:rsid w:val="006B0E38"/>
    <w:rsid w:val="006E5206"/>
    <w:rsid w:val="006E66E0"/>
    <w:rsid w:val="006F094A"/>
    <w:rsid w:val="006F1553"/>
    <w:rsid w:val="0070607D"/>
    <w:rsid w:val="00712B00"/>
    <w:rsid w:val="007621D7"/>
    <w:rsid w:val="00763038"/>
    <w:rsid w:val="00770DB6"/>
    <w:rsid w:val="007821F8"/>
    <w:rsid w:val="00785283"/>
    <w:rsid w:val="007964F1"/>
    <w:rsid w:val="007B296D"/>
    <w:rsid w:val="007C1388"/>
    <w:rsid w:val="007C70C4"/>
    <w:rsid w:val="007D0CE4"/>
    <w:rsid w:val="008161E3"/>
    <w:rsid w:val="00825FD8"/>
    <w:rsid w:val="008333BB"/>
    <w:rsid w:val="008348C3"/>
    <w:rsid w:val="008420E5"/>
    <w:rsid w:val="00856918"/>
    <w:rsid w:val="008C215E"/>
    <w:rsid w:val="008C6A24"/>
    <w:rsid w:val="008E4F22"/>
    <w:rsid w:val="008F11E8"/>
    <w:rsid w:val="008F191F"/>
    <w:rsid w:val="009013E3"/>
    <w:rsid w:val="00906E1E"/>
    <w:rsid w:val="00912534"/>
    <w:rsid w:val="00913622"/>
    <w:rsid w:val="00914F2A"/>
    <w:rsid w:val="009424F1"/>
    <w:rsid w:val="0094414E"/>
    <w:rsid w:val="009976D2"/>
    <w:rsid w:val="009A07B4"/>
    <w:rsid w:val="009B0CC2"/>
    <w:rsid w:val="009B6284"/>
    <w:rsid w:val="009D07C6"/>
    <w:rsid w:val="00A107AF"/>
    <w:rsid w:val="00A23EA0"/>
    <w:rsid w:val="00A3338A"/>
    <w:rsid w:val="00A40EA5"/>
    <w:rsid w:val="00A51221"/>
    <w:rsid w:val="00A65C16"/>
    <w:rsid w:val="00A669F9"/>
    <w:rsid w:val="00A97937"/>
    <w:rsid w:val="00AA2456"/>
    <w:rsid w:val="00AA727D"/>
    <w:rsid w:val="00AC3B04"/>
    <w:rsid w:val="00AE14AF"/>
    <w:rsid w:val="00AF5F9D"/>
    <w:rsid w:val="00B01436"/>
    <w:rsid w:val="00B233A0"/>
    <w:rsid w:val="00B279AC"/>
    <w:rsid w:val="00B30357"/>
    <w:rsid w:val="00B3616E"/>
    <w:rsid w:val="00B627AD"/>
    <w:rsid w:val="00B8217D"/>
    <w:rsid w:val="00B9185B"/>
    <w:rsid w:val="00B9254B"/>
    <w:rsid w:val="00BA671C"/>
    <w:rsid w:val="00BC3E3D"/>
    <w:rsid w:val="00BC6A5A"/>
    <w:rsid w:val="00BE4A68"/>
    <w:rsid w:val="00BE68B4"/>
    <w:rsid w:val="00BF36AB"/>
    <w:rsid w:val="00C0721A"/>
    <w:rsid w:val="00C148A1"/>
    <w:rsid w:val="00C430FE"/>
    <w:rsid w:val="00C60AAC"/>
    <w:rsid w:val="00C93240"/>
    <w:rsid w:val="00C94067"/>
    <w:rsid w:val="00CB40FF"/>
    <w:rsid w:val="00CC6599"/>
    <w:rsid w:val="00CE177F"/>
    <w:rsid w:val="00CE5268"/>
    <w:rsid w:val="00D04FBB"/>
    <w:rsid w:val="00D240D8"/>
    <w:rsid w:val="00D3050C"/>
    <w:rsid w:val="00D35799"/>
    <w:rsid w:val="00D70A2C"/>
    <w:rsid w:val="00DB6431"/>
    <w:rsid w:val="00DC0BC3"/>
    <w:rsid w:val="00DC5E86"/>
    <w:rsid w:val="00DC650E"/>
    <w:rsid w:val="00DF2948"/>
    <w:rsid w:val="00E277B1"/>
    <w:rsid w:val="00E375ED"/>
    <w:rsid w:val="00E63CBA"/>
    <w:rsid w:val="00E771F0"/>
    <w:rsid w:val="00E90BFC"/>
    <w:rsid w:val="00EA1B3B"/>
    <w:rsid w:val="00EA6910"/>
    <w:rsid w:val="00EC1CB3"/>
    <w:rsid w:val="00EC3BC4"/>
    <w:rsid w:val="00EF22A9"/>
    <w:rsid w:val="00F027A5"/>
    <w:rsid w:val="00F52A7A"/>
    <w:rsid w:val="00F56205"/>
    <w:rsid w:val="00F63F8F"/>
    <w:rsid w:val="00FC5201"/>
    <w:rsid w:val="00FD4D8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20E"/>
  <w15:chartTrackingRefBased/>
  <w15:docId w15:val="{B986E6D4-FE63-416F-8E25-ABC4FB47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F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44F6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1C44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1C44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C44F6"/>
  </w:style>
  <w:style w:type="character" w:styleId="a7">
    <w:name w:val="Emphasis"/>
    <w:basedOn w:val="a0"/>
    <w:uiPriority w:val="20"/>
    <w:qFormat/>
    <w:rsid w:val="001C44F6"/>
    <w:rPr>
      <w:i/>
      <w:iCs/>
    </w:rPr>
  </w:style>
  <w:style w:type="character" w:customStyle="1" w:styleId="rvts0">
    <w:name w:val="rvts0"/>
    <w:uiPriority w:val="99"/>
    <w:qFormat/>
    <w:rsid w:val="00C4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5962</Words>
  <Characters>3399</Characters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2025-01-10T12:04:00Z</cp:lastPrinted>
  <dcterms:created xsi:type="dcterms:W3CDTF">2025-08-06T06:41:00Z</dcterms:created>
  <dcterms:modified xsi:type="dcterms:W3CDTF">2025-08-06T06:43:00Z</dcterms:modified>
</cp:coreProperties>
</file>