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443" w14:textId="77777777" w:rsidR="00DF1239" w:rsidRPr="009927D0" w:rsidRDefault="00DF1239" w:rsidP="00DF1239">
      <w:pPr>
        <w:pStyle w:val="a8"/>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8"/>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Р І Ш Е Н Н Я</w:t>
      </w:r>
    </w:p>
    <w:p w14:paraId="10947024" w14:textId="77777777" w:rsidR="00DF1239" w:rsidRPr="003D2D7E" w:rsidRDefault="00DF1239" w:rsidP="00DF1239">
      <w:pPr>
        <w:ind w:left="84"/>
        <w:jc w:val="center"/>
        <w:rPr>
          <w:b/>
          <w:kern w:val="28"/>
          <w:sz w:val="20"/>
          <w:szCs w:val="20"/>
          <w:lang w:eastAsia="uk-UA"/>
        </w:rPr>
      </w:pPr>
    </w:p>
    <w:p w14:paraId="299ED6CB" w14:textId="69300C24" w:rsidR="00DF1239" w:rsidRPr="009927D0" w:rsidRDefault="00954714" w:rsidP="00DF1239">
      <w:pPr>
        <w:rPr>
          <w:rFonts w:ascii="Times New Roman" w:hAnsi="Times New Roman"/>
          <w:b/>
          <w:kern w:val="28"/>
          <w:sz w:val="28"/>
          <w:szCs w:val="28"/>
          <w:lang w:eastAsia="uk-UA"/>
        </w:rPr>
      </w:pPr>
      <w:r>
        <w:rPr>
          <w:rFonts w:ascii="Times New Roman" w:hAnsi="Times New Roman"/>
          <w:b/>
          <w:kern w:val="28"/>
          <w:sz w:val="28"/>
          <w:szCs w:val="28"/>
          <w:lang w:eastAsia="uk-UA"/>
        </w:rPr>
        <w:t>17 червня</w:t>
      </w:r>
      <w:r w:rsidR="00CB299F" w:rsidRPr="00F53533">
        <w:rPr>
          <w:rFonts w:ascii="Times New Roman" w:hAnsi="Times New Roman"/>
          <w:b/>
          <w:kern w:val="28"/>
          <w:sz w:val="28"/>
          <w:szCs w:val="28"/>
          <w:lang w:eastAsia="uk-UA"/>
        </w:rPr>
        <w:t xml:space="preserve"> 202</w:t>
      </w:r>
      <w:r w:rsidR="00882A28">
        <w:rPr>
          <w:rFonts w:ascii="Times New Roman" w:hAnsi="Times New Roman"/>
          <w:b/>
          <w:kern w:val="28"/>
          <w:sz w:val="28"/>
          <w:szCs w:val="28"/>
          <w:lang w:eastAsia="uk-UA"/>
        </w:rPr>
        <w:t>5</w:t>
      </w:r>
      <w:r w:rsidR="00DF1239" w:rsidRPr="00F53533">
        <w:rPr>
          <w:rFonts w:ascii="Times New Roman" w:hAnsi="Times New Roman"/>
          <w:b/>
          <w:kern w:val="28"/>
          <w:sz w:val="28"/>
          <w:szCs w:val="28"/>
          <w:lang w:eastAsia="uk-UA"/>
        </w:rPr>
        <w:t xml:space="preserve"> року</w:t>
      </w:r>
      <w:r w:rsidR="00DF1239" w:rsidRPr="00F53533">
        <w:rPr>
          <w:rFonts w:ascii="Times New Roman" w:hAnsi="Times New Roman"/>
          <w:b/>
          <w:kern w:val="28"/>
          <w:sz w:val="28"/>
          <w:szCs w:val="28"/>
          <w:lang w:eastAsia="uk-UA"/>
        </w:rPr>
        <w:tab/>
      </w:r>
      <w:r w:rsidR="00DF1239" w:rsidRPr="00F53533">
        <w:rPr>
          <w:rFonts w:ascii="Times New Roman" w:hAnsi="Times New Roman"/>
          <w:b/>
          <w:kern w:val="28"/>
          <w:sz w:val="28"/>
          <w:szCs w:val="28"/>
          <w:lang w:eastAsia="uk-UA"/>
        </w:rPr>
        <w:tab/>
      </w:r>
      <w:r w:rsidR="00DF1239" w:rsidRPr="00F53533">
        <w:rPr>
          <w:rFonts w:ascii="Times New Roman" w:hAnsi="Times New Roman"/>
          <w:b/>
          <w:kern w:val="28"/>
          <w:sz w:val="28"/>
          <w:szCs w:val="28"/>
          <w:lang w:eastAsia="uk-UA"/>
        </w:rPr>
        <w:tab/>
        <w:t xml:space="preserve">     Київ</w:t>
      </w:r>
      <w:r w:rsidR="00DF1239" w:rsidRPr="00F53533">
        <w:rPr>
          <w:rFonts w:ascii="Times New Roman" w:hAnsi="Times New Roman"/>
          <w:b/>
          <w:kern w:val="28"/>
          <w:sz w:val="28"/>
          <w:szCs w:val="28"/>
          <w:lang w:eastAsia="uk-UA"/>
        </w:rPr>
        <w:tab/>
      </w:r>
      <w:r w:rsidR="00DF1239" w:rsidRPr="00F53533">
        <w:rPr>
          <w:rFonts w:ascii="Times New Roman" w:hAnsi="Times New Roman"/>
          <w:b/>
          <w:kern w:val="28"/>
          <w:sz w:val="28"/>
          <w:szCs w:val="28"/>
          <w:lang w:eastAsia="uk-UA"/>
        </w:rPr>
        <w:tab/>
        <w:t xml:space="preserve">                         </w:t>
      </w:r>
      <w:r w:rsidR="00F9307E" w:rsidRPr="00F53533">
        <w:rPr>
          <w:rFonts w:ascii="Times New Roman" w:hAnsi="Times New Roman"/>
          <w:b/>
          <w:kern w:val="28"/>
          <w:sz w:val="28"/>
          <w:szCs w:val="28"/>
          <w:lang w:eastAsia="uk-UA"/>
        </w:rPr>
        <w:t xml:space="preserve">№ </w:t>
      </w:r>
      <w:r>
        <w:rPr>
          <w:rFonts w:ascii="Times New Roman" w:hAnsi="Times New Roman"/>
          <w:b/>
          <w:kern w:val="28"/>
          <w:sz w:val="28"/>
          <w:szCs w:val="28"/>
          <w:lang w:eastAsia="uk-UA"/>
        </w:rPr>
        <w:t>432</w:t>
      </w:r>
      <w:r w:rsidR="00DF1239" w:rsidRPr="00F53533">
        <w:rPr>
          <w:rFonts w:ascii="Times New Roman" w:hAnsi="Times New Roman"/>
          <w:b/>
          <w:kern w:val="28"/>
          <w:sz w:val="28"/>
          <w:szCs w:val="28"/>
          <w:lang w:eastAsia="uk-UA"/>
        </w:rPr>
        <w:t>дс-2</w:t>
      </w:r>
      <w:r w:rsidR="00882A28">
        <w:rPr>
          <w:rFonts w:ascii="Times New Roman" w:hAnsi="Times New Roman"/>
          <w:b/>
          <w:kern w:val="28"/>
          <w:sz w:val="28"/>
          <w:szCs w:val="28"/>
          <w:lang w:eastAsia="uk-UA"/>
        </w:rPr>
        <w:t>5</w:t>
      </w:r>
    </w:p>
    <w:p w14:paraId="40C88412" w14:textId="77777777" w:rsidR="00954714" w:rsidRDefault="00954714" w:rsidP="0079489D">
      <w:pPr>
        <w:spacing w:after="0" w:line="240" w:lineRule="auto"/>
        <w:contextualSpacing/>
        <w:rPr>
          <w:rFonts w:ascii="Times New Roman" w:hAnsi="Times New Roman"/>
          <w:b/>
          <w:sz w:val="28"/>
          <w:szCs w:val="28"/>
          <w:lang w:eastAsia="uk-UA"/>
        </w:rPr>
      </w:pPr>
    </w:p>
    <w:p w14:paraId="7DC57197" w14:textId="458CACA8"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AA39CE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11C704E4" w14:textId="74120D45" w:rsidR="0079489D" w:rsidRPr="00661D78" w:rsidRDefault="0079489D" w:rsidP="0079489D">
      <w:pPr>
        <w:spacing w:after="0" w:line="240" w:lineRule="auto"/>
        <w:contextualSpacing/>
        <w:rPr>
          <w:rFonts w:ascii="Times New Roman" w:hAnsi="Times New Roman"/>
          <w:b/>
          <w:sz w:val="20"/>
          <w:szCs w:val="20"/>
          <w:lang w:eastAsia="uk-UA"/>
        </w:rPr>
      </w:pPr>
    </w:p>
    <w:p w14:paraId="1FA98F37" w14:textId="77777777" w:rsidR="00954714" w:rsidRDefault="00954714" w:rsidP="00E54138">
      <w:pPr>
        <w:pStyle w:val="a3"/>
        <w:tabs>
          <w:tab w:val="left" w:pos="567"/>
        </w:tabs>
        <w:ind w:firstLine="567"/>
        <w:jc w:val="both"/>
        <w:rPr>
          <w:rFonts w:ascii="Times New Roman" w:hAnsi="Times New Roman"/>
          <w:sz w:val="28"/>
          <w:szCs w:val="28"/>
        </w:rPr>
      </w:pPr>
    </w:p>
    <w:p w14:paraId="1DFD02B4" w14:textId="732D9CFA" w:rsidR="00DB2DE5" w:rsidRDefault="0032608B" w:rsidP="00E54138">
      <w:pPr>
        <w:pStyle w:val="a3"/>
        <w:tabs>
          <w:tab w:val="left" w:pos="567"/>
        </w:tabs>
        <w:ind w:firstLine="567"/>
        <w:jc w:val="both"/>
        <w:rPr>
          <w:rFonts w:ascii="Times New Roman" w:hAnsi="Times New Roman"/>
          <w:sz w:val="28"/>
          <w:szCs w:val="28"/>
        </w:rPr>
      </w:pPr>
      <w:r w:rsidRPr="00727CE4">
        <w:rPr>
          <w:rFonts w:ascii="Times New Roman" w:hAnsi="Times New Roman"/>
          <w:sz w:val="28"/>
          <w:szCs w:val="28"/>
        </w:rPr>
        <w:t xml:space="preserve">Член </w:t>
      </w:r>
      <w:r w:rsidR="00DF1239" w:rsidRPr="00727CE4">
        <w:rPr>
          <w:rFonts w:ascii="Times New Roman" w:hAnsi="Times New Roman"/>
          <w:sz w:val="28"/>
          <w:szCs w:val="28"/>
        </w:rPr>
        <w:t>Кваліфікаційно-дисциплінарної комісії прокурорів</w:t>
      </w:r>
      <w:r w:rsidRPr="00727CE4">
        <w:rPr>
          <w:rFonts w:ascii="Times New Roman" w:hAnsi="Times New Roman"/>
          <w:sz w:val="28"/>
          <w:szCs w:val="28"/>
        </w:rPr>
        <w:t xml:space="preserve"> </w:t>
      </w:r>
      <w:r w:rsidR="00F53533">
        <w:rPr>
          <w:rFonts w:ascii="Times New Roman" w:hAnsi="Times New Roman"/>
          <w:sz w:val="28"/>
          <w:szCs w:val="28"/>
        </w:rPr>
        <w:t>Мнишенко Є.С.</w:t>
      </w:r>
      <w:r w:rsidRPr="00F53533">
        <w:rPr>
          <w:rFonts w:ascii="Times New Roman" w:hAnsi="Times New Roman"/>
          <w:sz w:val="28"/>
          <w:szCs w:val="28"/>
        </w:rPr>
        <w:t>,</w:t>
      </w:r>
      <w:r w:rsidRPr="00727CE4">
        <w:rPr>
          <w:rFonts w:ascii="Times New Roman" w:hAnsi="Times New Roman"/>
          <w:sz w:val="28"/>
          <w:szCs w:val="28"/>
        </w:rPr>
        <w:t xml:space="preserve"> розглянувши дисциплінарну скаргу</w:t>
      </w:r>
      <w:r w:rsidR="00451D2C" w:rsidRPr="00727CE4">
        <w:rPr>
          <w:rFonts w:ascii="Times New Roman" w:hAnsi="Times New Roman"/>
          <w:sz w:val="28"/>
          <w:szCs w:val="28"/>
        </w:rPr>
        <w:t xml:space="preserve"> </w:t>
      </w:r>
      <w:r w:rsidR="00F8609E">
        <w:rPr>
          <w:rFonts w:ascii="Times New Roman" w:hAnsi="Times New Roman"/>
          <w:sz w:val="28"/>
          <w:szCs w:val="28"/>
        </w:rPr>
        <w:t>ОСОБА 1</w:t>
      </w:r>
      <w:r w:rsidR="00954714">
        <w:rPr>
          <w:rFonts w:ascii="Times New Roman" w:hAnsi="Times New Roman"/>
          <w:sz w:val="28"/>
          <w:szCs w:val="28"/>
        </w:rPr>
        <w:t xml:space="preserve"> стос</w:t>
      </w:r>
      <w:r w:rsidR="00042C81" w:rsidRPr="002121CF">
        <w:rPr>
          <w:rFonts w:ascii="Times New Roman" w:hAnsi="Times New Roman"/>
          <w:sz w:val="28"/>
          <w:szCs w:val="28"/>
        </w:rPr>
        <w:t>овно</w:t>
      </w:r>
      <w:r w:rsidR="00DB2DE5">
        <w:rPr>
          <w:rFonts w:ascii="Times New Roman" w:hAnsi="Times New Roman"/>
          <w:sz w:val="28"/>
          <w:szCs w:val="28"/>
        </w:rPr>
        <w:t xml:space="preserve"> </w:t>
      </w:r>
      <w:r w:rsidR="00E54138" w:rsidRPr="00E54138">
        <w:rPr>
          <w:rFonts w:ascii="Times New Roman" w:hAnsi="Times New Roman"/>
          <w:sz w:val="28"/>
          <w:szCs w:val="28"/>
          <w:highlight w:val="white"/>
        </w:rPr>
        <w:t>прокурора</w:t>
      </w:r>
      <w:r w:rsidR="00882A28">
        <w:rPr>
          <w:rFonts w:ascii="Times New Roman" w:hAnsi="Times New Roman"/>
          <w:sz w:val="28"/>
          <w:szCs w:val="28"/>
          <w:highlight w:val="white"/>
        </w:rPr>
        <w:t xml:space="preserve"> першого</w:t>
      </w:r>
      <w:r w:rsidR="00E54138" w:rsidRPr="00E54138">
        <w:rPr>
          <w:rFonts w:ascii="Times New Roman" w:hAnsi="Times New Roman"/>
          <w:sz w:val="28"/>
          <w:szCs w:val="28"/>
          <w:highlight w:val="white"/>
        </w:rPr>
        <w:t xml:space="preserve"> відділу</w:t>
      </w:r>
      <w:r w:rsidR="00882A28">
        <w:rPr>
          <w:rFonts w:ascii="Times New Roman" w:hAnsi="Times New Roman"/>
          <w:sz w:val="28"/>
          <w:szCs w:val="28"/>
          <w:highlight w:val="white"/>
        </w:rPr>
        <w:t xml:space="preserve"> процесуального керівництва </w:t>
      </w:r>
      <w:r w:rsidR="00E54138" w:rsidRPr="00E54138">
        <w:rPr>
          <w:rFonts w:ascii="Times New Roman" w:hAnsi="Times New Roman"/>
          <w:sz w:val="28"/>
          <w:szCs w:val="28"/>
          <w:highlight w:val="white"/>
        </w:rPr>
        <w:t xml:space="preserve"> управління процесуального керівництва </w:t>
      </w:r>
      <w:r w:rsidR="00882A28">
        <w:rPr>
          <w:rFonts w:ascii="Times New Roman" w:hAnsi="Times New Roman"/>
          <w:sz w:val="28"/>
          <w:szCs w:val="28"/>
          <w:highlight w:val="white"/>
        </w:rPr>
        <w:t xml:space="preserve">у кримінальних провадженнях слідчих територіального управління Державного бюро розслідувань Дніпропетровської обласної прокуратури </w:t>
      </w:r>
      <w:r w:rsidR="00954714">
        <w:rPr>
          <w:rFonts w:ascii="Times New Roman" w:hAnsi="Times New Roman"/>
          <w:sz w:val="28"/>
          <w:szCs w:val="28"/>
        </w:rPr>
        <w:t>Бондара Євгена Анатолійовича</w:t>
      </w:r>
      <w:r w:rsidR="00F8609E">
        <w:rPr>
          <w:rFonts w:ascii="Times New Roman" w:hAnsi="Times New Roman"/>
          <w:sz w:val="28"/>
          <w:szCs w:val="28"/>
        </w:rPr>
        <w:t xml:space="preserve"> </w:t>
      </w:r>
      <w:r w:rsidR="00DB2DE5">
        <w:rPr>
          <w:rFonts w:ascii="Times New Roman" w:hAnsi="Times New Roman"/>
          <w:sz w:val="28"/>
          <w:szCs w:val="28"/>
        </w:rPr>
        <w:t xml:space="preserve">(далі – прокурор </w:t>
      </w:r>
      <w:r w:rsidR="00954714">
        <w:rPr>
          <w:rFonts w:ascii="Times New Roman" w:hAnsi="Times New Roman"/>
          <w:sz w:val="28"/>
          <w:szCs w:val="28"/>
        </w:rPr>
        <w:t>Бондар Є.А.</w:t>
      </w:r>
      <w:r w:rsidR="00DB2DE5">
        <w:rPr>
          <w:rFonts w:ascii="Times New Roman" w:hAnsi="Times New Roman"/>
          <w:sz w:val="28"/>
          <w:szCs w:val="28"/>
        </w:rPr>
        <w:t>),</w:t>
      </w:r>
    </w:p>
    <w:p w14:paraId="4F016F3E" w14:textId="77777777" w:rsidR="00E51C6E" w:rsidRPr="00661D78" w:rsidRDefault="00E51C6E" w:rsidP="0032608B">
      <w:pPr>
        <w:tabs>
          <w:tab w:val="left" w:pos="567"/>
        </w:tabs>
        <w:spacing w:after="0" w:line="240" w:lineRule="auto"/>
        <w:ind w:firstLine="567"/>
        <w:contextualSpacing/>
        <w:jc w:val="center"/>
        <w:rPr>
          <w:rFonts w:ascii="Times New Roman" w:hAnsi="Times New Roman"/>
          <w:b/>
          <w:sz w:val="20"/>
          <w:szCs w:val="20"/>
          <w:lang w:eastAsia="uk-UA"/>
        </w:rPr>
      </w:pPr>
    </w:p>
    <w:p w14:paraId="05156ADA" w14:textId="5C22A0C6" w:rsidR="0032608B" w:rsidRPr="006F76AA"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F53533">
        <w:rPr>
          <w:rFonts w:ascii="Times New Roman" w:hAnsi="Times New Roman"/>
          <w:b/>
          <w:sz w:val="28"/>
          <w:szCs w:val="28"/>
          <w:lang w:eastAsia="uk-UA"/>
        </w:rPr>
        <w:t>В</w:t>
      </w:r>
      <w:r w:rsidR="0032608B" w:rsidRPr="00F53533">
        <w:rPr>
          <w:rFonts w:ascii="Times New Roman" w:hAnsi="Times New Roman"/>
          <w:b/>
          <w:sz w:val="28"/>
          <w:szCs w:val="28"/>
          <w:lang w:eastAsia="uk-UA"/>
        </w:rPr>
        <w:t>СТАНОВИ</w:t>
      </w:r>
      <w:r w:rsidR="001950AF" w:rsidRPr="00F53533">
        <w:rPr>
          <w:rFonts w:ascii="Times New Roman" w:hAnsi="Times New Roman"/>
          <w:b/>
          <w:sz w:val="28"/>
          <w:szCs w:val="28"/>
          <w:lang w:eastAsia="uk-UA"/>
        </w:rPr>
        <w:t>ЛА</w:t>
      </w:r>
      <w:r w:rsidR="0032608B" w:rsidRPr="00F53533">
        <w:rPr>
          <w:rFonts w:ascii="Times New Roman" w:hAnsi="Times New Roman"/>
          <w:b/>
          <w:sz w:val="28"/>
          <w:szCs w:val="28"/>
          <w:lang w:eastAsia="uk-UA"/>
        </w:rPr>
        <w:t>:</w:t>
      </w:r>
    </w:p>
    <w:p w14:paraId="21B0F20E" w14:textId="77777777" w:rsidR="0032608B" w:rsidRPr="00661D78"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0A48ECB2" w14:textId="4350C853" w:rsidR="00CB299F" w:rsidRPr="00FE6D6B" w:rsidRDefault="0032608B" w:rsidP="00FE6D6B">
      <w:pPr>
        <w:pStyle w:val="a3"/>
        <w:tabs>
          <w:tab w:val="left" w:pos="567"/>
        </w:tabs>
        <w:ind w:firstLine="567"/>
        <w:jc w:val="both"/>
        <w:rPr>
          <w:rFonts w:ascii="Times New Roman" w:hAnsi="Times New Roman"/>
          <w:bCs/>
          <w:sz w:val="28"/>
          <w:szCs w:val="28"/>
        </w:rPr>
      </w:pPr>
      <w:r w:rsidRPr="00727CE4">
        <w:rPr>
          <w:rFonts w:ascii="Times New Roman" w:hAnsi="Times New Roman"/>
          <w:sz w:val="28"/>
          <w:szCs w:val="28"/>
        </w:rPr>
        <w:t xml:space="preserve">До </w:t>
      </w:r>
      <w:r w:rsidR="00091A08" w:rsidRPr="00727CE4">
        <w:rPr>
          <w:rFonts w:ascii="Times New Roman" w:hAnsi="Times New Roman"/>
          <w:sz w:val="28"/>
          <w:szCs w:val="28"/>
        </w:rPr>
        <w:t>Кваліфікаційно-дисциплінарної комісії прокурорів (далі – Комісія)</w:t>
      </w:r>
      <w:r w:rsidR="008E05ED" w:rsidRPr="00727CE4">
        <w:rPr>
          <w:rFonts w:ascii="Times New Roman" w:hAnsi="Times New Roman"/>
          <w:sz w:val="28"/>
          <w:szCs w:val="28"/>
        </w:rPr>
        <w:t xml:space="preserve"> надійшла скарга</w:t>
      </w:r>
      <w:r w:rsidR="00954714">
        <w:rPr>
          <w:rFonts w:ascii="Times New Roman" w:hAnsi="Times New Roman"/>
          <w:sz w:val="28"/>
          <w:szCs w:val="28"/>
        </w:rPr>
        <w:t xml:space="preserve"> </w:t>
      </w:r>
      <w:r w:rsidR="00F8609E">
        <w:rPr>
          <w:rFonts w:ascii="Times New Roman" w:hAnsi="Times New Roman"/>
          <w:sz w:val="28"/>
          <w:szCs w:val="28"/>
        </w:rPr>
        <w:t>ОСОБА 1</w:t>
      </w:r>
      <w:r w:rsidR="00761CAA" w:rsidRPr="00761CAA">
        <w:rPr>
          <w:rFonts w:ascii="Times New Roman" w:hAnsi="Times New Roman"/>
          <w:sz w:val="28"/>
          <w:szCs w:val="28"/>
        </w:rPr>
        <w:t xml:space="preserve"> </w:t>
      </w:r>
      <w:r w:rsidRPr="00727CE4">
        <w:rPr>
          <w:rFonts w:ascii="Times New Roman" w:hAnsi="Times New Roman"/>
          <w:sz w:val="28"/>
          <w:szCs w:val="28"/>
        </w:rPr>
        <w:t>про вчинення дисци</w:t>
      </w:r>
      <w:r w:rsidR="002121CF">
        <w:rPr>
          <w:rFonts w:ascii="Times New Roman" w:hAnsi="Times New Roman"/>
          <w:sz w:val="28"/>
          <w:szCs w:val="28"/>
        </w:rPr>
        <w:t>плінарного проступ</w:t>
      </w:r>
      <w:r w:rsidR="00AC0793" w:rsidRPr="00727CE4">
        <w:rPr>
          <w:rFonts w:ascii="Times New Roman" w:hAnsi="Times New Roman"/>
          <w:sz w:val="28"/>
          <w:szCs w:val="28"/>
        </w:rPr>
        <w:t xml:space="preserve">ку </w:t>
      </w:r>
      <w:r w:rsidR="00DB2DE5">
        <w:rPr>
          <w:rFonts w:ascii="Times New Roman" w:hAnsi="Times New Roman"/>
          <w:bCs/>
          <w:sz w:val="28"/>
          <w:szCs w:val="28"/>
        </w:rPr>
        <w:t xml:space="preserve">прокурором </w:t>
      </w:r>
      <w:r w:rsidR="00954714">
        <w:rPr>
          <w:rFonts w:ascii="Times New Roman" w:hAnsi="Times New Roman"/>
          <w:bCs/>
          <w:sz w:val="28"/>
          <w:szCs w:val="28"/>
        </w:rPr>
        <w:t>Бондарем Є.А.</w:t>
      </w:r>
    </w:p>
    <w:p w14:paraId="4BB7E68E" w14:textId="4A7E2A4C" w:rsidR="003F45F2" w:rsidRPr="00661D78" w:rsidRDefault="00F83B34" w:rsidP="0032608B">
      <w:pPr>
        <w:pStyle w:val="a3"/>
        <w:tabs>
          <w:tab w:val="left" w:pos="567"/>
        </w:tabs>
        <w:ind w:firstLine="567"/>
        <w:jc w:val="both"/>
        <w:rPr>
          <w:rFonts w:ascii="Times New Roman" w:hAnsi="Times New Roman"/>
          <w:sz w:val="28"/>
          <w:szCs w:val="28"/>
        </w:rPr>
      </w:pPr>
      <w:r>
        <w:rPr>
          <w:rFonts w:ascii="Times New Roman" w:hAnsi="Times New Roman"/>
          <w:sz w:val="28"/>
          <w:szCs w:val="28"/>
        </w:rPr>
        <w:t>Скарга передана</w:t>
      </w:r>
      <w:r w:rsidR="003F45F2" w:rsidRPr="00B83C97">
        <w:rPr>
          <w:rFonts w:ascii="Times New Roman" w:hAnsi="Times New Roman"/>
          <w:sz w:val="28"/>
          <w:szCs w:val="28"/>
        </w:rPr>
        <w:t xml:space="preserve"> члену </w:t>
      </w:r>
      <w:r w:rsidR="00E73DB6" w:rsidRPr="00B83C97">
        <w:rPr>
          <w:rFonts w:ascii="Times New Roman" w:hAnsi="Times New Roman"/>
          <w:sz w:val="28"/>
          <w:szCs w:val="28"/>
        </w:rPr>
        <w:t>Комісії</w:t>
      </w:r>
      <w:r w:rsidR="00725C65" w:rsidRPr="00B83C97">
        <w:rPr>
          <w:rFonts w:ascii="Times New Roman" w:hAnsi="Times New Roman"/>
          <w:sz w:val="28"/>
          <w:szCs w:val="28"/>
        </w:rPr>
        <w:t xml:space="preserve"> </w:t>
      </w:r>
      <w:r w:rsidR="00B83C97">
        <w:rPr>
          <w:rFonts w:ascii="Times New Roman" w:hAnsi="Times New Roman"/>
          <w:sz w:val="28"/>
          <w:szCs w:val="28"/>
        </w:rPr>
        <w:t>Мнишенко Є.С.</w:t>
      </w:r>
      <w:r w:rsidR="005C3193" w:rsidRPr="00B83C97">
        <w:rPr>
          <w:rFonts w:ascii="Times New Roman" w:hAnsi="Times New Roman"/>
          <w:sz w:val="28"/>
          <w:szCs w:val="28"/>
        </w:rPr>
        <w:t xml:space="preserve"> (протокол </w:t>
      </w:r>
      <w:r w:rsidR="003F45F2" w:rsidRPr="00B83C97">
        <w:rPr>
          <w:rFonts w:ascii="Times New Roman" w:hAnsi="Times New Roman"/>
          <w:sz w:val="28"/>
          <w:szCs w:val="28"/>
        </w:rPr>
        <w:t>авто</w:t>
      </w:r>
      <w:r w:rsidR="005C3193" w:rsidRPr="00B83C97">
        <w:rPr>
          <w:rFonts w:ascii="Times New Roman" w:hAnsi="Times New Roman"/>
          <w:sz w:val="28"/>
          <w:szCs w:val="28"/>
        </w:rPr>
        <w:t xml:space="preserve">матичного </w:t>
      </w:r>
      <w:r w:rsidR="003F45F2" w:rsidRPr="00B83C97">
        <w:rPr>
          <w:rFonts w:ascii="Times New Roman" w:hAnsi="Times New Roman"/>
          <w:sz w:val="28"/>
          <w:szCs w:val="28"/>
        </w:rPr>
        <w:t>розподілу від</w:t>
      </w:r>
      <w:r w:rsidR="00F9307E" w:rsidRPr="00B83C97">
        <w:rPr>
          <w:rFonts w:ascii="Times New Roman" w:hAnsi="Times New Roman"/>
          <w:sz w:val="28"/>
          <w:szCs w:val="28"/>
        </w:rPr>
        <w:t xml:space="preserve"> </w:t>
      </w:r>
      <w:r w:rsidR="00954714">
        <w:rPr>
          <w:rFonts w:ascii="Times New Roman" w:hAnsi="Times New Roman"/>
          <w:sz w:val="28"/>
          <w:szCs w:val="28"/>
        </w:rPr>
        <w:t>09 червня</w:t>
      </w:r>
      <w:r w:rsidR="009F0B38" w:rsidRPr="00B83C97">
        <w:rPr>
          <w:rFonts w:ascii="Times New Roman" w:hAnsi="Times New Roman"/>
          <w:sz w:val="28"/>
          <w:szCs w:val="28"/>
        </w:rPr>
        <w:t xml:space="preserve"> 202</w:t>
      </w:r>
      <w:r w:rsidR="00761CAA">
        <w:rPr>
          <w:rFonts w:ascii="Times New Roman" w:hAnsi="Times New Roman"/>
          <w:sz w:val="28"/>
          <w:szCs w:val="28"/>
        </w:rPr>
        <w:t>5</w:t>
      </w:r>
      <w:r w:rsidR="003F45F2" w:rsidRPr="00B83C97">
        <w:rPr>
          <w:rFonts w:ascii="Times New Roman" w:hAnsi="Times New Roman"/>
          <w:sz w:val="28"/>
          <w:szCs w:val="28"/>
        </w:rPr>
        <w:t xml:space="preserve"> року).</w:t>
      </w:r>
      <w:r w:rsidR="003F45F2" w:rsidRPr="00661D78">
        <w:rPr>
          <w:rFonts w:ascii="Times New Roman" w:hAnsi="Times New Roman"/>
          <w:sz w:val="28"/>
          <w:szCs w:val="28"/>
        </w:rPr>
        <w:t xml:space="preserve"> </w:t>
      </w:r>
    </w:p>
    <w:p w14:paraId="6914AE00" w14:textId="195122E3" w:rsidR="0032608B" w:rsidRPr="00661D78"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661D78">
        <w:rPr>
          <w:rFonts w:ascii="Times New Roman" w:hAnsi="Times New Roman"/>
          <w:sz w:val="28"/>
          <w:szCs w:val="28"/>
        </w:rPr>
        <w:tab/>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w:t>
      </w:r>
      <w:r w:rsidR="00F83B34">
        <w:rPr>
          <w:rFonts w:ascii="Times New Roman" w:hAnsi="Times New Roman"/>
          <w:sz w:val="28"/>
          <w:szCs w:val="28"/>
        </w:rPr>
        <w:t>ного провадження встановлено наступне</w:t>
      </w:r>
      <w:r w:rsidRPr="00661D78">
        <w:rPr>
          <w:rFonts w:ascii="Times New Roman" w:hAnsi="Times New Roman"/>
          <w:sz w:val="28"/>
          <w:szCs w:val="28"/>
        </w:rPr>
        <w:t xml:space="preserve">. </w:t>
      </w:r>
    </w:p>
    <w:p w14:paraId="59641CBA" w14:textId="77777777" w:rsidR="00B405B2" w:rsidRPr="00661D78" w:rsidRDefault="0032608B" w:rsidP="0032608B">
      <w:pPr>
        <w:widowControl w:val="0"/>
        <w:tabs>
          <w:tab w:val="left" w:pos="567"/>
          <w:tab w:val="left" w:pos="851"/>
        </w:tabs>
        <w:spacing w:after="0" w:line="240" w:lineRule="auto"/>
        <w:contextualSpacing/>
        <w:jc w:val="both"/>
        <w:rPr>
          <w:rFonts w:ascii="Times New Roman" w:hAnsi="Times New Roman"/>
          <w:sz w:val="20"/>
          <w:szCs w:val="20"/>
        </w:rPr>
      </w:pPr>
      <w:r w:rsidRPr="00661D78">
        <w:rPr>
          <w:rFonts w:ascii="Times New Roman" w:hAnsi="Times New Roman"/>
          <w:sz w:val="20"/>
          <w:szCs w:val="20"/>
        </w:rPr>
        <w:tab/>
      </w:r>
    </w:p>
    <w:p w14:paraId="11CF36CF" w14:textId="16E952EA" w:rsidR="00661D78" w:rsidRPr="00661D78" w:rsidRDefault="00C02F8D" w:rsidP="00661D78">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53305DDD" w14:textId="5308FD04" w:rsidR="00D67071" w:rsidRPr="00FF7FFE" w:rsidRDefault="006F76AA" w:rsidP="00FF7FFE">
      <w:pPr>
        <w:widowControl w:val="0"/>
        <w:spacing w:after="0" w:line="240" w:lineRule="auto"/>
        <w:ind w:firstLine="567"/>
        <w:jc w:val="both"/>
        <w:rPr>
          <w:rFonts w:ascii="Times New Roman" w:eastAsia="Times New Roman" w:hAnsi="Times New Roman"/>
          <w:sz w:val="28"/>
          <w:szCs w:val="28"/>
          <w:lang w:eastAsia="ru-RU"/>
        </w:rPr>
      </w:pPr>
      <w:r w:rsidRPr="00661D78">
        <w:rPr>
          <w:rFonts w:ascii="Times New Roman" w:hAnsi="Times New Roman"/>
          <w:sz w:val="28"/>
          <w:szCs w:val="28"/>
          <w:shd w:val="clear" w:color="auto" w:fill="FFFFFF"/>
        </w:rPr>
        <w:t>Вивченням дисциплінарної скарги встановлено, що</w:t>
      </w:r>
      <w:r w:rsidRPr="00661D78">
        <w:rPr>
          <w:rFonts w:ascii="Times New Roman" w:hAnsi="Times New Roman"/>
          <w:bCs/>
          <w:sz w:val="28"/>
          <w:szCs w:val="28"/>
        </w:rPr>
        <w:t>, на думку скаржни</w:t>
      </w:r>
      <w:r w:rsidR="009E53E7">
        <w:rPr>
          <w:rFonts w:ascii="Times New Roman" w:hAnsi="Times New Roman"/>
          <w:bCs/>
          <w:sz w:val="28"/>
          <w:szCs w:val="28"/>
        </w:rPr>
        <w:t>ка</w:t>
      </w:r>
      <w:r w:rsidRPr="00661D78">
        <w:rPr>
          <w:rFonts w:ascii="Times New Roman" w:hAnsi="Times New Roman"/>
          <w:bCs/>
          <w:sz w:val="28"/>
          <w:szCs w:val="28"/>
        </w:rPr>
        <w:t>,</w:t>
      </w:r>
      <w:r w:rsidRPr="00661D78">
        <w:rPr>
          <w:rFonts w:ascii="Times New Roman" w:eastAsia="Times New Roman" w:hAnsi="Times New Roman"/>
          <w:sz w:val="28"/>
          <w:szCs w:val="28"/>
          <w:lang w:eastAsia="ru-RU"/>
        </w:rPr>
        <w:t xml:space="preserve"> прокурор</w:t>
      </w:r>
      <w:r w:rsidR="003E5957">
        <w:rPr>
          <w:rFonts w:ascii="Times New Roman" w:eastAsia="Times New Roman" w:hAnsi="Times New Roman"/>
          <w:sz w:val="28"/>
          <w:szCs w:val="28"/>
          <w:lang w:eastAsia="ru-RU"/>
        </w:rPr>
        <w:t xml:space="preserve"> </w:t>
      </w:r>
      <w:r w:rsidR="00954714">
        <w:rPr>
          <w:rFonts w:ascii="Times New Roman" w:eastAsia="Times New Roman" w:hAnsi="Times New Roman"/>
          <w:sz w:val="28"/>
          <w:szCs w:val="28"/>
          <w:lang w:eastAsia="ru-RU"/>
        </w:rPr>
        <w:t>Бондар Є.А.</w:t>
      </w:r>
      <w:r w:rsidR="003E5957">
        <w:rPr>
          <w:rFonts w:ascii="Times New Roman" w:hAnsi="Times New Roman"/>
          <w:sz w:val="28"/>
          <w:szCs w:val="28"/>
        </w:rPr>
        <w:t xml:space="preserve"> </w:t>
      </w:r>
      <w:r w:rsidRPr="00CA7D8D">
        <w:rPr>
          <w:rFonts w:ascii="Times New Roman" w:eastAsia="Times New Roman" w:hAnsi="Times New Roman"/>
          <w:sz w:val="28"/>
          <w:szCs w:val="28"/>
          <w:lang w:eastAsia="ru-RU"/>
        </w:rPr>
        <w:t>п</w:t>
      </w:r>
      <w:r w:rsidRPr="00CA7D8D">
        <w:rPr>
          <w:rFonts w:ascii="Times New Roman" w:hAnsi="Times New Roman"/>
          <w:sz w:val="28"/>
          <w:szCs w:val="28"/>
          <w:shd w:val="clear" w:color="auto" w:fill="FFFFFF"/>
        </w:rPr>
        <w:t>ідляга</w:t>
      </w:r>
      <w:r w:rsidR="0021660F">
        <w:rPr>
          <w:rFonts w:ascii="Times New Roman" w:hAnsi="Times New Roman"/>
          <w:sz w:val="28"/>
          <w:szCs w:val="28"/>
          <w:shd w:val="clear" w:color="auto" w:fill="FFFFFF"/>
        </w:rPr>
        <w:t>є</w:t>
      </w:r>
      <w:r w:rsidRPr="00661D78">
        <w:rPr>
          <w:rFonts w:ascii="Times New Roman" w:hAnsi="Times New Roman"/>
          <w:sz w:val="28"/>
          <w:szCs w:val="28"/>
          <w:shd w:val="clear" w:color="auto" w:fill="FFFFFF"/>
        </w:rPr>
        <w:t xml:space="preserve"> притягненню до </w:t>
      </w:r>
      <w:r w:rsidRPr="00CA7D8D">
        <w:rPr>
          <w:rFonts w:ascii="Times New Roman" w:hAnsi="Times New Roman"/>
          <w:sz w:val="28"/>
          <w:szCs w:val="28"/>
          <w:shd w:val="clear" w:color="auto" w:fill="FFFFFF"/>
        </w:rPr>
        <w:t xml:space="preserve">дисциплінарної </w:t>
      </w:r>
      <w:r w:rsidR="00052538" w:rsidRPr="00CA7D8D">
        <w:rPr>
          <w:rFonts w:ascii="Times New Roman" w:hAnsi="Times New Roman"/>
          <w:sz w:val="28"/>
          <w:szCs w:val="28"/>
          <w:shd w:val="clear" w:color="auto" w:fill="FFFFFF"/>
        </w:rPr>
        <w:t xml:space="preserve">відповідальності </w:t>
      </w:r>
      <w:r w:rsidR="0021660F">
        <w:rPr>
          <w:rFonts w:ascii="Times New Roman" w:hAnsi="Times New Roman"/>
          <w:sz w:val="28"/>
          <w:szCs w:val="28"/>
          <w:shd w:val="clear" w:color="auto" w:fill="FFFFFF"/>
        </w:rPr>
        <w:t xml:space="preserve">на </w:t>
      </w:r>
      <w:r w:rsidR="00FE6D6B">
        <w:rPr>
          <w:rFonts w:ascii="Times New Roman" w:hAnsi="Times New Roman"/>
          <w:sz w:val="28"/>
          <w:szCs w:val="28"/>
          <w:shd w:val="clear" w:color="auto" w:fill="FFFFFF"/>
        </w:rPr>
        <w:t>підставі пункт</w:t>
      </w:r>
      <w:r w:rsidR="009E53E7">
        <w:rPr>
          <w:rFonts w:ascii="Times New Roman" w:hAnsi="Times New Roman"/>
          <w:sz w:val="28"/>
          <w:szCs w:val="28"/>
          <w:shd w:val="clear" w:color="auto" w:fill="FFFFFF"/>
        </w:rPr>
        <w:t>ів</w:t>
      </w:r>
      <w:r w:rsidR="00FE6D6B">
        <w:rPr>
          <w:rFonts w:ascii="Times New Roman" w:hAnsi="Times New Roman"/>
          <w:sz w:val="28"/>
          <w:szCs w:val="28"/>
          <w:shd w:val="clear" w:color="auto" w:fill="FFFFFF"/>
        </w:rPr>
        <w:t xml:space="preserve"> </w:t>
      </w:r>
      <w:r w:rsidR="00E54138">
        <w:rPr>
          <w:rFonts w:ascii="Times New Roman" w:hAnsi="Times New Roman"/>
          <w:sz w:val="28"/>
          <w:szCs w:val="28"/>
          <w:shd w:val="clear" w:color="auto" w:fill="FFFFFF"/>
        </w:rPr>
        <w:t>1</w:t>
      </w:r>
      <w:r w:rsidR="009E53E7">
        <w:rPr>
          <w:rFonts w:ascii="Times New Roman" w:hAnsi="Times New Roman"/>
          <w:sz w:val="28"/>
          <w:szCs w:val="28"/>
          <w:shd w:val="clear" w:color="auto" w:fill="FFFFFF"/>
        </w:rPr>
        <w:t>, 5</w:t>
      </w:r>
      <w:r w:rsidRPr="00CA7D8D">
        <w:rPr>
          <w:rFonts w:ascii="Times New Roman" w:hAnsi="Times New Roman"/>
          <w:sz w:val="28"/>
          <w:szCs w:val="28"/>
          <w:shd w:val="clear" w:color="auto" w:fill="FFFFFF"/>
        </w:rPr>
        <w:t xml:space="preserve"> </w:t>
      </w:r>
      <w:r w:rsidR="00D67071" w:rsidRPr="00CA7D8D">
        <w:rPr>
          <w:rFonts w:ascii="Times New Roman" w:hAnsi="Times New Roman"/>
          <w:sz w:val="28"/>
          <w:szCs w:val="28"/>
          <w:shd w:val="clear" w:color="auto" w:fill="FFFFFF"/>
        </w:rPr>
        <w:t>частини</w:t>
      </w:r>
      <w:r w:rsidRPr="00CA7D8D">
        <w:rPr>
          <w:rFonts w:ascii="Times New Roman" w:hAnsi="Times New Roman"/>
          <w:sz w:val="28"/>
          <w:szCs w:val="28"/>
          <w:shd w:val="clear" w:color="auto" w:fill="FFFFFF"/>
        </w:rPr>
        <w:t xml:space="preserve"> </w:t>
      </w:r>
      <w:r w:rsidR="00D67071" w:rsidRPr="00CA7D8D">
        <w:rPr>
          <w:rFonts w:ascii="Times New Roman" w:hAnsi="Times New Roman"/>
          <w:sz w:val="28"/>
          <w:szCs w:val="28"/>
          <w:shd w:val="clear" w:color="auto" w:fill="FFFFFF"/>
        </w:rPr>
        <w:t>першої</w:t>
      </w:r>
      <w:r w:rsidRPr="00CA7D8D">
        <w:rPr>
          <w:rFonts w:ascii="Times New Roman" w:hAnsi="Times New Roman"/>
          <w:sz w:val="28"/>
          <w:szCs w:val="28"/>
          <w:shd w:val="clear" w:color="auto" w:fill="FFFFFF"/>
        </w:rPr>
        <w:t xml:space="preserve"> </w:t>
      </w:r>
      <w:r w:rsidR="00D67071" w:rsidRPr="00CA7D8D">
        <w:rPr>
          <w:rFonts w:ascii="Times New Roman" w:hAnsi="Times New Roman"/>
          <w:sz w:val="28"/>
          <w:szCs w:val="28"/>
          <w:shd w:val="clear" w:color="auto" w:fill="FFFFFF"/>
        </w:rPr>
        <w:t>статті</w:t>
      </w:r>
      <w:r w:rsidRPr="00CA7D8D">
        <w:rPr>
          <w:rFonts w:ascii="Times New Roman" w:hAnsi="Times New Roman"/>
          <w:sz w:val="28"/>
          <w:szCs w:val="28"/>
          <w:shd w:val="clear" w:color="auto" w:fill="FFFFFF"/>
        </w:rPr>
        <w:t xml:space="preserve"> 43 Закону </w:t>
      </w:r>
      <w:r w:rsidR="00B6524C">
        <w:rPr>
          <w:rFonts w:ascii="Times New Roman" w:hAnsi="Times New Roman"/>
          <w:sz w:val="28"/>
          <w:szCs w:val="28"/>
        </w:rPr>
        <w:t xml:space="preserve">України «Про прокуратуру» </w:t>
      </w:r>
      <w:hyperlink r:id="rId9" w:anchor="506" w:tgtFrame="_blank" w:tooltip="Про прокуратуру; нормативно-правовий акт № 1697-VII від 14.10.2014" w:history="1">
        <w:r w:rsidR="00B6524C" w:rsidRPr="00B83C97">
          <w:rPr>
            <w:rStyle w:val="a5"/>
            <w:rFonts w:ascii="Times New Roman" w:hAnsi="Times New Roman"/>
            <w:color w:val="auto"/>
            <w:sz w:val="28"/>
            <w:szCs w:val="28"/>
            <w:u w:val="none"/>
          </w:rPr>
          <w:t>від 14  жовтня 2014</w:t>
        </w:r>
        <w:r w:rsidR="00B6524C" w:rsidRPr="00B83C97">
          <w:rPr>
            <w:rStyle w:val="a5"/>
            <w:rFonts w:ascii="Times New Roman" w:hAnsi="Times New Roman"/>
            <w:color w:val="auto"/>
            <w:sz w:val="28"/>
            <w:szCs w:val="28"/>
            <w:u w:val="none"/>
            <w:lang w:val="en-US"/>
          </w:rPr>
          <w:t> </w:t>
        </w:r>
        <w:r w:rsidR="00B6524C" w:rsidRPr="00B83C97">
          <w:rPr>
            <w:rStyle w:val="a5"/>
            <w:rFonts w:ascii="Times New Roman" w:hAnsi="Times New Roman"/>
            <w:color w:val="auto"/>
            <w:sz w:val="28"/>
            <w:szCs w:val="28"/>
            <w:u w:val="none"/>
          </w:rPr>
          <w:t xml:space="preserve">року </w:t>
        </w:r>
      </w:hyperlink>
      <w:r w:rsidR="00B6524C">
        <w:rPr>
          <w:rFonts w:ascii="Times New Roman" w:hAnsi="Times New Roman"/>
          <w:sz w:val="28"/>
          <w:szCs w:val="28"/>
        </w:rPr>
        <w:t>(далі – Закон № 1697-VII)</w:t>
      </w:r>
      <w:r w:rsidRPr="00CA7D8D">
        <w:rPr>
          <w:rFonts w:ascii="Times New Roman" w:hAnsi="Times New Roman"/>
          <w:sz w:val="28"/>
          <w:szCs w:val="28"/>
          <w:shd w:val="clear" w:color="auto" w:fill="FFFFFF"/>
        </w:rPr>
        <w:t>.</w:t>
      </w:r>
    </w:p>
    <w:p w14:paraId="68E81FA7" w14:textId="42EE2AB9" w:rsidR="00832CFA" w:rsidRDefault="00B620EE" w:rsidP="00DB2DE5">
      <w:pPr>
        <w:widowControl w:val="0"/>
        <w:spacing w:after="0" w:line="240" w:lineRule="auto"/>
        <w:ind w:firstLine="567"/>
        <w:jc w:val="both"/>
        <w:rPr>
          <w:rFonts w:ascii="Times New Roman" w:hAnsi="Times New Roman"/>
          <w:sz w:val="28"/>
          <w:szCs w:val="28"/>
        </w:rPr>
      </w:pPr>
      <w:r w:rsidRPr="00CA7D8D">
        <w:rPr>
          <w:rFonts w:ascii="Times New Roman" w:hAnsi="Times New Roman"/>
          <w:sz w:val="28"/>
          <w:szCs w:val="28"/>
        </w:rPr>
        <w:t>Скаржни</w:t>
      </w:r>
      <w:r w:rsidR="009E53E7">
        <w:rPr>
          <w:rFonts w:ascii="Times New Roman" w:hAnsi="Times New Roman"/>
          <w:sz w:val="28"/>
          <w:szCs w:val="28"/>
        </w:rPr>
        <w:t>ком</w:t>
      </w:r>
      <w:r w:rsidRPr="00CA7D8D">
        <w:rPr>
          <w:rFonts w:ascii="Times New Roman" w:hAnsi="Times New Roman"/>
          <w:sz w:val="28"/>
          <w:szCs w:val="28"/>
        </w:rPr>
        <w:t xml:space="preserve"> у</w:t>
      </w:r>
      <w:r w:rsidR="00D67071" w:rsidRPr="00CA7D8D">
        <w:rPr>
          <w:rFonts w:ascii="Times New Roman" w:hAnsi="Times New Roman"/>
          <w:sz w:val="28"/>
          <w:szCs w:val="28"/>
        </w:rPr>
        <w:t xml:space="preserve"> </w:t>
      </w:r>
      <w:r w:rsidR="00FE6D6B">
        <w:rPr>
          <w:rFonts w:ascii="Times New Roman" w:hAnsi="Times New Roman"/>
          <w:sz w:val="28"/>
          <w:szCs w:val="28"/>
        </w:rPr>
        <w:t>дисциплінарній скарзі</w:t>
      </w:r>
      <w:r w:rsidR="00D67071" w:rsidRPr="00CA7D8D">
        <w:rPr>
          <w:rFonts w:ascii="Times New Roman" w:hAnsi="Times New Roman"/>
          <w:sz w:val="28"/>
          <w:szCs w:val="28"/>
        </w:rPr>
        <w:t xml:space="preserve"> </w:t>
      </w:r>
      <w:r w:rsidRPr="00CA7D8D">
        <w:rPr>
          <w:rFonts w:ascii="Times New Roman" w:hAnsi="Times New Roman"/>
          <w:sz w:val="28"/>
          <w:szCs w:val="28"/>
        </w:rPr>
        <w:t>зазначається</w:t>
      </w:r>
      <w:r w:rsidR="00D67071" w:rsidRPr="00CA7D8D">
        <w:rPr>
          <w:rFonts w:ascii="Times New Roman" w:hAnsi="Times New Roman"/>
          <w:sz w:val="28"/>
          <w:szCs w:val="28"/>
        </w:rPr>
        <w:t xml:space="preserve">, </w:t>
      </w:r>
      <w:r w:rsidRPr="00CA7D8D">
        <w:rPr>
          <w:rFonts w:ascii="Times New Roman" w:hAnsi="Times New Roman"/>
          <w:sz w:val="28"/>
          <w:szCs w:val="28"/>
        </w:rPr>
        <w:t>що</w:t>
      </w:r>
      <w:r w:rsidR="00FE6D6B">
        <w:rPr>
          <w:rFonts w:ascii="Times New Roman" w:hAnsi="Times New Roman"/>
          <w:sz w:val="28"/>
          <w:szCs w:val="28"/>
        </w:rPr>
        <w:t xml:space="preserve"> </w:t>
      </w:r>
      <w:r w:rsidR="00DB2DE5">
        <w:rPr>
          <w:rFonts w:ascii="Times New Roman" w:hAnsi="Times New Roman"/>
          <w:sz w:val="28"/>
          <w:szCs w:val="28"/>
        </w:rPr>
        <w:t xml:space="preserve">прокурором </w:t>
      </w:r>
      <w:r w:rsidR="00954714">
        <w:rPr>
          <w:rFonts w:ascii="Times New Roman" w:hAnsi="Times New Roman"/>
          <w:sz w:val="28"/>
          <w:szCs w:val="28"/>
        </w:rPr>
        <w:t>Бондарем Є.А.</w:t>
      </w:r>
      <w:r w:rsidR="00E54138">
        <w:rPr>
          <w:rFonts w:ascii="Times New Roman" w:hAnsi="Times New Roman"/>
          <w:sz w:val="28"/>
          <w:szCs w:val="28"/>
        </w:rPr>
        <w:t xml:space="preserve"> </w:t>
      </w:r>
      <w:r w:rsidR="00DB2DE5">
        <w:rPr>
          <w:rFonts w:ascii="Times New Roman" w:hAnsi="Times New Roman"/>
          <w:sz w:val="28"/>
          <w:szCs w:val="28"/>
        </w:rPr>
        <w:t xml:space="preserve">у </w:t>
      </w:r>
      <w:r w:rsidR="00E54138">
        <w:rPr>
          <w:rFonts w:ascii="Times New Roman" w:hAnsi="Times New Roman"/>
          <w:sz w:val="28"/>
          <w:szCs w:val="28"/>
        </w:rPr>
        <w:t>кримінальному</w:t>
      </w:r>
      <w:r w:rsidR="00DB2DE5">
        <w:rPr>
          <w:rFonts w:ascii="Times New Roman" w:hAnsi="Times New Roman"/>
          <w:sz w:val="28"/>
          <w:szCs w:val="28"/>
        </w:rPr>
        <w:t xml:space="preserve"> провадженні</w:t>
      </w:r>
      <w:r w:rsidR="00E54138">
        <w:rPr>
          <w:rFonts w:ascii="Times New Roman" w:hAnsi="Times New Roman"/>
          <w:sz w:val="28"/>
          <w:szCs w:val="28"/>
        </w:rPr>
        <w:t xml:space="preserve"> №</w:t>
      </w:r>
      <w:r w:rsidR="009E53E7">
        <w:rPr>
          <w:rFonts w:ascii="Times New Roman" w:hAnsi="Times New Roman"/>
          <w:sz w:val="28"/>
          <w:szCs w:val="28"/>
        </w:rPr>
        <w:t xml:space="preserve"> </w:t>
      </w:r>
      <w:r w:rsidR="00F8609E">
        <w:rPr>
          <w:rFonts w:ascii="Times New Roman" w:hAnsi="Times New Roman"/>
          <w:sz w:val="28"/>
          <w:szCs w:val="28"/>
        </w:rPr>
        <w:t>конфіденційна інформація</w:t>
      </w:r>
      <w:r w:rsidR="00DB2DE5">
        <w:rPr>
          <w:rFonts w:ascii="Times New Roman" w:hAnsi="Times New Roman"/>
          <w:sz w:val="28"/>
          <w:szCs w:val="28"/>
        </w:rPr>
        <w:t>, безпідставно</w:t>
      </w:r>
      <w:r w:rsidR="00E54138">
        <w:rPr>
          <w:rFonts w:ascii="Times New Roman" w:hAnsi="Times New Roman"/>
          <w:sz w:val="28"/>
          <w:szCs w:val="28"/>
        </w:rPr>
        <w:t xml:space="preserve"> </w:t>
      </w:r>
      <w:r w:rsidR="00552168">
        <w:rPr>
          <w:rFonts w:ascii="Times New Roman" w:hAnsi="Times New Roman"/>
          <w:sz w:val="28"/>
          <w:szCs w:val="28"/>
        </w:rPr>
        <w:t>не розглядаються його клопотання та не вчиняються дії по виконанню ухвал, якими зобов’язано розглянути їх</w:t>
      </w:r>
      <w:r w:rsidR="001410AC">
        <w:rPr>
          <w:rFonts w:ascii="Times New Roman" w:hAnsi="Times New Roman"/>
          <w:sz w:val="28"/>
          <w:szCs w:val="28"/>
        </w:rPr>
        <w:t>.</w:t>
      </w:r>
      <w:r w:rsidR="00535620">
        <w:rPr>
          <w:rFonts w:ascii="Times New Roman" w:hAnsi="Times New Roman"/>
          <w:sz w:val="28"/>
          <w:szCs w:val="28"/>
        </w:rPr>
        <w:t xml:space="preserve"> </w:t>
      </w:r>
      <w:r w:rsidR="00E54138">
        <w:rPr>
          <w:rFonts w:ascii="Times New Roman" w:hAnsi="Times New Roman"/>
          <w:sz w:val="28"/>
          <w:szCs w:val="28"/>
        </w:rPr>
        <w:t xml:space="preserve"> </w:t>
      </w:r>
    </w:p>
    <w:p w14:paraId="78599870" w14:textId="45E9C0AA" w:rsidR="00E54138" w:rsidRDefault="003B5CCF" w:rsidP="00E54138">
      <w:pPr>
        <w:widowControl w:val="0"/>
        <w:spacing w:after="0" w:line="240" w:lineRule="auto"/>
        <w:ind w:firstLine="567"/>
        <w:jc w:val="both"/>
        <w:rPr>
          <w:rFonts w:ascii="Times New Roman" w:hAnsi="Times New Roman"/>
          <w:sz w:val="28"/>
          <w:szCs w:val="28"/>
        </w:rPr>
      </w:pPr>
      <w:r w:rsidRPr="00CA7D8D">
        <w:rPr>
          <w:rFonts w:ascii="Times New Roman" w:hAnsi="Times New Roman"/>
          <w:sz w:val="28"/>
          <w:szCs w:val="28"/>
        </w:rPr>
        <w:t>Таким чином, на думку скаржни</w:t>
      </w:r>
      <w:r w:rsidR="001410AC">
        <w:rPr>
          <w:rFonts w:ascii="Times New Roman" w:hAnsi="Times New Roman"/>
          <w:sz w:val="28"/>
          <w:szCs w:val="28"/>
        </w:rPr>
        <w:t>ка</w:t>
      </w:r>
      <w:r w:rsidRPr="00CA7D8D">
        <w:rPr>
          <w:rFonts w:ascii="Times New Roman" w:hAnsi="Times New Roman"/>
          <w:sz w:val="28"/>
          <w:szCs w:val="28"/>
        </w:rPr>
        <w:t xml:space="preserve">, прокурор </w:t>
      </w:r>
      <w:r w:rsidR="00552168">
        <w:rPr>
          <w:rFonts w:ascii="Times New Roman" w:hAnsi="Times New Roman"/>
          <w:sz w:val="28"/>
          <w:szCs w:val="28"/>
        </w:rPr>
        <w:t>Бондар Є.А.</w:t>
      </w:r>
      <w:r w:rsidRPr="00CA7D8D">
        <w:rPr>
          <w:rFonts w:ascii="Times New Roman" w:hAnsi="Times New Roman"/>
          <w:sz w:val="28"/>
          <w:szCs w:val="28"/>
        </w:rPr>
        <w:t xml:space="preserve"> </w:t>
      </w:r>
      <w:r w:rsidR="00E54138">
        <w:rPr>
          <w:rFonts w:ascii="Times New Roman" w:hAnsi="Times New Roman"/>
          <w:sz w:val="28"/>
          <w:szCs w:val="28"/>
        </w:rPr>
        <w:t>допустив</w:t>
      </w:r>
      <w:r w:rsidR="00E54138" w:rsidRPr="00661D78">
        <w:rPr>
          <w:rFonts w:ascii="Times New Roman" w:hAnsi="Times New Roman"/>
          <w:sz w:val="28"/>
          <w:szCs w:val="28"/>
        </w:rPr>
        <w:t xml:space="preserve"> порушення вимог Кримінального процесуаль</w:t>
      </w:r>
      <w:r w:rsidR="00E54138">
        <w:rPr>
          <w:rFonts w:ascii="Times New Roman" w:hAnsi="Times New Roman"/>
          <w:sz w:val="28"/>
          <w:szCs w:val="28"/>
        </w:rPr>
        <w:t>ного кодексу України, неналежне виконання службових обов’язків та підлягає</w:t>
      </w:r>
      <w:r w:rsidR="00E54138" w:rsidRPr="00661D78">
        <w:rPr>
          <w:rFonts w:ascii="Times New Roman" w:hAnsi="Times New Roman"/>
          <w:sz w:val="28"/>
          <w:szCs w:val="28"/>
        </w:rPr>
        <w:t xml:space="preserve"> притягненню до дисциплінарної відповідальності.</w:t>
      </w:r>
    </w:p>
    <w:p w14:paraId="33912235" w14:textId="77777777" w:rsidR="00F8609E" w:rsidRDefault="00F8609E" w:rsidP="00E54138">
      <w:pPr>
        <w:widowControl w:val="0"/>
        <w:spacing w:after="0" w:line="240" w:lineRule="auto"/>
        <w:ind w:firstLine="567"/>
        <w:jc w:val="both"/>
        <w:rPr>
          <w:rFonts w:ascii="Times New Roman" w:hAnsi="Times New Roman"/>
          <w:sz w:val="28"/>
          <w:szCs w:val="28"/>
        </w:rPr>
      </w:pPr>
    </w:p>
    <w:p w14:paraId="08BDEC5A" w14:textId="6EA1314A" w:rsidR="00344956" w:rsidRDefault="004D3A71" w:rsidP="004D3A71">
      <w:pPr>
        <w:widowControl w:val="0"/>
        <w:tabs>
          <w:tab w:val="left" w:pos="567"/>
          <w:tab w:val="left" w:pos="851"/>
        </w:tabs>
        <w:spacing w:after="0" w:line="240" w:lineRule="auto"/>
        <w:contextualSpacing/>
        <w:jc w:val="both"/>
        <w:rPr>
          <w:rFonts w:ascii="Times New Roman" w:hAnsi="Times New Roman"/>
          <w:sz w:val="20"/>
          <w:szCs w:val="20"/>
        </w:rPr>
      </w:pPr>
      <w:r w:rsidRPr="00661D78">
        <w:rPr>
          <w:rFonts w:ascii="Times New Roman" w:hAnsi="Times New Roman"/>
          <w:sz w:val="20"/>
          <w:szCs w:val="20"/>
        </w:rPr>
        <w:tab/>
      </w:r>
    </w:p>
    <w:p w14:paraId="7920EB32" w14:textId="77777777" w:rsidR="00730846" w:rsidRPr="00661D78" w:rsidRDefault="00B405B2" w:rsidP="00661D78">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lastRenderedPageBreak/>
        <w:t xml:space="preserve">Щодо встановлених </w:t>
      </w:r>
      <w:r w:rsidR="003F45F2" w:rsidRPr="00661D78">
        <w:rPr>
          <w:rFonts w:ascii="Times New Roman" w:hAnsi="Times New Roman"/>
          <w:b/>
          <w:sz w:val="28"/>
          <w:szCs w:val="28"/>
        </w:rPr>
        <w:t>фактичних даних</w:t>
      </w:r>
    </w:p>
    <w:p w14:paraId="5B7DD7D0" w14:textId="23F42DFF" w:rsidR="000D3F59" w:rsidRDefault="001410AC" w:rsidP="000D3F59">
      <w:pPr>
        <w:widowControl w:val="0"/>
        <w:tabs>
          <w:tab w:val="left" w:pos="567"/>
          <w:tab w:val="left" w:pos="851"/>
        </w:tabs>
        <w:spacing w:after="0" w:line="240" w:lineRule="auto"/>
        <w:ind w:firstLine="567"/>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долучено копії: </w:t>
      </w:r>
      <w:r w:rsidR="00552168">
        <w:rPr>
          <w:rFonts w:ascii="Times New Roman" w:hAnsi="Times New Roman"/>
          <w:sz w:val="28"/>
          <w:szCs w:val="28"/>
        </w:rPr>
        <w:t>відповідей Дніпропетровської обласної прокуратури від 28.05.2025, 31.03.2025</w:t>
      </w:r>
      <w:r w:rsidR="00A243D3">
        <w:rPr>
          <w:rFonts w:ascii="Times New Roman" w:hAnsi="Times New Roman"/>
          <w:sz w:val="28"/>
          <w:szCs w:val="28"/>
        </w:rPr>
        <w:t>, 30.05.2025</w:t>
      </w:r>
      <w:r w:rsidR="00552168">
        <w:rPr>
          <w:rFonts w:ascii="Times New Roman" w:hAnsi="Times New Roman"/>
          <w:sz w:val="28"/>
          <w:szCs w:val="28"/>
        </w:rPr>
        <w:t>; постанов про відмову у задоволенні скарги від 30.01.2025</w:t>
      </w:r>
      <w:r w:rsidR="00A243D3">
        <w:rPr>
          <w:rFonts w:ascii="Times New Roman" w:hAnsi="Times New Roman"/>
          <w:sz w:val="28"/>
          <w:szCs w:val="28"/>
        </w:rPr>
        <w:t xml:space="preserve">, 28.03.2025, 15.04.2025; ухвали слідчого судді Кіровського районного суду м. Дніпропетровська від 08.04.2025 (справа № </w:t>
      </w:r>
      <w:r w:rsidR="00F8609E">
        <w:rPr>
          <w:rFonts w:ascii="Times New Roman" w:hAnsi="Times New Roman"/>
          <w:sz w:val="28"/>
          <w:szCs w:val="28"/>
        </w:rPr>
        <w:t>конфіденційна інформація</w:t>
      </w:r>
      <w:r w:rsidR="00A243D3">
        <w:rPr>
          <w:rFonts w:ascii="Times New Roman" w:hAnsi="Times New Roman"/>
          <w:sz w:val="28"/>
          <w:szCs w:val="28"/>
        </w:rPr>
        <w:t xml:space="preserve">); ухвали слідчого судді Кіровського районного суду м. Дніпропетровська від 30.12.2024 (справа № </w:t>
      </w:r>
      <w:r w:rsidR="00F8609E">
        <w:rPr>
          <w:rFonts w:ascii="Times New Roman" w:hAnsi="Times New Roman"/>
          <w:sz w:val="28"/>
          <w:szCs w:val="28"/>
        </w:rPr>
        <w:t>конфіденційна інформація</w:t>
      </w:r>
      <w:r w:rsidR="00A243D3">
        <w:rPr>
          <w:rFonts w:ascii="Times New Roman" w:hAnsi="Times New Roman"/>
          <w:sz w:val="28"/>
          <w:szCs w:val="28"/>
        </w:rPr>
        <w:t>); ухвали слідчого судді Кіровського районного суду м. Дніпропетровська від 19.02.2025 (справа</w:t>
      </w:r>
      <w:r w:rsidR="00F8609E">
        <w:rPr>
          <w:rFonts w:ascii="Times New Roman" w:hAnsi="Times New Roman"/>
          <w:sz w:val="28"/>
          <w:szCs w:val="28"/>
        </w:rPr>
        <w:t xml:space="preserve"> </w:t>
      </w:r>
      <w:r w:rsidR="00A243D3">
        <w:rPr>
          <w:rFonts w:ascii="Times New Roman" w:hAnsi="Times New Roman"/>
          <w:sz w:val="28"/>
          <w:szCs w:val="28"/>
        </w:rPr>
        <w:t xml:space="preserve">№ </w:t>
      </w:r>
      <w:r w:rsidR="00F8609E">
        <w:rPr>
          <w:rFonts w:ascii="Times New Roman" w:hAnsi="Times New Roman"/>
          <w:sz w:val="28"/>
          <w:szCs w:val="28"/>
        </w:rPr>
        <w:t>конфіденційна інформація</w:t>
      </w:r>
      <w:r w:rsidR="00A243D3">
        <w:rPr>
          <w:rFonts w:ascii="Times New Roman" w:hAnsi="Times New Roman"/>
          <w:sz w:val="28"/>
          <w:szCs w:val="28"/>
        </w:rPr>
        <w:t xml:space="preserve">);  ухвали слідчого судді Кіровського районного суду м. Дніпропетровська від 07.02.2025 (справа № </w:t>
      </w:r>
      <w:r w:rsidR="00F8609E">
        <w:rPr>
          <w:rFonts w:ascii="Times New Roman" w:hAnsi="Times New Roman"/>
          <w:sz w:val="28"/>
          <w:szCs w:val="28"/>
        </w:rPr>
        <w:t>конфіденційна інформація</w:t>
      </w:r>
      <w:r w:rsidR="00A243D3">
        <w:rPr>
          <w:rFonts w:ascii="Times New Roman" w:hAnsi="Times New Roman"/>
          <w:sz w:val="28"/>
          <w:szCs w:val="28"/>
        </w:rPr>
        <w:t xml:space="preserve">); </w:t>
      </w:r>
      <w:r w:rsidR="006242EC">
        <w:rPr>
          <w:rFonts w:ascii="Times New Roman" w:hAnsi="Times New Roman"/>
          <w:sz w:val="28"/>
          <w:szCs w:val="28"/>
        </w:rPr>
        <w:t xml:space="preserve">ухвали слідчого судді Кіровського районного суду м. Дніпропетровська від 10.04.2025 (справа </w:t>
      </w:r>
      <w:r w:rsidR="006242EC">
        <w:rPr>
          <w:rFonts w:ascii="Times New Roman" w:hAnsi="Times New Roman"/>
          <w:sz w:val="28"/>
          <w:szCs w:val="28"/>
        </w:rPr>
        <w:br/>
        <w:t>№</w:t>
      </w:r>
      <w:r w:rsidR="00F8609E">
        <w:rPr>
          <w:rFonts w:ascii="Times New Roman" w:hAnsi="Times New Roman"/>
          <w:sz w:val="28"/>
          <w:szCs w:val="28"/>
        </w:rPr>
        <w:t xml:space="preserve"> </w:t>
      </w:r>
      <w:r w:rsidR="00F8609E">
        <w:rPr>
          <w:rFonts w:ascii="Times New Roman" w:hAnsi="Times New Roman"/>
          <w:sz w:val="28"/>
          <w:szCs w:val="28"/>
        </w:rPr>
        <w:t>конфіденційна інформація</w:t>
      </w:r>
      <w:r w:rsidR="006242EC">
        <w:rPr>
          <w:rFonts w:ascii="Times New Roman" w:hAnsi="Times New Roman"/>
          <w:sz w:val="28"/>
          <w:szCs w:val="28"/>
        </w:rPr>
        <w:t xml:space="preserve">);  ухвали слідчого судді Кіровського районного суду м. Дніпропетровська від 08.01.2025 (справа № </w:t>
      </w:r>
      <w:r w:rsidR="00F8609E">
        <w:rPr>
          <w:rFonts w:ascii="Times New Roman" w:hAnsi="Times New Roman"/>
          <w:sz w:val="28"/>
          <w:szCs w:val="28"/>
        </w:rPr>
        <w:t>конфіденційна інформація</w:t>
      </w:r>
      <w:r w:rsidR="006242EC">
        <w:rPr>
          <w:rFonts w:ascii="Times New Roman" w:hAnsi="Times New Roman"/>
          <w:sz w:val="28"/>
          <w:szCs w:val="28"/>
        </w:rPr>
        <w:t xml:space="preserve">); ухвали Дніпровського апеляційного суду від 10.01.2025 (справа № </w:t>
      </w:r>
      <w:r w:rsidR="00F8609E">
        <w:rPr>
          <w:rFonts w:ascii="Times New Roman" w:hAnsi="Times New Roman"/>
          <w:sz w:val="28"/>
          <w:szCs w:val="28"/>
        </w:rPr>
        <w:t>конфіденційна інформація</w:t>
      </w:r>
      <w:r w:rsidR="006242EC">
        <w:rPr>
          <w:rFonts w:ascii="Times New Roman" w:hAnsi="Times New Roman"/>
          <w:sz w:val="28"/>
          <w:szCs w:val="28"/>
        </w:rPr>
        <w:t xml:space="preserve">); ухвали колегії суддів Третьої судової палати Касаційного кримінального суду Верховного Суду від 20.01.2025 (справа № </w:t>
      </w:r>
      <w:r w:rsidR="00F8609E">
        <w:rPr>
          <w:rFonts w:ascii="Times New Roman" w:hAnsi="Times New Roman"/>
          <w:sz w:val="28"/>
          <w:szCs w:val="28"/>
        </w:rPr>
        <w:t>конфіденційна інформація</w:t>
      </w:r>
      <w:r w:rsidR="006242EC">
        <w:rPr>
          <w:rFonts w:ascii="Times New Roman" w:hAnsi="Times New Roman"/>
          <w:sz w:val="28"/>
          <w:szCs w:val="28"/>
        </w:rPr>
        <w:t>)</w:t>
      </w:r>
      <w:r w:rsidR="000D3F59">
        <w:rPr>
          <w:rFonts w:ascii="Times New Roman" w:hAnsi="Times New Roman"/>
          <w:sz w:val="28"/>
          <w:szCs w:val="28"/>
        </w:rPr>
        <w:t>.</w:t>
      </w:r>
    </w:p>
    <w:p w14:paraId="364B16EB" w14:textId="4F00EDA1" w:rsidR="008F4DDD" w:rsidRPr="00661D78" w:rsidRDefault="008F4DDD" w:rsidP="00D347F4">
      <w:pPr>
        <w:widowControl w:val="0"/>
        <w:tabs>
          <w:tab w:val="left" w:pos="567"/>
          <w:tab w:val="left" w:pos="851"/>
        </w:tabs>
        <w:spacing w:after="0" w:line="240" w:lineRule="auto"/>
        <w:contextualSpacing/>
        <w:jc w:val="both"/>
        <w:rPr>
          <w:rFonts w:ascii="Times New Roman" w:hAnsi="Times New Roman"/>
          <w:sz w:val="20"/>
          <w:szCs w:val="20"/>
        </w:rPr>
      </w:pPr>
    </w:p>
    <w:p w14:paraId="79BB05C4" w14:textId="77777777" w:rsidR="009C1DCD" w:rsidRPr="00661D78"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56A28FA" w14:textId="4EA5B13C" w:rsidR="0038565C" w:rsidRPr="00661D78" w:rsidRDefault="002B216E"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sidR="00065FC3">
        <w:rPr>
          <w:rFonts w:ascii="Times New Roman" w:hAnsi="Times New Roman"/>
          <w:sz w:val="28"/>
          <w:szCs w:val="28"/>
        </w:rPr>
        <w:t>)</w:t>
      </w:r>
      <w:r w:rsidRPr="00661D78">
        <w:rPr>
          <w:rFonts w:ascii="Times New Roman" w:hAnsi="Times New Roman"/>
          <w:sz w:val="28"/>
          <w:szCs w:val="28"/>
        </w:rPr>
        <w:t>. Однією із засад діяльності прокур</w:t>
      </w:r>
      <w:r w:rsidR="004C3D34" w:rsidRPr="00661D78">
        <w:rPr>
          <w:rFonts w:ascii="Times New Roman" w:hAnsi="Times New Roman"/>
          <w:sz w:val="28"/>
          <w:szCs w:val="28"/>
        </w:rPr>
        <w:t xml:space="preserve">атури, як то визначено у статті </w:t>
      </w:r>
      <w:r w:rsidRPr="00661D78">
        <w:rPr>
          <w:rFonts w:ascii="Times New Roman" w:hAnsi="Times New Roman"/>
          <w:sz w:val="28"/>
          <w:szCs w:val="28"/>
        </w:rPr>
        <w:t>3 Закону</w:t>
      </w:r>
      <w:r w:rsidR="00B6524C" w:rsidRPr="007A337B">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71FD9C54" w14:textId="4FEBD1F2" w:rsidR="0038565C" w:rsidRDefault="0038565C"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6524C" w:rsidRPr="007A337B">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w:t>
      </w:r>
    </w:p>
    <w:p w14:paraId="0C28053C" w14:textId="77777777" w:rsidR="00737345"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8DF80F" w14:textId="4A880C1F" w:rsidR="00737345" w:rsidRDefault="0038565C"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eastAsia="Times New Roman" w:hAnsi="Times New Roman"/>
          <w:sz w:val="28"/>
          <w:szCs w:val="28"/>
          <w:shd w:val="clear" w:color="auto" w:fill="FFFFFF"/>
          <w:lang w:eastAsia="ru-RU"/>
        </w:rPr>
        <w:t>Дотриманням такої гарантії забезпечуються загальні засади діяльно</w:t>
      </w:r>
      <w:r w:rsidR="00577634" w:rsidRPr="00661D78">
        <w:rPr>
          <w:rFonts w:ascii="Times New Roman" w:eastAsia="Times New Roman" w:hAnsi="Times New Roman"/>
          <w:sz w:val="28"/>
          <w:szCs w:val="28"/>
          <w:shd w:val="clear" w:color="auto" w:fill="FFFFFF"/>
          <w:lang w:eastAsia="ru-RU"/>
        </w:rPr>
        <w:t xml:space="preserve">сті прокуратури, передбачені ч. 1 ст. </w:t>
      </w:r>
      <w:r w:rsidRPr="00661D78">
        <w:rPr>
          <w:rFonts w:ascii="Times New Roman" w:eastAsia="Times New Roman" w:hAnsi="Times New Roman"/>
          <w:sz w:val="28"/>
          <w:szCs w:val="28"/>
          <w:shd w:val="clear" w:color="auto" w:fill="FFFFFF"/>
          <w:lang w:eastAsia="ru-RU"/>
        </w:rPr>
        <w:t>3 Закону</w:t>
      </w:r>
      <w:r w:rsidR="00B6524C" w:rsidRPr="007A337B">
        <w:rPr>
          <w:rFonts w:ascii="Times New Roman" w:eastAsia="Times New Roman" w:hAnsi="Times New Roman"/>
          <w:sz w:val="28"/>
          <w:szCs w:val="28"/>
          <w:shd w:val="clear" w:color="auto" w:fill="FFFFFF"/>
          <w:lang w:eastAsia="ru-RU"/>
        </w:rPr>
        <w:t xml:space="preserve"> </w:t>
      </w:r>
      <w:r w:rsidR="00B6524C">
        <w:rPr>
          <w:rFonts w:ascii="Times New Roman" w:hAnsi="Times New Roman"/>
          <w:sz w:val="28"/>
          <w:szCs w:val="28"/>
        </w:rPr>
        <w:t>№ 1697-VII</w:t>
      </w:r>
      <w:r w:rsidRPr="00661D78">
        <w:rPr>
          <w:rFonts w:ascii="Times New Roman" w:eastAsia="Times New Roman" w:hAnsi="Times New Roman"/>
          <w:sz w:val="28"/>
          <w:szCs w:val="28"/>
          <w:shd w:val="clear" w:color="auto" w:fill="FFFFFF"/>
          <w:lang w:eastAsia="ru-RU"/>
        </w:rPr>
        <w:t>, зокрема щодо незалежності прокурорів.</w:t>
      </w:r>
    </w:p>
    <w:p w14:paraId="705E4CAC" w14:textId="77777777" w:rsidR="00737345" w:rsidRDefault="00D347F4"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Style w:val="rvts9"/>
          <w:rFonts w:ascii="Times New Roman" w:hAnsi="Times New Roman"/>
          <w:bCs/>
          <w:sz w:val="28"/>
          <w:szCs w:val="28"/>
        </w:rPr>
        <w:t xml:space="preserve">Зокрема ст. 24 КПК України передбачено </w:t>
      </w:r>
      <w:r w:rsidRPr="00661D78">
        <w:rPr>
          <w:rFonts w:ascii="Times New Roman" w:hAnsi="Times New Roman"/>
          <w:sz w:val="28"/>
          <w:szCs w:val="28"/>
        </w:rPr>
        <w:t xml:space="preserve">забезпечення </w:t>
      </w:r>
      <w:bookmarkStart w:id="0" w:name="w1_2"/>
      <w:r w:rsidR="00577634" w:rsidRPr="00661D78">
        <w:rPr>
          <w:rFonts w:ascii="Times New Roman" w:hAnsi="Times New Roman"/>
          <w:sz w:val="28"/>
          <w:szCs w:val="28"/>
        </w:rPr>
        <w:t xml:space="preserve">права на </w:t>
      </w:r>
      <w:r w:rsidRPr="00661D78">
        <w:rPr>
          <w:rFonts w:ascii="Times New Roman" w:hAnsi="Times New Roman"/>
          <w:sz w:val="28"/>
          <w:szCs w:val="28"/>
        </w:rPr>
        <w:t xml:space="preserve">оскарження </w:t>
      </w:r>
      <w:bookmarkEnd w:id="0"/>
      <w:r w:rsidR="00577634" w:rsidRPr="00661D78">
        <w:rPr>
          <w:rFonts w:ascii="Times New Roman" w:hAnsi="Times New Roman"/>
          <w:sz w:val="28"/>
          <w:szCs w:val="28"/>
        </w:rPr>
        <w:t xml:space="preserve">процесуальних рішень, дій </w:t>
      </w:r>
      <w:r w:rsidRPr="00661D78">
        <w:rPr>
          <w:rFonts w:ascii="Times New Roman" w:hAnsi="Times New Roman"/>
          <w:sz w:val="28"/>
          <w:szCs w:val="28"/>
        </w:rPr>
        <w:t>чи бездіяльності, де зазначено, щ</w:t>
      </w:r>
      <w:bookmarkStart w:id="1" w:name="w1_3"/>
      <w:r w:rsidR="00577634" w:rsidRPr="00661D78">
        <w:rPr>
          <w:rFonts w:ascii="Times New Roman" w:hAnsi="Times New Roman"/>
          <w:sz w:val="28"/>
          <w:szCs w:val="28"/>
        </w:rPr>
        <w:t xml:space="preserve">о кожному гарантується право на </w:t>
      </w:r>
      <w:r w:rsidRPr="00661D78">
        <w:rPr>
          <w:rFonts w:ascii="Times New Roman" w:hAnsi="Times New Roman"/>
          <w:sz w:val="28"/>
          <w:szCs w:val="28"/>
        </w:rPr>
        <w:t xml:space="preserve">оскарження </w:t>
      </w:r>
      <w:bookmarkStart w:id="2" w:name="w2_39"/>
      <w:bookmarkEnd w:id="1"/>
      <w:r w:rsidR="00577634" w:rsidRPr="00661D78">
        <w:rPr>
          <w:rFonts w:ascii="Times New Roman" w:hAnsi="Times New Roman"/>
          <w:sz w:val="28"/>
          <w:szCs w:val="28"/>
        </w:rPr>
        <w:t xml:space="preserve">процесуальних рішень, </w:t>
      </w:r>
      <w:r w:rsidRPr="00661D78">
        <w:rPr>
          <w:rFonts w:ascii="Times New Roman" w:hAnsi="Times New Roman"/>
          <w:sz w:val="28"/>
          <w:szCs w:val="28"/>
        </w:rPr>
        <w:t>дій</w:t>
      </w:r>
      <w:bookmarkEnd w:id="2"/>
      <w:r w:rsidR="00577634" w:rsidRPr="00661D78">
        <w:rPr>
          <w:rFonts w:ascii="Times New Roman" w:hAnsi="Times New Roman"/>
          <w:sz w:val="28"/>
          <w:szCs w:val="28"/>
        </w:rPr>
        <w:t xml:space="preserve"> </w:t>
      </w:r>
      <w:r w:rsidRPr="00661D78">
        <w:rPr>
          <w:rFonts w:ascii="Times New Roman" w:hAnsi="Times New Roman"/>
          <w:sz w:val="28"/>
          <w:szCs w:val="28"/>
        </w:rPr>
        <w:t>чи безд</w:t>
      </w:r>
      <w:bookmarkStart w:id="3" w:name="w3_3"/>
      <w:r w:rsidR="00577634" w:rsidRPr="00661D78">
        <w:rPr>
          <w:rFonts w:ascii="Times New Roman" w:hAnsi="Times New Roman"/>
          <w:sz w:val="28"/>
          <w:szCs w:val="28"/>
        </w:rPr>
        <w:t xml:space="preserve">іяльності суду, слідчого судді, </w:t>
      </w:r>
      <w:r w:rsidRPr="00661D78">
        <w:rPr>
          <w:rFonts w:ascii="Times New Roman" w:hAnsi="Times New Roman"/>
          <w:sz w:val="28"/>
          <w:szCs w:val="28"/>
        </w:rPr>
        <w:t>прокурора</w:t>
      </w:r>
      <w:bookmarkEnd w:id="3"/>
      <w:r w:rsidRPr="00661D78">
        <w:rPr>
          <w:rFonts w:ascii="Times New Roman" w:hAnsi="Times New Roman"/>
          <w:sz w:val="28"/>
          <w:szCs w:val="28"/>
        </w:rPr>
        <w:t>, слідчого в порядку, передбаченому цим Кодексом.</w:t>
      </w:r>
    </w:p>
    <w:p w14:paraId="39B05701" w14:textId="635FE19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4" w:name="n527"/>
      <w:bookmarkStart w:id="5" w:name="w2_700"/>
      <w:bookmarkEnd w:id="4"/>
      <w:r w:rsidRPr="00661D78">
        <w:rPr>
          <w:rFonts w:ascii="Times New Roman" w:hAnsi="Times New Roman"/>
          <w:bCs/>
          <w:sz w:val="28"/>
          <w:szCs w:val="28"/>
          <w:shd w:val="clear" w:color="auto" w:fill="FFFFFF"/>
        </w:rPr>
        <w:t>рішень, дій</w:t>
      </w:r>
      <w:bookmarkEnd w:id="5"/>
      <w:r w:rsidRPr="00661D78">
        <w:rPr>
          <w:rFonts w:ascii="Times New Roman" w:hAnsi="Times New Roman"/>
          <w:bCs/>
          <w:sz w:val="28"/>
          <w:szCs w:val="28"/>
          <w:shd w:val="clear" w:color="auto" w:fill="FFFFFF"/>
        </w:rPr>
        <w:t xml:space="preserve"> чи бездіяльності під час досудового розслідування, регламентовано главою 26 КПК України. </w:t>
      </w:r>
    </w:p>
    <w:p w14:paraId="3D068207" w14:textId="7777777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 загальним правилом, наведеним у частині першій статті 36 КПК України, </w:t>
      </w:r>
      <w:r w:rsidRPr="00661D78">
        <w:rPr>
          <w:rFonts w:ascii="Times New Roman" w:hAnsi="Times New Roman"/>
          <w:sz w:val="28"/>
          <w:szCs w:val="28"/>
        </w:rPr>
        <w:lastRenderedPageBreak/>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DB71704" w14:textId="7777777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Так, ч. 2 ст.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584B29F5" w14:textId="17ACBD6D" w:rsidR="0038565C" w:rsidRPr="00661D78" w:rsidRDefault="00D347F4" w:rsidP="0038565C">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Відповідно до ст. 1 КПК України порядок кримінального провадження на території України визначається лише кримінальним процесуальним законодавством України.</w:t>
      </w:r>
    </w:p>
    <w:p w14:paraId="33D2B113" w14:textId="7FD931F4" w:rsidR="0038565C" w:rsidRPr="00661D78" w:rsidRDefault="0038565C"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00B6524C" w:rsidRPr="007A337B">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EC583A8" w14:textId="488CB010" w:rsidR="00D347F4" w:rsidRPr="00661D78" w:rsidRDefault="00D347F4"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Відповідно до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6F0C8054" w14:textId="3F0A058A" w:rsidR="00B60D14" w:rsidRPr="00661D78" w:rsidRDefault="00B60D14" w:rsidP="00B60D14">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00B6524C" w:rsidRPr="007A337B">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DA3F8F9" w14:textId="77D9A854" w:rsidR="00B60D14" w:rsidRPr="00661D78" w:rsidRDefault="00B60D14" w:rsidP="00B60D14">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00B6524C" w:rsidRPr="007A337B">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w:t>
      </w:r>
      <w:r w:rsidR="00577634" w:rsidRPr="00661D78">
        <w:rPr>
          <w:rFonts w:ascii="Times New Roman" w:hAnsi="Times New Roman"/>
          <w:sz w:val="28"/>
          <w:szCs w:val="28"/>
        </w:rPr>
        <w:t xml:space="preserve">провадження з таких підстав: 1) </w:t>
      </w:r>
      <w:r w:rsidRPr="00661D78">
        <w:rPr>
          <w:rFonts w:ascii="Times New Roman" w:hAnsi="Times New Roman"/>
          <w:sz w:val="28"/>
          <w:szCs w:val="28"/>
        </w:rPr>
        <w:t>невиконання чи неналежне виконання службових обов’язків; 2) необґрунтоване зволікання з ро</w:t>
      </w:r>
      <w:r w:rsidR="00B6524C">
        <w:rPr>
          <w:rFonts w:ascii="Times New Roman" w:hAnsi="Times New Roman"/>
          <w:sz w:val="28"/>
          <w:szCs w:val="28"/>
        </w:rPr>
        <w:t xml:space="preserve">зглядом звернення; </w:t>
      </w:r>
      <w:r w:rsidR="00577634" w:rsidRPr="00661D78">
        <w:rPr>
          <w:rFonts w:ascii="Times New Roman" w:hAnsi="Times New Roman"/>
          <w:sz w:val="28"/>
          <w:szCs w:val="28"/>
        </w:rPr>
        <w:t xml:space="preserve">3) </w:t>
      </w:r>
      <w:r w:rsidRPr="00661D78">
        <w:rPr>
          <w:rFonts w:ascii="Times New Roman" w:hAnsi="Times New Roman"/>
          <w:sz w:val="28"/>
          <w:szCs w:val="28"/>
        </w:rPr>
        <w:t>розголошення таємниці, що охороняється законом, яка стала відомою прокуророві пі</w:t>
      </w:r>
      <w:r w:rsidR="00577634" w:rsidRPr="00661D78">
        <w:rPr>
          <w:rFonts w:ascii="Times New Roman" w:hAnsi="Times New Roman"/>
          <w:sz w:val="28"/>
          <w:szCs w:val="28"/>
        </w:rPr>
        <w:t xml:space="preserve">д час виконання повноважень; 4) </w:t>
      </w:r>
      <w:r w:rsidRPr="00661D78">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w:t>
      </w:r>
      <w:r w:rsidR="00577634" w:rsidRPr="00661D78">
        <w:rPr>
          <w:rFonts w:ascii="Times New Roman" w:hAnsi="Times New Roman"/>
          <w:sz w:val="28"/>
          <w:szCs w:val="28"/>
        </w:rPr>
        <w:t xml:space="preserve"> самоврядування; </w:t>
      </w:r>
      <w:r w:rsidRPr="00661D78">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w:t>
      </w:r>
      <w:r w:rsidR="00577634" w:rsidRPr="00661D78">
        <w:rPr>
          <w:rFonts w:ascii="Times New Roman" w:hAnsi="Times New Roman"/>
          <w:sz w:val="28"/>
          <w:szCs w:val="28"/>
        </w:rPr>
        <w:t xml:space="preserve">упності органів прокуратури; 6) </w:t>
      </w:r>
      <w:r w:rsidRPr="00661D78">
        <w:rPr>
          <w:rFonts w:ascii="Times New Roman" w:hAnsi="Times New Roman"/>
          <w:sz w:val="28"/>
          <w:szCs w:val="28"/>
        </w:rPr>
        <w:t>систематичне (два і більше разів протягом одного року) або одноразове грубе поруше</w:t>
      </w:r>
      <w:r w:rsidR="00577634" w:rsidRPr="00661D78">
        <w:rPr>
          <w:rFonts w:ascii="Times New Roman" w:hAnsi="Times New Roman"/>
          <w:sz w:val="28"/>
          <w:szCs w:val="28"/>
        </w:rPr>
        <w:t xml:space="preserve">ння правил прокурорської етики; </w:t>
      </w:r>
      <w:r w:rsidRPr="00661D78">
        <w:rPr>
          <w:rFonts w:ascii="Times New Roman" w:hAnsi="Times New Roman"/>
          <w:sz w:val="28"/>
          <w:szCs w:val="28"/>
        </w:rPr>
        <w:t>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w:t>
      </w:r>
      <w:r w:rsidR="00577634" w:rsidRPr="00661D78">
        <w:rPr>
          <w:rFonts w:ascii="Times New Roman" w:hAnsi="Times New Roman"/>
          <w:sz w:val="28"/>
          <w:szCs w:val="28"/>
        </w:rPr>
        <w:t xml:space="preserve">римінального </w:t>
      </w:r>
      <w:r w:rsidR="00577634" w:rsidRPr="00661D78">
        <w:rPr>
          <w:rFonts w:ascii="Times New Roman" w:hAnsi="Times New Roman"/>
          <w:sz w:val="28"/>
          <w:szCs w:val="28"/>
        </w:rPr>
        <w:lastRenderedPageBreak/>
        <w:t xml:space="preserve">правопорушення; 9) </w:t>
      </w:r>
      <w:r w:rsidRPr="00661D78">
        <w:rPr>
          <w:rFonts w:ascii="Times New Roman" w:hAnsi="Times New Roman"/>
          <w:sz w:val="28"/>
          <w:szCs w:val="28"/>
        </w:rPr>
        <w:t>публічне висловлювання, яке є порушенням презумпції невинуватості.</w:t>
      </w:r>
    </w:p>
    <w:p w14:paraId="26933602" w14:textId="2F01EF1D"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00B6524C" w:rsidRPr="007A337B">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88BC47D"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4FDE07B"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2) дисциплінарна скарга є анонімною;</w:t>
      </w:r>
    </w:p>
    <w:p w14:paraId="3A9985E8" w14:textId="3E3F7FE4"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 xml:space="preserve">3) дисциплінарна скарга </w:t>
      </w:r>
      <w:r w:rsidR="00577634" w:rsidRPr="00661D78">
        <w:rPr>
          <w:rFonts w:ascii="Times New Roman" w:hAnsi="Times New Roman"/>
          <w:sz w:val="28"/>
          <w:szCs w:val="28"/>
        </w:rPr>
        <w:t xml:space="preserve">подана з підстав, не визначених </w:t>
      </w:r>
      <w:hyperlink r:id="rId10" w:anchor="n416" w:history="1">
        <w:r w:rsidRPr="00661D78">
          <w:rPr>
            <w:rStyle w:val="a5"/>
            <w:rFonts w:ascii="Times New Roman" w:hAnsi="Times New Roman"/>
            <w:color w:val="auto"/>
            <w:sz w:val="28"/>
            <w:szCs w:val="28"/>
            <w:u w:val="none"/>
          </w:rPr>
          <w:t>статтею 43</w:t>
        </w:r>
      </w:hyperlink>
      <w:r w:rsidR="00577634" w:rsidRPr="00661D78">
        <w:rPr>
          <w:rFonts w:ascii="Times New Roman" w:hAnsi="Times New Roman"/>
          <w:sz w:val="28"/>
          <w:szCs w:val="28"/>
        </w:rPr>
        <w:t xml:space="preserve"> </w:t>
      </w:r>
      <w:r w:rsidRPr="00661D78">
        <w:rPr>
          <w:rFonts w:ascii="Times New Roman" w:hAnsi="Times New Roman"/>
          <w:sz w:val="28"/>
          <w:szCs w:val="28"/>
        </w:rPr>
        <w:t>цього Закону;</w:t>
      </w:r>
    </w:p>
    <w:p w14:paraId="2EB2EA1A" w14:textId="7FC24F10"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00577634" w:rsidRPr="00661D78">
          <w:rPr>
            <w:rStyle w:val="a5"/>
            <w:rFonts w:ascii="Times New Roman" w:hAnsi="Times New Roman"/>
            <w:color w:val="auto"/>
            <w:sz w:val="28"/>
            <w:szCs w:val="28"/>
            <w:u w:val="none"/>
          </w:rPr>
          <w:t xml:space="preserve"> </w:t>
        </w:r>
        <w:r w:rsidRPr="00661D78">
          <w:rPr>
            <w:rStyle w:val="a5"/>
            <w:rFonts w:ascii="Times New Roman" w:hAnsi="Times New Roman"/>
            <w:color w:val="auto"/>
            <w:sz w:val="28"/>
            <w:szCs w:val="28"/>
            <w:u w:val="none"/>
          </w:rPr>
          <w:t>статтею 51</w:t>
        </w:r>
      </w:hyperlink>
      <w:r w:rsidR="00577634" w:rsidRPr="00661D78">
        <w:rPr>
          <w:rFonts w:ascii="Times New Roman" w:hAnsi="Times New Roman"/>
          <w:sz w:val="28"/>
          <w:szCs w:val="28"/>
        </w:rPr>
        <w:t xml:space="preserve"> </w:t>
      </w:r>
      <w:r w:rsidRPr="00661D78">
        <w:rPr>
          <w:rFonts w:ascii="Times New Roman" w:hAnsi="Times New Roman"/>
          <w:sz w:val="28"/>
          <w:szCs w:val="28"/>
        </w:rPr>
        <w:t>цього Закону;</w:t>
      </w:r>
    </w:p>
    <w:p w14:paraId="20CBB29A" w14:textId="77777777" w:rsidR="00B60D14" w:rsidRPr="00661D78" w:rsidRDefault="00B60D14" w:rsidP="00B60D14">
      <w:pPr>
        <w:pStyle w:val="a3"/>
        <w:widowControl w:val="0"/>
        <w:ind w:firstLine="567"/>
        <w:jc w:val="both"/>
        <w:rPr>
          <w:rFonts w:ascii="Times New Roman" w:hAnsi="Times New Roman"/>
          <w:sz w:val="28"/>
          <w:szCs w:val="28"/>
        </w:rPr>
      </w:pP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18F788A" w14:textId="1C074F74" w:rsidR="00B60D14" w:rsidRPr="00661D78" w:rsidRDefault="00B60D14" w:rsidP="00B60D14">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00B6524C" w:rsidRPr="00F83B34">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3810219F"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1C5CFC1" w14:textId="77777777" w:rsidR="00C62535" w:rsidRPr="00661D78" w:rsidRDefault="00C62535" w:rsidP="006D5AEE">
      <w:pPr>
        <w:pStyle w:val="a3"/>
        <w:jc w:val="both"/>
        <w:rPr>
          <w:rFonts w:ascii="Times New Roman" w:hAnsi="Times New Roman"/>
          <w:sz w:val="20"/>
          <w:szCs w:val="20"/>
        </w:rPr>
      </w:pPr>
    </w:p>
    <w:p w14:paraId="4469AB1C" w14:textId="34483CA1" w:rsidR="00661D78" w:rsidRPr="00661D78" w:rsidRDefault="00F675EC" w:rsidP="00661D78">
      <w:pPr>
        <w:pStyle w:val="a3"/>
        <w:ind w:firstLine="567"/>
        <w:rPr>
          <w:rFonts w:ascii="Times New Roman" w:hAnsi="Times New Roman"/>
          <w:b/>
          <w:sz w:val="28"/>
          <w:szCs w:val="28"/>
        </w:rPr>
      </w:pPr>
      <w:r w:rsidRPr="00661D78">
        <w:rPr>
          <w:rFonts w:ascii="Times New Roman" w:hAnsi="Times New Roman"/>
          <w:b/>
          <w:sz w:val="28"/>
          <w:szCs w:val="28"/>
        </w:rPr>
        <w:t>Оцінка встановлених обставин та м</w:t>
      </w:r>
      <w:r w:rsidR="00D72CDF" w:rsidRPr="00661D78">
        <w:rPr>
          <w:rFonts w:ascii="Times New Roman" w:hAnsi="Times New Roman"/>
          <w:b/>
          <w:sz w:val="28"/>
          <w:szCs w:val="28"/>
        </w:rPr>
        <w:t>отиви прийнятого рішення</w:t>
      </w:r>
    </w:p>
    <w:p w14:paraId="22E46104" w14:textId="47CA67E4" w:rsidR="00737345" w:rsidRPr="00F92795" w:rsidRDefault="00737345" w:rsidP="00737345">
      <w:pPr>
        <w:tabs>
          <w:tab w:val="left" w:pos="567"/>
        </w:tabs>
        <w:spacing w:after="0" w:line="240" w:lineRule="auto"/>
        <w:jc w:val="both"/>
        <w:rPr>
          <w:rFonts w:ascii="Times New Roman" w:hAnsi="Times New Roman"/>
          <w:sz w:val="28"/>
          <w:szCs w:val="28"/>
        </w:rPr>
      </w:pPr>
      <w:r w:rsidRPr="00F92795">
        <w:rPr>
          <w:rFonts w:ascii="Times New Roman" w:hAnsi="Times New Roman"/>
          <w:sz w:val="28"/>
          <w:szCs w:val="28"/>
        </w:rPr>
        <w:tab/>
        <w:t>Дисциплінарн</w:t>
      </w:r>
      <w:r w:rsidR="00B83C97">
        <w:rPr>
          <w:rFonts w:ascii="Times New Roman" w:hAnsi="Times New Roman"/>
          <w:sz w:val="28"/>
          <w:szCs w:val="28"/>
        </w:rPr>
        <w:t>а</w:t>
      </w:r>
      <w:r w:rsidRPr="00F92795">
        <w:rPr>
          <w:rFonts w:ascii="Times New Roman" w:hAnsi="Times New Roman"/>
          <w:sz w:val="28"/>
          <w:szCs w:val="28"/>
        </w:rPr>
        <w:t xml:space="preserve"> скарг</w:t>
      </w:r>
      <w:r w:rsidR="00B83C97">
        <w:rPr>
          <w:rFonts w:ascii="Times New Roman" w:hAnsi="Times New Roman"/>
          <w:sz w:val="28"/>
          <w:szCs w:val="28"/>
        </w:rPr>
        <w:t>а</w:t>
      </w:r>
      <w:r w:rsidR="00F8609E">
        <w:rPr>
          <w:rFonts w:ascii="Times New Roman" w:hAnsi="Times New Roman"/>
          <w:sz w:val="28"/>
          <w:szCs w:val="28"/>
        </w:rPr>
        <w:t xml:space="preserve"> ОСОБА 1</w:t>
      </w:r>
      <w:r w:rsidRPr="00F92795">
        <w:rPr>
          <w:rFonts w:ascii="Times New Roman" w:hAnsi="Times New Roman"/>
          <w:sz w:val="28"/>
          <w:szCs w:val="28"/>
        </w:rPr>
        <w:t xml:space="preserve"> стосується рішень, дій (бездіяльності) прокурор</w:t>
      </w:r>
      <w:r>
        <w:rPr>
          <w:rFonts w:ascii="Times New Roman" w:hAnsi="Times New Roman"/>
          <w:sz w:val="28"/>
          <w:szCs w:val="28"/>
        </w:rPr>
        <w:t>а</w:t>
      </w:r>
      <w:r w:rsidR="00A13AAD">
        <w:rPr>
          <w:rFonts w:ascii="Times New Roman" w:hAnsi="Times New Roman"/>
          <w:sz w:val="28"/>
          <w:szCs w:val="28"/>
        </w:rPr>
        <w:t xml:space="preserve"> </w:t>
      </w:r>
      <w:r w:rsidR="002A6192">
        <w:rPr>
          <w:rFonts w:ascii="Times New Roman" w:hAnsi="Times New Roman"/>
          <w:sz w:val="28"/>
          <w:szCs w:val="28"/>
        </w:rPr>
        <w:t>Бондара Є.А.</w:t>
      </w:r>
      <w:r w:rsidRPr="00F92795">
        <w:rPr>
          <w:rFonts w:ascii="Times New Roman" w:hAnsi="Times New Roman"/>
          <w:sz w:val="28"/>
          <w:szCs w:val="28"/>
        </w:rPr>
        <w:t>, вчинених (допущених) в межах кримінального процесу.</w:t>
      </w:r>
    </w:p>
    <w:p w14:paraId="2E6A9AA4" w14:textId="4A821C40" w:rsidR="00737345" w:rsidRDefault="00737345" w:rsidP="00737345">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Pr>
          <w:rFonts w:ascii="Times New Roman" w:hAnsi="Times New Roman"/>
          <w:sz w:val="28"/>
          <w:szCs w:val="28"/>
        </w:rPr>
        <w:t>у</w:t>
      </w:r>
      <w:r w:rsidRPr="00F92795">
        <w:rPr>
          <w:rFonts w:ascii="Times New Roman" w:hAnsi="Times New Roman"/>
          <w:sz w:val="28"/>
          <w:szCs w:val="28"/>
        </w:rPr>
        <w:t xml:space="preserve"> передбаченому КПК України порядку.</w:t>
      </w:r>
    </w:p>
    <w:p w14:paraId="0AFDD94C" w14:textId="25D2D324"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shd w:val="clear" w:color="auto" w:fill="FFFFFF"/>
        </w:rPr>
        <w:t>Положеннями абзацу 2 частини першої статті 45 Закону</w:t>
      </w:r>
      <w:r w:rsidR="00B6524C" w:rsidRPr="007A337B">
        <w:rPr>
          <w:rFonts w:ascii="Times New Roman" w:hAnsi="Times New Roman"/>
          <w:sz w:val="28"/>
          <w:szCs w:val="28"/>
          <w:shd w:val="clear" w:color="auto" w:fill="FFFFFF"/>
          <w:lang w:val="ru-RU"/>
        </w:rPr>
        <w:t xml:space="preserve"> </w:t>
      </w:r>
      <w:r w:rsidR="00B6524C">
        <w:rPr>
          <w:rFonts w:ascii="Times New Roman" w:hAnsi="Times New Roman"/>
          <w:sz w:val="28"/>
          <w:szCs w:val="28"/>
        </w:rPr>
        <w:t>№ 1697-VII</w:t>
      </w:r>
      <w:r w:rsidRPr="00661D78">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4785F347" w14:textId="77777777"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8D2CD3F" w14:textId="71612DC7"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rPr>
        <w:lastRenderedPageBreak/>
        <w:t>Вимогою Закону</w:t>
      </w:r>
      <w:r w:rsidR="00B6524C" w:rsidRPr="00F83B34">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до змісту дисциплінарної скарги є зазначення скаржником конкретних відомостей про наявність ознак дисциплінарного проступку прокурора.</w:t>
      </w:r>
    </w:p>
    <w:p w14:paraId="1FD2568A" w14:textId="2A4BEB89" w:rsidR="00F14108" w:rsidRPr="000117AA" w:rsidRDefault="00F14108" w:rsidP="00972DD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2A6192">
        <w:rPr>
          <w:rFonts w:ascii="Times New Roman" w:hAnsi="Times New Roman"/>
          <w:sz w:val="28"/>
          <w:szCs w:val="28"/>
        </w:rPr>
        <w:t>Бондарем Є.А.</w:t>
      </w:r>
      <w:r w:rsidR="00972DDF">
        <w:rPr>
          <w:rFonts w:ascii="Times New Roman" w:hAnsi="Times New Roman"/>
          <w:sz w:val="28"/>
          <w:szCs w:val="28"/>
        </w:rPr>
        <w:t xml:space="preserve"> своїх службових обов’язків</w:t>
      </w:r>
      <w:r>
        <w:rPr>
          <w:rFonts w:ascii="Times New Roman" w:hAnsi="Times New Roman"/>
          <w:sz w:val="28"/>
          <w:szCs w:val="28"/>
        </w:rPr>
        <w:t>.</w:t>
      </w:r>
      <w:r w:rsidRPr="00084647">
        <w:rPr>
          <w:rFonts w:ascii="Times New Roman" w:hAnsi="Times New Roman"/>
          <w:sz w:val="28"/>
          <w:szCs w:val="28"/>
        </w:rPr>
        <w:t xml:space="preserve"> </w:t>
      </w:r>
    </w:p>
    <w:p w14:paraId="634EB88F" w14:textId="5E2A7032" w:rsidR="00F14108" w:rsidRDefault="00F14108" w:rsidP="00F1410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Зокрема, судом у порядку </w:t>
      </w:r>
      <w:r w:rsidRPr="000117AA">
        <w:rPr>
          <w:rFonts w:ascii="Times New Roman" w:hAnsi="Times New Roman"/>
          <w:sz w:val="28"/>
          <w:szCs w:val="28"/>
        </w:rPr>
        <w:t>статті 303–307 КПК України</w:t>
      </w:r>
      <w:r>
        <w:rPr>
          <w:rFonts w:ascii="Times New Roman" w:hAnsi="Times New Roman"/>
          <w:sz w:val="28"/>
          <w:szCs w:val="28"/>
        </w:rPr>
        <w:t xml:space="preserve"> не порушено питання про його відповідальність перед уповноваженим органом.</w:t>
      </w:r>
    </w:p>
    <w:p w14:paraId="6C6F942D" w14:textId="77777777" w:rsidR="00F14108" w:rsidRPr="00661D78" w:rsidRDefault="00F14108" w:rsidP="00F14108">
      <w:pPr>
        <w:pStyle w:val="a3"/>
        <w:ind w:firstLine="567"/>
        <w:jc w:val="both"/>
        <w:rPr>
          <w:rFonts w:ascii="Times New Roman" w:hAnsi="Times New Roman"/>
          <w:b/>
          <w:sz w:val="28"/>
          <w:szCs w:val="28"/>
        </w:rPr>
      </w:pPr>
      <w:r w:rsidRPr="00661D78">
        <w:rPr>
          <w:rFonts w:ascii="Times New Roman" w:eastAsia="Times New Roman" w:hAnsi="Times New Roman"/>
          <w:sz w:val="28"/>
          <w:szCs w:val="28"/>
          <w:lang w:eastAsia="ru-RU"/>
        </w:rPr>
        <w:t>Тобто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w:t>
      </w:r>
      <w:r>
        <w:rPr>
          <w:rFonts w:ascii="Times New Roman" w:eastAsia="Times New Roman" w:hAnsi="Times New Roman"/>
          <w:sz w:val="28"/>
          <w:szCs w:val="28"/>
          <w:lang w:eastAsia="ru-RU"/>
        </w:rPr>
        <w:t xml:space="preserve">, оскільки це виходить за межі </w:t>
      </w:r>
      <w:r w:rsidRPr="00661D78">
        <w:rPr>
          <w:rFonts w:ascii="Times New Roman" w:eastAsia="Times New Roman" w:hAnsi="Times New Roman"/>
          <w:sz w:val="28"/>
          <w:szCs w:val="28"/>
          <w:lang w:eastAsia="ru-RU"/>
        </w:rPr>
        <w:t>її повноважень.</w:t>
      </w:r>
      <w:r w:rsidRPr="00661D78">
        <w:rPr>
          <w:rFonts w:ascii="Times New Roman" w:hAnsi="Times New Roman"/>
          <w:sz w:val="28"/>
          <w:szCs w:val="28"/>
          <w:shd w:val="clear" w:color="auto" w:fill="FFFFFF"/>
        </w:rPr>
        <w:t xml:space="preserve"> </w:t>
      </w:r>
    </w:p>
    <w:p w14:paraId="0F9460E9" w14:textId="35DBCBEB" w:rsidR="00F14108" w:rsidRDefault="00F14108" w:rsidP="00F14108">
      <w:pPr>
        <w:pStyle w:val="a3"/>
        <w:ind w:firstLine="567"/>
        <w:jc w:val="both"/>
        <w:rPr>
          <w:rFonts w:ascii="Times New Roman" w:eastAsia="Times New Roman" w:hAnsi="Times New Roman"/>
          <w:sz w:val="28"/>
          <w:szCs w:val="28"/>
          <w:lang w:eastAsia="ru-RU"/>
        </w:rPr>
      </w:pPr>
      <w:r w:rsidRPr="00661D78">
        <w:rPr>
          <w:rFonts w:ascii="Times New Roman" w:eastAsia="Times New Roman" w:hAnsi="Times New Roman"/>
          <w:sz w:val="28"/>
          <w:szCs w:val="28"/>
          <w:lang w:eastAsia="ru-RU"/>
        </w:rPr>
        <w:t xml:space="preserve">Процесуальних рішень, прийнятих згідно з нормами КПК України, якими </w:t>
      </w:r>
      <w:r>
        <w:rPr>
          <w:rFonts w:ascii="Times New Roman" w:eastAsia="Times New Roman" w:hAnsi="Times New Roman"/>
          <w:sz w:val="28"/>
          <w:szCs w:val="28"/>
          <w:lang w:eastAsia="ru-RU"/>
        </w:rPr>
        <w:t>встановлено порушення прокурор</w:t>
      </w:r>
      <w:r w:rsidR="00C71D05">
        <w:rPr>
          <w:rFonts w:ascii="Times New Roman" w:eastAsia="Times New Roman" w:hAnsi="Times New Roman"/>
          <w:sz w:val="28"/>
          <w:szCs w:val="28"/>
          <w:lang w:eastAsia="ru-RU"/>
        </w:rPr>
        <w:t>о</w:t>
      </w:r>
      <w:r>
        <w:rPr>
          <w:rFonts w:ascii="Times New Roman" w:eastAsia="Times New Roman" w:hAnsi="Times New Roman"/>
          <w:sz w:val="28"/>
          <w:szCs w:val="28"/>
          <w:lang w:eastAsia="ru-RU"/>
        </w:rPr>
        <w:t>м</w:t>
      </w:r>
      <w:r w:rsidRPr="00661D78">
        <w:rPr>
          <w:rFonts w:ascii="Times New Roman" w:eastAsia="Times New Roman" w:hAnsi="Times New Roman"/>
          <w:sz w:val="28"/>
          <w:szCs w:val="28"/>
          <w:lang w:eastAsia="ru-RU"/>
        </w:rPr>
        <w:t xml:space="preserve"> прав осіб або вимог закону, в яких вбачаються ознаки дис</w:t>
      </w:r>
      <w:r>
        <w:rPr>
          <w:rFonts w:ascii="Times New Roman" w:eastAsia="Times New Roman" w:hAnsi="Times New Roman"/>
          <w:sz w:val="28"/>
          <w:szCs w:val="28"/>
          <w:lang w:eastAsia="ru-RU"/>
        </w:rPr>
        <w:t>циплінарного проступку прокурор</w:t>
      </w:r>
      <w:r w:rsidR="00C71D05">
        <w:rPr>
          <w:rFonts w:ascii="Times New Roman" w:eastAsia="Times New Roman" w:hAnsi="Times New Roman"/>
          <w:sz w:val="28"/>
          <w:szCs w:val="28"/>
          <w:lang w:eastAsia="ru-RU"/>
        </w:rPr>
        <w:t>а</w:t>
      </w:r>
      <w:r w:rsidRPr="00661D78">
        <w:rPr>
          <w:rFonts w:ascii="Times New Roman" w:eastAsia="Times New Roman" w:hAnsi="Times New Roman"/>
          <w:sz w:val="28"/>
          <w:szCs w:val="28"/>
          <w:lang w:eastAsia="ru-RU"/>
        </w:rPr>
        <w:t>, чи будь-яких інших документів, до скарги не додано.</w:t>
      </w:r>
    </w:p>
    <w:p w14:paraId="0619FE25" w14:textId="47C8B226" w:rsidR="00AF7E0F" w:rsidRPr="00A1099B" w:rsidRDefault="00AF7E0F" w:rsidP="00AF7E0F">
      <w:pPr>
        <w:pStyle w:val="a3"/>
        <w:ind w:firstLine="567"/>
        <w:jc w:val="both"/>
        <w:rPr>
          <w:rFonts w:ascii="Times New Roman" w:hAnsi="Times New Roman"/>
          <w:sz w:val="28"/>
          <w:szCs w:val="28"/>
        </w:rPr>
      </w:pPr>
      <w:r w:rsidRPr="00624A38">
        <w:rPr>
          <w:rFonts w:ascii="Times New Roman" w:hAnsi="Times New Roman"/>
          <w:sz w:val="28"/>
          <w:szCs w:val="28"/>
        </w:rPr>
        <w:t xml:space="preserve">Також </w:t>
      </w:r>
      <w:r>
        <w:rPr>
          <w:rFonts w:ascii="Times New Roman" w:hAnsi="Times New Roman"/>
          <w:sz w:val="28"/>
          <w:szCs w:val="28"/>
        </w:rPr>
        <w:t>член Комісії звертає увагу скаржни</w:t>
      </w:r>
      <w:r w:rsidR="00C71D05">
        <w:rPr>
          <w:rFonts w:ascii="Times New Roman" w:hAnsi="Times New Roman"/>
          <w:sz w:val="28"/>
          <w:szCs w:val="28"/>
        </w:rPr>
        <w:t>ка</w:t>
      </w:r>
      <w:r>
        <w:rPr>
          <w:rFonts w:ascii="Times New Roman" w:hAnsi="Times New Roman"/>
          <w:sz w:val="28"/>
          <w:szCs w:val="28"/>
        </w:rPr>
        <w:t xml:space="preserve">, </w:t>
      </w:r>
      <w:r>
        <w:rPr>
          <w:rFonts w:ascii="Times New Roman" w:eastAsiaTheme="minorHAnsi" w:hAnsi="Times New Roman" w:cstheme="minorBidi"/>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Pr>
          <w:rFonts w:ascii="Times New Roman" w:eastAsiaTheme="minorHAnsi" w:hAnsi="Times New Roman" w:cstheme="minorBidi"/>
          <w:sz w:val="28"/>
          <w:szCs w:val="28"/>
          <w:shd w:val="clear" w:color="auto" w:fill="FFFFFF"/>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w:t>
      </w:r>
    </w:p>
    <w:p w14:paraId="71F59912" w14:textId="46056DE7" w:rsidR="00853F1A" w:rsidRDefault="00853F1A" w:rsidP="00853F1A">
      <w:pPr>
        <w:widowControl w:val="0"/>
        <w:tabs>
          <w:tab w:val="left" w:pos="851"/>
        </w:tabs>
        <w:spacing w:after="0" w:line="240" w:lineRule="auto"/>
        <w:ind w:right="-141" w:firstLine="567"/>
        <w:contextualSpacing/>
        <w:jc w:val="both"/>
        <w:rPr>
          <w:rFonts w:ascii="Times New Roman" w:hAnsi="Times New Roman"/>
          <w:sz w:val="28"/>
          <w:szCs w:val="28"/>
        </w:rPr>
      </w:pPr>
      <w:r>
        <w:rPr>
          <w:rFonts w:ascii="Times New Roman" w:hAnsi="Times New Roman"/>
          <w:sz w:val="28"/>
          <w:szCs w:val="28"/>
        </w:rPr>
        <w:t>Разом із цим, у дисциплінарній скарзі не наведено жодних конкретних доводів, які б вказали</w:t>
      </w:r>
      <w:r w:rsidR="00B6123D">
        <w:rPr>
          <w:rFonts w:ascii="Times New Roman" w:hAnsi="Times New Roman"/>
          <w:sz w:val="28"/>
          <w:szCs w:val="28"/>
        </w:rPr>
        <w:t xml:space="preserve"> на можливе вчинення прокурором</w:t>
      </w:r>
      <w:r>
        <w:rPr>
          <w:rFonts w:ascii="Times New Roman" w:hAnsi="Times New Roman"/>
          <w:sz w:val="28"/>
          <w:szCs w:val="28"/>
        </w:rPr>
        <w:t xml:space="preserve"> </w:t>
      </w:r>
      <w:r w:rsidR="002A6192">
        <w:rPr>
          <w:rFonts w:ascii="Times New Roman" w:hAnsi="Times New Roman"/>
          <w:sz w:val="28"/>
          <w:szCs w:val="28"/>
        </w:rPr>
        <w:t>Бондарем Є.А.</w:t>
      </w:r>
      <w:r>
        <w:rPr>
          <w:rFonts w:ascii="Times New Roman" w:hAnsi="Times New Roman"/>
          <w:sz w:val="28"/>
          <w:szCs w:val="28"/>
        </w:rPr>
        <w:t xml:space="preserve"> дисциплінарного проступку.</w:t>
      </w:r>
    </w:p>
    <w:p w14:paraId="4EBA1D73" w14:textId="193CA8BE" w:rsidR="0017531A" w:rsidRDefault="0017531A" w:rsidP="0017531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Щодо доводів скаржни</w:t>
      </w:r>
      <w:r w:rsidR="003F348C">
        <w:rPr>
          <w:rFonts w:ascii="Times New Roman" w:hAnsi="Times New Roman"/>
          <w:sz w:val="28"/>
          <w:szCs w:val="28"/>
        </w:rPr>
        <w:t>ка</w:t>
      </w:r>
      <w:r w:rsidRPr="000117AA">
        <w:rPr>
          <w:rFonts w:ascii="Times New Roman" w:hAnsi="Times New Roman"/>
          <w:sz w:val="28"/>
          <w:szCs w:val="28"/>
        </w:rPr>
        <w:t xml:space="preserve"> про те, що прокурор </w:t>
      </w:r>
      <w:r w:rsidR="002A6192">
        <w:rPr>
          <w:rFonts w:ascii="Times New Roman" w:hAnsi="Times New Roman"/>
          <w:sz w:val="28"/>
          <w:szCs w:val="28"/>
        </w:rPr>
        <w:t>Бондар Є.А.</w:t>
      </w:r>
      <w:r>
        <w:rPr>
          <w:rFonts w:ascii="Times New Roman" w:hAnsi="Times New Roman"/>
          <w:sz w:val="28"/>
          <w:szCs w:val="28"/>
        </w:rPr>
        <w:t xml:space="preserve"> безпідставно </w:t>
      </w:r>
      <w:r w:rsidR="003C047C">
        <w:rPr>
          <w:rFonts w:ascii="Times New Roman" w:hAnsi="Times New Roman"/>
          <w:sz w:val="28"/>
          <w:szCs w:val="28"/>
        </w:rPr>
        <w:t>не розглядає клопотання</w:t>
      </w:r>
      <w:r>
        <w:rPr>
          <w:rFonts w:ascii="Times New Roman" w:hAnsi="Times New Roman"/>
          <w:sz w:val="28"/>
          <w:szCs w:val="28"/>
        </w:rPr>
        <w:t xml:space="preserve">, </w:t>
      </w:r>
      <w:r w:rsidRPr="000117AA">
        <w:rPr>
          <w:rFonts w:ascii="Times New Roman" w:hAnsi="Times New Roman"/>
          <w:sz w:val="28"/>
          <w:szCs w:val="28"/>
        </w:rPr>
        <w:t>слід зазначити,</w:t>
      </w:r>
      <w:r>
        <w:rPr>
          <w:rFonts w:ascii="Times New Roman" w:hAnsi="Times New Roman"/>
          <w:sz w:val="28"/>
          <w:szCs w:val="28"/>
        </w:rPr>
        <w:t xml:space="preserve"> що</w:t>
      </w:r>
      <w:r w:rsidRPr="000117AA">
        <w:rPr>
          <w:rFonts w:ascii="Times New Roman" w:hAnsi="Times New Roman"/>
          <w:sz w:val="28"/>
          <w:szCs w:val="28"/>
        </w:rPr>
        <w:t xml:space="preserve"> </w:t>
      </w:r>
      <w:r w:rsidR="003C047C">
        <w:rPr>
          <w:rFonts w:ascii="Times New Roman" w:hAnsi="Times New Roman"/>
          <w:sz w:val="28"/>
          <w:szCs w:val="28"/>
        </w:rPr>
        <w:t>з наданих до дисциплінарної скарги матеріалів вбачається, що починаючі з січня 2025 року прокурором</w:t>
      </w:r>
      <w:r w:rsidR="003C047C">
        <w:rPr>
          <w:rFonts w:ascii="Times New Roman" w:hAnsi="Times New Roman"/>
          <w:sz w:val="28"/>
          <w:szCs w:val="28"/>
        </w:rPr>
        <w:br/>
        <w:t>Бондарем Є.А.</w:t>
      </w:r>
      <w:r w:rsidR="003B6E93">
        <w:rPr>
          <w:rFonts w:ascii="Times New Roman" w:hAnsi="Times New Roman"/>
          <w:sz w:val="28"/>
          <w:szCs w:val="28"/>
        </w:rPr>
        <w:t xml:space="preserve"> неодноразово</w:t>
      </w:r>
      <w:r w:rsidR="003C047C">
        <w:rPr>
          <w:rFonts w:ascii="Times New Roman" w:hAnsi="Times New Roman"/>
          <w:sz w:val="28"/>
          <w:szCs w:val="28"/>
        </w:rPr>
        <w:t xml:space="preserve"> приймались відповідні постанови про відмову у задоволенні скарги. О</w:t>
      </w:r>
      <w:r>
        <w:rPr>
          <w:rFonts w:ascii="Times New Roman" w:hAnsi="Times New Roman"/>
          <w:sz w:val="28"/>
          <w:szCs w:val="28"/>
        </w:rPr>
        <w:t>цінку</w:t>
      </w:r>
      <w:r w:rsidR="003C047C">
        <w:rPr>
          <w:rFonts w:ascii="Times New Roman" w:hAnsi="Times New Roman"/>
          <w:sz w:val="28"/>
          <w:szCs w:val="28"/>
        </w:rPr>
        <w:t xml:space="preserve"> обґрунтованості </w:t>
      </w:r>
      <w:r>
        <w:rPr>
          <w:rFonts w:ascii="Times New Roman" w:hAnsi="Times New Roman"/>
          <w:sz w:val="28"/>
          <w:szCs w:val="28"/>
        </w:rPr>
        <w:t xml:space="preserve">вказаних </w:t>
      </w:r>
      <w:r w:rsidR="003C047C">
        <w:rPr>
          <w:rFonts w:ascii="Times New Roman" w:hAnsi="Times New Roman"/>
          <w:sz w:val="28"/>
          <w:szCs w:val="28"/>
        </w:rPr>
        <w:t>постанов</w:t>
      </w:r>
      <w:r>
        <w:rPr>
          <w:rFonts w:ascii="Times New Roman" w:hAnsi="Times New Roman"/>
          <w:sz w:val="28"/>
          <w:szCs w:val="28"/>
        </w:rPr>
        <w:t xml:space="preserve"> надано </w:t>
      </w:r>
      <w:r w:rsidR="00E12D60">
        <w:rPr>
          <w:rFonts w:ascii="Times New Roman" w:hAnsi="Times New Roman"/>
          <w:sz w:val="28"/>
          <w:szCs w:val="28"/>
        </w:rPr>
        <w:t>–</w:t>
      </w:r>
      <w:r>
        <w:rPr>
          <w:rFonts w:ascii="Times New Roman" w:hAnsi="Times New Roman"/>
          <w:sz w:val="28"/>
          <w:szCs w:val="28"/>
        </w:rPr>
        <w:t xml:space="preserve"> судом</w:t>
      </w:r>
      <w:r w:rsidR="00E12D60" w:rsidRPr="00E12D60">
        <w:rPr>
          <w:rFonts w:ascii="Times New Roman" w:hAnsi="Times New Roman"/>
          <w:sz w:val="28"/>
          <w:szCs w:val="28"/>
        </w:rPr>
        <w:t xml:space="preserve"> </w:t>
      </w:r>
      <w:r w:rsidR="00E12D60">
        <w:rPr>
          <w:rFonts w:ascii="Times New Roman" w:hAnsi="Times New Roman"/>
          <w:sz w:val="28"/>
          <w:szCs w:val="28"/>
        </w:rPr>
        <w:t>ухвалами слідчого судді Кіровського районного суду м. Дніпропетровська</w:t>
      </w:r>
      <w:r>
        <w:rPr>
          <w:rFonts w:ascii="Times New Roman" w:hAnsi="Times New Roman"/>
          <w:sz w:val="28"/>
          <w:szCs w:val="28"/>
        </w:rPr>
        <w:t>.</w:t>
      </w:r>
    </w:p>
    <w:p w14:paraId="5FBBA8D0" w14:textId="77777777" w:rsidR="00B57416" w:rsidRDefault="00B57416" w:rsidP="00B57416">
      <w:pPr>
        <w:pStyle w:val="a3"/>
        <w:ind w:firstLine="567"/>
        <w:jc w:val="both"/>
        <w:rPr>
          <w:rFonts w:ascii="Times New Roman" w:hAnsi="Times New Roman"/>
          <w:sz w:val="28"/>
          <w:szCs w:val="28"/>
        </w:rPr>
      </w:pPr>
      <w:r>
        <w:rPr>
          <w:rFonts w:ascii="Times New Roman" w:hAnsi="Times New Roman"/>
          <w:sz w:val="28"/>
          <w:szCs w:val="28"/>
        </w:rPr>
        <w:t xml:space="preserve">Слід зауважити, що Комісія не наділена повноваженнями надавати оцінку чи перевіряти правильність і обґрунтованість постанов прокурора, а тим більше законності, обґрунтованості і вмотивованості судового рішення у конкретному кримінальному провадженні.  </w:t>
      </w:r>
    </w:p>
    <w:p w14:paraId="14A83985" w14:textId="77777777" w:rsidR="00B57416" w:rsidRDefault="00B57416" w:rsidP="00B57416">
      <w:pPr>
        <w:widowControl w:val="0"/>
        <w:pBdr>
          <w:bottom w:val="single" w:sz="12" w:space="31" w:color="FFFFFF"/>
        </w:pBd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За таких обставин, порушені у скарзі питання щодо прийнятих прокурором рішень, перебувають у виключній компетенції учасників кримінального провадження та співвідносяться з вимогами частини першої статті 36 КПК України, щодо самостійності діяльності прокурора, втручання у яку заборонено.</w:t>
      </w:r>
    </w:p>
    <w:p w14:paraId="1A741268" w14:textId="77777777" w:rsidR="00B57416" w:rsidRDefault="0017531A" w:rsidP="00B57416">
      <w:pPr>
        <w:widowControl w:val="0"/>
        <w:pBdr>
          <w:bottom w:val="single" w:sz="12" w:space="31" w:color="FFFFFF"/>
        </w:pBdr>
        <w:shd w:val="clear" w:color="auto" w:fill="FFFFFF" w:themeFill="background1"/>
        <w:spacing w:after="0" w:line="240" w:lineRule="auto"/>
        <w:ind w:firstLine="709"/>
        <w:jc w:val="both"/>
        <w:rPr>
          <w:rFonts w:ascii="Times New Roman" w:hAnsi="Times New Roman"/>
          <w:sz w:val="28"/>
          <w:szCs w:val="28"/>
          <w:shd w:val="clear" w:color="auto" w:fill="FFFFFF"/>
          <w:lang w:eastAsia="ru-RU"/>
        </w:rPr>
      </w:pPr>
      <w:r w:rsidRPr="00B271A2">
        <w:rPr>
          <w:rFonts w:ascii="Times New Roman" w:hAnsi="Times New Roman"/>
          <w:sz w:val="28"/>
          <w:szCs w:val="28"/>
          <w:shd w:val="clear" w:color="auto" w:fill="FFFFFF"/>
          <w:lang w:eastAsia="ru-RU"/>
        </w:rPr>
        <w:t>Незгода особи із рішеннями (діями) прокурорів не може автоматично мати наслідком їх дисциплінарну відповідальність.</w:t>
      </w:r>
    </w:p>
    <w:p w14:paraId="32EBA33C" w14:textId="2E0FABD7" w:rsidR="00CF10B2" w:rsidRDefault="0017531A" w:rsidP="00CF10B2">
      <w:pPr>
        <w:widowControl w:val="0"/>
        <w:pBdr>
          <w:bottom w:val="single" w:sz="12" w:space="12" w:color="FFFFFF"/>
        </w:pBdr>
        <w:spacing w:after="0" w:line="240" w:lineRule="auto"/>
        <w:ind w:firstLine="567"/>
        <w:jc w:val="both"/>
        <w:rPr>
          <w:rFonts w:ascii="Times New Roman" w:hAnsi="Times New Roman"/>
          <w:sz w:val="28"/>
          <w:szCs w:val="28"/>
        </w:rPr>
      </w:pPr>
      <w:r w:rsidRPr="000117AA">
        <w:rPr>
          <w:rFonts w:ascii="Times New Roman" w:hAnsi="Times New Roman"/>
          <w:sz w:val="28"/>
          <w:szCs w:val="28"/>
        </w:rPr>
        <w:lastRenderedPageBreak/>
        <w:t>На підставі викладеного, як член Комісії, дійш</w:t>
      </w:r>
      <w:r w:rsidR="00CF10B2">
        <w:rPr>
          <w:rFonts w:ascii="Times New Roman" w:hAnsi="Times New Roman"/>
          <w:sz w:val="28"/>
          <w:szCs w:val="28"/>
        </w:rPr>
        <w:t>ла</w:t>
      </w:r>
      <w:r w:rsidRPr="000117AA">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501328">
        <w:rPr>
          <w:rFonts w:ascii="Times New Roman" w:hAnsi="Times New Roman"/>
          <w:sz w:val="28"/>
          <w:szCs w:val="28"/>
        </w:rPr>
        <w:t>Бондарем Є.А.</w:t>
      </w:r>
      <w:r w:rsidR="00853F1A">
        <w:rPr>
          <w:rFonts w:ascii="Times New Roman" w:hAnsi="Times New Roman"/>
          <w:sz w:val="28"/>
          <w:szCs w:val="28"/>
        </w:rPr>
        <w:t xml:space="preserve"> Тому, не встановлено наявності підстав для відкриття дисциплінарного провадження.</w:t>
      </w:r>
    </w:p>
    <w:p w14:paraId="4ABEA5A8" w14:textId="5D62D0A8" w:rsidR="00EF4FD4" w:rsidRPr="00661D78" w:rsidRDefault="00065FC3" w:rsidP="00CF10B2">
      <w:pPr>
        <w:widowControl w:val="0"/>
        <w:pBdr>
          <w:bottom w:val="single" w:sz="12" w:space="12" w:color="FFFFFF"/>
        </w:pBdr>
        <w:spacing w:after="0" w:line="240" w:lineRule="auto"/>
        <w:ind w:firstLine="567"/>
        <w:jc w:val="both"/>
        <w:rPr>
          <w:rFonts w:ascii="Times New Roman" w:hAnsi="Times New Roman"/>
          <w:b/>
          <w:sz w:val="28"/>
          <w:szCs w:val="28"/>
        </w:rPr>
      </w:pPr>
      <w:r>
        <w:rPr>
          <w:rFonts w:ascii="Times New Roman" w:hAnsi="Times New Roman"/>
          <w:sz w:val="28"/>
          <w:szCs w:val="28"/>
        </w:rPr>
        <w:t xml:space="preserve">Керуючись статтями 44 – 46 </w:t>
      </w:r>
      <w:r w:rsidR="00EF4FD4" w:rsidRPr="00661D78">
        <w:rPr>
          <w:rFonts w:ascii="Times New Roman" w:hAnsi="Times New Roman"/>
          <w:sz w:val="28"/>
          <w:szCs w:val="28"/>
        </w:rPr>
        <w:t xml:space="preserve">Закону </w:t>
      </w:r>
      <w:r w:rsidR="00B6524C">
        <w:rPr>
          <w:rFonts w:ascii="Times New Roman" w:hAnsi="Times New Roman"/>
          <w:sz w:val="28"/>
          <w:szCs w:val="28"/>
        </w:rPr>
        <w:t>№ 1697-VII</w:t>
      </w:r>
      <w:r w:rsidR="00EF4FD4" w:rsidRPr="00661D7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72BA6DB4" w14:textId="568D41F3" w:rsidR="00DE49BE"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CF10B2">
        <w:rPr>
          <w:rFonts w:ascii="Times New Roman" w:hAnsi="Times New Roman"/>
          <w:b/>
          <w:sz w:val="28"/>
          <w:szCs w:val="28"/>
        </w:rPr>
        <w:t>В</w:t>
      </w:r>
      <w:r w:rsidR="00870CBC" w:rsidRPr="00CF10B2">
        <w:rPr>
          <w:rFonts w:ascii="Times New Roman" w:hAnsi="Times New Roman"/>
          <w:b/>
          <w:sz w:val="28"/>
          <w:szCs w:val="28"/>
        </w:rPr>
        <w:t>ИРІШИ</w:t>
      </w:r>
      <w:r w:rsidR="00B6123D" w:rsidRPr="00CF10B2">
        <w:rPr>
          <w:rFonts w:ascii="Times New Roman" w:hAnsi="Times New Roman"/>
          <w:b/>
          <w:sz w:val="28"/>
          <w:szCs w:val="28"/>
        </w:rPr>
        <w:t>ЛА</w:t>
      </w:r>
      <w:r w:rsidRPr="00CF10B2">
        <w:rPr>
          <w:rFonts w:ascii="Times New Roman" w:hAnsi="Times New Roman"/>
          <w:b/>
          <w:sz w:val="28"/>
          <w:szCs w:val="28"/>
        </w:rPr>
        <w:t>:</w:t>
      </w:r>
    </w:p>
    <w:p w14:paraId="24FC0265" w14:textId="77777777" w:rsidR="003D2D7E" w:rsidRPr="003D2D7E"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724EE50" w14:textId="2B0BA943" w:rsidR="00972DDF" w:rsidRDefault="00A1314F" w:rsidP="00C8770B">
      <w:pPr>
        <w:widowControl w:val="0"/>
        <w:tabs>
          <w:tab w:val="left" w:pos="851"/>
        </w:tabs>
        <w:spacing w:after="0" w:line="240" w:lineRule="auto"/>
        <w:ind w:firstLine="567"/>
        <w:contextualSpacing/>
        <w:jc w:val="both"/>
        <w:rPr>
          <w:rFonts w:ascii="Times New Roman" w:hAnsi="Times New Roman"/>
          <w:sz w:val="28"/>
          <w:szCs w:val="28"/>
        </w:rPr>
      </w:pPr>
      <w:r w:rsidRPr="00832F6C">
        <w:rPr>
          <w:rFonts w:ascii="Times New Roman" w:hAnsi="Times New Roman"/>
          <w:sz w:val="28"/>
          <w:szCs w:val="28"/>
        </w:rPr>
        <w:t>Відмовити у</w:t>
      </w:r>
      <w:r w:rsidR="00EF2244" w:rsidRPr="00832F6C">
        <w:rPr>
          <w:rFonts w:ascii="Times New Roman" w:hAnsi="Times New Roman"/>
          <w:sz w:val="28"/>
          <w:szCs w:val="28"/>
        </w:rPr>
        <w:t xml:space="preserve"> </w:t>
      </w:r>
      <w:r w:rsidR="00DE49BE" w:rsidRPr="00832F6C">
        <w:rPr>
          <w:rFonts w:ascii="Times New Roman" w:hAnsi="Times New Roman"/>
          <w:sz w:val="28"/>
          <w:szCs w:val="28"/>
        </w:rPr>
        <w:t>відкритті дисциплінарного провадження стосовно</w:t>
      </w:r>
      <w:r w:rsidR="008B0EDD">
        <w:rPr>
          <w:rFonts w:ascii="Times New Roman" w:hAnsi="Times New Roman"/>
          <w:sz w:val="28"/>
          <w:szCs w:val="28"/>
        </w:rPr>
        <w:t xml:space="preserve"> </w:t>
      </w:r>
      <w:r w:rsidR="00E12D60" w:rsidRPr="00E54138">
        <w:rPr>
          <w:rFonts w:ascii="Times New Roman" w:hAnsi="Times New Roman"/>
          <w:sz w:val="28"/>
          <w:szCs w:val="28"/>
          <w:highlight w:val="white"/>
        </w:rPr>
        <w:t>прокурора</w:t>
      </w:r>
      <w:r w:rsidR="00E12D60">
        <w:rPr>
          <w:rFonts w:ascii="Times New Roman" w:hAnsi="Times New Roman"/>
          <w:sz w:val="28"/>
          <w:szCs w:val="28"/>
          <w:highlight w:val="white"/>
        </w:rPr>
        <w:t xml:space="preserve"> першого</w:t>
      </w:r>
      <w:r w:rsidR="00E12D60" w:rsidRPr="00E54138">
        <w:rPr>
          <w:rFonts w:ascii="Times New Roman" w:hAnsi="Times New Roman"/>
          <w:sz w:val="28"/>
          <w:szCs w:val="28"/>
          <w:highlight w:val="white"/>
        </w:rPr>
        <w:t xml:space="preserve"> відділу</w:t>
      </w:r>
      <w:r w:rsidR="00E12D60">
        <w:rPr>
          <w:rFonts w:ascii="Times New Roman" w:hAnsi="Times New Roman"/>
          <w:sz w:val="28"/>
          <w:szCs w:val="28"/>
          <w:highlight w:val="white"/>
        </w:rPr>
        <w:t xml:space="preserve"> процесуального керівництва </w:t>
      </w:r>
      <w:r w:rsidR="00E12D60" w:rsidRPr="00E54138">
        <w:rPr>
          <w:rFonts w:ascii="Times New Roman" w:hAnsi="Times New Roman"/>
          <w:sz w:val="28"/>
          <w:szCs w:val="28"/>
          <w:highlight w:val="white"/>
        </w:rPr>
        <w:t xml:space="preserve">управління процесуального керівництва </w:t>
      </w:r>
      <w:r w:rsidR="00E12D60">
        <w:rPr>
          <w:rFonts w:ascii="Times New Roman" w:hAnsi="Times New Roman"/>
          <w:sz w:val="28"/>
          <w:szCs w:val="28"/>
          <w:highlight w:val="white"/>
        </w:rPr>
        <w:t xml:space="preserve">у кримінальних провадженнях слідчих територіального управління Державного бюро розслідувань Дніпропетровської обласної прокуратури </w:t>
      </w:r>
      <w:r w:rsidR="00501328">
        <w:rPr>
          <w:rFonts w:ascii="Times New Roman" w:hAnsi="Times New Roman"/>
          <w:sz w:val="28"/>
          <w:szCs w:val="28"/>
        </w:rPr>
        <w:t>Бондара Є.А.</w:t>
      </w:r>
    </w:p>
    <w:p w14:paraId="0FC0D7C3" w14:textId="669DC7B3" w:rsidR="00BC4266" w:rsidRPr="00661D78"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Копію р</w:t>
      </w:r>
      <w:r w:rsidR="001D773C" w:rsidRPr="00661D78">
        <w:rPr>
          <w:rFonts w:ascii="Times New Roman" w:hAnsi="Times New Roman"/>
          <w:sz w:val="28"/>
          <w:szCs w:val="28"/>
        </w:rPr>
        <w:t xml:space="preserve">ішення направити </w:t>
      </w:r>
      <w:r w:rsidR="009927D0" w:rsidRPr="00661D78">
        <w:rPr>
          <w:rFonts w:ascii="Times New Roman" w:hAnsi="Times New Roman"/>
          <w:sz w:val="28"/>
          <w:szCs w:val="28"/>
        </w:rPr>
        <w:t>скаржни</w:t>
      </w:r>
      <w:r w:rsidR="00E12D60">
        <w:rPr>
          <w:rFonts w:ascii="Times New Roman" w:hAnsi="Times New Roman"/>
          <w:sz w:val="28"/>
          <w:szCs w:val="28"/>
        </w:rPr>
        <w:t>ку</w:t>
      </w:r>
      <w:r w:rsidR="00BC4266" w:rsidRPr="00661D78">
        <w:rPr>
          <w:rFonts w:ascii="Times New Roman" w:hAnsi="Times New Roman"/>
          <w:sz w:val="28"/>
          <w:szCs w:val="28"/>
        </w:rPr>
        <w:t xml:space="preserve"> </w:t>
      </w:r>
      <w:r w:rsidR="009560C8" w:rsidRPr="00661D78">
        <w:rPr>
          <w:rFonts w:ascii="Times New Roman" w:hAnsi="Times New Roman"/>
          <w:sz w:val="28"/>
          <w:szCs w:val="28"/>
        </w:rPr>
        <w:t>та</w:t>
      </w:r>
      <w:r w:rsidR="00B42BCD" w:rsidRPr="00661D78">
        <w:rPr>
          <w:rFonts w:ascii="Times New Roman" w:hAnsi="Times New Roman"/>
          <w:sz w:val="28"/>
          <w:szCs w:val="28"/>
        </w:rPr>
        <w:t xml:space="preserve"> вищезгадан</w:t>
      </w:r>
      <w:r w:rsidR="00B6123D">
        <w:rPr>
          <w:rFonts w:ascii="Times New Roman" w:hAnsi="Times New Roman"/>
          <w:sz w:val="28"/>
          <w:szCs w:val="28"/>
        </w:rPr>
        <w:t>ому</w:t>
      </w:r>
      <w:r w:rsidR="009560C8" w:rsidRPr="00661D78">
        <w:rPr>
          <w:rFonts w:ascii="Times New Roman" w:hAnsi="Times New Roman"/>
          <w:sz w:val="28"/>
          <w:szCs w:val="28"/>
        </w:rPr>
        <w:t xml:space="preserve"> прокурор</w:t>
      </w:r>
      <w:r w:rsidR="00B6123D">
        <w:rPr>
          <w:rFonts w:ascii="Times New Roman" w:hAnsi="Times New Roman"/>
          <w:sz w:val="28"/>
          <w:szCs w:val="28"/>
        </w:rPr>
        <w:t>у</w:t>
      </w:r>
      <w:r w:rsidR="00BC4266" w:rsidRPr="00661D78">
        <w:rPr>
          <w:rFonts w:ascii="Times New Roman" w:hAnsi="Times New Roman"/>
          <w:sz w:val="28"/>
          <w:szCs w:val="28"/>
        </w:rPr>
        <w:t>.</w:t>
      </w:r>
    </w:p>
    <w:p w14:paraId="70541FCC" w14:textId="11EEDAC8" w:rsidR="003D2D7E" w:rsidRPr="003D2D7E" w:rsidRDefault="003D2D7E" w:rsidP="00BC4266">
      <w:pPr>
        <w:widowControl w:val="0"/>
        <w:tabs>
          <w:tab w:val="left" w:pos="851"/>
        </w:tabs>
        <w:spacing w:after="0" w:line="240" w:lineRule="auto"/>
        <w:contextualSpacing/>
        <w:jc w:val="both"/>
        <w:rPr>
          <w:rFonts w:ascii="Times New Roman" w:hAnsi="Times New Roman"/>
          <w:sz w:val="24"/>
          <w:szCs w:val="24"/>
        </w:rPr>
      </w:pPr>
    </w:p>
    <w:p w14:paraId="586E40DF" w14:textId="77777777" w:rsidR="00870CBC" w:rsidRPr="003D2D7E" w:rsidRDefault="00870CBC" w:rsidP="00BC4266">
      <w:pPr>
        <w:widowControl w:val="0"/>
        <w:tabs>
          <w:tab w:val="left" w:pos="851"/>
        </w:tabs>
        <w:spacing w:after="0" w:line="240" w:lineRule="auto"/>
        <w:contextualSpacing/>
        <w:jc w:val="both"/>
        <w:rPr>
          <w:rFonts w:ascii="Times New Roman" w:hAnsi="Times New Roman"/>
          <w:sz w:val="24"/>
          <w:szCs w:val="24"/>
        </w:rPr>
      </w:pPr>
    </w:p>
    <w:p w14:paraId="18BB9D21" w14:textId="14A28C1F" w:rsidR="00493490" w:rsidRPr="009927D0" w:rsidRDefault="00DE49BE" w:rsidP="0035166E">
      <w:pPr>
        <w:widowControl w:val="0"/>
        <w:tabs>
          <w:tab w:val="left" w:pos="851"/>
        </w:tabs>
        <w:spacing w:after="0" w:line="240" w:lineRule="auto"/>
        <w:contextualSpacing/>
        <w:jc w:val="both"/>
        <w:rPr>
          <w:rFonts w:ascii="Times New Roman" w:hAnsi="Times New Roman"/>
          <w:b/>
          <w:sz w:val="28"/>
          <w:szCs w:val="28"/>
        </w:rPr>
      </w:pPr>
      <w:r w:rsidRPr="00CF10B2">
        <w:rPr>
          <w:rFonts w:ascii="Times New Roman" w:hAnsi="Times New Roman"/>
          <w:b/>
          <w:sz w:val="28"/>
          <w:szCs w:val="28"/>
        </w:rPr>
        <w:t xml:space="preserve">Член </w:t>
      </w:r>
      <w:r w:rsidR="0035166E" w:rsidRPr="00CF10B2">
        <w:rPr>
          <w:rFonts w:ascii="Times New Roman" w:hAnsi="Times New Roman"/>
          <w:b/>
          <w:sz w:val="28"/>
          <w:szCs w:val="28"/>
        </w:rPr>
        <w:t>Комісії</w:t>
      </w:r>
      <w:r w:rsidR="00EF2244" w:rsidRPr="00CF10B2">
        <w:rPr>
          <w:rFonts w:ascii="Times New Roman" w:hAnsi="Times New Roman"/>
          <w:b/>
          <w:sz w:val="28"/>
          <w:szCs w:val="28"/>
        </w:rPr>
        <w:tab/>
      </w:r>
      <w:r w:rsidR="00EF2244" w:rsidRPr="00CF10B2">
        <w:rPr>
          <w:rFonts w:ascii="Times New Roman" w:hAnsi="Times New Roman"/>
          <w:b/>
          <w:sz w:val="28"/>
          <w:szCs w:val="28"/>
        </w:rPr>
        <w:tab/>
      </w:r>
      <w:r w:rsidR="00A85013" w:rsidRPr="00CF10B2">
        <w:rPr>
          <w:rFonts w:ascii="Times New Roman" w:hAnsi="Times New Roman"/>
          <w:b/>
          <w:sz w:val="28"/>
          <w:szCs w:val="28"/>
        </w:rPr>
        <w:t xml:space="preserve">         </w:t>
      </w:r>
      <w:r w:rsidR="00EF2244" w:rsidRPr="00CF10B2">
        <w:rPr>
          <w:rFonts w:ascii="Times New Roman" w:hAnsi="Times New Roman"/>
          <w:b/>
          <w:sz w:val="28"/>
          <w:szCs w:val="28"/>
        </w:rPr>
        <w:tab/>
      </w:r>
      <w:r w:rsidR="00431EA2" w:rsidRPr="00CF10B2">
        <w:rPr>
          <w:rFonts w:ascii="Times New Roman" w:hAnsi="Times New Roman"/>
          <w:b/>
          <w:sz w:val="28"/>
          <w:szCs w:val="28"/>
        </w:rPr>
        <w:t xml:space="preserve">          </w:t>
      </w:r>
      <w:r w:rsidR="00EF2244" w:rsidRPr="00CF10B2">
        <w:rPr>
          <w:rFonts w:ascii="Times New Roman" w:hAnsi="Times New Roman"/>
          <w:b/>
          <w:sz w:val="28"/>
          <w:szCs w:val="28"/>
        </w:rPr>
        <w:tab/>
      </w:r>
      <w:r w:rsidR="00870CBC" w:rsidRPr="00CF10B2">
        <w:rPr>
          <w:rFonts w:ascii="Times New Roman" w:hAnsi="Times New Roman"/>
          <w:b/>
          <w:sz w:val="28"/>
          <w:szCs w:val="28"/>
        </w:rPr>
        <w:tab/>
      </w:r>
      <w:r w:rsidR="00870CBC" w:rsidRPr="00CF10B2">
        <w:rPr>
          <w:rFonts w:ascii="Times New Roman" w:hAnsi="Times New Roman"/>
          <w:b/>
          <w:sz w:val="28"/>
          <w:szCs w:val="28"/>
        </w:rPr>
        <w:tab/>
        <w:t xml:space="preserve">          </w:t>
      </w:r>
      <w:r w:rsidR="0015576F" w:rsidRPr="00CF10B2">
        <w:rPr>
          <w:rFonts w:ascii="Times New Roman" w:hAnsi="Times New Roman"/>
          <w:b/>
          <w:sz w:val="28"/>
          <w:szCs w:val="28"/>
        </w:rPr>
        <w:t xml:space="preserve">     </w:t>
      </w:r>
      <w:r w:rsidR="00CF10B2">
        <w:rPr>
          <w:rFonts w:ascii="Times New Roman" w:hAnsi="Times New Roman"/>
          <w:b/>
          <w:sz w:val="28"/>
          <w:szCs w:val="28"/>
        </w:rPr>
        <w:t>Євгенія МНИШЕНКО</w:t>
      </w:r>
    </w:p>
    <w:sectPr w:rsidR="00493490" w:rsidRPr="009927D0" w:rsidSect="00C8770B">
      <w:headerReference w:type="default" r:id="rId12"/>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D571" w14:textId="77777777" w:rsidR="003C1E5A" w:rsidRDefault="003C1E5A" w:rsidP="00E32F4B">
      <w:pPr>
        <w:spacing w:after="0" w:line="240" w:lineRule="auto"/>
      </w:pPr>
      <w:r>
        <w:separator/>
      </w:r>
    </w:p>
  </w:endnote>
  <w:endnote w:type="continuationSeparator" w:id="0">
    <w:p w14:paraId="3A50D92B" w14:textId="77777777" w:rsidR="003C1E5A" w:rsidRDefault="003C1E5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8EBB0" w14:textId="77777777" w:rsidR="003C1E5A" w:rsidRDefault="003C1E5A" w:rsidP="00E32F4B">
      <w:pPr>
        <w:spacing w:after="0" w:line="240" w:lineRule="auto"/>
      </w:pPr>
      <w:r>
        <w:separator/>
      </w:r>
    </w:p>
  </w:footnote>
  <w:footnote w:type="continuationSeparator" w:id="0">
    <w:p w14:paraId="2A907F9B" w14:textId="77777777" w:rsidR="003C1E5A" w:rsidRDefault="003C1E5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AFBED31" w14:textId="4F11E843" w:rsidR="00E32F4B" w:rsidRDefault="00E32F4B">
        <w:pPr>
          <w:pStyle w:val="a8"/>
          <w:jc w:val="center"/>
        </w:pPr>
        <w:r>
          <w:fldChar w:fldCharType="begin"/>
        </w:r>
        <w:r>
          <w:instrText>PAGE   \* MERGEFORMAT</w:instrText>
        </w:r>
        <w:r>
          <w:fldChar w:fldCharType="separate"/>
        </w:r>
        <w:r w:rsidR="00F83B34" w:rsidRPr="00F83B34">
          <w:rPr>
            <w:noProof/>
            <w:lang w:val="ru-RU"/>
          </w:rPr>
          <w:t>6</w:t>
        </w:r>
        <w:r>
          <w:fldChar w:fldCharType="end"/>
        </w:r>
      </w:p>
    </w:sdtContent>
  </w:sdt>
  <w:p w14:paraId="1DC729A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4C3A"/>
    <w:rsid w:val="00027333"/>
    <w:rsid w:val="000312E1"/>
    <w:rsid w:val="00032898"/>
    <w:rsid w:val="0003477D"/>
    <w:rsid w:val="00040CE9"/>
    <w:rsid w:val="0004153D"/>
    <w:rsid w:val="00042C81"/>
    <w:rsid w:val="00043611"/>
    <w:rsid w:val="00050210"/>
    <w:rsid w:val="000514ED"/>
    <w:rsid w:val="00052538"/>
    <w:rsid w:val="00055750"/>
    <w:rsid w:val="000566B3"/>
    <w:rsid w:val="00060180"/>
    <w:rsid w:val="00061E56"/>
    <w:rsid w:val="000623D1"/>
    <w:rsid w:val="0006440C"/>
    <w:rsid w:val="00065FC3"/>
    <w:rsid w:val="00066EE3"/>
    <w:rsid w:val="00072463"/>
    <w:rsid w:val="00073FED"/>
    <w:rsid w:val="000819C4"/>
    <w:rsid w:val="00085FAF"/>
    <w:rsid w:val="00087365"/>
    <w:rsid w:val="00091A08"/>
    <w:rsid w:val="00092270"/>
    <w:rsid w:val="0009266A"/>
    <w:rsid w:val="000A0401"/>
    <w:rsid w:val="000A1E28"/>
    <w:rsid w:val="000A4C35"/>
    <w:rsid w:val="000A4EF6"/>
    <w:rsid w:val="000B1C9A"/>
    <w:rsid w:val="000B276E"/>
    <w:rsid w:val="000B5193"/>
    <w:rsid w:val="000B543B"/>
    <w:rsid w:val="000C1A63"/>
    <w:rsid w:val="000D3F59"/>
    <w:rsid w:val="000D4954"/>
    <w:rsid w:val="000E2970"/>
    <w:rsid w:val="000E4EB4"/>
    <w:rsid w:val="000E54AE"/>
    <w:rsid w:val="000F4963"/>
    <w:rsid w:val="000F596D"/>
    <w:rsid w:val="001033F0"/>
    <w:rsid w:val="00112FFA"/>
    <w:rsid w:val="0011363B"/>
    <w:rsid w:val="00115F02"/>
    <w:rsid w:val="0012038C"/>
    <w:rsid w:val="001210A5"/>
    <w:rsid w:val="001220DF"/>
    <w:rsid w:val="001320DF"/>
    <w:rsid w:val="001326EC"/>
    <w:rsid w:val="001353B7"/>
    <w:rsid w:val="00140040"/>
    <w:rsid w:val="001410AC"/>
    <w:rsid w:val="00141E41"/>
    <w:rsid w:val="00143328"/>
    <w:rsid w:val="00146D77"/>
    <w:rsid w:val="00146EBB"/>
    <w:rsid w:val="00147DE5"/>
    <w:rsid w:val="00152B89"/>
    <w:rsid w:val="0015576F"/>
    <w:rsid w:val="00156A42"/>
    <w:rsid w:val="001629E0"/>
    <w:rsid w:val="001675C2"/>
    <w:rsid w:val="0017014F"/>
    <w:rsid w:val="001706F8"/>
    <w:rsid w:val="00172F58"/>
    <w:rsid w:val="0017531A"/>
    <w:rsid w:val="00175CDD"/>
    <w:rsid w:val="00180781"/>
    <w:rsid w:val="00193CC7"/>
    <w:rsid w:val="001950AF"/>
    <w:rsid w:val="001A41AC"/>
    <w:rsid w:val="001A45DE"/>
    <w:rsid w:val="001A6986"/>
    <w:rsid w:val="001B28DE"/>
    <w:rsid w:val="001C41D0"/>
    <w:rsid w:val="001D5792"/>
    <w:rsid w:val="001D6475"/>
    <w:rsid w:val="001D773C"/>
    <w:rsid w:val="001E33FB"/>
    <w:rsid w:val="001E3DCC"/>
    <w:rsid w:val="001E629C"/>
    <w:rsid w:val="001F04AC"/>
    <w:rsid w:val="0020022D"/>
    <w:rsid w:val="00201EC5"/>
    <w:rsid w:val="00203759"/>
    <w:rsid w:val="002121CF"/>
    <w:rsid w:val="0021660F"/>
    <w:rsid w:val="00222AE4"/>
    <w:rsid w:val="0022705D"/>
    <w:rsid w:val="002274B6"/>
    <w:rsid w:val="00230DFB"/>
    <w:rsid w:val="00231CED"/>
    <w:rsid w:val="0024273A"/>
    <w:rsid w:val="002448F4"/>
    <w:rsid w:val="00244CA4"/>
    <w:rsid w:val="00244F27"/>
    <w:rsid w:val="00255336"/>
    <w:rsid w:val="002669D5"/>
    <w:rsid w:val="00283287"/>
    <w:rsid w:val="00283C2B"/>
    <w:rsid w:val="0028534E"/>
    <w:rsid w:val="00287C24"/>
    <w:rsid w:val="002923C2"/>
    <w:rsid w:val="002A6192"/>
    <w:rsid w:val="002A6DAF"/>
    <w:rsid w:val="002B1093"/>
    <w:rsid w:val="002B1589"/>
    <w:rsid w:val="002B216E"/>
    <w:rsid w:val="002B2BE1"/>
    <w:rsid w:val="002B6879"/>
    <w:rsid w:val="002C0AC6"/>
    <w:rsid w:val="002C3CEF"/>
    <w:rsid w:val="002C598B"/>
    <w:rsid w:val="002E0C52"/>
    <w:rsid w:val="002E6DD8"/>
    <w:rsid w:val="002F09B0"/>
    <w:rsid w:val="002F1921"/>
    <w:rsid w:val="002F41E3"/>
    <w:rsid w:val="002F4314"/>
    <w:rsid w:val="002F43BB"/>
    <w:rsid w:val="002F5A5D"/>
    <w:rsid w:val="002F78D6"/>
    <w:rsid w:val="003007B0"/>
    <w:rsid w:val="00301E3A"/>
    <w:rsid w:val="003054C4"/>
    <w:rsid w:val="00305D49"/>
    <w:rsid w:val="003116E3"/>
    <w:rsid w:val="00311DFB"/>
    <w:rsid w:val="00312946"/>
    <w:rsid w:val="00321028"/>
    <w:rsid w:val="0032608B"/>
    <w:rsid w:val="00327ED1"/>
    <w:rsid w:val="0033421C"/>
    <w:rsid w:val="00337947"/>
    <w:rsid w:val="00341B9C"/>
    <w:rsid w:val="00341FE8"/>
    <w:rsid w:val="00344956"/>
    <w:rsid w:val="003508B9"/>
    <w:rsid w:val="0035166E"/>
    <w:rsid w:val="00353B94"/>
    <w:rsid w:val="00354D6B"/>
    <w:rsid w:val="00355D58"/>
    <w:rsid w:val="0036254D"/>
    <w:rsid w:val="0037674A"/>
    <w:rsid w:val="00377796"/>
    <w:rsid w:val="003824A7"/>
    <w:rsid w:val="0038565C"/>
    <w:rsid w:val="00396316"/>
    <w:rsid w:val="003A2F28"/>
    <w:rsid w:val="003B5CCF"/>
    <w:rsid w:val="003B6D87"/>
    <w:rsid w:val="003B6E93"/>
    <w:rsid w:val="003C047C"/>
    <w:rsid w:val="003C1E5A"/>
    <w:rsid w:val="003C4D52"/>
    <w:rsid w:val="003C6CB2"/>
    <w:rsid w:val="003D2D7E"/>
    <w:rsid w:val="003D2E57"/>
    <w:rsid w:val="003D43B7"/>
    <w:rsid w:val="003E5957"/>
    <w:rsid w:val="003E7E64"/>
    <w:rsid w:val="003F0337"/>
    <w:rsid w:val="003F348C"/>
    <w:rsid w:val="003F3682"/>
    <w:rsid w:val="003F45F2"/>
    <w:rsid w:val="003F6830"/>
    <w:rsid w:val="00403023"/>
    <w:rsid w:val="0040775D"/>
    <w:rsid w:val="00412EDF"/>
    <w:rsid w:val="00414648"/>
    <w:rsid w:val="00421AF0"/>
    <w:rsid w:val="00424D48"/>
    <w:rsid w:val="00431EA2"/>
    <w:rsid w:val="00436359"/>
    <w:rsid w:val="004434EE"/>
    <w:rsid w:val="00443DDF"/>
    <w:rsid w:val="00443F4B"/>
    <w:rsid w:val="00446608"/>
    <w:rsid w:val="00451D2C"/>
    <w:rsid w:val="004564EE"/>
    <w:rsid w:val="00456D29"/>
    <w:rsid w:val="00456F1E"/>
    <w:rsid w:val="004630DF"/>
    <w:rsid w:val="00471054"/>
    <w:rsid w:val="0047486A"/>
    <w:rsid w:val="00475B93"/>
    <w:rsid w:val="0048150C"/>
    <w:rsid w:val="00481CDF"/>
    <w:rsid w:val="00482A79"/>
    <w:rsid w:val="0049259B"/>
    <w:rsid w:val="00493490"/>
    <w:rsid w:val="00495EAC"/>
    <w:rsid w:val="0049601A"/>
    <w:rsid w:val="004A0112"/>
    <w:rsid w:val="004A4F4C"/>
    <w:rsid w:val="004B7DB7"/>
    <w:rsid w:val="004C1319"/>
    <w:rsid w:val="004C3D34"/>
    <w:rsid w:val="004C5F7E"/>
    <w:rsid w:val="004D1AC6"/>
    <w:rsid w:val="004D3A71"/>
    <w:rsid w:val="004E06E7"/>
    <w:rsid w:val="004E3137"/>
    <w:rsid w:val="004E7552"/>
    <w:rsid w:val="004F6518"/>
    <w:rsid w:val="00501328"/>
    <w:rsid w:val="00504AAB"/>
    <w:rsid w:val="00510448"/>
    <w:rsid w:val="00515715"/>
    <w:rsid w:val="0052081F"/>
    <w:rsid w:val="00521C0A"/>
    <w:rsid w:val="0052350F"/>
    <w:rsid w:val="005236C0"/>
    <w:rsid w:val="005236FC"/>
    <w:rsid w:val="00523D6E"/>
    <w:rsid w:val="0052667E"/>
    <w:rsid w:val="00526787"/>
    <w:rsid w:val="00526F07"/>
    <w:rsid w:val="00533389"/>
    <w:rsid w:val="00534064"/>
    <w:rsid w:val="00535620"/>
    <w:rsid w:val="00535E75"/>
    <w:rsid w:val="00540850"/>
    <w:rsid w:val="005414B9"/>
    <w:rsid w:val="0054499B"/>
    <w:rsid w:val="00544B20"/>
    <w:rsid w:val="00545BE6"/>
    <w:rsid w:val="00552168"/>
    <w:rsid w:val="00552370"/>
    <w:rsid w:val="00552DF4"/>
    <w:rsid w:val="005540ED"/>
    <w:rsid w:val="005556A4"/>
    <w:rsid w:val="005629F8"/>
    <w:rsid w:val="00565926"/>
    <w:rsid w:val="00566335"/>
    <w:rsid w:val="00570C2B"/>
    <w:rsid w:val="005754DB"/>
    <w:rsid w:val="00577634"/>
    <w:rsid w:val="00577911"/>
    <w:rsid w:val="005803C1"/>
    <w:rsid w:val="0058160E"/>
    <w:rsid w:val="00585FB3"/>
    <w:rsid w:val="005929A4"/>
    <w:rsid w:val="0059672D"/>
    <w:rsid w:val="00596903"/>
    <w:rsid w:val="00597003"/>
    <w:rsid w:val="005A172B"/>
    <w:rsid w:val="005A4449"/>
    <w:rsid w:val="005C052A"/>
    <w:rsid w:val="005C0E1D"/>
    <w:rsid w:val="005C121F"/>
    <w:rsid w:val="005C3193"/>
    <w:rsid w:val="005D10B6"/>
    <w:rsid w:val="005D4E7C"/>
    <w:rsid w:val="005D605E"/>
    <w:rsid w:val="005D6688"/>
    <w:rsid w:val="005E2E0C"/>
    <w:rsid w:val="005E60A7"/>
    <w:rsid w:val="005F7F5D"/>
    <w:rsid w:val="00603104"/>
    <w:rsid w:val="006242EC"/>
    <w:rsid w:val="00624A38"/>
    <w:rsid w:val="00625FAD"/>
    <w:rsid w:val="00633333"/>
    <w:rsid w:val="006378A1"/>
    <w:rsid w:val="00645AF8"/>
    <w:rsid w:val="00647AAC"/>
    <w:rsid w:val="006507D0"/>
    <w:rsid w:val="0065143B"/>
    <w:rsid w:val="0065303E"/>
    <w:rsid w:val="00656D81"/>
    <w:rsid w:val="00661CB1"/>
    <w:rsid w:val="00661D78"/>
    <w:rsid w:val="00666AD0"/>
    <w:rsid w:val="00677770"/>
    <w:rsid w:val="00694836"/>
    <w:rsid w:val="006A1904"/>
    <w:rsid w:val="006A76EA"/>
    <w:rsid w:val="006B0DCB"/>
    <w:rsid w:val="006B0EF5"/>
    <w:rsid w:val="006B2630"/>
    <w:rsid w:val="006C0363"/>
    <w:rsid w:val="006C5D13"/>
    <w:rsid w:val="006D49D3"/>
    <w:rsid w:val="006D5AEE"/>
    <w:rsid w:val="006D6F62"/>
    <w:rsid w:val="006D7113"/>
    <w:rsid w:val="006D74D1"/>
    <w:rsid w:val="006E025E"/>
    <w:rsid w:val="006E67DC"/>
    <w:rsid w:val="006E6F92"/>
    <w:rsid w:val="006F230C"/>
    <w:rsid w:val="006F4348"/>
    <w:rsid w:val="006F49FF"/>
    <w:rsid w:val="006F535C"/>
    <w:rsid w:val="006F6BFF"/>
    <w:rsid w:val="006F76AA"/>
    <w:rsid w:val="00700A4E"/>
    <w:rsid w:val="00701DEC"/>
    <w:rsid w:val="007079E9"/>
    <w:rsid w:val="00707BA4"/>
    <w:rsid w:val="00713498"/>
    <w:rsid w:val="0072598B"/>
    <w:rsid w:val="00725C65"/>
    <w:rsid w:val="00727CE4"/>
    <w:rsid w:val="0073072C"/>
    <w:rsid w:val="00730846"/>
    <w:rsid w:val="00733C6D"/>
    <w:rsid w:val="00737345"/>
    <w:rsid w:val="00737958"/>
    <w:rsid w:val="007424AB"/>
    <w:rsid w:val="00745DE6"/>
    <w:rsid w:val="007511AA"/>
    <w:rsid w:val="007547B2"/>
    <w:rsid w:val="00761CAA"/>
    <w:rsid w:val="00762E2D"/>
    <w:rsid w:val="00763332"/>
    <w:rsid w:val="00771148"/>
    <w:rsid w:val="00771F52"/>
    <w:rsid w:val="00773BB6"/>
    <w:rsid w:val="00783610"/>
    <w:rsid w:val="00787A6D"/>
    <w:rsid w:val="0079489D"/>
    <w:rsid w:val="00795317"/>
    <w:rsid w:val="00796FFA"/>
    <w:rsid w:val="007A337B"/>
    <w:rsid w:val="007A4BDB"/>
    <w:rsid w:val="007B223C"/>
    <w:rsid w:val="007B5C23"/>
    <w:rsid w:val="007C2784"/>
    <w:rsid w:val="007D0A9F"/>
    <w:rsid w:val="007D3E81"/>
    <w:rsid w:val="007E3D94"/>
    <w:rsid w:val="007E57E7"/>
    <w:rsid w:val="007E59A4"/>
    <w:rsid w:val="007E79BC"/>
    <w:rsid w:val="007F0C6F"/>
    <w:rsid w:val="007F1E71"/>
    <w:rsid w:val="008058DD"/>
    <w:rsid w:val="00806085"/>
    <w:rsid w:val="0081688A"/>
    <w:rsid w:val="008201E4"/>
    <w:rsid w:val="00822536"/>
    <w:rsid w:val="00823140"/>
    <w:rsid w:val="00825791"/>
    <w:rsid w:val="00830782"/>
    <w:rsid w:val="00831C44"/>
    <w:rsid w:val="00832CFA"/>
    <w:rsid w:val="00832F6C"/>
    <w:rsid w:val="008357D7"/>
    <w:rsid w:val="00836A6E"/>
    <w:rsid w:val="008408B7"/>
    <w:rsid w:val="00840EE3"/>
    <w:rsid w:val="00853F1A"/>
    <w:rsid w:val="008642A5"/>
    <w:rsid w:val="00864773"/>
    <w:rsid w:val="00865EB8"/>
    <w:rsid w:val="00870CBC"/>
    <w:rsid w:val="00874F45"/>
    <w:rsid w:val="008801C2"/>
    <w:rsid w:val="00882A28"/>
    <w:rsid w:val="008843F6"/>
    <w:rsid w:val="0088561C"/>
    <w:rsid w:val="00886BAA"/>
    <w:rsid w:val="0089757A"/>
    <w:rsid w:val="008A05DF"/>
    <w:rsid w:val="008A08F8"/>
    <w:rsid w:val="008A1E80"/>
    <w:rsid w:val="008A3056"/>
    <w:rsid w:val="008A5A4E"/>
    <w:rsid w:val="008B0EDD"/>
    <w:rsid w:val="008C2313"/>
    <w:rsid w:val="008C3F96"/>
    <w:rsid w:val="008C6535"/>
    <w:rsid w:val="008D0CA9"/>
    <w:rsid w:val="008D21F4"/>
    <w:rsid w:val="008D59A3"/>
    <w:rsid w:val="008E05ED"/>
    <w:rsid w:val="008E254A"/>
    <w:rsid w:val="008F4DDD"/>
    <w:rsid w:val="009000E7"/>
    <w:rsid w:val="00905DC1"/>
    <w:rsid w:val="00907592"/>
    <w:rsid w:val="009156D0"/>
    <w:rsid w:val="00925F8B"/>
    <w:rsid w:val="00926B77"/>
    <w:rsid w:val="00926CF0"/>
    <w:rsid w:val="00926EB0"/>
    <w:rsid w:val="009377ED"/>
    <w:rsid w:val="00941AC4"/>
    <w:rsid w:val="00943C5B"/>
    <w:rsid w:val="00944E5F"/>
    <w:rsid w:val="009470D2"/>
    <w:rsid w:val="00953052"/>
    <w:rsid w:val="00954714"/>
    <w:rsid w:val="00954F35"/>
    <w:rsid w:val="009560C8"/>
    <w:rsid w:val="00962B9C"/>
    <w:rsid w:val="00972DDF"/>
    <w:rsid w:val="00975351"/>
    <w:rsid w:val="00975771"/>
    <w:rsid w:val="009927D0"/>
    <w:rsid w:val="009929EF"/>
    <w:rsid w:val="009A12AE"/>
    <w:rsid w:val="009A21E6"/>
    <w:rsid w:val="009A2A7F"/>
    <w:rsid w:val="009A478A"/>
    <w:rsid w:val="009C1DCD"/>
    <w:rsid w:val="009C690A"/>
    <w:rsid w:val="009D2BD6"/>
    <w:rsid w:val="009D6AD4"/>
    <w:rsid w:val="009D6FEF"/>
    <w:rsid w:val="009D7092"/>
    <w:rsid w:val="009E0D30"/>
    <w:rsid w:val="009E53E7"/>
    <w:rsid w:val="009E6189"/>
    <w:rsid w:val="009F0B38"/>
    <w:rsid w:val="009F0C2F"/>
    <w:rsid w:val="009F27D8"/>
    <w:rsid w:val="009F4421"/>
    <w:rsid w:val="009F4CAE"/>
    <w:rsid w:val="009F776B"/>
    <w:rsid w:val="00A05EA5"/>
    <w:rsid w:val="00A068BC"/>
    <w:rsid w:val="00A069E8"/>
    <w:rsid w:val="00A06F77"/>
    <w:rsid w:val="00A10110"/>
    <w:rsid w:val="00A121DC"/>
    <w:rsid w:val="00A1314F"/>
    <w:rsid w:val="00A13AAD"/>
    <w:rsid w:val="00A2026C"/>
    <w:rsid w:val="00A243D3"/>
    <w:rsid w:val="00A26AB7"/>
    <w:rsid w:val="00A301E3"/>
    <w:rsid w:val="00A320D7"/>
    <w:rsid w:val="00A33440"/>
    <w:rsid w:val="00A4065C"/>
    <w:rsid w:val="00A41C21"/>
    <w:rsid w:val="00A4214A"/>
    <w:rsid w:val="00A44E9E"/>
    <w:rsid w:val="00A513CF"/>
    <w:rsid w:val="00A57ED1"/>
    <w:rsid w:val="00A63F3E"/>
    <w:rsid w:val="00A6401C"/>
    <w:rsid w:val="00A65F38"/>
    <w:rsid w:val="00A723E0"/>
    <w:rsid w:val="00A82284"/>
    <w:rsid w:val="00A85013"/>
    <w:rsid w:val="00A91DF2"/>
    <w:rsid w:val="00A92C14"/>
    <w:rsid w:val="00AA5D5C"/>
    <w:rsid w:val="00AB3F64"/>
    <w:rsid w:val="00AB76E2"/>
    <w:rsid w:val="00AC0793"/>
    <w:rsid w:val="00AC3B8C"/>
    <w:rsid w:val="00AC51F2"/>
    <w:rsid w:val="00AD054E"/>
    <w:rsid w:val="00AD2238"/>
    <w:rsid w:val="00AD289D"/>
    <w:rsid w:val="00AD7714"/>
    <w:rsid w:val="00AE0D9D"/>
    <w:rsid w:val="00AE49AF"/>
    <w:rsid w:val="00AE4B99"/>
    <w:rsid w:val="00AE7911"/>
    <w:rsid w:val="00AF2CC3"/>
    <w:rsid w:val="00AF7E0F"/>
    <w:rsid w:val="00B0551C"/>
    <w:rsid w:val="00B05EE7"/>
    <w:rsid w:val="00B07215"/>
    <w:rsid w:val="00B17552"/>
    <w:rsid w:val="00B2054E"/>
    <w:rsid w:val="00B32216"/>
    <w:rsid w:val="00B3290E"/>
    <w:rsid w:val="00B405B2"/>
    <w:rsid w:val="00B40A1B"/>
    <w:rsid w:val="00B41806"/>
    <w:rsid w:val="00B41F10"/>
    <w:rsid w:val="00B42506"/>
    <w:rsid w:val="00B42BCD"/>
    <w:rsid w:val="00B441E5"/>
    <w:rsid w:val="00B45F86"/>
    <w:rsid w:val="00B55B70"/>
    <w:rsid w:val="00B57416"/>
    <w:rsid w:val="00B60D14"/>
    <w:rsid w:val="00B60F7A"/>
    <w:rsid w:val="00B6123D"/>
    <w:rsid w:val="00B620EE"/>
    <w:rsid w:val="00B6223D"/>
    <w:rsid w:val="00B6524C"/>
    <w:rsid w:val="00B66482"/>
    <w:rsid w:val="00B678F1"/>
    <w:rsid w:val="00B72E41"/>
    <w:rsid w:val="00B732B4"/>
    <w:rsid w:val="00B7642F"/>
    <w:rsid w:val="00B83C97"/>
    <w:rsid w:val="00B86056"/>
    <w:rsid w:val="00B87770"/>
    <w:rsid w:val="00B87A3A"/>
    <w:rsid w:val="00B942CB"/>
    <w:rsid w:val="00BA0C0B"/>
    <w:rsid w:val="00BA34AD"/>
    <w:rsid w:val="00BA3A23"/>
    <w:rsid w:val="00BA4AA8"/>
    <w:rsid w:val="00BA68E7"/>
    <w:rsid w:val="00BA7DFA"/>
    <w:rsid w:val="00BB1A03"/>
    <w:rsid w:val="00BC2198"/>
    <w:rsid w:val="00BC4266"/>
    <w:rsid w:val="00BC7B28"/>
    <w:rsid w:val="00BD24CB"/>
    <w:rsid w:val="00BD2605"/>
    <w:rsid w:val="00BD5AB5"/>
    <w:rsid w:val="00BD636A"/>
    <w:rsid w:val="00BF2D75"/>
    <w:rsid w:val="00C02F8D"/>
    <w:rsid w:val="00C05A66"/>
    <w:rsid w:val="00C11811"/>
    <w:rsid w:val="00C15B2F"/>
    <w:rsid w:val="00C17904"/>
    <w:rsid w:val="00C2031F"/>
    <w:rsid w:val="00C3327E"/>
    <w:rsid w:val="00C41193"/>
    <w:rsid w:val="00C4139E"/>
    <w:rsid w:val="00C5469D"/>
    <w:rsid w:val="00C54824"/>
    <w:rsid w:val="00C60718"/>
    <w:rsid w:val="00C61D17"/>
    <w:rsid w:val="00C62535"/>
    <w:rsid w:val="00C6427F"/>
    <w:rsid w:val="00C673B0"/>
    <w:rsid w:val="00C67D5A"/>
    <w:rsid w:val="00C700E8"/>
    <w:rsid w:val="00C71D05"/>
    <w:rsid w:val="00C72165"/>
    <w:rsid w:val="00C7471F"/>
    <w:rsid w:val="00C7700B"/>
    <w:rsid w:val="00C80D57"/>
    <w:rsid w:val="00C8526C"/>
    <w:rsid w:val="00C87355"/>
    <w:rsid w:val="00C87603"/>
    <w:rsid w:val="00C8770B"/>
    <w:rsid w:val="00C944D8"/>
    <w:rsid w:val="00CA6E4C"/>
    <w:rsid w:val="00CA7D8D"/>
    <w:rsid w:val="00CB299F"/>
    <w:rsid w:val="00CC2EAF"/>
    <w:rsid w:val="00CD6F8B"/>
    <w:rsid w:val="00CF10B2"/>
    <w:rsid w:val="00CF1D6A"/>
    <w:rsid w:val="00CF395C"/>
    <w:rsid w:val="00CF53A2"/>
    <w:rsid w:val="00CF6224"/>
    <w:rsid w:val="00CF7F81"/>
    <w:rsid w:val="00D04D30"/>
    <w:rsid w:val="00D13CEC"/>
    <w:rsid w:val="00D16031"/>
    <w:rsid w:val="00D16855"/>
    <w:rsid w:val="00D22563"/>
    <w:rsid w:val="00D2387E"/>
    <w:rsid w:val="00D23D32"/>
    <w:rsid w:val="00D268EC"/>
    <w:rsid w:val="00D30E1B"/>
    <w:rsid w:val="00D32B5D"/>
    <w:rsid w:val="00D347F4"/>
    <w:rsid w:val="00D464E1"/>
    <w:rsid w:val="00D53DAF"/>
    <w:rsid w:val="00D546E6"/>
    <w:rsid w:val="00D61D68"/>
    <w:rsid w:val="00D61EB0"/>
    <w:rsid w:val="00D667E8"/>
    <w:rsid w:val="00D67071"/>
    <w:rsid w:val="00D70E4F"/>
    <w:rsid w:val="00D72C09"/>
    <w:rsid w:val="00D72CDF"/>
    <w:rsid w:val="00D77108"/>
    <w:rsid w:val="00D94DC9"/>
    <w:rsid w:val="00D96A49"/>
    <w:rsid w:val="00DA0B22"/>
    <w:rsid w:val="00DA2A6F"/>
    <w:rsid w:val="00DA485E"/>
    <w:rsid w:val="00DB2DE5"/>
    <w:rsid w:val="00DB761F"/>
    <w:rsid w:val="00DC2BF7"/>
    <w:rsid w:val="00DC65BD"/>
    <w:rsid w:val="00DD5C64"/>
    <w:rsid w:val="00DE29C6"/>
    <w:rsid w:val="00DE2B66"/>
    <w:rsid w:val="00DE4609"/>
    <w:rsid w:val="00DE49BE"/>
    <w:rsid w:val="00DF1239"/>
    <w:rsid w:val="00DF25C0"/>
    <w:rsid w:val="00DF4B11"/>
    <w:rsid w:val="00E012EB"/>
    <w:rsid w:val="00E0222C"/>
    <w:rsid w:val="00E04B66"/>
    <w:rsid w:val="00E07006"/>
    <w:rsid w:val="00E11726"/>
    <w:rsid w:val="00E124D0"/>
    <w:rsid w:val="00E12981"/>
    <w:rsid w:val="00E12D60"/>
    <w:rsid w:val="00E14577"/>
    <w:rsid w:val="00E32F4B"/>
    <w:rsid w:val="00E351D1"/>
    <w:rsid w:val="00E36DF1"/>
    <w:rsid w:val="00E47199"/>
    <w:rsid w:val="00E50AC5"/>
    <w:rsid w:val="00E51C6E"/>
    <w:rsid w:val="00E5394E"/>
    <w:rsid w:val="00E54138"/>
    <w:rsid w:val="00E63F31"/>
    <w:rsid w:val="00E66293"/>
    <w:rsid w:val="00E67A2A"/>
    <w:rsid w:val="00E72732"/>
    <w:rsid w:val="00E72A19"/>
    <w:rsid w:val="00E73DB6"/>
    <w:rsid w:val="00E87BDD"/>
    <w:rsid w:val="00E90C83"/>
    <w:rsid w:val="00EA01A0"/>
    <w:rsid w:val="00EA28CA"/>
    <w:rsid w:val="00EA436D"/>
    <w:rsid w:val="00EB0082"/>
    <w:rsid w:val="00EB0B3D"/>
    <w:rsid w:val="00ED0923"/>
    <w:rsid w:val="00ED26D4"/>
    <w:rsid w:val="00ED3CD8"/>
    <w:rsid w:val="00EE4408"/>
    <w:rsid w:val="00EE4B7C"/>
    <w:rsid w:val="00EF2244"/>
    <w:rsid w:val="00EF4FD4"/>
    <w:rsid w:val="00F0030D"/>
    <w:rsid w:val="00F012E3"/>
    <w:rsid w:val="00F01912"/>
    <w:rsid w:val="00F14108"/>
    <w:rsid w:val="00F21090"/>
    <w:rsid w:val="00F310BA"/>
    <w:rsid w:val="00F32417"/>
    <w:rsid w:val="00F3607B"/>
    <w:rsid w:val="00F40518"/>
    <w:rsid w:val="00F4157A"/>
    <w:rsid w:val="00F42FB9"/>
    <w:rsid w:val="00F4773F"/>
    <w:rsid w:val="00F53533"/>
    <w:rsid w:val="00F54DB6"/>
    <w:rsid w:val="00F55A0F"/>
    <w:rsid w:val="00F6230A"/>
    <w:rsid w:val="00F675B1"/>
    <w:rsid w:val="00F675EC"/>
    <w:rsid w:val="00F73CD8"/>
    <w:rsid w:val="00F83B34"/>
    <w:rsid w:val="00F83E74"/>
    <w:rsid w:val="00F8609E"/>
    <w:rsid w:val="00F9307E"/>
    <w:rsid w:val="00F95869"/>
    <w:rsid w:val="00FA019E"/>
    <w:rsid w:val="00FA1E94"/>
    <w:rsid w:val="00FA4FD2"/>
    <w:rsid w:val="00FB09CB"/>
    <w:rsid w:val="00FB3E3C"/>
    <w:rsid w:val="00FB4D60"/>
    <w:rsid w:val="00FB4F9C"/>
    <w:rsid w:val="00FB76CE"/>
    <w:rsid w:val="00FD1088"/>
    <w:rsid w:val="00FD10CC"/>
    <w:rsid w:val="00FD23B7"/>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c">
    <w:name w:val="Emphasis"/>
    <w:basedOn w:val="a0"/>
    <w:uiPriority w:val="20"/>
    <w:qFormat/>
    <w:rsid w:val="00F141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091776888">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earch.ligazakon.ua/l_doc2.nsf/link1/an_506/ed_2017_12_19/pravo1/T141697.html?prav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6598-C81D-4A0F-A7A8-B32DAA39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9047</Words>
  <Characters>5158</Characters>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2024-07-10T12:22:00Z</cp:lastPrinted>
  <dcterms:created xsi:type="dcterms:W3CDTF">2025-06-23T06:16:00Z</dcterms:created>
  <dcterms:modified xsi:type="dcterms:W3CDTF">2025-06-23T06:20:00Z</dcterms:modified>
</cp:coreProperties>
</file>