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443" w14:textId="77777777" w:rsidR="00DF1239" w:rsidRPr="009927D0" w:rsidRDefault="00DF1239" w:rsidP="0029070F">
      <w:pPr>
        <w:pStyle w:val="a8"/>
        <w:ind w:firstLine="709"/>
        <w:jc w:val="center"/>
        <w:rPr>
          <w:sz w:val="26"/>
        </w:rPr>
      </w:pPr>
      <w:r w:rsidRPr="009927D0">
        <w:rPr>
          <w:noProof/>
          <w:sz w:val="19"/>
          <w:lang w:val="ru-RU" w:eastAsia="ru-RU"/>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29070F">
      <w:pPr>
        <w:pStyle w:val="a8"/>
        <w:ind w:firstLine="709"/>
        <w:jc w:val="center"/>
        <w:rPr>
          <w:b/>
          <w:sz w:val="10"/>
        </w:rPr>
      </w:pPr>
    </w:p>
    <w:p w14:paraId="19754ABC" w14:textId="77777777" w:rsidR="00DF1239" w:rsidRPr="009927D0" w:rsidRDefault="00DF1239" w:rsidP="0029070F">
      <w:pPr>
        <w:spacing w:after="0" w:line="240" w:lineRule="auto"/>
        <w:ind w:firstLine="709"/>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77777777" w:rsidR="00DF1239" w:rsidRPr="003D2D7E" w:rsidRDefault="00DF1239" w:rsidP="0029070F">
      <w:pPr>
        <w:spacing w:after="0" w:line="240" w:lineRule="auto"/>
        <w:ind w:left="84" w:firstLine="709"/>
        <w:jc w:val="center"/>
        <w:rPr>
          <w:rFonts w:ascii="Times New Roman" w:hAnsi="Times New Roman"/>
          <w:b/>
          <w:kern w:val="28"/>
          <w:sz w:val="20"/>
          <w:szCs w:val="20"/>
          <w:lang w:eastAsia="uk-UA"/>
        </w:rPr>
      </w:pPr>
    </w:p>
    <w:p w14:paraId="564AD9DA" w14:textId="77777777" w:rsidR="00DF1239" w:rsidRPr="009927D0" w:rsidRDefault="00DF1239" w:rsidP="0029070F">
      <w:pPr>
        <w:spacing w:after="0" w:line="240" w:lineRule="auto"/>
        <w:ind w:left="84" w:firstLine="709"/>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Р І Ш Е Н Н Я</w:t>
      </w:r>
    </w:p>
    <w:p w14:paraId="10947024" w14:textId="77777777" w:rsidR="00DF1239" w:rsidRPr="003D2D7E" w:rsidRDefault="00DF1239" w:rsidP="0029070F">
      <w:pPr>
        <w:ind w:left="84" w:firstLine="709"/>
        <w:jc w:val="center"/>
        <w:rPr>
          <w:b/>
          <w:kern w:val="28"/>
          <w:sz w:val="20"/>
          <w:szCs w:val="20"/>
          <w:lang w:eastAsia="uk-UA"/>
        </w:rPr>
      </w:pPr>
    </w:p>
    <w:p w14:paraId="299ED6CB" w14:textId="546DE467" w:rsidR="00DF1239" w:rsidRPr="00167F31" w:rsidRDefault="00F673F5" w:rsidP="0029070F">
      <w:pPr>
        <w:ind w:firstLine="709"/>
        <w:rPr>
          <w:rFonts w:ascii="Times New Roman" w:hAnsi="Times New Roman"/>
          <w:b/>
          <w:kern w:val="28"/>
          <w:sz w:val="28"/>
          <w:szCs w:val="28"/>
          <w:lang w:eastAsia="uk-UA"/>
        </w:rPr>
      </w:pPr>
      <w:r>
        <w:rPr>
          <w:rFonts w:ascii="Times New Roman" w:hAnsi="Times New Roman"/>
          <w:b/>
          <w:kern w:val="28"/>
          <w:sz w:val="28"/>
          <w:szCs w:val="28"/>
          <w:lang w:eastAsia="uk-UA"/>
        </w:rPr>
        <w:t xml:space="preserve">22 січня </w:t>
      </w:r>
      <w:r w:rsidR="00CB299F" w:rsidRPr="00167F31">
        <w:rPr>
          <w:rFonts w:ascii="Times New Roman" w:hAnsi="Times New Roman"/>
          <w:b/>
          <w:kern w:val="28"/>
          <w:sz w:val="28"/>
          <w:szCs w:val="28"/>
          <w:lang w:eastAsia="uk-UA"/>
        </w:rPr>
        <w:t>202</w:t>
      </w:r>
      <w:r>
        <w:rPr>
          <w:rFonts w:ascii="Times New Roman" w:hAnsi="Times New Roman"/>
          <w:b/>
          <w:kern w:val="28"/>
          <w:sz w:val="28"/>
          <w:szCs w:val="28"/>
          <w:lang w:eastAsia="uk-UA"/>
        </w:rPr>
        <w:t>5</w:t>
      </w:r>
      <w:r w:rsidR="00DF1239" w:rsidRPr="00167F31">
        <w:rPr>
          <w:rFonts w:ascii="Times New Roman" w:hAnsi="Times New Roman"/>
          <w:b/>
          <w:kern w:val="28"/>
          <w:sz w:val="28"/>
          <w:szCs w:val="28"/>
          <w:lang w:eastAsia="uk-UA"/>
        </w:rPr>
        <w:t xml:space="preserve"> року</w:t>
      </w:r>
      <w:r w:rsidR="00DF1239" w:rsidRPr="00167F31">
        <w:rPr>
          <w:rFonts w:ascii="Times New Roman" w:hAnsi="Times New Roman"/>
          <w:b/>
          <w:kern w:val="28"/>
          <w:sz w:val="28"/>
          <w:szCs w:val="28"/>
          <w:lang w:eastAsia="uk-UA"/>
        </w:rPr>
        <w:tab/>
      </w:r>
      <w:r w:rsidR="00DF1239" w:rsidRPr="00167F31">
        <w:rPr>
          <w:rFonts w:ascii="Times New Roman" w:hAnsi="Times New Roman"/>
          <w:b/>
          <w:kern w:val="28"/>
          <w:sz w:val="28"/>
          <w:szCs w:val="28"/>
          <w:lang w:eastAsia="uk-UA"/>
        </w:rPr>
        <w:tab/>
      </w:r>
      <w:r w:rsidR="00DF1239" w:rsidRPr="00167F31">
        <w:rPr>
          <w:rFonts w:ascii="Times New Roman" w:hAnsi="Times New Roman"/>
          <w:b/>
          <w:kern w:val="28"/>
          <w:sz w:val="28"/>
          <w:szCs w:val="28"/>
          <w:lang w:eastAsia="uk-UA"/>
        </w:rPr>
        <w:tab/>
        <w:t xml:space="preserve">     Київ</w:t>
      </w:r>
      <w:r w:rsidR="00DF1239" w:rsidRPr="00167F31">
        <w:rPr>
          <w:rFonts w:ascii="Times New Roman" w:hAnsi="Times New Roman"/>
          <w:b/>
          <w:kern w:val="28"/>
          <w:sz w:val="28"/>
          <w:szCs w:val="28"/>
          <w:lang w:eastAsia="uk-UA"/>
        </w:rPr>
        <w:tab/>
      </w:r>
      <w:r w:rsidR="00DF1239" w:rsidRPr="00167F31">
        <w:rPr>
          <w:rFonts w:ascii="Times New Roman" w:hAnsi="Times New Roman"/>
          <w:b/>
          <w:kern w:val="28"/>
          <w:sz w:val="28"/>
          <w:szCs w:val="28"/>
          <w:lang w:eastAsia="uk-UA"/>
        </w:rPr>
        <w:tab/>
        <w:t xml:space="preserve">                 </w:t>
      </w:r>
      <w:r w:rsidR="00F9307E" w:rsidRPr="00167F31">
        <w:rPr>
          <w:rFonts w:ascii="Times New Roman" w:hAnsi="Times New Roman"/>
          <w:b/>
          <w:kern w:val="28"/>
          <w:sz w:val="28"/>
          <w:szCs w:val="28"/>
          <w:lang w:eastAsia="uk-UA"/>
        </w:rPr>
        <w:t xml:space="preserve">№ </w:t>
      </w:r>
      <w:r>
        <w:rPr>
          <w:rFonts w:ascii="Times New Roman" w:hAnsi="Times New Roman"/>
          <w:b/>
          <w:kern w:val="28"/>
          <w:sz w:val="28"/>
          <w:szCs w:val="28"/>
          <w:lang w:eastAsia="uk-UA"/>
        </w:rPr>
        <w:t>36</w:t>
      </w:r>
      <w:r w:rsidR="00DF1239" w:rsidRPr="00167F31">
        <w:rPr>
          <w:rFonts w:ascii="Times New Roman" w:hAnsi="Times New Roman"/>
          <w:b/>
          <w:kern w:val="28"/>
          <w:sz w:val="28"/>
          <w:szCs w:val="28"/>
          <w:lang w:eastAsia="uk-UA"/>
        </w:rPr>
        <w:t>дс-2</w:t>
      </w:r>
      <w:r>
        <w:rPr>
          <w:rFonts w:ascii="Times New Roman" w:hAnsi="Times New Roman"/>
          <w:b/>
          <w:kern w:val="28"/>
          <w:sz w:val="28"/>
          <w:szCs w:val="28"/>
          <w:lang w:eastAsia="uk-UA"/>
        </w:rPr>
        <w:t>5</w:t>
      </w:r>
    </w:p>
    <w:p w14:paraId="7DC57197" w14:textId="77777777" w:rsidR="0079489D" w:rsidRPr="00167F31" w:rsidRDefault="0079489D" w:rsidP="0029070F">
      <w:pPr>
        <w:spacing w:after="0" w:line="240" w:lineRule="auto"/>
        <w:ind w:firstLine="709"/>
        <w:contextualSpacing/>
        <w:rPr>
          <w:rFonts w:ascii="Times New Roman" w:hAnsi="Times New Roman"/>
          <w:b/>
          <w:sz w:val="28"/>
          <w:szCs w:val="28"/>
          <w:lang w:eastAsia="uk-UA"/>
        </w:rPr>
      </w:pPr>
      <w:r w:rsidRPr="00167F31">
        <w:rPr>
          <w:rFonts w:ascii="Times New Roman" w:hAnsi="Times New Roman"/>
          <w:b/>
          <w:sz w:val="28"/>
          <w:szCs w:val="28"/>
          <w:lang w:eastAsia="uk-UA"/>
        </w:rPr>
        <w:t xml:space="preserve">Про відмову у відкритті </w:t>
      </w:r>
    </w:p>
    <w:p w14:paraId="1AA39CE7" w14:textId="77777777" w:rsidR="0079489D" w:rsidRPr="00167F31" w:rsidRDefault="0079489D" w:rsidP="0029070F">
      <w:pPr>
        <w:spacing w:after="0" w:line="240" w:lineRule="auto"/>
        <w:ind w:firstLine="709"/>
        <w:contextualSpacing/>
        <w:rPr>
          <w:rFonts w:ascii="Times New Roman" w:hAnsi="Times New Roman"/>
          <w:b/>
          <w:sz w:val="28"/>
          <w:szCs w:val="28"/>
          <w:lang w:eastAsia="uk-UA"/>
        </w:rPr>
      </w:pPr>
      <w:r w:rsidRPr="00167F31">
        <w:rPr>
          <w:rFonts w:ascii="Times New Roman" w:hAnsi="Times New Roman"/>
          <w:b/>
          <w:sz w:val="28"/>
          <w:szCs w:val="28"/>
          <w:lang w:eastAsia="uk-UA"/>
        </w:rPr>
        <w:t>дисциплінарного провадження</w:t>
      </w:r>
    </w:p>
    <w:p w14:paraId="11C704E4" w14:textId="74120D45" w:rsidR="0079489D" w:rsidRPr="0020691E" w:rsidRDefault="0079489D" w:rsidP="0029070F">
      <w:pPr>
        <w:spacing w:after="0" w:line="240" w:lineRule="auto"/>
        <w:ind w:firstLine="709"/>
        <w:contextualSpacing/>
        <w:rPr>
          <w:rFonts w:ascii="Times New Roman" w:hAnsi="Times New Roman"/>
          <w:b/>
          <w:sz w:val="28"/>
          <w:szCs w:val="28"/>
          <w:lang w:eastAsia="uk-UA"/>
        </w:rPr>
      </w:pPr>
    </w:p>
    <w:p w14:paraId="1DFD02B4" w14:textId="2C81D6B6" w:rsidR="00DB2DE5" w:rsidRPr="00167F31" w:rsidRDefault="0032608B" w:rsidP="0029070F">
      <w:pPr>
        <w:pStyle w:val="a3"/>
        <w:tabs>
          <w:tab w:val="left" w:pos="567"/>
        </w:tabs>
        <w:ind w:firstLine="709"/>
        <w:jc w:val="both"/>
        <w:rPr>
          <w:rFonts w:ascii="Times New Roman" w:hAnsi="Times New Roman"/>
          <w:sz w:val="28"/>
          <w:szCs w:val="28"/>
        </w:rPr>
      </w:pPr>
      <w:r w:rsidRPr="00167F31">
        <w:rPr>
          <w:rFonts w:ascii="Times New Roman" w:hAnsi="Times New Roman"/>
          <w:sz w:val="28"/>
          <w:szCs w:val="28"/>
        </w:rPr>
        <w:t xml:space="preserve">Член </w:t>
      </w:r>
      <w:r w:rsidR="00DF1239" w:rsidRPr="00167F31">
        <w:rPr>
          <w:rFonts w:ascii="Times New Roman" w:hAnsi="Times New Roman"/>
          <w:sz w:val="28"/>
          <w:szCs w:val="28"/>
        </w:rPr>
        <w:t>Кваліфікаційно-дисциплінарної комісії прокурорів</w:t>
      </w:r>
      <w:r w:rsidRPr="00167F31">
        <w:rPr>
          <w:rFonts w:ascii="Times New Roman" w:hAnsi="Times New Roman"/>
          <w:sz w:val="28"/>
          <w:szCs w:val="28"/>
        </w:rPr>
        <w:t xml:space="preserve"> </w:t>
      </w:r>
      <w:r w:rsidR="00167F31">
        <w:rPr>
          <w:rFonts w:ascii="Times New Roman" w:hAnsi="Times New Roman"/>
          <w:sz w:val="28"/>
          <w:szCs w:val="28"/>
        </w:rPr>
        <w:t>К</w:t>
      </w:r>
      <w:r w:rsidR="00F673F5">
        <w:rPr>
          <w:rFonts w:ascii="Times New Roman" w:hAnsi="Times New Roman"/>
          <w:sz w:val="28"/>
          <w:szCs w:val="28"/>
        </w:rPr>
        <w:t>уриленко Д.В.</w:t>
      </w:r>
      <w:r w:rsidRPr="00167F31">
        <w:rPr>
          <w:rFonts w:ascii="Times New Roman" w:hAnsi="Times New Roman"/>
          <w:sz w:val="28"/>
          <w:szCs w:val="28"/>
        </w:rPr>
        <w:t xml:space="preserve">, розглянувши </w:t>
      </w:r>
      <w:r w:rsidR="00167F31">
        <w:rPr>
          <w:rFonts w:ascii="Times New Roman" w:hAnsi="Times New Roman"/>
          <w:sz w:val="28"/>
          <w:szCs w:val="28"/>
        </w:rPr>
        <w:t xml:space="preserve">лист </w:t>
      </w:r>
      <w:r w:rsidR="0029070F">
        <w:rPr>
          <w:rFonts w:ascii="Times New Roman" w:hAnsi="Times New Roman"/>
          <w:sz w:val="28"/>
          <w:szCs w:val="28"/>
        </w:rPr>
        <w:t xml:space="preserve"> та ухвалу (далі – скарга) </w:t>
      </w:r>
      <w:r w:rsidR="009A08C1" w:rsidRPr="00167F31">
        <w:rPr>
          <w:rFonts w:ascii="Times New Roman" w:hAnsi="Times New Roman"/>
          <w:sz w:val="28"/>
          <w:szCs w:val="28"/>
        </w:rPr>
        <w:t xml:space="preserve">судді </w:t>
      </w:r>
      <w:r w:rsidR="00F673F5">
        <w:rPr>
          <w:rFonts w:ascii="Times New Roman" w:hAnsi="Times New Roman"/>
          <w:sz w:val="28"/>
          <w:szCs w:val="28"/>
        </w:rPr>
        <w:t xml:space="preserve">Косівського </w:t>
      </w:r>
      <w:r w:rsidR="009A08C1" w:rsidRPr="00167F31">
        <w:rPr>
          <w:rFonts w:ascii="Times New Roman" w:hAnsi="Times New Roman"/>
          <w:sz w:val="28"/>
          <w:szCs w:val="28"/>
        </w:rPr>
        <w:t xml:space="preserve">районного суду </w:t>
      </w:r>
      <w:r w:rsidR="00F673F5">
        <w:rPr>
          <w:rFonts w:ascii="Times New Roman" w:hAnsi="Times New Roman"/>
          <w:sz w:val="28"/>
          <w:szCs w:val="28"/>
        </w:rPr>
        <w:t xml:space="preserve">Івано-Франківської області </w:t>
      </w:r>
      <w:r w:rsidR="00E26A93">
        <w:rPr>
          <w:rFonts w:ascii="Times New Roman" w:hAnsi="Times New Roman"/>
          <w:sz w:val="28"/>
          <w:szCs w:val="28"/>
        </w:rPr>
        <w:t xml:space="preserve">ОСОБА-1 </w:t>
      </w:r>
      <w:r w:rsidR="00167F31">
        <w:rPr>
          <w:rFonts w:ascii="Times New Roman" w:hAnsi="Times New Roman"/>
          <w:sz w:val="28"/>
          <w:szCs w:val="28"/>
        </w:rPr>
        <w:t xml:space="preserve">про вчинення </w:t>
      </w:r>
      <w:r w:rsidR="00E54138" w:rsidRPr="00167F31">
        <w:rPr>
          <w:rFonts w:ascii="Times New Roman" w:hAnsi="Times New Roman"/>
          <w:sz w:val="28"/>
          <w:szCs w:val="28"/>
        </w:rPr>
        <w:t>прокурор</w:t>
      </w:r>
      <w:r w:rsidR="00167F31">
        <w:rPr>
          <w:rFonts w:ascii="Times New Roman" w:hAnsi="Times New Roman"/>
          <w:sz w:val="28"/>
          <w:szCs w:val="28"/>
        </w:rPr>
        <w:t xml:space="preserve">ом </w:t>
      </w:r>
      <w:r w:rsidR="00F673F5">
        <w:rPr>
          <w:rFonts w:ascii="Times New Roman" w:hAnsi="Times New Roman"/>
          <w:sz w:val="28"/>
          <w:szCs w:val="28"/>
        </w:rPr>
        <w:t xml:space="preserve">Івано-Франківської  спеціалізованої прокуратури </w:t>
      </w:r>
      <w:r w:rsidR="009A08C1" w:rsidRPr="00167F31">
        <w:rPr>
          <w:rFonts w:ascii="Times New Roman" w:hAnsi="Times New Roman"/>
          <w:sz w:val="28"/>
          <w:szCs w:val="28"/>
        </w:rPr>
        <w:t xml:space="preserve">у сфері оборони </w:t>
      </w:r>
      <w:r w:rsidR="00F673F5">
        <w:rPr>
          <w:rFonts w:ascii="Times New Roman" w:hAnsi="Times New Roman"/>
          <w:sz w:val="28"/>
          <w:szCs w:val="28"/>
        </w:rPr>
        <w:t xml:space="preserve">Західного регіону Галай Р.І. </w:t>
      </w:r>
      <w:r w:rsidR="00DB2DE5" w:rsidRPr="00167F31">
        <w:rPr>
          <w:rFonts w:ascii="Times New Roman" w:hAnsi="Times New Roman"/>
          <w:sz w:val="28"/>
          <w:szCs w:val="28"/>
        </w:rPr>
        <w:t xml:space="preserve">(далі – прокурор </w:t>
      </w:r>
      <w:r w:rsidR="00F673F5">
        <w:rPr>
          <w:rFonts w:ascii="Times New Roman" w:hAnsi="Times New Roman"/>
          <w:sz w:val="28"/>
          <w:szCs w:val="28"/>
        </w:rPr>
        <w:t>Галай Р.І.</w:t>
      </w:r>
      <w:r w:rsidR="00DB2DE5" w:rsidRPr="00167F31">
        <w:rPr>
          <w:rFonts w:ascii="Times New Roman" w:hAnsi="Times New Roman"/>
          <w:sz w:val="28"/>
          <w:szCs w:val="28"/>
        </w:rPr>
        <w:t>),</w:t>
      </w:r>
      <w:r w:rsidR="00167F31">
        <w:rPr>
          <w:rFonts w:ascii="Times New Roman" w:hAnsi="Times New Roman"/>
          <w:sz w:val="28"/>
          <w:szCs w:val="28"/>
        </w:rPr>
        <w:t xml:space="preserve"> дисциплінарного проступку, </w:t>
      </w:r>
    </w:p>
    <w:p w14:paraId="4F016F3E" w14:textId="77777777" w:rsidR="00E51C6E" w:rsidRPr="0020691E" w:rsidRDefault="00E51C6E" w:rsidP="0029070F">
      <w:pPr>
        <w:tabs>
          <w:tab w:val="left" w:pos="567"/>
        </w:tabs>
        <w:spacing w:after="0" w:line="240" w:lineRule="auto"/>
        <w:ind w:firstLine="709"/>
        <w:contextualSpacing/>
        <w:jc w:val="center"/>
        <w:rPr>
          <w:rFonts w:ascii="Times New Roman" w:hAnsi="Times New Roman"/>
          <w:b/>
          <w:sz w:val="28"/>
          <w:szCs w:val="28"/>
          <w:lang w:eastAsia="uk-UA"/>
        </w:rPr>
      </w:pPr>
    </w:p>
    <w:p w14:paraId="05156ADA" w14:textId="05D5345E" w:rsidR="0032608B" w:rsidRPr="006F76AA" w:rsidRDefault="00AC0793" w:rsidP="0029070F">
      <w:pPr>
        <w:tabs>
          <w:tab w:val="left" w:pos="567"/>
        </w:tabs>
        <w:spacing w:after="0" w:line="240" w:lineRule="auto"/>
        <w:ind w:firstLine="709"/>
        <w:contextualSpacing/>
        <w:jc w:val="center"/>
        <w:rPr>
          <w:rFonts w:ascii="Times New Roman" w:hAnsi="Times New Roman"/>
          <w:b/>
          <w:sz w:val="28"/>
          <w:szCs w:val="28"/>
          <w:lang w:eastAsia="uk-UA"/>
        </w:rPr>
      </w:pPr>
      <w:r w:rsidRPr="00167F31">
        <w:rPr>
          <w:rFonts w:ascii="Times New Roman" w:hAnsi="Times New Roman"/>
          <w:b/>
          <w:sz w:val="28"/>
          <w:szCs w:val="28"/>
          <w:lang w:eastAsia="uk-UA"/>
        </w:rPr>
        <w:t>В</w:t>
      </w:r>
      <w:r w:rsidR="001950AF" w:rsidRPr="00167F31">
        <w:rPr>
          <w:rFonts w:ascii="Times New Roman" w:hAnsi="Times New Roman"/>
          <w:b/>
          <w:sz w:val="28"/>
          <w:szCs w:val="28"/>
          <w:lang w:eastAsia="uk-UA"/>
        </w:rPr>
        <w:t xml:space="preserve"> </w:t>
      </w:r>
      <w:r w:rsidR="0032608B" w:rsidRPr="00167F31">
        <w:rPr>
          <w:rFonts w:ascii="Times New Roman" w:hAnsi="Times New Roman"/>
          <w:b/>
          <w:sz w:val="28"/>
          <w:szCs w:val="28"/>
          <w:lang w:eastAsia="uk-UA"/>
        </w:rPr>
        <w:t>С</w:t>
      </w:r>
      <w:r w:rsidR="001950AF" w:rsidRPr="00167F31">
        <w:rPr>
          <w:rFonts w:ascii="Times New Roman" w:hAnsi="Times New Roman"/>
          <w:b/>
          <w:sz w:val="28"/>
          <w:szCs w:val="28"/>
          <w:lang w:eastAsia="uk-UA"/>
        </w:rPr>
        <w:t xml:space="preserve"> </w:t>
      </w:r>
      <w:r w:rsidR="0032608B" w:rsidRPr="00167F31">
        <w:rPr>
          <w:rFonts w:ascii="Times New Roman" w:hAnsi="Times New Roman"/>
          <w:b/>
          <w:sz w:val="28"/>
          <w:szCs w:val="28"/>
          <w:lang w:eastAsia="uk-UA"/>
        </w:rPr>
        <w:t>Т</w:t>
      </w:r>
      <w:r w:rsidR="001950AF" w:rsidRPr="00167F31">
        <w:rPr>
          <w:rFonts w:ascii="Times New Roman" w:hAnsi="Times New Roman"/>
          <w:b/>
          <w:sz w:val="28"/>
          <w:szCs w:val="28"/>
          <w:lang w:eastAsia="uk-UA"/>
        </w:rPr>
        <w:t xml:space="preserve"> </w:t>
      </w:r>
      <w:r w:rsidR="0032608B" w:rsidRPr="00167F31">
        <w:rPr>
          <w:rFonts w:ascii="Times New Roman" w:hAnsi="Times New Roman"/>
          <w:b/>
          <w:sz w:val="28"/>
          <w:szCs w:val="28"/>
          <w:lang w:eastAsia="uk-UA"/>
        </w:rPr>
        <w:t>А</w:t>
      </w:r>
      <w:r w:rsidR="001950AF" w:rsidRPr="00167F31">
        <w:rPr>
          <w:rFonts w:ascii="Times New Roman" w:hAnsi="Times New Roman"/>
          <w:b/>
          <w:sz w:val="28"/>
          <w:szCs w:val="28"/>
          <w:lang w:eastAsia="uk-UA"/>
        </w:rPr>
        <w:t xml:space="preserve"> </w:t>
      </w:r>
      <w:r w:rsidR="0032608B" w:rsidRPr="00167F31">
        <w:rPr>
          <w:rFonts w:ascii="Times New Roman" w:hAnsi="Times New Roman"/>
          <w:b/>
          <w:sz w:val="28"/>
          <w:szCs w:val="28"/>
          <w:lang w:eastAsia="uk-UA"/>
        </w:rPr>
        <w:t>Н</w:t>
      </w:r>
      <w:r w:rsidR="001950AF" w:rsidRPr="00167F31">
        <w:rPr>
          <w:rFonts w:ascii="Times New Roman" w:hAnsi="Times New Roman"/>
          <w:b/>
          <w:sz w:val="28"/>
          <w:szCs w:val="28"/>
          <w:lang w:eastAsia="uk-UA"/>
        </w:rPr>
        <w:t xml:space="preserve"> </w:t>
      </w:r>
      <w:r w:rsidR="0032608B" w:rsidRPr="00167F31">
        <w:rPr>
          <w:rFonts w:ascii="Times New Roman" w:hAnsi="Times New Roman"/>
          <w:b/>
          <w:sz w:val="28"/>
          <w:szCs w:val="28"/>
          <w:lang w:eastAsia="uk-UA"/>
        </w:rPr>
        <w:t>О</w:t>
      </w:r>
      <w:r w:rsidR="001950AF" w:rsidRPr="00167F31">
        <w:rPr>
          <w:rFonts w:ascii="Times New Roman" w:hAnsi="Times New Roman"/>
          <w:b/>
          <w:sz w:val="28"/>
          <w:szCs w:val="28"/>
          <w:lang w:eastAsia="uk-UA"/>
        </w:rPr>
        <w:t xml:space="preserve"> </w:t>
      </w:r>
      <w:r w:rsidR="0032608B" w:rsidRPr="00167F31">
        <w:rPr>
          <w:rFonts w:ascii="Times New Roman" w:hAnsi="Times New Roman"/>
          <w:b/>
          <w:sz w:val="28"/>
          <w:szCs w:val="28"/>
          <w:lang w:eastAsia="uk-UA"/>
        </w:rPr>
        <w:t>В</w:t>
      </w:r>
      <w:r w:rsidR="001950AF" w:rsidRPr="00167F31">
        <w:rPr>
          <w:rFonts w:ascii="Times New Roman" w:hAnsi="Times New Roman"/>
          <w:b/>
          <w:sz w:val="28"/>
          <w:szCs w:val="28"/>
          <w:lang w:eastAsia="uk-UA"/>
        </w:rPr>
        <w:t xml:space="preserve"> </w:t>
      </w:r>
      <w:r w:rsidR="0032608B" w:rsidRPr="00167F31">
        <w:rPr>
          <w:rFonts w:ascii="Times New Roman" w:hAnsi="Times New Roman"/>
          <w:b/>
          <w:sz w:val="28"/>
          <w:szCs w:val="28"/>
          <w:lang w:eastAsia="uk-UA"/>
        </w:rPr>
        <w:t>И</w:t>
      </w:r>
      <w:r w:rsidR="001950AF" w:rsidRPr="00167F31">
        <w:rPr>
          <w:rFonts w:ascii="Times New Roman" w:hAnsi="Times New Roman"/>
          <w:b/>
          <w:sz w:val="28"/>
          <w:szCs w:val="28"/>
          <w:lang w:eastAsia="uk-UA"/>
        </w:rPr>
        <w:t xml:space="preserve"> </w:t>
      </w:r>
      <w:r w:rsidR="005C3E6C">
        <w:rPr>
          <w:rFonts w:ascii="Times New Roman" w:hAnsi="Times New Roman"/>
          <w:b/>
          <w:sz w:val="28"/>
          <w:szCs w:val="28"/>
          <w:lang w:eastAsia="uk-UA"/>
        </w:rPr>
        <w:t>В</w:t>
      </w:r>
      <w:r w:rsidR="0032608B" w:rsidRPr="00167F31">
        <w:rPr>
          <w:rFonts w:ascii="Times New Roman" w:hAnsi="Times New Roman"/>
          <w:b/>
          <w:sz w:val="28"/>
          <w:szCs w:val="28"/>
          <w:lang w:eastAsia="uk-UA"/>
        </w:rPr>
        <w:t>:</w:t>
      </w:r>
    </w:p>
    <w:p w14:paraId="21B0F20E" w14:textId="77777777" w:rsidR="0032608B" w:rsidRPr="00661D78" w:rsidRDefault="0032608B" w:rsidP="0029070F">
      <w:pPr>
        <w:tabs>
          <w:tab w:val="left" w:pos="567"/>
        </w:tabs>
        <w:spacing w:after="0" w:line="240" w:lineRule="auto"/>
        <w:ind w:firstLine="709"/>
        <w:contextualSpacing/>
        <w:jc w:val="center"/>
        <w:rPr>
          <w:rFonts w:ascii="Times New Roman" w:hAnsi="Times New Roman"/>
          <w:b/>
          <w:sz w:val="20"/>
          <w:szCs w:val="20"/>
          <w:lang w:eastAsia="uk-UA"/>
        </w:rPr>
      </w:pPr>
    </w:p>
    <w:p w14:paraId="0A48ECB2" w14:textId="77DB8B64" w:rsidR="00CB299F" w:rsidRPr="009A08C1" w:rsidRDefault="0032608B" w:rsidP="0029070F">
      <w:pPr>
        <w:pStyle w:val="a3"/>
        <w:tabs>
          <w:tab w:val="left" w:pos="567"/>
        </w:tabs>
        <w:ind w:firstLine="709"/>
        <w:jc w:val="both"/>
        <w:rPr>
          <w:rFonts w:ascii="Times New Roman" w:hAnsi="Times New Roman"/>
          <w:sz w:val="28"/>
          <w:szCs w:val="28"/>
        </w:rPr>
      </w:pPr>
      <w:r w:rsidRPr="00727CE4">
        <w:rPr>
          <w:rFonts w:ascii="Times New Roman" w:hAnsi="Times New Roman"/>
          <w:sz w:val="28"/>
          <w:szCs w:val="28"/>
        </w:rPr>
        <w:t xml:space="preserve">До </w:t>
      </w:r>
      <w:r w:rsidR="00091A08" w:rsidRPr="00727CE4">
        <w:rPr>
          <w:rFonts w:ascii="Times New Roman" w:hAnsi="Times New Roman"/>
          <w:sz w:val="28"/>
          <w:szCs w:val="28"/>
        </w:rPr>
        <w:t>Кваліфікаційно-дисциплінарної комісії прокурорів (далі – Комісія)</w:t>
      </w:r>
      <w:r w:rsidR="008E05ED" w:rsidRPr="00727CE4">
        <w:rPr>
          <w:rFonts w:ascii="Times New Roman" w:hAnsi="Times New Roman"/>
          <w:sz w:val="28"/>
          <w:szCs w:val="28"/>
        </w:rPr>
        <w:t xml:space="preserve"> надійшла скарга</w:t>
      </w:r>
      <w:r w:rsidR="00F9307E" w:rsidRPr="00727CE4">
        <w:rPr>
          <w:rFonts w:ascii="Times New Roman" w:hAnsi="Times New Roman"/>
          <w:sz w:val="28"/>
          <w:szCs w:val="28"/>
        </w:rPr>
        <w:t xml:space="preserve"> </w:t>
      </w:r>
      <w:r w:rsidR="009A08C1" w:rsidRPr="009A08C1">
        <w:rPr>
          <w:rFonts w:ascii="Times New Roman" w:hAnsi="Times New Roman"/>
          <w:sz w:val="28"/>
          <w:szCs w:val="28"/>
        </w:rPr>
        <w:t xml:space="preserve">судді </w:t>
      </w:r>
      <w:r w:rsidR="00F673F5">
        <w:rPr>
          <w:rFonts w:ascii="Times New Roman" w:hAnsi="Times New Roman"/>
          <w:sz w:val="28"/>
          <w:szCs w:val="28"/>
        </w:rPr>
        <w:t xml:space="preserve">Косівського </w:t>
      </w:r>
      <w:r w:rsidR="00F673F5" w:rsidRPr="00167F31">
        <w:rPr>
          <w:rFonts w:ascii="Times New Roman" w:hAnsi="Times New Roman"/>
          <w:sz w:val="28"/>
          <w:szCs w:val="28"/>
        </w:rPr>
        <w:t xml:space="preserve">районного суду </w:t>
      </w:r>
      <w:r w:rsidR="00F673F5">
        <w:rPr>
          <w:rFonts w:ascii="Times New Roman" w:hAnsi="Times New Roman"/>
          <w:sz w:val="28"/>
          <w:szCs w:val="28"/>
        </w:rPr>
        <w:t xml:space="preserve">Івано-Франківської області </w:t>
      </w:r>
      <w:r w:rsidR="00E26A93">
        <w:rPr>
          <w:rFonts w:ascii="Times New Roman" w:hAnsi="Times New Roman"/>
          <w:sz w:val="28"/>
          <w:szCs w:val="28"/>
        </w:rPr>
        <w:t>ОСОБА-1</w:t>
      </w:r>
      <w:r w:rsidR="00F673F5">
        <w:rPr>
          <w:rFonts w:ascii="Times New Roman" w:hAnsi="Times New Roman"/>
          <w:sz w:val="28"/>
          <w:szCs w:val="28"/>
        </w:rPr>
        <w:t xml:space="preserve"> </w:t>
      </w:r>
      <w:r w:rsidR="00FF7FFE">
        <w:rPr>
          <w:rFonts w:ascii="Times New Roman" w:hAnsi="Times New Roman"/>
          <w:sz w:val="28"/>
          <w:szCs w:val="28"/>
        </w:rPr>
        <w:t>(далі – скаржни</w:t>
      </w:r>
      <w:r w:rsidR="00F673F5">
        <w:rPr>
          <w:rFonts w:ascii="Times New Roman" w:hAnsi="Times New Roman"/>
          <w:sz w:val="28"/>
          <w:szCs w:val="28"/>
        </w:rPr>
        <w:t>ця</w:t>
      </w:r>
      <w:r w:rsidR="00FF7FFE">
        <w:rPr>
          <w:rFonts w:ascii="Times New Roman" w:hAnsi="Times New Roman"/>
          <w:sz w:val="28"/>
          <w:szCs w:val="28"/>
        </w:rPr>
        <w:t xml:space="preserve">) </w:t>
      </w:r>
      <w:r w:rsidRPr="00727CE4">
        <w:rPr>
          <w:rFonts w:ascii="Times New Roman" w:hAnsi="Times New Roman"/>
          <w:sz w:val="28"/>
          <w:szCs w:val="28"/>
        </w:rPr>
        <w:t>про вчинення дисци</w:t>
      </w:r>
      <w:r w:rsidR="002121CF">
        <w:rPr>
          <w:rFonts w:ascii="Times New Roman" w:hAnsi="Times New Roman"/>
          <w:sz w:val="28"/>
          <w:szCs w:val="28"/>
        </w:rPr>
        <w:t>плінарного проступ</w:t>
      </w:r>
      <w:r w:rsidR="00AC0793" w:rsidRPr="00727CE4">
        <w:rPr>
          <w:rFonts w:ascii="Times New Roman" w:hAnsi="Times New Roman"/>
          <w:sz w:val="28"/>
          <w:szCs w:val="28"/>
        </w:rPr>
        <w:t xml:space="preserve">ку </w:t>
      </w:r>
      <w:r w:rsidR="00DB2DE5">
        <w:rPr>
          <w:rFonts w:ascii="Times New Roman" w:hAnsi="Times New Roman"/>
          <w:bCs/>
          <w:sz w:val="28"/>
          <w:szCs w:val="28"/>
        </w:rPr>
        <w:t xml:space="preserve">прокурором </w:t>
      </w:r>
      <w:r w:rsidR="00F673F5">
        <w:rPr>
          <w:rFonts w:ascii="Times New Roman" w:hAnsi="Times New Roman"/>
          <w:bCs/>
          <w:sz w:val="28"/>
          <w:szCs w:val="28"/>
        </w:rPr>
        <w:t>Галай Р.І.</w:t>
      </w:r>
    </w:p>
    <w:p w14:paraId="4BB7E68E" w14:textId="17E83098" w:rsidR="003F45F2" w:rsidRPr="00661D78" w:rsidRDefault="00035668" w:rsidP="0029070F">
      <w:pPr>
        <w:pStyle w:val="a3"/>
        <w:tabs>
          <w:tab w:val="left" w:pos="567"/>
        </w:tabs>
        <w:ind w:firstLine="709"/>
        <w:jc w:val="both"/>
        <w:rPr>
          <w:rFonts w:ascii="Times New Roman" w:hAnsi="Times New Roman"/>
          <w:sz w:val="28"/>
          <w:szCs w:val="28"/>
        </w:rPr>
      </w:pPr>
      <w:r w:rsidRPr="00035668">
        <w:rPr>
          <w:rFonts w:ascii="Times New Roman" w:hAnsi="Times New Roman"/>
          <w:sz w:val="28"/>
          <w:szCs w:val="28"/>
        </w:rPr>
        <w:t>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1</w:t>
      </w:r>
      <w:r>
        <w:rPr>
          <w:rFonts w:ascii="Times New Roman" w:hAnsi="Times New Roman"/>
          <w:sz w:val="28"/>
          <w:szCs w:val="28"/>
        </w:rPr>
        <w:t>0</w:t>
      </w:r>
      <w:r w:rsidRPr="00035668">
        <w:rPr>
          <w:rFonts w:ascii="Times New Roman" w:hAnsi="Times New Roman"/>
          <w:sz w:val="28"/>
          <w:szCs w:val="28"/>
        </w:rPr>
        <w:t>.0</w:t>
      </w:r>
      <w:r>
        <w:rPr>
          <w:rFonts w:ascii="Times New Roman" w:hAnsi="Times New Roman"/>
          <w:sz w:val="28"/>
          <w:szCs w:val="28"/>
        </w:rPr>
        <w:t>1</w:t>
      </w:r>
      <w:r w:rsidRPr="00035668">
        <w:rPr>
          <w:rFonts w:ascii="Times New Roman" w:hAnsi="Times New Roman"/>
          <w:sz w:val="28"/>
          <w:szCs w:val="28"/>
        </w:rPr>
        <w:t>.202</w:t>
      </w:r>
      <w:r>
        <w:rPr>
          <w:rFonts w:ascii="Times New Roman" w:hAnsi="Times New Roman"/>
          <w:sz w:val="28"/>
          <w:szCs w:val="28"/>
        </w:rPr>
        <w:t>5</w:t>
      </w:r>
      <w:r w:rsidRPr="00035668">
        <w:rPr>
          <w:rFonts w:ascii="Times New Roman" w:hAnsi="Times New Roman"/>
          <w:sz w:val="28"/>
          <w:szCs w:val="28"/>
        </w:rPr>
        <w:t>).</w:t>
      </w:r>
      <w:r w:rsidR="003F45F2" w:rsidRPr="00661D78">
        <w:rPr>
          <w:rFonts w:ascii="Times New Roman" w:hAnsi="Times New Roman"/>
          <w:sz w:val="28"/>
          <w:szCs w:val="28"/>
        </w:rPr>
        <w:t xml:space="preserve"> </w:t>
      </w:r>
    </w:p>
    <w:p w14:paraId="6914AE00" w14:textId="50E805DB" w:rsidR="0032608B" w:rsidRPr="00661D78" w:rsidRDefault="0032608B" w:rsidP="0029070F">
      <w:pPr>
        <w:widowControl w:val="0"/>
        <w:tabs>
          <w:tab w:val="left" w:pos="567"/>
          <w:tab w:val="left" w:pos="851"/>
        </w:tabs>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Вирішуючи питання щодо</w:t>
      </w:r>
      <w:r w:rsidR="009F0B38" w:rsidRPr="00661D78">
        <w:rPr>
          <w:rFonts w:ascii="Times New Roman" w:hAnsi="Times New Roman"/>
          <w:sz w:val="28"/>
          <w:szCs w:val="28"/>
        </w:rPr>
        <w:t xml:space="preserve"> можливості</w:t>
      </w:r>
      <w:r w:rsidRPr="00661D78">
        <w:rPr>
          <w:rFonts w:ascii="Times New Roman" w:hAnsi="Times New Roman"/>
          <w:sz w:val="28"/>
          <w:szCs w:val="28"/>
        </w:rPr>
        <w:t xml:space="preserve"> відкриття дисциплінарного провадження встановлено таке. </w:t>
      </w:r>
    </w:p>
    <w:p w14:paraId="11CF36CF" w14:textId="1BC29E26" w:rsidR="00661D78" w:rsidRPr="00661D78" w:rsidRDefault="00C02F8D" w:rsidP="0029070F">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3F0FED13" w14:textId="0249E994" w:rsidR="00035668" w:rsidRPr="00035668" w:rsidRDefault="006F76AA" w:rsidP="0029070F">
      <w:pPr>
        <w:widowControl w:val="0"/>
        <w:spacing w:after="0" w:line="240" w:lineRule="auto"/>
        <w:ind w:firstLine="709"/>
        <w:jc w:val="both"/>
        <w:rPr>
          <w:rFonts w:ascii="Times New Roman" w:hAnsi="Times New Roman"/>
          <w:bCs/>
          <w:sz w:val="28"/>
          <w:szCs w:val="28"/>
        </w:rPr>
      </w:pPr>
      <w:r w:rsidRPr="000B5ECB">
        <w:rPr>
          <w:rFonts w:ascii="Times New Roman" w:hAnsi="Times New Roman"/>
          <w:sz w:val="28"/>
          <w:szCs w:val="28"/>
          <w:shd w:val="clear" w:color="auto" w:fill="FFFFFF"/>
        </w:rPr>
        <w:t xml:space="preserve">Вивченням скарги </w:t>
      </w:r>
      <w:r w:rsidR="00F673F5">
        <w:rPr>
          <w:rFonts w:ascii="Times New Roman" w:hAnsi="Times New Roman"/>
          <w:sz w:val="28"/>
          <w:szCs w:val="28"/>
          <w:shd w:val="clear" w:color="auto" w:fill="FFFFFF"/>
        </w:rPr>
        <w:t xml:space="preserve">та долучених до неї документів </w:t>
      </w:r>
      <w:r w:rsidRPr="000B5ECB">
        <w:rPr>
          <w:rFonts w:ascii="Times New Roman" w:hAnsi="Times New Roman"/>
          <w:sz w:val="28"/>
          <w:szCs w:val="28"/>
          <w:shd w:val="clear" w:color="auto" w:fill="FFFFFF"/>
        </w:rPr>
        <w:t>встановлено, що</w:t>
      </w:r>
      <w:r w:rsidRPr="000B5ECB">
        <w:rPr>
          <w:rFonts w:ascii="Times New Roman" w:hAnsi="Times New Roman"/>
          <w:bCs/>
          <w:sz w:val="28"/>
          <w:szCs w:val="28"/>
        </w:rPr>
        <w:t xml:space="preserve">, </w:t>
      </w:r>
      <w:r w:rsidR="00035668" w:rsidRPr="00035668">
        <w:rPr>
          <w:rFonts w:ascii="Times New Roman" w:hAnsi="Times New Roman"/>
          <w:bCs/>
          <w:sz w:val="28"/>
          <w:szCs w:val="28"/>
        </w:rPr>
        <w:t xml:space="preserve">що у </w:t>
      </w:r>
      <w:r w:rsidR="00035668">
        <w:rPr>
          <w:rFonts w:ascii="Times New Roman" w:hAnsi="Times New Roman"/>
          <w:bCs/>
          <w:sz w:val="28"/>
          <w:szCs w:val="28"/>
        </w:rPr>
        <w:t xml:space="preserve">провадженні Косівського районного суду Івано-Франківської області (далі – Косівський районний суд) </w:t>
      </w:r>
      <w:r w:rsidR="00035668" w:rsidRPr="00035668">
        <w:rPr>
          <w:rFonts w:ascii="Times New Roman" w:hAnsi="Times New Roman"/>
          <w:bCs/>
          <w:sz w:val="28"/>
          <w:szCs w:val="28"/>
        </w:rPr>
        <w:t xml:space="preserve">перебуває на розгляді кримінальне провадження стосовно </w:t>
      </w:r>
      <w:r w:rsidR="00E26A93">
        <w:rPr>
          <w:rFonts w:ascii="Times New Roman" w:hAnsi="Times New Roman"/>
          <w:bCs/>
          <w:sz w:val="28"/>
          <w:szCs w:val="28"/>
        </w:rPr>
        <w:t xml:space="preserve">ОСОБА-2 </w:t>
      </w:r>
      <w:r w:rsidR="00035668" w:rsidRPr="00035668">
        <w:rPr>
          <w:rFonts w:ascii="Times New Roman" w:hAnsi="Times New Roman"/>
          <w:bCs/>
          <w:sz w:val="28"/>
          <w:szCs w:val="28"/>
        </w:rPr>
        <w:t xml:space="preserve">(справа </w:t>
      </w:r>
      <w:r w:rsidR="00E26A93">
        <w:rPr>
          <w:rFonts w:ascii="Times New Roman" w:hAnsi="Times New Roman"/>
          <w:bCs/>
          <w:sz w:val="28"/>
          <w:szCs w:val="28"/>
        </w:rPr>
        <w:t>(конфіденційна інформація)</w:t>
      </w:r>
      <w:r w:rsidR="00035668" w:rsidRPr="00035668">
        <w:rPr>
          <w:rFonts w:ascii="Times New Roman" w:hAnsi="Times New Roman"/>
          <w:bCs/>
          <w:sz w:val="28"/>
          <w:szCs w:val="28"/>
        </w:rPr>
        <w:t xml:space="preserve">. Публічне обвинувачення у </w:t>
      </w:r>
      <w:r w:rsidR="00F834EA">
        <w:rPr>
          <w:rFonts w:ascii="Times New Roman" w:hAnsi="Times New Roman"/>
          <w:bCs/>
          <w:sz w:val="28"/>
          <w:szCs w:val="28"/>
        </w:rPr>
        <w:t>вказаному</w:t>
      </w:r>
      <w:r w:rsidR="00035668" w:rsidRPr="00035668">
        <w:rPr>
          <w:rFonts w:ascii="Times New Roman" w:hAnsi="Times New Roman"/>
          <w:bCs/>
          <w:sz w:val="28"/>
          <w:szCs w:val="28"/>
        </w:rPr>
        <w:t xml:space="preserve"> </w:t>
      </w:r>
      <w:r w:rsidR="0029070F">
        <w:rPr>
          <w:rFonts w:ascii="Times New Roman" w:hAnsi="Times New Roman"/>
          <w:bCs/>
          <w:sz w:val="28"/>
          <w:szCs w:val="28"/>
        </w:rPr>
        <w:t xml:space="preserve">кримінальному провадженні </w:t>
      </w:r>
      <w:r w:rsidR="00035668" w:rsidRPr="00035668">
        <w:rPr>
          <w:rFonts w:ascii="Times New Roman" w:hAnsi="Times New Roman"/>
          <w:bCs/>
          <w:sz w:val="28"/>
          <w:szCs w:val="28"/>
        </w:rPr>
        <w:t xml:space="preserve">підтримується групою прокурорів, до складу якої входить прокурор </w:t>
      </w:r>
      <w:r w:rsidR="00035668">
        <w:rPr>
          <w:rFonts w:ascii="Times New Roman" w:hAnsi="Times New Roman"/>
          <w:bCs/>
          <w:sz w:val="28"/>
          <w:szCs w:val="28"/>
        </w:rPr>
        <w:t>Галай Р.І., яки</w:t>
      </w:r>
      <w:r w:rsidR="0029070F">
        <w:rPr>
          <w:rFonts w:ascii="Times New Roman" w:hAnsi="Times New Roman"/>
          <w:bCs/>
          <w:sz w:val="28"/>
          <w:szCs w:val="28"/>
        </w:rPr>
        <w:t>м</w:t>
      </w:r>
      <w:r w:rsidR="00035668">
        <w:rPr>
          <w:rFonts w:ascii="Times New Roman" w:hAnsi="Times New Roman"/>
          <w:bCs/>
          <w:sz w:val="28"/>
          <w:szCs w:val="28"/>
        </w:rPr>
        <w:t xml:space="preserve"> затверджено обвинувальний </w:t>
      </w:r>
      <w:r w:rsidR="00F834EA">
        <w:rPr>
          <w:rFonts w:ascii="Times New Roman" w:hAnsi="Times New Roman"/>
          <w:bCs/>
          <w:sz w:val="28"/>
          <w:szCs w:val="28"/>
        </w:rPr>
        <w:t>акт</w:t>
      </w:r>
      <w:r w:rsidR="00035668">
        <w:rPr>
          <w:rFonts w:ascii="Times New Roman" w:hAnsi="Times New Roman"/>
          <w:bCs/>
          <w:sz w:val="28"/>
          <w:szCs w:val="28"/>
        </w:rPr>
        <w:t xml:space="preserve"> стосовно </w:t>
      </w:r>
      <w:r w:rsidR="00E26A93">
        <w:rPr>
          <w:rFonts w:ascii="Times New Roman" w:hAnsi="Times New Roman"/>
          <w:bCs/>
          <w:sz w:val="28"/>
          <w:szCs w:val="28"/>
        </w:rPr>
        <w:t>ОСОБА-2</w:t>
      </w:r>
      <w:r w:rsidR="00035668">
        <w:rPr>
          <w:rFonts w:ascii="Times New Roman" w:hAnsi="Times New Roman"/>
          <w:bCs/>
          <w:sz w:val="28"/>
          <w:szCs w:val="28"/>
        </w:rPr>
        <w:t>. Упродовж тривалого часу ж</w:t>
      </w:r>
      <w:r w:rsidR="00035668" w:rsidRPr="00035668">
        <w:rPr>
          <w:rFonts w:ascii="Times New Roman" w:hAnsi="Times New Roman"/>
          <w:bCs/>
          <w:sz w:val="28"/>
          <w:szCs w:val="28"/>
        </w:rPr>
        <w:t xml:space="preserve">оден прокурор зі складу групи </w:t>
      </w:r>
      <w:r w:rsidR="0029070F">
        <w:rPr>
          <w:rFonts w:ascii="Times New Roman" w:hAnsi="Times New Roman"/>
          <w:bCs/>
          <w:sz w:val="28"/>
          <w:szCs w:val="28"/>
        </w:rPr>
        <w:t xml:space="preserve">прокурорів </w:t>
      </w:r>
      <w:r w:rsidR="00035668">
        <w:rPr>
          <w:rFonts w:ascii="Times New Roman" w:hAnsi="Times New Roman"/>
          <w:bCs/>
          <w:sz w:val="28"/>
          <w:szCs w:val="28"/>
        </w:rPr>
        <w:t xml:space="preserve">та прокурор Галай Р.І. </w:t>
      </w:r>
      <w:r w:rsidR="00035668" w:rsidRPr="00035668">
        <w:rPr>
          <w:rFonts w:ascii="Times New Roman" w:hAnsi="Times New Roman"/>
          <w:bCs/>
          <w:sz w:val="28"/>
          <w:szCs w:val="28"/>
        </w:rPr>
        <w:t>не прибу</w:t>
      </w:r>
      <w:r w:rsidR="00035668">
        <w:rPr>
          <w:rFonts w:ascii="Times New Roman" w:hAnsi="Times New Roman"/>
          <w:bCs/>
          <w:sz w:val="28"/>
          <w:szCs w:val="28"/>
        </w:rPr>
        <w:t xml:space="preserve">ли </w:t>
      </w:r>
      <w:r w:rsidR="00035668" w:rsidRPr="00035668">
        <w:rPr>
          <w:rFonts w:ascii="Times New Roman" w:hAnsi="Times New Roman"/>
          <w:bCs/>
          <w:sz w:val="28"/>
          <w:szCs w:val="28"/>
        </w:rPr>
        <w:t>у судове засідання</w:t>
      </w:r>
      <w:r w:rsidR="00035668">
        <w:rPr>
          <w:rFonts w:ascii="Times New Roman" w:hAnsi="Times New Roman"/>
          <w:bCs/>
          <w:sz w:val="28"/>
          <w:szCs w:val="28"/>
        </w:rPr>
        <w:t>, у зв</w:t>
      </w:r>
      <w:r w:rsidR="0029070F">
        <w:rPr>
          <w:rFonts w:ascii="Times New Roman" w:hAnsi="Times New Roman"/>
          <w:bCs/>
          <w:sz w:val="28"/>
          <w:szCs w:val="28"/>
        </w:rPr>
        <w:t>’</w:t>
      </w:r>
      <w:r w:rsidR="00035668">
        <w:rPr>
          <w:rFonts w:ascii="Times New Roman" w:hAnsi="Times New Roman"/>
          <w:bCs/>
          <w:sz w:val="28"/>
          <w:szCs w:val="28"/>
        </w:rPr>
        <w:t>язку</w:t>
      </w:r>
      <w:r w:rsidR="0029070F">
        <w:rPr>
          <w:rFonts w:ascii="Times New Roman" w:hAnsi="Times New Roman"/>
          <w:bCs/>
          <w:sz w:val="28"/>
          <w:szCs w:val="28"/>
        </w:rPr>
        <w:t xml:space="preserve"> з чим,</w:t>
      </w:r>
      <w:r w:rsidR="00035668">
        <w:rPr>
          <w:rFonts w:ascii="Times New Roman" w:hAnsi="Times New Roman"/>
          <w:bCs/>
          <w:sz w:val="28"/>
          <w:szCs w:val="28"/>
        </w:rPr>
        <w:t xml:space="preserve"> судовий розгляд неодноразово відклад</w:t>
      </w:r>
      <w:r w:rsidR="0029070F">
        <w:rPr>
          <w:rFonts w:ascii="Times New Roman" w:hAnsi="Times New Roman"/>
          <w:bCs/>
          <w:sz w:val="28"/>
          <w:szCs w:val="28"/>
        </w:rPr>
        <w:t>ався.</w:t>
      </w:r>
      <w:r w:rsidR="00035668">
        <w:rPr>
          <w:rFonts w:ascii="Times New Roman" w:hAnsi="Times New Roman"/>
          <w:bCs/>
          <w:sz w:val="28"/>
          <w:szCs w:val="28"/>
        </w:rPr>
        <w:t xml:space="preserve"> </w:t>
      </w:r>
    </w:p>
    <w:p w14:paraId="6106B9C2" w14:textId="7C8412B8" w:rsidR="00035668" w:rsidRPr="00035668" w:rsidRDefault="00035668" w:rsidP="0029070F">
      <w:pPr>
        <w:widowControl w:val="0"/>
        <w:spacing w:after="0" w:line="240" w:lineRule="auto"/>
        <w:ind w:firstLine="709"/>
        <w:jc w:val="both"/>
        <w:rPr>
          <w:rFonts w:ascii="Times New Roman" w:hAnsi="Times New Roman"/>
          <w:bCs/>
          <w:sz w:val="28"/>
          <w:szCs w:val="28"/>
        </w:rPr>
      </w:pPr>
      <w:r w:rsidRPr="00035668">
        <w:rPr>
          <w:rFonts w:ascii="Times New Roman" w:hAnsi="Times New Roman"/>
          <w:bCs/>
          <w:sz w:val="28"/>
          <w:szCs w:val="28"/>
        </w:rPr>
        <w:t>Зважаючи на викладене, скаржник, посилаючись на ст. 324 Кримінального процесуального кодексу (далі – КПК) України, доводить вищезазначені обставини до Комісії для вжиття відповідних заходів дисциплінарного характеру</w:t>
      </w:r>
      <w:r w:rsidR="00DE29E3">
        <w:rPr>
          <w:rFonts w:ascii="Times New Roman" w:hAnsi="Times New Roman"/>
          <w:bCs/>
          <w:sz w:val="28"/>
          <w:szCs w:val="28"/>
        </w:rPr>
        <w:t>.</w:t>
      </w:r>
      <w:r w:rsidRPr="00035668">
        <w:rPr>
          <w:rFonts w:ascii="Times New Roman" w:hAnsi="Times New Roman"/>
          <w:bCs/>
          <w:sz w:val="28"/>
          <w:szCs w:val="28"/>
        </w:rPr>
        <w:t xml:space="preserve"> </w:t>
      </w:r>
    </w:p>
    <w:p w14:paraId="3EFAFCC6" w14:textId="74BDC9B3" w:rsidR="00035668" w:rsidRDefault="00035668" w:rsidP="0029070F">
      <w:pPr>
        <w:widowControl w:val="0"/>
        <w:spacing w:after="0" w:line="240" w:lineRule="auto"/>
        <w:ind w:firstLine="709"/>
        <w:jc w:val="both"/>
        <w:rPr>
          <w:rFonts w:ascii="Times New Roman" w:hAnsi="Times New Roman"/>
          <w:bCs/>
          <w:sz w:val="28"/>
          <w:szCs w:val="28"/>
        </w:rPr>
      </w:pPr>
      <w:r w:rsidRPr="00035668">
        <w:rPr>
          <w:rFonts w:ascii="Times New Roman" w:hAnsi="Times New Roman"/>
          <w:bCs/>
          <w:sz w:val="28"/>
          <w:szCs w:val="28"/>
        </w:rPr>
        <w:t>Таким чином, на думку скаржни</w:t>
      </w:r>
      <w:r w:rsidR="0029070F">
        <w:rPr>
          <w:rFonts w:ascii="Times New Roman" w:hAnsi="Times New Roman"/>
          <w:bCs/>
          <w:sz w:val="28"/>
          <w:szCs w:val="28"/>
        </w:rPr>
        <w:t>ці</w:t>
      </w:r>
      <w:r w:rsidRPr="00035668">
        <w:rPr>
          <w:rFonts w:ascii="Times New Roman" w:hAnsi="Times New Roman"/>
          <w:bCs/>
          <w:sz w:val="28"/>
          <w:szCs w:val="28"/>
        </w:rPr>
        <w:t xml:space="preserve">, прокурором </w:t>
      </w:r>
      <w:r w:rsidR="00DE29E3">
        <w:rPr>
          <w:rFonts w:ascii="Times New Roman" w:hAnsi="Times New Roman"/>
          <w:bCs/>
          <w:sz w:val="28"/>
          <w:szCs w:val="28"/>
        </w:rPr>
        <w:t xml:space="preserve">Галай Р.І. </w:t>
      </w:r>
      <w:r w:rsidRPr="00035668">
        <w:rPr>
          <w:rFonts w:ascii="Times New Roman" w:hAnsi="Times New Roman"/>
          <w:bCs/>
          <w:sz w:val="28"/>
          <w:szCs w:val="28"/>
        </w:rPr>
        <w:t xml:space="preserve">вчинено неналежне виконання службових обов’язків. Позицію щодо кваліфікації </w:t>
      </w:r>
      <w:r w:rsidRPr="00035668">
        <w:rPr>
          <w:rFonts w:ascii="Times New Roman" w:hAnsi="Times New Roman"/>
          <w:bCs/>
          <w:sz w:val="28"/>
          <w:szCs w:val="28"/>
        </w:rPr>
        <w:lastRenderedPageBreak/>
        <w:t>оскаржуваних дій (бездіяльності) прокурора скаржником не викладено. Водночас, з контексту скарги випливає, що в ній стверджується про наявність у них ознак дисциплінарного проступку, передбаченого п. 1 ч. 1 ст. 43 Закону України «Про прокуратуру» (далі – Закон № 1697-VII).</w:t>
      </w:r>
    </w:p>
    <w:p w14:paraId="7920EB32" w14:textId="74A2D935" w:rsidR="00730846" w:rsidRPr="00661D78" w:rsidRDefault="00B405B2" w:rsidP="0029070F">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4D1D59FE" w14:textId="4ABC9066" w:rsidR="00DE29E3" w:rsidRDefault="00061E56" w:rsidP="0029070F">
      <w:pPr>
        <w:widowControl w:val="0"/>
        <w:tabs>
          <w:tab w:val="left" w:pos="567"/>
          <w:tab w:val="left" w:pos="851"/>
        </w:tabs>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До дис</w:t>
      </w:r>
      <w:r w:rsidR="00737958" w:rsidRPr="00661D78">
        <w:rPr>
          <w:rFonts w:ascii="Times New Roman" w:hAnsi="Times New Roman"/>
          <w:sz w:val="28"/>
          <w:szCs w:val="28"/>
        </w:rPr>
        <w:t>циплінарної скарги</w:t>
      </w:r>
      <w:r w:rsidR="008F4DDD" w:rsidRPr="00661D78">
        <w:rPr>
          <w:rFonts w:ascii="Times New Roman" w:hAnsi="Times New Roman"/>
          <w:sz w:val="28"/>
          <w:szCs w:val="28"/>
        </w:rPr>
        <w:t xml:space="preserve">, </w:t>
      </w:r>
      <w:r w:rsidR="00C41193" w:rsidRPr="00661D78">
        <w:rPr>
          <w:rFonts w:ascii="Times New Roman" w:hAnsi="Times New Roman"/>
          <w:sz w:val="28"/>
          <w:szCs w:val="28"/>
        </w:rPr>
        <w:t xml:space="preserve">долучено </w:t>
      </w:r>
      <w:r w:rsidR="00DE29E3">
        <w:rPr>
          <w:rFonts w:ascii="Times New Roman" w:hAnsi="Times New Roman"/>
          <w:sz w:val="28"/>
          <w:szCs w:val="28"/>
        </w:rPr>
        <w:t xml:space="preserve">копії </w:t>
      </w:r>
      <w:r w:rsidR="00C41193" w:rsidRPr="00661D78">
        <w:rPr>
          <w:rFonts w:ascii="Times New Roman" w:hAnsi="Times New Roman"/>
          <w:sz w:val="28"/>
          <w:szCs w:val="28"/>
        </w:rPr>
        <w:t>наступн</w:t>
      </w:r>
      <w:r w:rsidR="00DE29E3">
        <w:rPr>
          <w:rFonts w:ascii="Times New Roman" w:hAnsi="Times New Roman"/>
          <w:sz w:val="28"/>
          <w:szCs w:val="28"/>
        </w:rPr>
        <w:t>их</w:t>
      </w:r>
      <w:r w:rsidR="00C41193" w:rsidRPr="00661D78">
        <w:rPr>
          <w:rFonts w:ascii="Times New Roman" w:hAnsi="Times New Roman"/>
          <w:sz w:val="28"/>
          <w:szCs w:val="28"/>
        </w:rPr>
        <w:t xml:space="preserve"> </w:t>
      </w:r>
      <w:r w:rsidR="008F4DDD" w:rsidRPr="00661D78">
        <w:rPr>
          <w:rFonts w:ascii="Times New Roman" w:hAnsi="Times New Roman"/>
          <w:sz w:val="28"/>
          <w:szCs w:val="28"/>
        </w:rPr>
        <w:t>до</w:t>
      </w:r>
      <w:r w:rsidR="00DE29E3">
        <w:rPr>
          <w:rFonts w:ascii="Times New Roman" w:hAnsi="Times New Roman"/>
          <w:sz w:val="28"/>
          <w:szCs w:val="28"/>
        </w:rPr>
        <w:t>кументів</w:t>
      </w:r>
      <w:r w:rsidR="00C41193" w:rsidRPr="00661D78">
        <w:rPr>
          <w:rFonts w:ascii="Times New Roman" w:hAnsi="Times New Roman"/>
          <w:sz w:val="28"/>
          <w:szCs w:val="28"/>
        </w:rPr>
        <w:t>:</w:t>
      </w:r>
      <w:r w:rsidR="008F4DDD" w:rsidRPr="00661D78">
        <w:rPr>
          <w:rFonts w:ascii="Times New Roman" w:hAnsi="Times New Roman"/>
          <w:sz w:val="28"/>
          <w:szCs w:val="28"/>
        </w:rPr>
        <w:t xml:space="preserve"> </w:t>
      </w:r>
      <w:r w:rsidR="00DE29E3">
        <w:rPr>
          <w:rFonts w:ascii="Times New Roman" w:hAnsi="Times New Roman"/>
          <w:sz w:val="28"/>
          <w:szCs w:val="28"/>
        </w:rPr>
        <w:t xml:space="preserve">ухвал Косівського районного суду від 08.01.2025 та від 17.10.2024; повідомлень про вручення поштового відправлення від 05.08.2024 та від 05.12.2024; розписок про вручення повісток для виклику до суду, у яких </w:t>
      </w:r>
      <w:r w:rsidR="00997680">
        <w:rPr>
          <w:rFonts w:ascii="Times New Roman" w:hAnsi="Times New Roman"/>
          <w:sz w:val="28"/>
          <w:szCs w:val="28"/>
        </w:rPr>
        <w:t>відсутні відомості про дату їх отримання, підпис особи і прізвище, яка їх отримала; довідок про доставку електронного листа на електронну адресу Івано-Франківської спеціалізованої прокуратури у сфері оборони, без зазначення прізвища адресата; клопотань прокурора Галай Р.І. про відкладення судових засідань; листа скаржника на адресу керівника Івано-Франківської спеціалізованої прокуратури у сфері оборони від 06.12.2024.</w:t>
      </w:r>
    </w:p>
    <w:p w14:paraId="79BB05C4" w14:textId="77777777" w:rsidR="009C1DCD" w:rsidRPr="00661D78" w:rsidRDefault="00B405B2" w:rsidP="0029070F">
      <w:pPr>
        <w:widowControl w:val="0"/>
        <w:tabs>
          <w:tab w:val="left" w:pos="851"/>
        </w:tabs>
        <w:spacing w:after="0" w:line="240" w:lineRule="auto"/>
        <w:ind w:firstLine="709"/>
        <w:contextualSpacing/>
        <w:jc w:val="both"/>
        <w:rPr>
          <w:rFonts w:ascii="Times New Roman" w:hAnsi="Times New Roman"/>
          <w:b/>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2EE9551E"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8731C37" w14:textId="0F91C1FC"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 xml:space="preserve">На прокуратуру, серед іншого, покладено функцію підтримання публічного (державного)  обвинувачення в суді (п. 1 ч. 1 ст. 2 Закону № 1697-VII). Однією із засад діяльності прокуратури, як визначено у статті 3 Закону, </w:t>
      </w:r>
      <w:r w:rsidR="0029070F">
        <w:rPr>
          <w:rFonts w:ascii="Times New Roman" w:hAnsi="Times New Roman"/>
          <w:sz w:val="28"/>
          <w:szCs w:val="28"/>
        </w:rPr>
        <w:t xml:space="preserve">          </w:t>
      </w:r>
      <w:r w:rsidRPr="00997680">
        <w:rPr>
          <w:rFonts w:ascii="Times New Roman" w:hAnsi="Times New Roman"/>
          <w:sz w:val="28"/>
          <w:szCs w:val="28"/>
        </w:rPr>
        <w:t>є незалежність прокурорів. Зі змісту ч. 2 ст. 16 цього ж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30E4C4A"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Частиною 2 ст. 45 Закону встановлено, що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w:t>
      </w:r>
    </w:p>
    <w:p w14:paraId="56917259" w14:textId="4B6C1AEF"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24DC9468"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Відповідно до ст. 1 КПК України порядок кримінального провадження на території України визначається лише кримінальним процесуальним законодавством України.</w:t>
      </w:r>
    </w:p>
    <w:p w14:paraId="3D361C9E"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 xml:space="preserve">Відповідно до ст. 324 КПК України, якщо в судове засідання не прибув за повідомленням прокурор, суд відкладає судовий розгляд, визначає дату, час та місце проведення нового засідання і вживає заходів до прибуття його до суду. Одночасно, якщо причина неприбуття є неповажною, суд порушує питання про відповідальність прокурора перед органами, що згідно із законом уповноважені притягувати до дисциплінарної відповідальності прокурора. У разі неможливості подальшої участі прокурора в судовому провадженні він замінюється іншим у </w:t>
      </w:r>
      <w:r w:rsidRPr="00997680">
        <w:rPr>
          <w:rFonts w:ascii="Times New Roman" w:hAnsi="Times New Roman"/>
          <w:sz w:val="28"/>
          <w:szCs w:val="28"/>
        </w:rPr>
        <w:lastRenderedPageBreak/>
        <w:t>порядку, передбаченому ст. 37 цього Кодексу.</w:t>
      </w:r>
    </w:p>
    <w:p w14:paraId="5FF4B423" w14:textId="33C3CB62"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 xml:space="preserve">Порядок здійснення виклику в кримінальному провадженні регулюється </w:t>
      </w:r>
      <w:r>
        <w:rPr>
          <w:rFonts w:ascii="Times New Roman" w:hAnsi="Times New Roman"/>
          <w:sz w:val="28"/>
          <w:szCs w:val="28"/>
        </w:rPr>
        <w:t xml:space="preserve">   </w:t>
      </w:r>
      <w:r w:rsidRPr="00997680">
        <w:rPr>
          <w:rFonts w:ascii="Times New Roman" w:hAnsi="Times New Roman"/>
          <w:sz w:val="28"/>
          <w:szCs w:val="28"/>
        </w:rPr>
        <w:t xml:space="preserve">ст. 135 КПК України, згідно з якою особа викликається до слідчого, прокурора, слідчого судді, суду шляхом вручення повістки про виклик. 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w:t>
      </w:r>
    </w:p>
    <w:p w14:paraId="49AF7B48"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 xml:space="preserve">Відповідно до вимог ст. 137 КПК України у повістці про виклик повинно бути обов’язково зазначено: найменування та адреса суду або іншої установи, до якої здійснюється виклик, номер телефону чи інших засобів зв’язку; ім’я (найменування) особи, яка викликається, та її адреса. </w:t>
      </w:r>
    </w:p>
    <w:p w14:paraId="6C194774"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Відповідно до ч. 2 ст. 110 КПК України судове рішення приймається у формі ухвали, постанови або вироку, які мають відповідати вимогам, передбаченим ст.ст. 369, 371– 374 цього Кодексу.</w:t>
      </w:r>
    </w:p>
    <w:p w14:paraId="78E246EC"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Згідно з ч. 1 ст. 73 Закону органом, що здійснює дисциплінарне провадження, є Кваліфікаційно-дисциплінарна комісія прокурорів, яка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1BC7D35B"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 xml:space="preserve">Визначення дисциплінарного провадження наведено у ч. 1 ст.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C041B34"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Частиною 1 ст. 43 Закону визначено, що  прокурора може бути притягнуто до дисциплінарної відповідальності у порядку дисциплінарного провадження з таких підстав:</w:t>
      </w:r>
    </w:p>
    <w:p w14:paraId="24948F3B"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1) невиконання чи неналежне виконання службових обов’язків;</w:t>
      </w:r>
    </w:p>
    <w:p w14:paraId="72478F24"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2) необґрунтоване зволікання з розглядом звернення;</w:t>
      </w:r>
    </w:p>
    <w:p w14:paraId="3E4B4792"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690590AA"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58BC7CA"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E7C57CA"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340BE31"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7) порушення правил внутрішнього службового розпорядку;</w:t>
      </w:r>
    </w:p>
    <w:p w14:paraId="15CD4787"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F3DC4E7"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9) публічне висловлювання, яке є порушенням презумпції невинуватості.</w:t>
      </w:r>
    </w:p>
    <w:p w14:paraId="7FB7E154"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 xml:space="preserve">Конструкція ст. 46 Закону стосовно відкриття дисциплінарного </w:t>
      </w:r>
      <w:r w:rsidRPr="00997680">
        <w:rPr>
          <w:rFonts w:ascii="Times New Roman" w:hAnsi="Times New Roman"/>
          <w:sz w:val="28"/>
          <w:szCs w:val="28"/>
        </w:rPr>
        <w:lastRenderedPageBreak/>
        <w:t>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C4C46D4"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54621D6"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2) дисциплінарна скарга є анонімною;</w:t>
      </w:r>
    </w:p>
    <w:p w14:paraId="0E8CDB06"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3) дисциплінарна скарга подана з підстав, не визначених ст. 43 цього Закону;</w:t>
      </w:r>
    </w:p>
    <w:p w14:paraId="4CBB2535"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428F4CA7"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E7C79D0"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859DD8E" w14:textId="0E2E6A9F"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Відповідно до вимог до п. 1 ч. 2 ст. 46 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w:t>
      </w:r>
      <w:r w:rsidR="00AA1F50">
        <w:rPr>
          <w:rFonts w:ascii="Times New Roman" w:hAnsi="Times New Roman"/>
          <w:sz w:val="28"/>
          <w:szCs w:val="28"/>
        </w:rPr>
        <w:t>.04.</w:t>
      </w:r>
      <w:r w:rsidRPr="00997680">
        <w:rPr>
          <w:rFonts w:ascii="Times New Roman" w:hAnsi="Times New Roman"/>
          <w:sz w:val="28"/>
          <w:szCs w:val="28"/>
        </w:rPr>
        <w:t>2017,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0A9564E2" w14:textId="77777777" w:rsidR="00997680" w:rsidRP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3F74D6DA" w14:textId="204BF2D8" w:rsidR="00997680" w:rsidRDefault="00997680" w:rsidP="0029070F">
      <w:pPr>
        <w:widowControl w:val="0"/>
        <w:tabs>
          <w:tab w:val="left" w:pos="851"/>
        </w:tabs>
        <w:spacing w:after="0" w:line="240" w:lineRule="auto"/>
        <w:ind w:firstLine="709"/>
        <w:contextualSpacing/>
        <w:jc w:val="both"/>
        <w:rPr>
          <w:rFonts w:ascii="Times New Roman" w:hAnsi="Times New Roman"/>
          <w:sz w:val="28"/>
          <w:szCs w:val="28"/>
        </w:rPr>
      </w:pPr>
      <w:r w:rsidRPr="00997680">
        <w:rPr>
          <w:rFonts w:ascii="Times New Roman" w:hAnsi="Times New Roman"/>
          <w:sz w:val="28"/>
          <w:szCs w:val="28"/>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469AB1C" w14:textId="34483CA1" w:rsidR="00661D78" w:rsidRPr="00661D78" w:rsidRDefault="00F675EC" w:rsidP="0029070F">
      <w:pPr>
        <w:pStyle w:val="a3"/>
        <w:ind w:firstLine="709"/>
        <w:rPr>
          <w:rFonts w:ascii="Times New Roman" w:hAnsi="Times New Roman"/>
          <w:b/>
          <w:sz w:val="28"/>
          <w:szCs w:val="28"/>
        </w:rPr>
      </w:pPr>
      <w:r w:rsidRPr="00661D78">
        <w:rPr>
          <w:rFonts w:ascii="Times New Roman" w:hAnsi="Times New Roman"/>
          <w:b/>
          <w:sz w:val="28"/>
          <w:szCs w:val="28"/>
        </w:rPr>
        <w:t>Оцінка встановлених обставин та м</w:t>
      </w:r>
      <w:r w:rsidR="00D72CDF" w:rsidRPr="00661D78">
        <w:rPr>
          <w:rFonts w:ascii="Times New Roman" w:hAnsi="Times New Roman"/>
          <w:b/>
          <w:sz w:val="28"/>
          <w:szCs w:val="28"/>
        </w:rPr>
        <w:t>отиви прийнятого рішення</w:t>
      </w:r>
    </w:p>
    <w:p w14:paraId="1B9D051D" w14:textId="65CB996A" w:rsidR="002037AE" w:rsidRPr="002037AE" w:rsidRDefault="002037AE" w:rsidP="0029070F">
      <w:pPr>
        <w:tabs>
          <w:tab w:val="left" w:pos="567"/>
        </w:tabs>
        <w:spacing w:after="0" w:line="240" w:lineRule="auto"/>
        <w:ind w:firstLine="709"/>
        <w:jc w:val="both"/>
        <w:rPr>
          <w:rFonts w:ascii="Times New Roman" w:hAnsi="Times New Roman"/>
          <w:sz w:val="28"/>
          <w:szCs w:val="28"/>
        </w:rPr>
      </w:pPr>
      <w:r w:rsidRPr="002037AE">
        <w:rPr>
          <w:rFonts w:ascii="Times New Roman" w:hAnsi="Times New Roman"/>
          <w:sz w:val="28"/>
          <w:szCs w:val="28"/>
        </w:rPr>
        <w:t>Дисциплінарна скарга стосується участі прокурора в кримінальному процесі. Це означає, що умовою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E233F37" w14:textId="4EC9728A" w:rsidR="00AA1F50" w:rsidRDefault="00AA1F50" w:rsidP="0029070F">
      <w:pPr>
        <w:tabs>
          <w:tab w:val="left" w:pos="567"/>
        </w:tabs>
        <w:spacing w:after="0" w:line="240" w:lineRule="auto"/>
        <w:ind w:firstLine="709"/>
        <w:jc w:val="both"/>
        <w:rPr>
          <w:rFonts w:ascii="Times New Roman" w:hAnsi="Times New Roman"/>
          <w:sz w:val="28"/>
          <w:szCs w:val="28"/>
        </w:rPr>
      </w:pPr>
      <w:r w:rsidRPr="00AA1F50">
        <w:rPr>
          <w:rFonts w:ascii="Times New Roman" w:hAnsi="Times New Roman"/>
          <w:sz w:val="28"/>
          <w:szCs w:val="28"/>
        </w:rPr>
        <w:t>Відсутність у дисциплінарній скарзі конкретних відомостей хоча б про один з цих елементів виключає наявність дисциплінарного проступку.</w:t>
      </w:r>
      <w:r w:rsidR="002037AE">
        <w:rPr>
          <w:rFonts w:ascii="Times New Roman" w:hAnsi="Times New Roman"/>
          <w:sz w:val="28"/>
          <w:szCs w:val="28"/>
        </w:rPr>
        <w:tab/>
      </w:r>
    </w:p>
    <w:p w14:paraId="2B6FA3D5" w14:textId="3765E0BA" w:rsidR="00AA1F50" w:rsidRPr="00AA1F50" w:rsidRDefault="00AA1F50" w:rsidP="0029070F">
      <w:pPr>
        <w:tabs>
          <w:tab w:val="left" w:pos="567"/>
        </w:tabs>
        <w:spacing w:after="0" w:line="240" w:lineRule="auto"/>
        <w:ind w:firstLine="709"/>
        <w:jc w:val="both"/>
        <w:rPr>
          <w:rFonts w:ascii="Times New Roman" w:hAnsi="Times New Roman"/>
          <w:sz w:val="28"/>
          <w:szCs w:val="28"/>
        </w:rPr>
      </w:pPr>
      <w:r w:rsidRPr="00AA1F50">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w:t>
      </w:r>
      <w:r w:rsidRPr="00AA1F50">
        <w:rPr>
          <w:rFonts w:ascii="Times New Roman" w:hAnsi="Times New Roman"/>
          <w:sz w:val="28"/>
          <w:szCs w:val="28"/>
        </w:rPr>
        <w:lastRenderedPageBreak/>
        <w:t>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 (рішення Касаційного адміністративного суду у складі Верховного суду від 12.07.2018 № 9901/565/18).</w:t>
      </w:r>
    </w:p>
    <w:p w14:paraId="745F43EF" w14:textId="5A6B0F25" w:rsidR="00AA1F50" w:rsidRDefault="00AA1F50" w:rsidP="0029070F">
      <w:pPr>
        <w:tabs>
          <w:tab w:val="left" w:pos="567"/>
        </w:tabs>
        <w:spacing w:after="0" w:line="240" w:lineRule="auto"/>
        <w:ind w:firstLine="709"/>
        <w:jc w:val="both"/>
        <w:rPr>
          <w:rFonts w:ascii="Times New Roman" w:hAnsi="Times New Roman"/>
          <w:sz w:val="28"/>
          <w:szCs w:val="28"/>
        </w:rPr>
      </w:pPr>
      <w:r w:rsidRPr="00AA1F5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20A54742" w14:textId="3FDC8BE5" w:rsidR="008852B2" w:rsidRPr="008852B2" w:rsidRDefault="008852B2" w:rsidP="0029070F">
      <w:pPr>
        <w:tabs>
          <w:tab w:val="left" w:pos="567"/>
        </w:tabs>
        <w:spacing w:after="0" w:line="240" w:lineRule="auto"/>
        <w:ind w:firstLine="709"/>
        <w:jc w:val="both"/>
        <w:rPr>
          <w:rFonts w:ascii="Times New Roman" w:hAnsi="Times New Roman"/>
          <w:sz w:val="28"/>
          <w:szCs w:val="28"/>
        </w:rPr>
      </w:pPr>
      <w:r w:rsidRPr="008852B2">
        <w:rPr>
          <w:rFonts w:ascii="Times New Roman" w:hAnsi="Times New Roman"/>
          <w:sz w:val="28"/>
          <w:szCs w:val="28"/>
        </w:rPr>
        <w:t>Так, згідно з вимогами ст</w:t>
      </w:r>
      <w:r w:rsidR="00204A11">
        <w:rPr>
          <w:rFonts w:ascii="Times New Roman" w:hAnsi="Times New Roman"/>
          <w:sz w:val="28"/>
          <w:szCs w:val="28"/>
        </w:rPr>
        <w:t>.</w:t>
      </w:r>
      <w:r w:rsidRPr="008852B2">
        <w:rPr>
          <w:rFonts w:ascii="Times New Roman" w:hAnsi="Times New Roman"/>
          <w:sz w:val="28"/>
          <w:szCs w:val="28"/>
        </w:rPr>
        <w:t xml:space="preserve">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7FAB6705" w14:textId="36DD145E" w:rsidR="008852B2" w:rsidRPr="008852B2" w:rsidRDefault="008852B2" w:rsidP="0029070F">
      <w:pPr>
        <w:tabs>
          <w:tab w:val="left" w:pos="567"/>
        </w:tabs>
        <w:spacing w:after="0" w:line="240" w:lineRule="auto"/>
        <w:ind w:firstLine="709"/>
        <w:jc w:val="both"/>
        <w:rPr>
          <w:rFonts w:ascii="Times New Roman" w:hAnsi="Times New Roman"/>
          <w:sz w:val="28"/>
          <w:szCs w:val="28"/>
        </w:rPr>
      </w:pPr>
      <w:r w:rsidRPr="008852B2">
        <w:rPr>
          <w:rFonts w:ascii="Times New Roman" w:hAnsi="Times New Roman"/>
          <w:sz w:val="28"/>
          <w:szCs w:val="28"/>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w:t>
      </w:r>
      <w:r w:rsidR="00204A11">
        <w:rPr>
          <w:rFonts w:ascii="Times New Roman" w:hAnsi="Times New Roman"/>
          <w:sz w:val="28"/>
          <w:szCs w:val="28"/>
        </w:rPr>
        <w:t xml:space="preserve">. </w:t>
      </w:r>
      <w:r w:rsidRPr="008852B2">
        <w:rPr>
          <w:rFonts w:ascii="Times New Roman" w:hAnsi="Times New Roman"/>
          <w:sz w:val="28"/>
          <w:szCs w:val="28"/>
        </w:rPr>
        <w:t>37 цього Кодексу.</w:t>
      </w:r>
    </w:p>
    <w:p w14:paraId="3B80E08C" w14:textId="5FD2D6DF" w:rsidR="00AA1F50" w:rsidRDefault="008852B2" w:rsidP="0029070F">
      <w:pPr>
        <w:tabs>
          <w:tab w:val="left" w:pos="567"/>
        </w:tabs>
        <w:spacing w:after="0" w:line="240" w:lineRule="auto"/>
        <w:ind w:firstLine="709"/>
        <w:jc w:val="both"/>
        <w:rPr>
          <w:rFonts w:ascii="Times New Roman" w:hAnsi="Times New Roman"/>
          <w:sz w:val="28"/>
          <w:szCs w:val="28"/>
        </w:rPr>
      </w:pPr>
      <w:r w:rsidRPr="008852B2">
        <w:rPr>
          <w:rFonts w:ascii="Times New Roman" w:hAnsi="Times New Roman"/>
          <w:sz w:val="28"/>
          <w:szCs w:val="28"/>
        </w:rPr>
        <w:t>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3) встановлення судом неповажності причини неприбуття прокурора в судове засідання до звернення із дисциплінарною скаргою.</w:t>
      </w:r>
    </w:p>
    <w:p w14:paraId="1C854E34" w14:textId="368A0ADE" w:rsidR="002037AE" w:rsidRDefault="002037AE" w:rsidP="0029070F">
      <w:pPr>
        <w:tabs>
          <w:tab w:val="left" w:pos="567"/>
        </w:tabs>
        <w:spacing w:after="0" w:line="240" w:lineRule="auto"/>
        <w:ind w:firstLine="709"/>
        <w:jc w:val="both"/>
        <w:rPr>
          <w:rFonts w:ascii="Times New Roman" w:hAnsi="Times New Roman"/>
          <w:sz w:val="28"/>
          <w:szCs w:val="28"/>
        </w:rPr>
      </w:pPr>
      <w:r w:rsidRPr="002037AE">
        <w:rPr>
          <w:rFonts w:ascii="Times New Roman" w:hAnsi="Times New Roman"/>
          <w:sz w:val="28"/>
          <w:szCs w:val="28"/>
        </w:rPr>
        <w:t xml:space="preserve">У долучених до дисциплінарної скарги матеріалах відсутні будь-які відомості про виклик </w:t>
      </w:r>
      <w:r>
        <w:rPr>
          <w:rFonts w:ascii="Times New Roman" w:hAnsi="Times New Roman"/>
          <w:sz w:val="28"/>
          <w:szCs w:val="28"/>
        </w:rPr>
        <w:t xml:space="preserve">безпосередньо </w:t>
      </w:r>
      <w:r w:rsidRPr="002037AE">
        <w:rPr>
          <w:rFonts w:ascii="Times New Roman" w:hAnsi="Times New Roman"/>
          <w:sz w:val="28"/>
          <w:szCs w:val="28"/>
        </w:rPr>
        <w:t xml:space="preserve">прокурора </w:t>
      </w:r>
      <w:r>
        <w:rPr>
          <w:rFonts w:ascii="Times New Roman" w:hAnsi="Times New Roman"/>
          <w:sz w:val="28"/>
          <w:szCs w:val="28"/>
        </w:rPr>
        <w:t xml:space="preserve">Галай Р.І. </w:t>
      </w:r>
      <w:r w:rsidRPr="002037AE">
        <w:rPr>
          <w:rFonts w:ascii="Times New Roman" w:hAnsi="Times New Roman"/>
          <w:sz w:val="28"/>
          <w:szCs w:val="28"/>
        </w:rPr>
        <w:t>в судове засідання (зокрема про своєчасне направлення йому у передбаченому КПК України порядку відповідної повістки тощо).</w:t>
      </w:r>
      <w:r w:rsidR="008852B2">
        <w:rPr>
          <w:rFonts w:ascii="Times New Roman" w:hAnsi="Times New Roman"/>
          <w:sz w:val="28"/>
          <w:szCs w:val="28"/>
        </w:rPr>
        <w:t xml:space="preserve"> </w:t>
      </w:r>
      <w:r w:rsidR="00FA78B6">
        <w:rPr>
          <w:rFonts w:ascii="Times New Roman" w:hAnsi="Times New Roman"/>
          <w:sz w:val="28"/>
          <w:szCs w:val="28"/>
        </w:rPr>
        <w:t xml:space="preserve">Водночас прокурором неодноразово до суду подавалися клопотання про відкладення судового розгляду у зв’язку із участю в інших судових засіданнях. </w:t>
      </w:r>
    </w:p>
    <w:p w14:paraId="228E941C" w14:textId="68CFC907" w:rsidR="00FA78B6" w:rsidRDefault="00FA78B6" w:rsidP="0029070F">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Крім того, у листі надісланому скаржницею на адресу керівника органу прокуратури від 06.12.2024 зазначено, що судові засідання неодноразово відкладались за клопотанням прокурора, а також неявкою до суду учасників кримінального провадження. </w:t>
      </w:r>
    </w:p>
    <w:p w14:paraId="156B3D86" w14:textId="065FFE58" w:rsidR="000C0979" w:rsidRPr="000C0979" w:rsidRDefault="000C0979" w:rsidP="0029070F">
      <w:pPr>
        <w:tabs>
          <w:tab w:val="left" w:pos="567"/>
        </w:tabs>
        <w:spacing w:after="0" w:line="240" w:lineRule="auto"/>
        <w:ind w:firstLine="709"/>
        <w:jc w:val="both"/>
        <w:rPr>
          <w:rFonts w:ascii="Times New Roman" w:hAnsi="Times New Roman"/>
          <w:sz w:val="28"/>
          <w:szCs w:val="28"/>
        </w:rPr>
      </w:pPr>
      <w:r w:rsidRPr="000C0979">
        <w:rPr>
          <w:rFonts w:ascii="Times New Roman" w:hAnsi="Times New Roman"/>
          <w:sz w:val="28"/>
          <w:szCs w:val="28"/>
        </w:rPr>
        <w:t xml:space="preserve">Згідно з нормами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 Отже, встановлення неповажності причин неприбуття прокурора у судове засідання не віднесено до компетенції Комісії чи її члена, оскільки такими повноваженнями, відповідно до вимог кримінального </w:t>
      </w:r>
      <w:r w:rsidRPr="000C0979">
        <w:rPr>
          <w:rFonts w:ascii="Times New Roman" w:hAnsi="Times New Roman"/>
          <w:sz w:val="28"/>
          <w:szCs w:val="28"/>
        </w:rPr>
        <w:lastRenderedPageBreak/>
        <w:t xml:space="preserve">процесуального законодавства, наділений суд. Вихід за межі визначених Законом № 1697-VII повноважень може розцінюватися як втручання у процесуальну діяльність прокурора. </w:t>
      </w:r>
    </w:p>
    <w:p w14:paraId="1189A844" w14:textId="2BAD1F8E" w:rsidR="000B5ECB" w:rsidRDefault="00F14108" w:rsidP="0029070F">
      <w:pPr>
        <w:tabs>
          <w:tab w:val="left" w:pos="567"/>
        </w:tabs>
        <w:spacing w:after="0" w:line="240" w:lineRule="auto"/>
        <w:ind w:firstLine="709"/>
        <w:jc w:val="both"/>
        <w:rPr>
          <w:rFonts w:ascii="Times New Roman" w:hAnsi="Times New Roman"/>
          <w:sz w:val="28"/>
          <w:szCs w:val="28"/>
        </w:rPr>
      </w:pPr>
      <w:r w:rsidRPr="00661D78">
        <w:rPr>
          <w:rFonts w:ascii="Times New Roman" w:hAnsi="Times New Roman"/>
          <w:sz w:val="28"/>
          <w:szCs w:val="28"/>
        </w:rPr>
        <w:t>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w:t>
      </w:r>
    </w:p>
    <w:p w14:paraId="1FD2568A" w14:textId="565D4664" w:rsidR="00F14108" w:rsidRPr="000117AA" w:rsidRDefault="00F14108" w:rsidP="0029070F">
      <w:pPr>
        <w:pStyle w:val="a3"/>
        <w:ind w:firstLine="709"/>
        <w:jc w:val="both"/>
        <w:rPr>
          <w:rFonts w:ascii="Times New Roman" w:hAnsi="Times New Roman"/>
          <w:sz w:val="28"/>
          <w:szCs w:val="28"/>
        </w:rPr>
      </w:pPr>
      <w:r>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0C0979">
        <w:rPr>
          <w:rFonts w:ascii="Times New Roman" w:hAnsi="Times New Roman"/>
          <w:sz w:val="28"/>
          <w:szCs w:val="28"/>
        </w:rPr>
        <w:t xml:space="preserve">Галай Р.І. </w:t>
      </w:r>
      <w:r w:rsidR="00972DDF">
        <w:rPr>
          <w:rFonts w:ascii="Times New Roman" w:hAnsi="Times New Roman"/>
          <w:sz w:val="28"/>
          <w:szCs w:val="28"/>
        </w:rPr>
        <w:t>своїх службових обов’язків</w:t>
      </w:r>
      <w:r>
        <w:rPr>
          <w:rFonts w:ascii="Times New Roman" w:hAnsi="Times New Roman"/>
          <w:sz w:val="28"/>
          <w:szCs w:val="28"/>
        </w:rPr>
        <w:t>.</w:t>
      </w:r>
      <w:r w:rsidRPr="00084647">
        <w:rPr>
          <w:rFonts w:ascii="Times New Roman" w:hAnsi="Times New Roman"/>
          <w:sz w:val="28"/>
          <w:szCs w:val="28"/>
        </w:rPr>
        <w:t xml:space="preserve"> </w:t>
      </w:r>
      <w:r w:rsidR="005C3E6C" w:rsidRPr="000B5ECB">
        <w:rPr>
          <w:rFonts w:ascii="Times New Roman" w:eastAsia="Times New Roman" w:hAnsi="Times New Roman"/>
          <w:sz w:val="28"/>
          <w:szCs w:val="28"/>
          <w:lang w:eastAsia="ru-RU"/>
        </w:rPr>
        <w:t>Процесуальних рішень, прийнятих згідно з нормами КПК України, якими встановлено порушення прокурорами прав осіб або вимог закону, в яких вбачаються ознаки дисциплінарного проступку прокурорів, чи будь-яких інших документів, до скарги не додано.</w:t>
      </w:r>
    </w:p>
    <w:p w14:paraId="6C6F942D" w14:textId="77777777" w:rsidR="00F14108" w:rsidRPr="000B5ECB" w:rsidRDefault="00F14108" w:rsidP="0029070F">
      <w:pPr>
        <w:pStyle w:val="a3"/>
        <w:ind w:firstLine="709"/>
        <w:jc w:val="both"/>
        <w:rPr>
          <w:rFonts w:ascii="Times New Roman" w:hAnsi="Times New Roman"/>
          <w:b/>
          <w:sz w:val="28"/>
          <w:szCs w:val="28"/>
        </w:rPr>
      </w:pPr>
      <w:r w:rsidRPr="000B5ECB">
        <w:rPr>
          <w:rFonts w:ascii="Times New Roman" w:eastAsia="Times New Roman" w:hAnsi="Times New Roman"/>
          <w:sz w:val="28"/>
          <w:szCs w:val="28"/>
          <w:lang w:eastAsia="ru-RU"/>
        </w:rPr>
        <w:t>Тобто 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r w:rsidRPr="000B5ECB">
        <w:rPr>
          <w:rFonts w:ascii="Times New Roman" w:hAnsi="Times New Roman"/>
          <w:sz w:val="28"/>
          <w:szCs w:val="28"/>
          <w:shd w:val="clear" w:color="auto" w:fill="FFFFFF"/>
        </w:rPr>
        <w:t xml:space="preserve"> </w:t>
      </w:r>
    </w:p>
    <w:p w14:paraId="72C5D991" w14:textId="6E50E957" w:rsidR="00EB10D2" w:rsidRPr="0020691E" w:rsidRDefault="00EB10D2" w:rsidP="0029070F">
      <w:pPr>
        <w:pStyle w:val="a3"/>
        <w:ind w:firstLine="709"/>
        <w:jc w:val="both"/>
        <w:rPr>
          <w:rFonts w:ascii="Times New Roman" w:eastAsia="Times New Roman" w:hAnsi="Times New Roman"/>
          <w:sz w:val="28"/>
          <w:szCs w:val="28"/>
          <w:lang w:eastAsia="ru-RU"/>
        </w:rPr>
      </w:pPr>
      <w:r w:rsidRPr="0020691E">
        <w:rPr>
          <w:rFonts w:ascii="Times New Roman" w:eastAsia="Times New Roman" w:hAnsi="Times New Roman"/>
          <w:sz w:val="28"/>
          <w:szCs w:val="28"/>
          <w:lang w:eastAsia="ru-RU"/>
        </w:rPr>
        <w:t>Також член Комісії, звертає увагу скаржни</w:t>
      </w:r>
      <w:r w:rsidR="008852B2">
        <w:rPr>
          <w:rFonts w:ascii="Times New Roman" w:eastAsia="Times New Roman" w:hAnsi="Times New Roman"/>
          <w:sz w:val="28"/>
          <w:szCs w:val="28"/>
          <w:lang w:eastAsia="ru-RU"/>
        </w:rPr>
        <w:t>ці</w:t>
      </w:r>
      <w:r w:rsidRPr="0020691E">
        <w:rPr>
          <w:rFonts w:ascii="Times New Roman" w:eastAsia="Times New Roman" w:hAnsi="Times New Roman"/>
          <w:sz w:val="28"/>
          <w:szCs w:val="28"/>
          <w:lang w:eastAsia="ru-RU"/>
        </w:rPr>
        <w:t>, що н</w:t>
      </w:r>
      <w:r w:rsidR="008852B2">
        <w:rPr>
          <w:rFonts w:ascii="Times New Roman" w:eastAsia="Times New Roman" w:hAnsi="Times New Roman"/>
          <w:sz w:val="28"/>
          <w:szCs w:val="28"/>
          <w:lang w:eastAsia="ru-RU"/>
        </w:rPr>
        <w:t>ею</w:t>
      </w:r>
      <w:r w:rsidRPr="0020691E">
        <w:rPr>
          <w:rFonts w:ascii="Times New Roman" w:eastAsia="Times New Roman" w:hAnsi="Times New Roman"/>
          <w:sz w:val="28"/>
          <w:szCs w:val="28"/>
          <w:lang w:eastAsia="ru-RU"/>
        </w:rPr>
        <w:t xml:space="preserve"> у дисциплінарній скарзі</w:t>
      </w:r>
      <w:r w:rsidR="000C0979">
        <w:rPr>
          <w:rFonts w:ascii="Times New Roman" w:eastAsia="Times New Roman" w:hAnsi="Times New Roman"/>
          <w:sz w:val="28"/>
          <w:szCs w:val="28"/>
          <w:lang w:eastAsia="ru-RU"/>
        </w:rPr>
        <w:t>/ухвалі суду не зазначено, яким чином судом перевірялася</w:t>
      </w:r>
      <w:r w:rsidR="00204A11">
        <w:rPr>
          <w:rFonts w:ascii="Times New Roman" w:eastAsia="Times New Roman" w:hAnsi="Times New Roman"/>
          <w:sz w:val="28"/>
          <w:szCs w:val="28"/>
          <w:lang w:eastAsia="ru-RU"/>
        </w:rPr>
        <w:t xml:space="preserve">, а також </w:t>
      </w:r>
      <w:r w:rsidR="000C0979">
        <w:rPr>
          <w:rFonts w:ascii="Times New Roman" w:eastAsia="Times New Roman" w:hAnsi="Times New Roman"/>
          <w:sz w:val="28"/>
          <w:szCs w:val="28"/>
          <w:lang w:eastAsia="ru-RU"/>
        </w:rPr>
        <w:t xml:space="preserve">було визначено неповажність не прибуття прокурора Галай Р.І. у призначені судові засідання. </w:t>
      </w:r>
    </w:p>
    <w:p w14:paraId="71F59912" w14:textId="7F92191A" w:rsidR="00853F1A" w:rsidRDefault="00853F1A" w:rsidP="0029070F">
      <w:pPr>
        <w:widowControl w:val="0"/>
        <w:tabs>
          <w:tab w:val="left" w:pos="851"/>
        </w:tabs>
        <w:spacing w:after="0" w:line="240" w:lineRule="auto"/>
        <w:ind w:right="-141" w:firstLine="709"/>
        <w:contextualSpacing/>
        <w:jc w:val="both"/>
        <w:rPr>
          <w:rFonts w:ascii="Times New Roman" w:hAnsi="Times New Roman"/>
          <w:sz w:val="28"/>
          <w:szCs w:val="28"/>
        </w:rPr>
      </w:pPr>
      <w:r>
        <w:rPr>
          <w:rFonts w:ascii="Times New Roman" w:hAnsi="Times New Roman"/>
          <w:sz w:val="28"/>
          <w:szCs w:val="28"/>
        </w:rPr>
        <w:t>Разом із цим, у дисциплінарній скарзі не наведено жодних конкретних доводів, які б вказали</w:t>
      </w:r>
      <w:r w:rsidR="00B6123D">
        <w:rPr>
          <w:rFonts w:ascii="Times New Roman" w:hAnsi="Times New Roman"/>
          <w:sz w:val="28"/>
          <w:szCs w:val="28"/>
        </w:rPr>
        <w:t xml:space="preserve"> на можливе вчинення прокурором</w:t>
      </w:r>
      <w:r>
        <w:rPr>
          <w:rFonts w:ascii="Times New Roman" w:hAnsi="Times New Roman"/>
          <w:sz w:val="28"/>
          <w:szCs w:val="28"/>
        </w:rPr>
        <w:t xml:space="preserve"> </w:t>
      </w:r>
      <w:r w:rsidR="00F87D7C">
        <w:rPr>
          <w:rFonts w:ascii="Times New Roman" w:hAnsi="Times New Roman"/>
          <w:sz w:val="28"/>
          <w:szCs w:val="28"/>
        </w:rPr>
        <w:t xml:space="preserve">Галай Р.І. </w:t>
      </w:r>
      <w:r>
        <w:rPr>
          <w:rFonts w:ascii="Times New Roman" w:hAnsi="Times New Roman"/>
          <w:sz w:val="28"/>
          <w:szCs w:val="28"/>
        </w:rPr>
        <w:t>дисциплінарного проступку, а до її матеріалів не долучено жодного рішення яким би рішення, ді</w:t>
      </w:r>
      <w:r w:rsidR="00F834EA">
        <w:rPr>
          <w:rFonts w:ascii="Times New Roman" w:hAnsi="Times New Roman"/>
          <w:sz w:val="28"/>
          <w:szCs w:val="28"/>
        </w:rPr>
        <w:t>ї</w:t>
      </w:r>
      <w:r>
        <w:rPr>
          <w:rFonts w:ascii="Times New Roman" w:hAnsi="Times New Roman"/>
          <w:sz w:val="28"/>
          <w:szCs w:val="28"/>
        </w:rPr>
        <w:t xml:space="preserve"> чи бездіяльність ц</w:t>
      </w:r>
      <w:r w:rsidR="00B6123D">
        <w:rPr>
          <w:rFonts w:ascii="Times New Roman" w:hAnsi="Times New Roman"/>
          <w:sz w:val="28"/>
          <w:szCs w:val="28"/>
        </w:rPr>
        <w:t>ього прокурора</w:t>
      </w:r>
      <w:r>
        <w:rPr>
          <w:rFonts w:ascii="Times New Roman" w:hAnsi="Times New Roman"/>
          <w:sz w:val="28"/>
          <w:szCs w:val="28"/>
        </w:rPr>
        <w:t xml:space="preserve"> визнано такими, що не відповідають вимогам закону.</w:t>
      </w:r>
    </w:p>
    <w:p w14:paraId="41D3930C" w14:textId="483D02AA" w:rsidR="0020691E" w:rsidRDefault="0020691E" w:rsidP="0029070F">
      <w:pPr>
        <w:widowControl w:val="0"/>
        <w:tabs>
          <w:tab w:val="left" w:pos="851"/>
        </w:tabs>
        <w:spacing w:after="0" w:line="240" w:lineRule="auto"/>
        <w:ind w:right="-141" w:firstLine="709"/>
        <w:contextualSpacing/>
        <w:jc w:val="both"/>
        <w:rPr>
          <w:rFonts w:ascii="Times New Roman" w:hAnsi="Times New Roman"/>
          <w:sz w:val="28"/>
          <w:szCs w:val="28"/>
        </w:rPr>
      </w:pPr>
      <w:r>
        <w:rPr>
          <w:rFonts w:ascii="Times New Roman" w:hAnsi="Times New Roman"/>
          <w:sz w:val="28"/>
          <w:szCs w:val="28"/>
        </w:rPr>
        <w:t xml:space="preserve">Таким чином за результатами </w:t>
      </w:r>
      <w:r w:rsidR="00062AFA">
        <w:rPr>
          <w:rFonts w:ascii="Times New Roman" w:hAnsi="Times New Roman"/>
          <w:sz w:val="28"/>
          <w:szCs w:val="28"/>
        </w:rPr>
        <w:t>дослідження</w:t>
      </w:r>
      <w:r w:rsidR="00853F1A">
        <w:rPr>
          <w:rFonts w:ascii="Times New Roman" w:hAnsi="Times New Roman"/>
          <w:sz w:val="28"/>
          <w:szCs w:val="28"/>
        </w:rPr>
        <w:t xml:space="preserve"> доводів дисциплінарної скарги прихожу до висновку про те, що така наразі не містить конкретних відомостей про наявність ознак дисциплінарного</w:t>
      </w:r>
      <w:r w:rsidR="00A121DC">
        <w:rPr>
          <w:rFonts w:ascii="Times New Roman" w:hAnsi="Times New Roman"/>
          <w:sz w:val="28"/>
          <w:szCs w:val="28"/>
        </w:rPr>
        <w:t xml:space="preserve"> проступку, визначеного п</w:t>
      </w:r>
      <w:r>
        <w:rPr>
          <w:rFonts w:ascii="Times New Roman" w:hAnsi="Times New Roman"/>
          <w:sz w:val="28"/>
          <w:szCs w:val="28"/>
        </w:rPr>
        <w:t>.</w:t>
      </w:r>
      <w:r w:rsidR="00C8770B">
        <w:rPr>
          <w:rFonts w:ascii="Times New Roman" w:hAnsi="Times New Roman"/>
          <w:sz w:val="28"/>
          <w:szCs w:val="28"/>
        </w:rPr>
        <w:t>1</w:t>
      </w:r>
      <w:r w:rsidR="006F230C">
        <w:rPr>
          <w:rFonts w:ascii="Times New Roman" w:hAnsi="Times New Roman"/>
          <w:sz w:val="28"/>
          <w:szCs w:val="28"/>
        </w:rPr>
        <w:t xml:space="preserve"> </w:t>
      </w:r>
      <w:r w:rsidR="00853F1A">
        <w:rPr>
          <w:rFonts w:ascii="Times New Roman" w:hAnsi="Times New Roman"/>
          <w:sz w:val="28"/>
          <w:szCs w:val="28"/>
        </w:rPr>
        <w:t>ч</w:t>
      </w:r>
      <w:r>
        <w:rPr>
          <w:rFonts w:ascii="Times New Roman" w:hAnsi="Times New Roman"/>
          <w:sz w:val="28"/>
          <w:szCs w:val="28"/>
        </w:rPr>
        <w:t>.1</w:t>
      </w:r>
      <w:r w:rsidR="00853F1A">
        <w:rPr>
          <w:rFonts w:ascii="Times New Roman" w:hAnsi="Times New Roman"/>
          <w:sz w:val="28"/>
          <w:szCs w:val="28"/>
        </w:rPr>
        <w:t xml:space="preserve"> ст</w:t>
      </w:r>
      <w:r>
        <w:rPr>
          <w:rFonts w:ascii="Times New Roman" w:hAnsi="Times New Roman"/>
          <w:sz w:val="28"/>
          <w:szCs w:val="28"/>
        </w:rPr>
        <w:t>.</w:t>
      </w:r>
      <w:r w:rsidR="00853F1A">
        <w:rPr>
          <w:rFonts w:ascii="Times New Roman" w:hAnsi="Times New Roman"/>
          <w:sz w:val="28"/>
          <w:szCs w:val="28"/>
        </w:rPr>
        <w:t xml:space="preserve"> 43 Закону </w:t>
      </w:r>
      <w:r>
        <w:rPr>
          <w:rFonts w:ascii="Times New Roman" w:hAnsi="Times New Roman"/>
          <w:sz w:val="28"/>
          <w:szCs w:val="28"/>
        </w:rPr>
        <w:t xml:space="preserve">     </w:t>
      </w:r>
      <w:r w:rsidR="00853F1A">
        <w:rPr>
          <w:rFonts w:ascii="Times New Roman" w:hAnsi="Times New Roman"/>
          <w:sz w:val="28"/>
          <w:szCs w:val="28"/>
        </w:rPr>
        <w:t>№</w:t>
      </w:r>
      <w:r w:rsidR="00853F1A" w:rsidRPr="002B29D1">
        <w:rPr>
          <w:rFonts w:ascii="Times New Roman" w:hAnsi="Times New Roman"/>
          <w:sz w:val="28"/>
          <w:szCs w:val="28"/>
        </w:rPr>
        <w:t xml:space="preserve"> 1697-</w:t>
      </w:r>
      <w:r w:rsidR="00853F1A">
        <w:rPr>
          <w:rFonts w:ascii="Times New Roman" w:hAnsi="Times New Roman"/>
          <w:sz w:val="28"/>
          <w:szCs w:val="28"/>
          <w:lang w:val="en-US"/>
        </w:rPr>
        <w:t>VII</w:t>
      </w:r>
      <w:r w:rsidR="00853F1A" w:rsidRPr="002B29D1">
        <w:rPr>
          <w:rFonts w:ascii="Times New Roman" w:hAnsi="Times New Roman"/>
          <w:sz w:val="28"/>
          <w:szCs w:val="28"/>
        </w:rPr>
        <w:t xml:space="preserve"> </w:t>
      </w:r>
      <w:r w:rsidR="00B6123D">
        <w:rPr>
          <w:rFonts w:ascii="Times New Roman" w:hAnsi="Times New Roman"/>
          <w:sz w:val="28"/>
          <w:szCs w:val="28"/>
        </w:rPr>
        <w:t>прокурором</w:t>
      </w:r>
      <w:r w:rsidR="00853F1A">
        <w:rPr>
          <w:rFonts w:ascii="Times New Roman" w:hAnsi="Times New Roman"/>
          <w:sz w:val="28"/>
          <w:szCs w:val="28"/>
        </w:rPr>
        <w:t xml:space="preserve"> </w:t>
      </w:r>
      <w:r w:rsidR="00F87D7C">
        <w:rPr>
          <w:rFonts w:ascii="Times New Roman" w:hAnsi="Times New Roman"/>
          <w:sz w:val="28"/>
          <w:szCs w:val="28"/>
        </w:rPr>
        <w:t>Галай Р.І.</w:t>
      </w:r>
    </w:p>
    <w:p w14:paraId="75FE4557" w14:textId="48F2C33C" w:rsidR="00853F1A" w:rsidRDefault="0020691E" w:rsidP="0029070F">
      <w:pPr>
        <w:widowControl w:val="0"/>
        <w:tabs>
          <w:tab w:val="left" w:pos="851"/>
        </w:tabs>
        <w:spacing w:after="0" w:line="240" w:lineRule="auto"/>
        <w:ind w:right="-141" w:firstLine="709"/>
        <w:contextualSpacing/>
        <w:jc w:val="both"/>
        <w:rPr>
          <w:rFonts w:ascii="Times New Roman" w:hAnsi="Times New Roman"/>
          <w:sz w:val="28"/>
          <w:szCs w:val="28"/>
        </w:rPr>
      </w:pPr>
      <w:r>
        <w:rPr>
          <w:rFonts w:ascii="Times New Roman" w:hAnsi="Times New Roman"/>
          <w:sz w:val="28"/>
          <w:szCs w:val="28"/>
        </w:rPr>
        <w:t>З урахуванням викладеного підстав для відкриття дисциплінарного провадження</w:t>
      </w:r>
      <w:r w:rsidR="00853F1A">
        <w:rPr>
          <w:rFonts w:ascii="Times New Roman" w:hAnsi="Times New Roman"/>
          <w:sz w:val="28"/>
          <w:szCs w:val="28"/>
        </w:rPr>
        <w:t xml:space="preserve"> не встановлено</w:t>
      </w:r>
      <w:r>
        <w:rPr>
          <w:rFonts w:ascii="Times New Roman" w:hAnsi="Times New Roman"/>
          <w:sz w:val="28"/>
          <w:szCs w:val="28"/>
        </w:rPr>
        <w:t>.</w:t>
      </w:r>
    </w:p>
    <w:p w14:paraId="4ABEA5A8" w14:textId="2238FF4E" w:rsidR="00EF4FD4" w:rsidRPr="00661D78" w:rsidRDefault="00065FC3" w:rsidP="0029070F">
      <w:pPr>
        <w:pStyle w:val="a3"/>
        <w:spacing w:after="120"/>
        <w:ind w:firstLine="709"/>
        <w:jc w:val="both"/>
        <w:rPr>
          <w:rFonts w:ascii="Times New Roman" w:hAnsi="Times New Roman"/>
          <w:b/>
          <w:sz w:val="28"/>
          <w:szCs w:val="28"/>
        </w:rPr>
      </w:pPr>
      <w:r>
        <w:rPr>
          <w:rFonts w:ascii="Times New Roman" w:hAnsi="Times New Roman"/>
          <w:sz w:val="28"/>
          <w:szCs w:val="28"/>
        </w:rPr>
        <w:t xml:space="preserve">Керуючись статтями 44 – 46 </w:t>
      </w:r>
      <w:r w:rsidR="00EF4FD4" w:rsidRPr="00661D78">
        <w:rPr>
          <w:rFonts w:ascii="Times New Roman" w:hAnsi="Times New Roman"/>
          <w:sz w:val="28"/>
          <w:szCs w:val="28"/>
        </w:rPr>
        <w:t xml:space="preserve">Закону </w:t>
      </w:r>
      <w:r w:rsidR="00F63CA7">
        <w:rPr>
          <w:rFonts w:ascii="Times New Roman" w:hAnsi="Times New Roman"/>
          <w:sz w:val="28"/>
          <w:szCs w:val="28"/>
        </w:rPr>
        <w:t>№ 1697-VII</w:t>
      </w:r>
      <w:r w:rsidR="00EF4FD4" w:rsidRPr="00661D7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72BA6DB4" w14:textId="27DC7C0A" w:rsidR="00DE49BE" w:rsidRPr="00167F31" w:rsidRDefault="00DE49BE" w:rsidP="0029070F">
      <w:pPr>
        <w:widowControl w:val="0"/>
        <w:tabs>
          <w:tab w:val="left" w:pos="851"/>
        </w:tabs>
        <w:spacing w:after="240" w:line="240" w:lineRule="auto"/>
        <w:ind w:firstLine="709"/>
        <w:contextualSpacing/>
        <w:jc w:val="center"/>
        <w:rPr>
          <w:rFonts w:ascii="Times New Roman" w:hAnsi="Times New Roman"/>
          <w:b/>
          <w:sz w:val="28"/>
          <w:szCs w:val="28"/>
        </w:rPr>
      </w:pPr>
      <w:r w:rsidRPr="00167F31">
        <w:rPr>
          <w:rFonts w:ascii="Times New Roman" w:hAnsi="Times New Roman"/>
          <w:b/>
          <w:sz w:val="28"/>
          <w:szCs w:val="28"/>
        </w:rPr>
        <w:t>В</w:t>
      </w:r>
      <w:r w:rsidR="00B6123D" w:rsidRPr="00167F31">
        <w:rPr>
          <w:rFonts w:ascii="Times New Roman" w:hAnsi="Times New Roman"/>
          <w:b/>
          <w:sz w:val="28"/>
          <w:szCs w:val="28"/>
        </w:rPr>
        <w:t xml:space="preserve"> </w:t>
      </w:r>
      <w:r w:rsidR="00870CBC" w:rsidRPr="00167F31">
        <w:rPr>
          <w:rFonts w:ascii="Times New Roman" w:hAnsi="Times New Roman"/>
          <w:b/>
          <w:sz w:val="28"/>
          <w:szCs w:val="28"/>
        </w:rPr>
        <w:t>И</w:t>
      </w:r>
      <w:r w:rsidR="00B6123D" w:rsidRPr="00167F31">
        <w:rPr>
          <w:rFonts w:ascii="Times New Roman" w:hAnsi="Times New Roman"/>
          <w:b/>
          <w:sz w:val="28"/>
          <w:szCs w:val="28"/>
        </w:rPr>
        <w:t xml:space="preserve"> </w:t>
      </w:r>
      <w:r w:rsidR="00870CBC" w:rsidRPr="00167F31">
        <w:rPr>
          <w:rFonts w:ascii="Times New Roman" w:hAnsi="Times New Roman"/>
          <w:b/>
          <w:sz w:val="28"/>
          <w:szCs w:val="28"/>
        </w:rPr>
        <w:t>Р</w:t>
      </w:r>
      <w:r w:rsidR="00B6123D" w:rsidRPr="00167F31">
        <w:rPr>
          <w:rFonts w:ascii="Times New Roman" w:hAnsi="Times New Roman"/>
          <w:b/>
          <w:sz w:val="28"/>
          <w:szCs w:val="28"/>
        </w:rPr>
        <w:t xml:space="preserve"> </w:t>
      </w:r>
      <w:r w:rsidR="00870CBC" w:rsidRPr="00167F31">
        <w:rPr>
          <w:rFonts w:ascii="Times New Roman" w:hAnsi="Times New Roman"/>
          <w:b/>
          <w:sz w:val="28"/>
          <w:szCs w:val="28"/>
        </w:rPr>
        <w:t>І</w:t>
      </w:r>
      <w:r w:rsidR="00B6123D" w:rsidRPr="00167F31">
        <w:rPr>
          <w:rFonts w:ascii="Times New Roman" w:hAnsi="Times New Roman"/>
          <w:b/>
          <w:sz w:val="28"/>
          <w:szCs w:val="28"/>
        </w:rPr>
        <w:t xml:space="preserve"> </w:t>
      </w:r>
      <w:r w:rsidR="00870CBC" w:rsidRPr="00167F31">
        <w:rPr>
          <w:rFonts w:ascii="Times New Roman" w:hAnsi="Times New Roman"/>
          <w:b/>
          <w:sz w:val="28"/>
          <w:szCs w:val="28"/>
        </w:rPr>
        <w:t>Ш</w:t>
      </w:r>
      <w:r w:rsidR="00B6123D" w:rsidRPr="00167F31">
        <w:rPr>
          <w:rFonts w:ascii="Times New Roman" w:hAnsi="Times New Roman"/>
          <w:b/>
          <w:sz w:val="28"/>
          <w:szCs w:val="28"/>
        </w:rPr>
        <w:t xml:space="preserve"> </w:t>
      </w:r>
      <w:r w:rsidR="00870CBC" w:rsidRPr="00167F31">
        <w:rPr>
          <w:rFonts w:ascii="Times New Roman" w:hAnsi="Times New Roman"/>
          <w:b/>
          <w:sz w:val="28"/>
          <w:szCs w:val="28"/>
        </w:rPr>
        <w:t>И</w:t>
      </w:r>
      <w:r w:rsidR="00B6123D" w:rsidRPr="00167F31">
        <w:rPr>
          <w:rFonts w:ascii="Times New Roman" w:hAnsi="Times New Roman"/>
          <w:b/>
          <w:sz w:val="28"/>
          <w:szCs w:val="28"/>
        </w:rPr>
        <w:t xml:space="preserve"> </w:t>
      </w:r>
      <w:r w:rsidR="005C3E6C">
        <w:rPr>
          <w:rFonts w:ascii="Times New Roman" w:hAnsi="Times New Roman"/>
          <w:b/>
          <w:sz w:val="28"/>
          <w:szCs w:val="28"/>
        </w:rPr>
        <w:t>В</w:t>
      </w:r>
      <w:r w:rsidRPr="00167F31">
        <w:rPr>
          <w:rFonts w:ascii="Times New Roman" w:hAnsi="Times New Roman"/>
          <w:b/>
          <w:sz w:val="28"/>
          <w:szCs w:val="28"/>
        </w:rPr>
        <w:t>:</w:t>
      </w:r>
    </w:p>
    <w:p w14:paraId="24FC0265" w14:textId="77777777" w:rsidR="003D2D7E" w:rsidRPr="003D2D7E" w:rsidRDefault="003D2D7E" w:rsidP="0029070F">
      <w:pPr>
        <w:widowControl w:val="0"/>
        <w:tabs>
          <w:tab w:val="left" w:pos="851"/>
        </w:tabs>
        <w:spacing w:after="240" w:line="240" w:lineRule="auto"/>
        <w:ind w:firstLine="709"/>
        <w:contextualSpacing/>
        <w:jc w:val="center"/>
        <w:rPr>
          <w:rFonts w:ascii="Times New Roman" w:hAnsi="Times New Roman"/>
          <w:b/>
          <w:sz w:val="12"/>
          <w:szCs w:val="12"/>
        </w:rPr>
      </w:pPr>
    </w:p>
    <w:p w14:paraId="227C950C" w14:textId="151A2B42" w:rsidR="00423FE6" w:rsidRDefault="00A1314F" w:rsidP="0029070F">
      <w:pPr>
        <w:widowControl w:val="0"/>
        <w:tabs>
          <w:tab w:val="left" w:pos="851"/>
        </w:tabs>
        <w:spacing w:after="0" w:line="240" w:lineRule="auto"/>
        <w:ind w:firstLine="709"/>
        <w:contextualSpacing/>
        <w:jc w:val="both"/>
        <w:rPr>
          <w:rFonts w:ascii="Times New Roman" w:hAnsi="Times New Roman"/>
          <w:sz w:val="28"/>
          <w:szCs w:val="28"/>
          <w:highlight w:val="white"/>
        </w:rPr>
      </w:pPr>
      <w:r w:rsidRPr="00832F6C">
        <w:rPr>
          <w:rFonts w:ascii="Times New Roman" w:hAnsi="Times New Roman"/>
          <w:sz w:val="28"/>
          <w:szCs w:val="28"/>
        </w:rPr>
        <w:t>Відмовити у</w:t>
      </w:r>
      <w:r w:rsidR="00EF2244" w:rsidRPr="00832F6C">
        <w:rPr>
          <w:rFonts w:ascii="Times New Roman" w:hAnsi="Times New Roman"/>
          <w:sz w:val="28"/>
          <w:szCs w:val="28"/>
        </w:rPr>
        <w:t xml:space="preserve"> </w:t>
      </w:r>
      <w:r w:rsidR="00DE49BE" w:rsidRPr="00832F6C">
        <w:rPr>
          <w:rFonts w:ascii="Times New Roman" w:hAnsi="Times New Roman"/>
          <w:sz w:val="28"/>
          <w:szCs w:val="28"/>
        </w:rPr>
        <w:t>відкритті дисциплінарного провадження стосовно</w:t>
      </w:r>
      <w:r w:rsidR="008B0EDD">
        <w:rPr>
          <w:rFonts w:ascii="Times New Roman" w:hAnsi="Times New Roman"/>
          <w:sz w:val="28"/>
          <w:szCs w:val="28"/>
        </w:rPr>
        <w:t xml:space="preserve"> </w:t>
      </w:r>
      <w:r w:rsidR="00C8770B" w:rsidRPr="00E54138">
        <w:rPr>
          <w:rFonts w:ascii="Times New Roman" w:hAnsi="Times New Roman"/>
          <w:sz w:val="28"/>
          <w:szCs w:val="28"/>
          <w:highlight w:val="white"/>
        </w:rPr>
        <w:t>прокурора</w:t>
      </w:r>
      <w:r w:rsidR="00423FE6">
        <w:rPr>
          <w:rFonts w:ascii="Times New Roman" w:hAnsi="Times New Roman"/>
          <w:sz w:val="28"/>
          <w:szCs w:val="28"/>
          <w:highlight w:val="white"/>
        </w:rPr>
        <w:t xml:space="preserve"> </w:t>
      </w:r>
      <w:r w:rsidR="00F87D7C" w:rsidRPr="00F87D7C">
        <w:rPr>
          <w:rFonts w:ascii="Times New Roman" w:hAnsi="Times New Roman"/>
          <w:sz w:val="28"/>
          <w:szCs w:val="28"/>
        </w:rPr>
        <w:t>Івано-Франківської  спеціалізованої прокуратури у сфері оборони Західного регіону Галай Р</w:t>
      </w:r>
      <w:r w:rsidR="00F87D7C">
        <w:rPr>
          <w:rFonts w:ascii="Times New Roman" w:hAnsi="Times New Roman"/>
          <w:sz w:val="28"/>
          <w:szCs w:val="28"/>
        </w:rPr>
        <w:t xml:space="preserve">омана Ігоровича. </w:t>
      </w:r>
    </w:p>
    <w:p w14:paraId="0FC0D7C3" w14:textId="4D81C676" w:rsidR="00BC4266" w:rsidRPr="00661D78" w:rsidRDefault="00020FC0" w:rsidP="0029070F">
      <w:pPr>
        <w:widowControl w:val="0"/>
        <w:tabs>
          <w:tab w:val="left" w:pos="851"/>
        </w:tabs>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Копію р</w:t>
      </w:r>
      <w:r w:rsidR="001D773C" w:rsidRPr="00661D78">
        <w:rPr>
          <w:rFonts w:ascii="Times New Roman" w:hAnsi="Times New Roman"/>
          <w:sz w:val="28"/>
          <w:szCs w:val="28"/>
        </w:rPr>
        <w:t xml:space="preserve">ішення направити </w:t>
      </w:r>
      <w:r w:rsidR="009927D0" w:rsidRPr="00661D78">
        <w:rPr>
          <w:rFonts w:ascii="Times New Roman" w:hAnsi="Times New Roman"/>
          <w:sz w:val="28"/>
          <w:szCs w:val="28"/>
        </w:rPr>
        <w:t>скаржни</w:t>
      </w:r>
      <w:r w:rsidR="00423FE6">
        <w:rPr>
          <w:rFonts w:ascii="Times New Roman" w:hAnsi="Times New Roman"/>
          <w:sz w:val="28"/>
          <w:szCs w:val="28"/>
        </w:rPr>
        <w:t>ку</w:t>
      </w:r>
      <w:r w:rsidR="00BC4266" w:rsidRPr="00661D78">
        <w:rPr>
          <w:rFonts w:ascii="Times New Roman" w:hAnsi="Times New Roman"/>
          <w:sz w:val="28"/>
          <w:szCs w:val="28"/>
        </w:rPr>
        <w:t xml:space="preserve"> </w:t>
      </w:r>
      <w:r w:rsidR="009560C8" w:rsidRPr="00661D78">
        <w:rPr>
          <w:rFonts w:ascii="Times New Roman" w:hAnsi="Times New Roman"/>
          <w:sz w:val="28"/>
          <w:szCs w:val="28"/>
        </w:rPr>
        <w:t>та</w:t>
      </w:r>
      <w:r w:rsidR="00B42BCD" w:rsidRPr="00661D78">
        <w:rPr>
          <w:rFonts w:ascii="Times New Roman" w:hAnsi="Times New Roman"/>
          <w:sz w:val="28"/>
          <w:szCs w:val="28"/>
        </w:rPr>
        <w:t xml:space="preserve"> вищезгадан</w:t>
      </w:r>
      <w:r w:rsidR="00B6123D">
        <w:rPr>
          <w:rFonts w:ascii="Times New Roman" w:hAnsi="Times New Roman"/>
          <w:sz w:val="28"/>
          <w:szCs w:val="28"/>
        </w:rPr>
        <w:t>ому</w:t>
      </w:r>
      <w:r w:rsidR="009560C8" w:rsidRPr="00661D78">
        <w:rPr>
          <w:rFonts w:ascii="Times New Roman" w:hAnsi="Times New Roman"/>
          <w:sz w:val="28"/>
          <w:szCs w:val="28"/>
        </w:rPr>
        <w:t xml:space="preserve"> прокурор</w:t>
      </w:r>
      <w:r w:rsidR="00B6123D">
        <w:rPr>
          <w:rFonts w:ascii="Times New Roman" w:hAnsi="Times New Roman"/>
          <w:sz w:val="28"/>
          <w:szCs w:val="28"/>
        </w:rPr>
        <w:t>у</w:t>
      </w:r>
      <w:r w:rsidR="00BC4266" w:rsidRPr="00661D78">
        <w:rPr>
          <w:rFonts w:ascii="Times New Roman" w:hAnsi="Times New Roman"/>
          <w:sz w:val="28"/>
          <w:szCs w:val="28"/>
        </w:rPr>
        <w:t>.</w:t>
      </w:r>
    </w:p>
    <w:p w14:paraId="70541FCC" w14:textId="02084C9A" w:rsidR="003D2D7E" w:rsidRDefault="003D2D7E" w:rsidP="0029070F">
      <w:pPr>
        <w:widowControl w:val="0"/>
        <w:tabs>
          <w:tab w:val="left" w:pos="851"/>
        </w:tabs>
        <w:spacing w:after="0" w:line="240" w:lineRule="auto"/>
        <w:ind w:firstLine="709"/>
        <w:contextualSpacing/>
        <w:jc w:val="both"/>
        <w:rPr>
          <w:rFonts w:ascii="Times New Roman" w:hAnsi="Times New Roman"/>
          <w:sz w:val="24"/>
          <w:szCs w:val="24"/>
        </w:rPr>
      </w:pPr>
    </w:p>
    <w:p w14:paraId="136F65BF" w14:textId="77777777" w:rsidR="0020691E" w:rsidRPr="003D2D7E" w:rsidRDefault="0020691E" w:rsidP="0029070F">
      <w:pPr>
        <w:widowControl w:val="0"/>
        <w:tabs>
          <w:tab w:val="left" w:pos="851"/>
        </w:tabs>
        <w:spacing w:after="0" w:line="240" w:lineRule="auto"/>
        <w:ind w:firstLine="709"/>
        <w:contextualSpacing/>
        <w:jc w:val="both"/>
        <w:rPr>
          <w:rFonts w:ascii="Times New Roman" w:hAnsi="Times New Roman"/>
          <w:sz w:val="24"/>
          <w:szCs w:val="24"/>
        </w:rPr>
      </w:pPr>
    </w:p>
    <w:p w14:paraId="30A41174" w14:textId="77777777" w:rsidR="0020691E" w:rsidRPr="0020691E" w:rsidRDefault="0020691E" w:rsidP="00204A11">
      <w:pPr>
        <w:widowControl w:val="0"/>
        <w:spacing w:after="0" w:line="240" w:lineRule="auto"/>
        <w:ind w:right="-143"/>
        <w:jc w:val="both"/>
        <w:rPr>
          <w:rFonts w:ascii="Times New Roman" w:eastAsia="Times New Roman" w:hAnsi="Times New Roman"/>
          <w:b/>
          <w:color w:val="333333"/>
          <w:sz w:val="28"/>
          <w:szCs w:val="24"/>
          <w:shd w:val="clear" w:color="auto" w:fill="FFFFFF"/>
          <w:lang w:eastAsia="ru-RU"/>
        </w:rPr>
      </w:pPr>
      <w:r w:rsidRPr="0020691E">
        <w:rPr>
          <w:rFonts w:ascii="Times New Roman" w:hAnsi="Times New Roman"/>
          <w:b/>
          <w:sz w:val="28"/>
          <w:szCs w:val="28"/>
          <w:shd w:val="clear" w:color="auto" w:fill="FFFFFF"/>
          <w:lang w:eastAsia="ru-RU"/>
        </w:rPr>
        <w:t xml:space="preserve">Член </w:t>
      </w:r>
      <w:r w:rsidRPr="0020691E">
        <w:rPr>
          <w:rFonts w:ascii="Times New Roman" w:eastAsia="Times New Roman" w:hAnsi="Times New Roman"/>
          <w:b/>
          <w:color w:val="333333"/>
          <w:sz w:val="28"/>
          <w:szCs w:val="24"/>
          <w:shd w:val="clear" w:color="auto" w:fill="FFFFFF"/>
          <w:lang w:eastAsia="ru-RU"/>
        </w:rPr>
        <w:t xml:space="preserve">Кваліфікаційно-дисциплінарної </w:t>
      </w:r>
    </w:p>
    <w:p w14:paraId="06E4F9E1" w14:textId="01608E81" w:rsidR="0020691E" w:rsidRPr="0029070F" w:rsidRDefault="0020691E" w:rsidP="00204A11">
      <w:pPr>
        <w:widowControl w:val="0"/>
        <w:spacing w:after="0" w:line="240" w:lineRule="auto"/>
        <w:ind w:right="-143"/>
        <w:jc w:val="both"/>
        <w:rPr>
          <w:rFonts w:asciiTheme="minorHAnsi" w:eastAsiaTheme="minorHAnsi" w:hAnsiTheme="minorHAnsi" w:cstheme="minorBidi"/>
        </w:rPr>
      </w:pPr>
      <w:r w:rsidRPr="0020691E">
        <w:rPr>
          <w:rFonts w:ascii="Times New Roman" w:eastAsia="Times New Roman" w:hAnsi="Times New Roman"/>
          <w:b/>
          <w:color w:val="333333"/>
          <w:sz w:val="28"/>
          <w:szCs w:val="24"/>
          <w:shd w:val="clear" w:color="auto" w:fill="FFFFFF"/>
          <w:lang w:eastAsia="ru-RU"/>
        </w:rPr>
        <w:t>комісії прокурорів</w:t>
      </w:r>
      <w:r w:rsidRPr="0020691E">
        <w:rPr>
          <w:rFonts w:ascii="Times New Roman" w:hAnsi="Times New Roman"/>
          <w:b/>
          <w:sz w:val="28"/>
          <w:szCs w:val="28"/>
          <w:shd w:val="clear" w:color="auto" w:fill="FFFFFF"/>
          <w:lang w:eastAsia="ru-RU"/>
        </w:rPr>
        <w:tab/>
      </w:r>
      <w:r w:rsidRPr="0020691E">
        <w:rPr>
          <w:rFonts w:ascii="Times New Roman" w:hAnsi="Times New Roman"/>
          <w:b/>
          <w:sz w:val="28"/>
          <w:szCs w:val="28"/>
          <w:shd w:val="clear" w:color="auto" w:fill="FFFFFF"/>
          <w:lang w:eastAsia="ru-RU"/>
        </w:rPr>
        <w:tab/>
      </w:r>
      <w:r w:rsidRPr="0020691E">
        <w:rPr>
          <w:rFonts w:ascii="Times New Roman" w:hAnsi="Times New Roman"/>
          <w:b/>
          <w:sz w:val="28"/>
          <w:szCs w:val="28"/>
          <w:shd w:val="clear" w:color="auto" w:fill="FFFFFF"/>
          <w:lang w:eastAsia="ru-RU"/>
        </w:rPr>
        <w:tab/>
      </w:r>
      <w:r w:rsidRPr="0020691E">
        <w:rPr>
          <w:rFonts w:ascii="Times New Roman" w:hAnsi="Times New Roman"/>
          <w:b/>
          <w:sz w:val="28"/>
          <w:szCs w:val="28"/>
          <w:shd w:val="clear" w:color="auto" w:fill="FFFFFF"/>
          <w:lang w:eastAsia="ru-RU"/>
        </w:rPr>
        <w:tab/>
      </w:r>
      <w:r w:rsidRPr="0020691E">
        <w:rPr>
          <w:rFonts w:ascii="Times New Roman" w:hAnsi="Times New Roman"/>
          <w:b/>
          <w:sz w:val="28"/>
          <w:szCs w:val="28"/>
          <w:shd w:val="clear" w:color="auto" w:fill="FFFFFF"/>
          <w:lang w:eastAsia="ru-RU"/>
        </w:rPr>
        <w:tab/>
        <w:t xml:space="preserve">                 </w:t>
      </w:r>
      <w:r w:rsidR="00F87D7C">
        <w:rPr>
          <w:rFonts w:ascii="Times New Roman" w:hAnsi="Times New Roman"/>
          <w:b/>
          <w:sz w:val="28"/>
          <w:szCs w:val="28"/>
          <w:shd w:val="clear" w:color="auto" w:fill="FFFFFF"/>
          <w:lang w:eastAsia="ru-RU"/>
        </w:rPr>
        <w:t>Дмитро КУРИЛЕНКО</w:t>
      </w:r>
    </w:p>
    <w:p w14:paraId="18BB9D21" w14:textId="2438C32B" w:rsidR="00493490" w:rsidRPr="0029070F" w:rsidRDefault="00493490" w:rsidP="0029070F">
      <w:pPr>
        <w:widowControl w:val="0"/>
        <w:tabs>
          <w:tab w:val="left" w:pos="851"/>
        </w:tabs>
        <w:spacing w:after="0" w:line="240" w:lineRule="auto"/>
        <w:ind w:firstLine="709"/>
        <w:contextualSpacing/>
        <w:jc w:val="both"/>
        <w:rPr>
          <w:rFonts w:ascii="Times New Roman" w:hAnsi="Times New Roman"/>
          <w:b/>
          <w:sz w:val="28"/>
          <w:szCs w:val="28"/>
        </w:rPr>
      </w:pPr>
    </w:p>
    <w:sectPr w:rsidR="00493490" w:rsidRPr="0029070F" w:rsidSect="000B5ECB">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5F6E" w14:textId="77777777" w:rsidR="00171C25" w:rsidRDefault="00171C25" w:rsidP="00E32F4B">
      <w:pPr>
        <w:spacing w:after="0" w:line="240" w:lineRule="auto"/>
      </w:pPr>
      <w:r>
        <w:separator/>
      </w:r>
    </w:p>
  </w:endnote>
  <w:endnote w:type="continuationSeparator" w:id="0">
    <w:p w14:paraId="1B19AF19" w14:textId="77777777" w:rsidR="00171C25" w:rsidRDefault="00171C2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D4E8" w14:textId="77777777" w:rsidR="00171C25" w:rsidRDefault="00171C25" w:rsidP="00E32F4B">
      <w:pPr>
        <w:spacing w:after="0" w:line="240" w:lineRule="auto"/>
      </w:pPr>
      <w:r>
        <w:separator/>
      </w:r>
    </w:p>
  </w:footnote>
  <w:footnote w:type="continuationSeparator" w:id="0">
    <w:p w14:paraId="1DBB49E6" w14:textId="77777777" w:rsidR="00171C25" w:rsidRDefault="00171C2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AFBED31" w14:textId="052AAC9C" w:rsidR="00E32F4B" w:rsidRDefault="00E32F4B">
        <w:pPr>
          <w:pStyle w:val="a8"/>
          <w:jc w:val="center"/>
        </w:pPr>
        <w:r>
          <w:fldChar w:fldCharType="begin"/>
        </w:r>
        <w:r>
          <w:instrText>PAGE   \* MERGEFORMAT</w:instrText>
        </w:r>
        <w:r>
          <w:fldChar w:fldCharType="separate"/>
        </w:r>
        <w:r w:rsidR="00F834EA" w:rsidRPr="00F834EA">
          <w:rPr>
            <w:noProof/>
            <w:lang w:val="ru-RU"/>
          </w:rPr>
          <w:t>6</w:t>
        </w:r>
        <w:r>
          <w:fldChar w:fldCharType="end"/>
        </w:r>
      </w:p>
    </w:sdtContent>
  </w:sdt>
  <w:p w14:paraId="1DC729A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4C3A"/>
    <w:rsid w:val="00027333"/>
    <w:rsid w:val="000312E1"/>
    <w:rsid w:val="00032898"/>
    <w:rsid w:val="0003477D"/>
    <w:rsid w:val="00035668"/>
    <w:rsid w:val="00040CE9"/>
    <w:rsid w:val="0004153D"/>
    <w:rsid w:val="00042C81"/>
    <w:rsid w:val="00043611"/>
    <w:rsid w:val="00050210"/>
    <w:rsid w:val="000514ED"/>
    <w:rsid w:val="00052538"/>
    <w:rsid w:val="00055750"/>
    <w:rsid w:val="000566B3"/>
    <w:rsid w:val="00060180"/>
    <w:rsid w:val="00061E56"/>
    <w:rsid w:val="000623D1"/>
    <w:rsid w:val="00062AFA"/>
    <w:rsid w:val="0006440C"/>
    <w:rsid w:val="00065FC3"/>
    <w:rsid w:val="00066EE3"/>
    <w:rsid w:val="0006760C"/>
    <w:rsid w:val="00072463"/>
    <w:rsid w:val="00073FED"/>
    <w:rsid w:val="00085FAF"/>
    <w:rsid w:val="00087365"/>
    <w:rsid w:val="00091533"/>
    <w:rsid w:val="00091A08"/>
    <w:rsid w:val="00092270"/>
    <w:rsid w:val="0009266A"/>
    <w:rsid w:val="000A0401"/>
    <w:rsid w:val="000A1E28"/>
    <w:rsid w:val="000A4C35"/>
    <w:rsid w:val="000A4EF6"/>
    <w:rsid w:val="000B1C9A"/>
    <w:rsid w:val="000B276E"/>
    <w:rsid w:val="000B5193"/>
    <w:rsid w:val="000B543B"/>
    <w:rsid w:val="000B5ECB"/>
    <w:rsid w:val="000C0979"/>
    <w:rsid w:val="000C1A63"/>
    <w:rsid w:val="000D4954"/>
    <w:rsid w:val="000E2970"/>
    <w:rsid w:val="000E4EB4"/>
    <w:rsid w:val="000E54AE"/>
    <w:rsid w:val="000F4963"/>
    <w:rsid w:val="000F596D"/>
    <w:rsid w:val="001033F0"/>
    <w:rsid w:val="00112FFA"/>
    <w:rsid w:val="0011363B"/>
    <w:rsid w:val="00115F02"/>
    <w:rsid w:val="0012038C"/>
    <w:rsid w:val="001210A5"/>
    <w:rsid w:val="001220DF"/>
    <w:rsid w:val="001320DF"/>
    <w:rsid w:val="001326EC"/>
    <w:rsid w:val="001353B7"/>
    <w:rsid w:val="00140040"/>
    <w:rsid w:val="00141E41"/>
    <w:rsid w:val="00143328"/>
    <w:rsid w:val="00146D77"/>
    <w:rsid w:val="00146EBB"/>
    <w:rsid w:val="00147DE5"/>
    <w:rsid w:val="00152B89"/>
    <w:rsid w:val="0015576F"/>
    <w:rsid w:val="00156A42"/>
    <w:rsid w:val="001629E0"/>
    <w:rsid w:val="001675C2"/>
    <w:rsid w:val="00167F31"/>
    <w:rsid w:val="0017014F"/>
    <w:rsid w:val="001706F8"/>
    <w:rsid w:val="00171C25"/>
    <w:rsid w:val="00172F58"/>
    <w:rsid w:val="00175CDD"/>
    <w:rsid w:val="00180781"/>
    <w:rsid w:val="00193CC7"/>
    <w:rsid w:val="001950AF"/>
    <w:rsid w:val="001A41AC"/>
    <w:rsid w:val="001A45DE"/>
    <w:rsid w:val="001A6986"/>
    <w:rsid w:val="001B28DE"/>
    <w:rsid w:val="001B3E8B"/>
    <w:rsid w:val="001C3296"/>
    <w:rsid w:val="001C41D0"/>
    <w:rsid w:val="001D5792"/>
    <w:rsid w:val="001D6475"/>
    <w:rsid w:val="001D773C"/>
    <w:rsid w:val="001E33FB"/>
    <w:rsid w:val="001E3DCC"/>
    <w:rsid w:val="001E629C"/>
    <w:rsid w:val="001F04AC"/>
    <w:rsid w:val="0020022D"/>
    <w:rsid w:val="00201EC5"/>
    <w:rsid w:val="00203759"/>
    <w:rsid w:val="002037AE"/>
    <w:rsid w:val="00204A11"/>
    <w:rsid w:val="0020691E"/>
    <w:rsid w:val="002121CF"/>
    <w:rsid w:val="0021660F"/>
    <w:rsid w:val="00222AE4"/>
    <w:rsid w:val="0022705D"/>
    <w:rsid w:val="002274B6"/>
    <w:rsid w:val="00230DFB"/>
    <w:rsid w:val="00231CED"/>
    <w:rsid w:val="0024273A"/>
    <w:rsid w:val="002448F4"/>
    <w:rsid w:val="00244CA4"/>
    <w:rsid w:val="00244F27"/>
    <w:rsid w:val="00255336"/>
    <w:rsid w:val="002663D5"/>
    <w:rsid w:val="002669D5"/>
    <w:rsid w:val="00283287"/>
    <w:rsid w:val="00283C2B"/>
    <w:rsid w:val="0028534E"/>
    <w:rsid w:val="00287C24"/>
    <w:rsid w:val="0029070F"/>
    <w:rsid w:val="002923C2"/>
    <w:rsid w:val="002A6DAF"/>
    <w:rsid w:val="002B1093"/>
    <w:rsid w:val="002B1589"/>
    <w:rsid w:val="002B216E"/>
    <w:rsid w:val="002B2BE1"/>
    <w:rsid w:val="002B6879"/>
    <w:rsid w:val="002C0AC6"/>
    <w:rsid w:val="002C598B"/>
    <w:rsid w:val="002E0C52"/>
    <w:rsid w:val="002E6DD8"/>
    <w:rsid w:val="002F1921"/>
    <w:rsid w:val="002F41E3"/>
    <w:rsid w:val="002F4314"/>
    <w:rsid w:val="002F43BB"/>
    <w:rsid w:val="002F5A5D"/>
    <w:rsid w:val="002F78D6"/>
    <w:rsid w:val="003007B0"/>
    <w:rsid w:val="00301E3A"/>
    <w:rsid w:val="003054C4"/>
    <w:rsid w:val="00305D49"/>
    <w:rsid w:val="003116E3"/>
    <w:rsid w:val="00311DFB"/>
    <w:rsid w:val="00312946"/>
    <w:rsid w:val="00321028"/>
    <w:rsid w:val="0032608B"/>
    <w:rsid w:val="00327ED1"/>
    <w:rsid w:val="0033421C"/>
    <w:rsid w:val="00337947"/>
    <w:rsid w:val="00341B9C"/>
    <w:rsid w:val="00341FE8"/>
    <w:rsid w:val="00344956"/>
    <w:rsid w:val="003508B9"/>
    <w:rsid w:val="0035166E"/>
    <w:rsid w:val="00354D6B"/>
    <w:rsid w:val="00355D58"/>
    <w:rsid w:val="0036254D"/>
    <w:rsid w:val="0037674A"/>
    <w:rsid w:val="00377796"/>
    <w:rsid w:val="003824A7"/>
    <w:rsid w:val="0038565C"/>
    <w:rsid w:val="00396316"/>
    <w:rsid w:val="003A2F28"/>
    <w:rsid w:val="003B5CCF"/>
    <w:rsid w:val="003B6D87"/>
    <w:rsid w:val="003C4D52"/>
    <w:rsid w:val="003C6CB2"/>
    <w:rsid w:val="003D2D7E"/>
    <w:rsid w:val="003D43B7"/>
    <w:rsid w:val="003E5957"/>
    <w:rsid w:val="003F0337"/>
    <w:rsid w:val="003F3682"/>
    <w:rsid w:val="003F45F2"/>
    <w:rsid w:val="003F6830"/>
    <w:rsid w:val="00403023"/>
    <w:rsid w:val="0040775D"/>
    <w:rsid w:val="00410BB3"/>
    <w:rsid w:val="00412EDF"/>
    <w:rsid w:val="00413BB6"/>
    <w:rsid w:val="00414648"/>
    <w:rsid w:val="00421AF0"/>
    <w:rsid w:val="00423FE6"/>
    <w:rsid w:val="00424D48"/>
    <w:rsid w:val="00431EA2"/>
    <w:rsid w:val="00436359"/>
    <w:rsid w:val="004434EE"/>
    <w:rsid w:val="00443DDF"/>
    <w:rsid w:val="00443F4B"/>
    <w:rsid w:val="00446608"/>
    <w:rsid w:val="00451D2C"/>
    <w:rsid w:val="004564EE"/>
    <w:rsid w:val="00456D29"/>
    <w:rsid w:val="00456F1E"/>
    <w:rsid w:val="004630DF"/>
    <w:rsid w:val="00471054"/>
    <w:rsid w:val="0047486A"/>
    <w:rsid w:val="00475B93"/>
    <w:rsid w:val="00481CDF"/>
    <w:rsid w:val="00482A79"/>
    <w:rsid w:val="00491501"/>
    <w:rsid w:val="0049259B"/>
    <w:rsid w:val="00493490"/>
    <w:rsid w:val="00495EAC"/>
    <w:rsid w:val="0049601A"/>
    <w:rsid w:val="004A0112"/>
    <w:rsid w:val="004A4F4C"/>
    <w:rsid w:val="004C1319"/>
    <w:rsid w:val="004C3D34"/>
    <w:rsid w:val="004C5F7E"/>
    <w:rsid w:val="004D1AC6"/>
    <w:rsid w:val="004D3A71"/>
    <w:rsid w:val="004E06E7"/>
    <w:rsid w:val="004E3137"/>
    <w:rsid w:val="004E7552"/>
    <w:rsid w:val="004F6518"/>
    <w:rsid w:val="00510448"/>
    <w:rsid w:val="00515715"/>
    <w:rsid w:val="0052081F"/>
    <w:rsid w:val="00521C0A"/>
    <w:rsid w:val="0052350F"/>
    <w:rsid w:val="005236C0"/>
    <w:rsid w:val="00523D6E"/>
    <w:rsid w:val="0052667E"/>
    <w:rsid w:val="00526787"/>
    <w:rsid w:val="00526F07"/>
    <w:rsid w:val="00533389"/>
    <w:rsid w:val="00534064"/>
    <w:rsid w:val="00535E75"/>
    <w:rsid w:val="00540850"/>
    <w:rsid w:val="005414B9"/>
    <w:rsid w:val="0054499B"/>
    <w:rsid w:val="00544B20"/>
    <w:rsid w:val="00545BE6"/>
    <w:rsid w:val="00552370"/>
    <w:rsid w:val="00552DF4"/>
    <w:rsid w:val="005540ED"/>
    <w:rsid w:val="005556A4"/>
    <w:rsid w:val="005629F8"/>
    <w:rsid w:val="00565926"/>
    <w:rsid w:val="00566335"/>
    <w:rsid w:val="005754DB"/>
    <w:rsid w:val="00577634"/>
    <w:rsid w:val="00577911"/>
    <w:rsid w:val="005803C1"/>
    <w:rsid w:val="0058160E"/>
    <w:rsid w:val="00585FB3"/>
    <w:rsid w:val="005929A4"/>
    <w:rsid w:val="0059672D"/>
    <w:rsid w:val="00596903"/>
    <w:rsid w:val="00597003"/>
    <w:rsid w:val="005A172B"/>
    <w:rsid w:val="005A4449"/>
    <w:rsid w:val="005C052A"/>
    <w:rsid w:val="005C0E1D"/>
    <w:rsid w:val="005C121F"/>
    <w:rsid w:val="005C3193"/>
    <w:rsid w:val="005C3E6C"/>
    <w:rsid w:val="005D4E7C"/>
    <w:rsid w:val="005D605E"/>
    <w:rsid w:val="005D6688"/>
    <w:rsid w:val="005E2E0C"/>
    <w:rsid w:val="005E60A7"/>
    <w:rsid w:val="005F7F5D"/>
    <w:rsid w:val="00603104"/>
    <w:rsid w:val="00624A38"/>
    <w:rsid w:val="00633333"/>
    <w:rsid w:val="006378A1"/>
    <w:rsid w:val="00645AF8"/>
    <w:rsid w:val="00647AAC"/>
    <w:rsid w:val="006507D0"/>
    <w:rsid w:val="0065143B"/>
    <w:rsid w:val="0065303E"/>
    <w:rsid w:val="00656D81"/>
    <w:rsid w:val="00661CB1"/>
    <w:rsid w:val="00661D78"/>
    <w:rsid w:val="00666AD0"/>
    <w:rsid w:val="00677770"/>
    <w:rsid w:val="00694836"/>
    <w:rsid w:val="006A1904"/>
    <w:rsid w:val="006A76EA"/>
    <w:rsid w:val="006B0EF5"/>
    <w:rsid w:val="006B2630"/>
    <w:rsid w:val="006C0363"/>
    <w:rsid w:val="006C5D13"/>
    <w:rsid w:val="006D49D3"/>
    <w:rsid w:val="006D5AEE"/>
    <w:rsid w:val="006D6F62"/>
    <w:rsid w:val="006D7113"/>
    <w:rsid w:val="006D74D1"/>
    <w:rsid w:val="006E025E"/>
    <w:rsid w:val="006E67DC"/>
    <w:rsid w:val="006E6F92"/>
    <w:rsid w:val="006F230C"/>
    <w:rsid w:val="006F4348"/>
    <w:rsid w:val="006F49FF"/>
    <w:rsid w:val="006F535C"/>
    <w:rsid w:val="006F6BFF"/>
    <w:rsid w:val="006F76AA"/>
    <w:rsid w:val="00700A4E"/>
    <w:rsid w:val="00701DEC"/>
    <w:rsid w:val="007079E9"/>
    <w:rsid w:val="00707BA4"/>
    <w:rsid w:val="00713498"/>
    <w:rsid w:val="0072598B"/>
    <w:rsid w:val="00725C65"/>
    <w:rsid w:val="00727CE4"/>
    <w:rsid w:val="0073072C"/>
    <w:rsid w:val="00730846"/>
    <w:rsid w:val="00733C6D"/>
    <w:rsid w:val="00737345"/>
    <w:rsid w:val="00737958"/>
    <w:rsid w:val="007424AB"/>
    <w:rsid w:val="00745DE6"/>
    <w:rsid w:val="007511AA"/>
    <w:rsid w:val="0075134F"/>
    <w:rsid w:val="007547B2"/>
    <w:rsid w:val="00762E2D"/>
    <w:rsid w:val="00763332"/>
    <w:rsid w:val="00771148"/>
    <w:rsid w:val="00771F52"/>
    <w:rsid w:val="00773BB6"/>
    <w:rsid w:val="00783610"/>
    <w:rsid w:val="00787A6D"/>
    <w:rsid w:val="0079489D"/>
    <w:rsid w:val="00795317"/>
    <w:rsid w:val="00796FFA"/>
    <w:rsid w:val="007A46A1"/>
    <w:rsid w:val="007A4BDB"/>
    <w:rsid w:val="007B223C"/>
    <w:rsid w:val="007B5C23"/>
    <w:rsid w:val="007C2784"/>
    <w:rsid w:val="007D0A9F"/>
    <w:rsid w:val="007D3E81"/>
    <w:rsid w:val="007E3D94"/>
    <w:rsid w:val="007E57E7"/>
    <w:rsid w:val="007E59A4"/>
    <w:rsid w:val="007E79BC"/>
    <w:rsid w:val="007F0C6F"/>
    <w:rsid w:val="007F1E71"/>
    <w:rsid w:val="008058DD"/>
    <w:rsid w:val="00806085"/>
    <w:rsid w:val="0081688A"/>
    <w:rsid w:val="008201E4"/>
    <w:rsid w:val="00822536"/>
    <w:rsid w:val="00823140"/>
    <w:rsid w:val="00825791"/>
    <w:rsid w:val="00830782"/>
    <w:rsid w:val="00831C44"/>
    <w:rsid w:val="00832CFA"/>
    <w:rsid w:val="00832F6C"/>
    <w:rsid w:val="008357D7"/>
    <w:rsid w:val="00836A6E"/>
    <w:rsid w:val="008408B7"/>
    <w:rsid w:val="00840EE3"/>
    <w:rsid w:val="00853F1A"/>
    <w:rsid w:val="008642A5"/>
    <w:rsid w:val="00864773"/>
    <w:rsid w:val="00865EB8"/>
    <w:rsid w:val="00870CBC"/>
    <w:rsid w:val="00874F45"/>
    <w:rsid w:val="008801C2"/>
    <w:rsid w:val="008843F6"/>
    <w:rsid w:val="008852B2"/>
    <w:rsid w:val="0088561C"/>
    <w:rsid w:val="00886BAA"/>
    <w:rsid w:val="0089757A"/>
    <w:rsid w:val="008A05DF"/>
    <w:rsid w:val="008A08F8"/>
    <w:rsid w:val="008A1E80"/>
    <w:rsid w:val="008A3056"/>
    <w:rsid w:val="008A5A4E"/>
    <w:rsid w:val="008B0EDD"/>
    <w:rsid w:val="008C2313"/>
    <w:rsid w:val="008C3F96"/>
    <w:rsid w:val="008C6535"/>
    <w:rsid w:val="008D0CA9"/>
    <w:rsid w:val="008D21F4"/>
    <w:rsid w:val="008D59A3"/>
    <w:rsid w:val="008E05ED"/>
    <w:rsid w:val="008E254A"/>
    <w:rsid w:val="008F4DDD"/>
    <w:rsid w:val="009000E7"/>
    <w:rsid w:val="00905DC1"/>
    <w:rsid w:val="00907592"/>
    <w:rsid w:val="009156D0"/>
    <w:rsid w:val="00925F8B"/>
    <w:rsid w:val="00926B77"/>
    <w:rsid w:val="00926CF0"/>
    <w:rsid w:val="00926EB0"/>
    <w:rsid w:val="009377ED"/>
    <w:rsid w:val="00941AC4"/>
    <w:rsid w:val="00943C5B"/>
    <w:rsid w:val="00944E5F"/>
    <w:rsid w:val="009470D2"/>
    <w:rsid w:val="00953052"/>
    <w:rsid w:val="00954F35"/>
    <w:rsid w:val="009560C8"/>
    <w:rsid w:val="00962B9C"/>
    <w:rsid w:val="00972DDF"/>
    <w:rsid w:val="00975351"/>
    <w:rsid w:val="00975771"/>
    <w:rsid w:val="009927D0"/>
    <w:rsid w:val="009929EF"/>
    <w:rsid w:val="00997680"/>
    <w:rsid w:val="009A08C1"/>
    <w:rsid w:val="009A12AE"/>
    <w:rsid w:val="009A21E6"/>
    <w:rsid w:val="009A2A7F"/>
    <w:rsid w:val="009A478A"/>
    <w:rsid w:val="009B5EC6"/>
    <w:rsid w:val="009C1DCD"/>
    <w:rsid w:val="009C690A"/>
    <w:rsid w:val="009D2BD6"/>
    <w:rsid w:val="009D63F4"/>
    <w:rsid w:val="009D6AD4"/>
    <w:rsid w:val="009D6FEF"/>
    <w:rsid w:val="009D7092"/>
    <w:rsid w:val="009E0D30"/>
    <w:rsid w:val="009E6189"/>
    <w:rsid w:val="009F0B38"/>
    <w:rsid w:val="009F0C2F"/>
    <w:rsid w:val="009F27D8"/>
    <w:rsid w:val="009F4421"/>
    <w:rsid w:val="009F4CAE"/>
    <w:rsid w:val="009F776B"/>
    <w:rsid w:val="00A05EA5"/>
    <w:rsid w:val="00A068BC"/>
    <w:rsid w:val="00A069E8"/>
    <w:rsid w:val="00A06F77"/>
    <w:rsid w:val="00A10110"/>
    <w:rsid w:val="00A121DC"/>
    <w:rsid w:val="00A1314F"/>
    <w:rsid w:val="00A2026C"/>
    <w:rsid w:val="00A26AB7"/>
    <w:rsid w:val="00A301E3"/>
    <w:rsid w:val="00A320D7"/>
    <w:rsid w:val="00A33440"/>
    <w:rsid w:val="00A4065C"/>
    <w:rsid w:val="00A41C21"/>
    <w:rsid w:val="00A4214A"/>
    <w:rsid w:val="00A513CF"/>
    <w:rsid w:val="00A57ED1"/>
    <w:rsid w:val="00A63F3E"/>
    <w:rsid w:val="00A6401C"/>
    <w:rsid w:val="00A65F38"/>
    <w:rsid w:val="00A723E0"/>
    <w:rsid w:val="00A82284"/>
    <w:rsid w:val="00A85013"/>
    <w:rsid w:val="00A91DF2"/>
    <w:rsid w:val="00A92C14"/>
    <w:rsid w:val="00AA1F50"/>
    <w:rsid w:val="00AA5D5C"/>
    <w:rsid w:val="00AB3F64"/>
    <w:rsid w:val="00AB76E2"/>
    <w:rsid w:val="00AC0793"/>
    <w:rsid w:val="00AC3B8C"/>
    <w:rsid w:val="00AC51F2"/>
    <w:rsid w:val="00AD054E"/>
    <w:rsid w:val="00AD2238"/>
    <w:rsid w:val="00AD289D"/>
    <w:rsid w:val="00AD7714"/>
    <w:rsid w:val="00AE0D9D"/>
    <w:rsid w:val="00AE49AF"/>
    <w:rsid w:val="00AE4B99"/>
    <w:rsid w:val="00AE7911"/>
    <w:rsid w:val="00AF10F1"/>
    <w:rsid w:val="00AF2CC3"/>
    <w:rsid w:val="00B0357F"/>
    <w:rsid w:val="00B0551C"/>
    <w:rsid w:val="00B05EE7"/>
    <w:rsid w:val="00B07215"/>
    <w:rsid w:val="00B17552"/>
    <w:rsid w:val="00B2054E"/>
    <w:rsid w:val="00B32216"/>
    <w:rsid w:val="00B3290E"/>
    <w:rsid w:val="00B405B2"/>
    <w:rsid w:val="00B40A1B"/>
    <w:rsid w:val="00B41806"/>
    <w:rsid w:val="00B42506"/>
    <w:rsid w:val="00B42BCD"/>
    <w:rsid w:val="00B441E5"/>
    <w:rsid w:val="00B45F86"/>
    <w:rsid w:val="00B55B70"/>
    <w:rsid w:val="00B60D14"/>
    <w:rsid w:val="00B60F7A"/>
    <w:rsid w:val="00B6123D"/>
    <w:rsid w:val="00B620EE"/>
    <w:rsid w:val="00B6223D"/>
    <w:rsid w:val="00B66482"/>
    <w:rsid w:val="00B678F1"/>
    <w:rsid w:val="00B72E41"/>
    <w:rsid w:val="00B732B4"/>
    <w:rsid w:val="00B7642F"/>
    <w:rsid w:val="00B86056"/>
    <w:rsid w:val="00B87770"/>
    <w:rsid w:val="00B87A3A"/>
    <w:rsid w:val="00B942CB"/>
    <w:rsid w:val="00BA0C0B"/>
    <w:rsid w:val="00BA34AD"/>
    <w:rsid w:val="00BA3A23"/>
    <w:rsid w:val="00BA4AA8"/>
    <w:rsid w:val="00BA7DFA"/>
    <w:rsid w:val="00BB1A03"/>
    <w:rsid w:val="00BC2198"/>
    <w:rsid w:val="00BC4266"/>
    <w:rsid w:val="00BC7B28"/>
    <w:rsid w:val="00BD24CB"/>
    <w:rsid w:val="00BD2605"/>
    <w:rsid w:val="00BD5AB5"/>
    <w:rsid w:val="00BD636A"/>
    <w:rsid w:val="00BF2D75"/>
    <w:rsid w:val="00C02F8D"/>
    <w:rsid w:val="00C05A66"/>
    <w:rsid w:val="00C11811"/>
    <w:rsid w:val="00C15B2F"/>
    <w:rsid w:val="00C17904"/>
    <w:rsid w:val="00C2031F"/>
    <w:rsid w:val="00C27E35"/>
    <w:rsid w:val="00C3327E"/>
    <w:rsid w:val="00C41193"/>
    <w:rsid w:val="00C4139E"/>
    <w:rsid w:val="00C5469D"/>
    <w:rsid w:val="00C54824"/>
    <w:rsid w:val="00C61D17"/>
    <w:rsid w:val="00C62535"/>
    <w:rsid w:val="00C6427F"/>
    <w:rsid w:val="00C673B0"/>
    <w:rsid w:val="00C67D5A"/>
    <w:rsid w:val="00C700E8"/>
    <w:rsid w:val="00C72165"/>
    <w:rsid w:val="00C7471F"/>
    <w:rsid w:val="00C7700B"/>
    <w:rsid w:val="00C80D57"/>
    <w:rsid w:val="00C8526C"/>
    <w:rsid w:val="00C87355"/>
    <w:rsid w:val="00C87603"/>
    <w:rsid w:val="00C8770B"/>
    <w:rsid w:val="00C90D58"/>
    <w:rsid w:val="00C944D8"/>
    <w:rsid w:val="00CA6E4C"/>
    <w:rsid w:val="00CA7D8D"/>
    <w:rsid w:val="00CB299F"/>
    <w:rsid w:val="00CC2EAF"/>
    <w:rsid w:val="00CD6F8B"/>
    <w:rsid w:val="00CF1D6A"/>
    <w:rsid w:val="00CF53A2"/>
    <w:rsid w:val="00CF6224"/>
    <w:rsid w:val="00CF7F81"/>
    <w:rsid w:val="00D04D30"/>
    <w:rsid w:val="00D13CEC"/>
    <w:rsid w:val="00D16031"/>
    <w:rsid w:val="00D16855"/>
    <w:rsid w:val="00D2387E"/>
    <w:rsid w:val="00D23D32"/>
    <w:rsid w:val="00D30E1B"/>
    <w:rsid w:val="00D3134F"/>
    <w:rsid w:val="00D32B5D"/>
    <w:rsid w:val="00D347F4"/>
    <w:rsid w:val="00D464E1"/>
    <w:rsid w:val="00D53DAF"/>
    <w:rsid w:val="00D546E6"/>
    <w:rsid w:val="00D61D68"/>
    <w:rsid w:val="00D61EB0"/>
    <w:rsid w:val="00D667E8"/>
    <w:rsid w:val="00D67071"/>
    <w:rsid w:val="00D70E4F"/>
    <w:rsid w:val="00D72C09"/>
    <w:rsid w:val="00D72CDF"/>
    <w:rsid w:val="00D77108"/>
    <w:rsid w:val="00D96A49"/>
    <w:rsid w:val="00DA0B22"/>
    <w:rsid w:val="00DA2A6F"/>
    <w:rsid w:val="00DA485E"/>
    <w:rsid w:val="00DB2DE5"/>
    <w:rsid w:val="00DB761F"/>
    <w:rsid w:val="00DC2BF7"/>
    <w:rsid w:val="00DC65BD"/>
    <w:rsid w:val="00DD5C64"/>
    <w:rsid w:val="00DE29C6"/>
    <w:rsid w:val="00DE29E3"/>
    <w:rsid w:val="00DE2B66"/>
    <w:rsid w:val="00DE4609"/>
    <w:rsid w:val="00DE49BE"/>
    <w:rsid w:val="00DF1239"/>
    <w:rsid w:val="00DF25C0"/>
    <w:rsid w:val="00E012EB"/>
    <w:rsid w:val="00E0222C"/>
    <w:rsid w:val="00E04B66"/>
    <w:rsid w:val="00E07006"/>
    <w:rsid w:val="00E11726"/>
    <w:rsid w:val="00E12981"/>
    <w:rsid w:val="00E14577"/>
    <w:rsid w:val="00E26A93"/>
    <w:rsid w:val="00E32F4B"/>
    <w:rsid w:val="00E36DF1"/>
    <w:rsid w:val="00E45D4D"/>
    <w:rsid w:val="00E47199"/>
    <w:rsid w:val="00E50AC5"/>
    <w:rsid w:val="00E51C6E"/>
    <w:rsid w:val="00E5394E"/>
    <w:rsid w:val="00E54138"/>
    <w:rsid w:val="00E63F31"/>
    <w:rsid w:val="00E66293"/>
    <w:rsid w:val="00E67A2A"/>
    <w:rsid w:val="00E72732"/>
    <w:rsid w:val="00E72A19"/>
    <w:rsid w:val="00E73DB6"/>
    <w:rsid w:val="00E87BDD"/>
    <w:rsid w:val="00E90C83"/>
    <w:rsid w:val="00EA01A0"/>
    <w:rsid w:val="00EA28CA"/>
    <w:rsid w:val="00EA436D"/>
    <w:rsid w:val="00EB0082"/>
    <w:rsid w:val="00EB0B3D"/>
    <w:rsid w:val="00EB10D2"/>
    <w:rsid w:val="00ED0923"/>
    <w:rsid w:val="00ED26D4"/>
    <w:rsid w:val="00ED3CD8"/>
    <w:rsid w:val="00ED4CB0"/>
    <w:rsid w:val="00EE4408"/>
    <w:rsid w:val="00EE4B7C"/>
    <w:rsid w:val="00EF2244"/>
    <w:rsid w:val="00EF2C91"/>
    <w:rsid w:val="00EF4FD4"/>
    <w:rsid w:val="00F0030D"/>
    <w:rsid w:val="00F012E3"/>
    <w:rsid w:val="00F14108"/>
    <w:rsid w:val="00F21090"/>
    <w:rsid w:val="00F310BA"/>
    <w:rsid w:val="00F32417"/>
    <w:rsid w:val="00F3607B"/>
    <w:rsid w:val="00F40518"/>
    <w:rsid w:val="00F4157A"/>
    <w:rsid w:val="00F42FB9"/>
    <w:rsid w:val="00F4773F"/>
    <w:rsid w:val="00F54DB6"/>
    <w:rsid w:val="00F55A0F"/>
    <w:rsid w:val="00F6230A"/>
    <w:rsid w:val="00F63CA7"/>
    <w:rsid w:val="00F673F5"/>
    <w:rsid w:val="00F675B1"/>
    <w:rsid w:val="00F675EC"/>
    <w:rsid w:val="00F73CD8"/>
    <w:rsid w:val="00F834EA"/>
    <w:rsid w:val="00F83E74"/>
    <w:rsid w:val="00F87D7C"/>
    <w:rsid w:val="00F9307E"/>
    <w:rsid w:val="00F95869"/>
    <w:rsid w:val="00FA019E"/>
    <w:rsid w:val="00FA1E94"/>
    <w:rsid w:val="00FA4FD2"/>
    <w:rsid w:val="00FA78B6"/>
    <w:rsid w:val="00FB09CB"/>
    <w:rsid w:val="00FB3E3C"/>
    <w:rsid w:val="00FB4D60"/>
    <w:rsid w:val="00FB4F9C"/>
    <w:rsid w:val="00FB76CE"/>
    <w:rsid w:val="00FD10CC"/>
    <w:rsid w:val="00FD23B7"/>
    <w:rsid w:val="00FE6D6B"/>
    <w:rsid w:val="00FF4777"/>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3">
    <w:name w:val="Основной текст (3) + Не полужирный"/>
    <w:basedOn w:val="a0"/>
    <w:rsid w:val="005D4E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styleId="ac">
    <w:name w:val="Emphasis"/>
    <w:basedOn w:val="a0"/>
    <w:uiPriority w:val="20"/>
    <w:qFormat/>
    <w:rsid w:val="00F141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198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30717629">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BB320-6704-425E-AEB2-68E00A15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10214</Words>
  <Characters>5823</Characters>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2024-07-10T12:22:00Z</cp:lastPrinted>
  <dcterms:created xsi:type="dcterms:W3CDTF">2025-01-14T07:08:00Z</dcterms:created>
  <dcterms:modified xsi:type="dcterms:W3CDTF">2025-01-14T08:36:00Z</dcterms:modified>
</cp:coreProperties>
</file>