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F3E" w:rsidRPr="00C34B4F" w:rsidRDefault="00097F3E" w:rsidP="00097F3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02E9DCF8" wp14:editId="60CECC7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97F3E" w:rsidRPr="00C34B4F" w:rsidRDefault="00097F3E" w:rsidP="00097F3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097F3E" w:rsidRPr="00C34B4F" w:rsidRDefault="00097F3E" w:rsidP="00097F3E">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097F3E" w:rsidRPr="00C34B4F" w:rsidRDefault="00097F3E" w:rsidP="00097F3E">
      <w:pPr>
        <w:spacing w:after="0" w:line="240" w:lineRule="auto"/>
        <w:ind w:left="84"/>
        <w:jc w:val="center"/>
        <w:rPr>
          <w:rFonts w:ascii="Times New Roman" w:eastAsia="Times New Roman" w:hAnsi="Times New Roman" w:cs="Times New Roman"/>
          <w:b/>
          <w:kern w:val="28"/>
          <w:sz w:val="28"/>
          <w:szCs w:val="28"/>
          <w:lang w:val="uk-UA" w:eastAsia="uk-UA"/>
        </w:rPr>
      </w:pPr>
    </w:p>
    <w:p w:rsidR="00097F3E" w:rsidRDefault="00097F3E" w:rsidP="00097F3E">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097F3E" w:rsidRPr="00C34B4F" w:rsidRDefault="00097F3E" w:rsidP="00097F3E">
      <w:pPr>
        <w:spacing w:after="0" w:line="240" w:lineRule="auto"/>
        <w:ind w:left="84"/>
        <w:jc w:val="center"/>
        <w:rPr>
          <w:rFonts w:ascii="Times New Roman" w:eastAsia="Times New Roman" w:hAnsi="Times New Roman" w:cs="Times New Roman"/>
          <w:b/>
          <w:kern w:val="28"/>
          <w:sz w:val="28"/>
          <w:szCs w:val="28"/>
          <w:lang w:val="uk-UA" w:eastAsia="uk-UA"/>
        </w:rPr>
      </w:pPr>
    </w:p>
    <w:p w:rsidR="00097F3E" w:rsidRPr="00C34B4F" w:rsidRDefault="00097F3E" w:rsidP="00097F3E">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08</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липня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xml:space="preserve"> № </w:t>
      </w:r>
      <w:r>
        <w:rPr>
          <w:rFonts w:ascii="Times New Roman" w:eastAsia="Times New Roman" w:hAnsi="Times New Roman" w:cs="Times New Roman"/>
          <w:b/>
          <w:kern w:val="28"/>
          <w:sz w:val="28"/>
          <w:szCs w:val="28"/>
          <w:lang w:val="uk-UA" w:eastAsia="uk-UA"/>
        </w:rPr>
        <w:t>485</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097F3E" w:rsidRDefault="00097F3E" w:rsidP="00097F3E">
      <w:pPr>
        <w:spacing w:after="0" w:line="240" w:lineRule="auto"/>
        <w:ind w:right="-284"/>
        <w:jc w:val="center"/>
        <w:rPr>
          <w:rFonts w:ascii="Times New Roman" w:eastAsia="Times New Roman" w:hAnsi="Times New Roman" w:cs="Times New Roman"/>
          <w:b/>
          <w:sz w:val="28"/>
          <w:szCs w:val="24"/>
          <w:lang w:val="uk-UA" w:eastAsia="ru-RU"/>
        </w:rPr>
      </w:pPr>
    </w:p>
    <w:p w:rsidR="00097F3E" w:rsidRPr="00C34B4F" w:rsidRDefault="00097F3E" w:rsidP="00097F3E">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097F3E" w:rsidRPr="00C34B4F" w:rsidRDefault="00097F3E" w:rsidP="00097F3E">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097F3E" w:rsidRPr="00AE78DD" w:rsidRDefault="00097F3E" w:rsidP="00097F3E">
      <w:pPr>
        <w:spacing w:after="120" w:line="240" w:lineRule="auto"/>
        <w:ind w:right="-284"/>
        <w:jc w:val="both"/>
        <w:rPr>
          <w:rFonts w:ascii="Times New Roman" w:eastAsia="Times New Roman" w:hAnsi="Times New Roman" w:cs="Times New Roman"/>
          <w:sz w:val="16"/>
          <w:szCs w:val="16"/>
          <w:lang w:val="uk-UA" w:eastAsia="ru-RU"/>
        </w:rPr>
      </w:pPr>
    </w:p>
    <w:p w:rsidR="00097F3E" w:rsidRDefault="00097F3E" w:rsidP="00097F3E">
      <w:pPr>
        <w:spacing w:before="100" w:beforeAutospacing="1"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 xml:space="preserve">Кваліфікаційно-дисциплінарної комісії прокурорів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Pr>
          <w:rFonts w:ascii="Times New Roman" w:eastAsia="Times New Roman" w:hAnsi="Times New Roman" w:cs="Times New Roman"/>
          <w:sz w:val="28"/>
          <w:szCs w:val="28"/>
          <w:lang w:val="uk-UA" w:eastAsia="ru-RU"/>
        </w:rPr>
        <w:t xml:space="preserve">адвоката </w:t>
      </w:r>
      <w:r w:rsidR="00AB1B18">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 інтересах </w:t>
      </w:r>
      <w:r w:rsidR="00AB1B18">
        <w:rPr>
          <w:rFonts w:ascii="Times New Roman" w:eastAsia="Times New Roman" w:hAnsi="Times New Roman" w:cs="Times New Roman"/>
          <w:sz w:val="28"/>
          <w:szCs w:val="28"/>
          <w:lang w:val="uk-UA" w:eastAsia="ru-RU"/>
        </w:rPr>
        <w:t>ОСОБА 2</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стосовно керівника Деснянської окружної прокуратури міста Києва Єфімова А.А.</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прокурор,</w:t>
      </w:r>
      <w:r>
        <w:rPr>
          <w:rFonts w:ascii="Times New Roman" w:eastAsia="Times New Roman" w:hAnsi="Times New Roman" w:cs="Times New Roman"/>
          <w:sz w:val="28"/>
          <w:szCs w:val="28"/>
          <w:lang w:val="uk-UA" w:eastAsia="ru-RU"/>
        </w:rPr>
        <w:t xml:space="preserve"> Єфімов А.А.</w:t>
      </w:r>
      <w:r w:rsidRPr="00C34B4F">
        <w:rPr>
          <w:rFonts w:ascii="Times New Roman" w:eastAsia="Times New Roman" w:hAnsi="Times New Roman" w:cs="Times New Roman"/>
          <w:sz w:val="28"/>
          <w:szCs w:val="28"/>
          <w:lang w:val="uk-UA" w:eastAsia="ru-RU"/>
        </w:rPr>
        <w:t xml:space="preserve">) дисциплінарного проступку, </w:t>
      </w:r>
    </w:p>
    <w:p w:rsidR="00097F3E" w:rsidRPr="00515E77" w:rsidRDefault="00097F3E" w:rsidP="00097F3E">
      <w:pPr>
        <w:spacing w:after="0" w:line="240" w:lineRule="auto"/>
        <w:ind w:right="-284"/>
        <w:jc w:val="both"/>
        <w:rPr>
          <w:rFonts w:ascii="Times New Roman" w:eastAsia="Times New Roman" w:hAnsi="Times New Roman" w:cs="Times New Roman"/>
          <w:sz w:val="16"/>
          <w:szCs w:val="16"/>
          <w:lang w:val="uk-UA" w:eastAsia="ru-RU"/>
        </w:rPr>
      </w:pPr>
    </w:p>
    <w:p w:rsidR="00097F3E" w:rsidRDefault="00097F3E" w:rsidP="00097F3E">
      <w:pPr>
        <w:spacing w:after="24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097F3E" w:rsidRDefault="00097F3E" w:rsidP="00097F3E">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Кваліфікаційно-дисциплінарної комісії прокурорів (далі – Комісія) надійшла дисциплінарна скарга</w:t>
      </w:r>
      <w:r>
        <w:rPr>
          <w:rFonts w:ascii="Times New Roman" w:eastAsia="Times New Roman" w:hAnsi="Times New Roman" w:cs="Times New Roman"/>
          <w:sz w:val="28"/>
          <w:szCs w:val="28"/>
          <w:lang w:val="uk-UA" w:eastAsia="ru-RU"/>
        </w:rPr>
        <w:t xml:space="preserve"> </w:t>
      </w:r>
      <w:r w:rsidR="00AB1B18">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w:t>
      </w:r>
      <w:r>
        <w:rPr>
          <w:rFonts w:ascii="Times New Roman" w:eastAsia="Times New Roman" w:hAnsi="Times New Roman" w:cs="Times New Roman"/>
          <w:sz w:val="28"/>
          <w:szCs w:val="28"/>
          <w:lang w:val="uk-UA" w:eastAsia="ru-RU"/>
        </w:rPr>
        <w:t>ом Єфімовим А.А.</w:t>
      </w:r>
    </w:p>
    <w:p w:rsidR="00097F3E" w:rsidRDefault="00097F3E" w:rsidP="00097F3E">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eastAsia="Times New Roman" w:hAnsi="Times New Roman" w:cs="Times New Roman"/>
          <w:sz w:val="28"/>
          <w:szCs w:val="28"/>
          <w:lang w:val="uk-UA" w:eastAsia="ru-RU"/>
        </w:rPr>
        <w:t>30.06.2025</w:t>
      </w:r>
      <w:r w:rsidRPr="00C34B4F">
        <w:rPr>
          <w:rFonts w:ascii="Times New Roman" w:eastAsia="Times New Roman" w:hAnsi="Times New Roman" w:cs="Times New Roman"/>
          <w:sz w:val="28"/>
          <w:szCs w:val="28"/>
          <w:lang w:val="uk-UA" w:eastAsia="ru-RU"/>
        </w:rPr>
        <w:t xml:space="preserve"> </w:t>
      </w:r>
      <w:proofErr w:type="spellStart"/>
      <w:r w:rsidRPr="00C34B4F">
        <w:rPr>
          <w:rFonts w:ascii="Times New Roman" w:eastAsia="Times New Roman" w:hAnsi="Times New Roman" w:cs="Times New Roman"/>
          <w:sz w:val="28"/>
          <w:szCs w:val="28"/>
          <w:lang w:val="uk-UA" w:eastAsia="ru-RU"/>
        </w:rPr>
        <w:t>розподілено</w:t>
      </w:r>
      <w:proofErr w:type="spellEnd"/>
      <w:r w:rsidRPr="00C34B4F">
        <w:rPr>
          <w:rFonts w:ascii="Times New Roman" w:eastAsia="Times New Roman" w:hAnsi="Times New Roman" w:cs="Times New Roman"/>
          <w:sz w:val="28"/>
          <w:szCs w:val="28"/>
          <w:lang w:val="uk-UA" w:eastAsia="ru-RU"/>
        </w:rPr>
        <w:t xml:space="preserve"> мені.</w:t>
      </w:r>
    </w:p>
    <w:p w:rsidR="00097F3E" w:rsidRPr="00C34B4F" w:rsidRDefault="00097F3E" w:rsidP="00097F3E">
      <w:pPr>
        <w:spacing w:after="24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вирішенні питання щодо відкриття дисциплінарного провадження встановлено таке.</w:t>
      </w:r>
    </w:p>
    <w:p w:rsidR="00097F3E" w:rsidRPr="00C34B4F" w:rsidRDefault="00097F3E" w:rsidP="00097F3E">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доводів скаржника прокурор Єфімов А.А. </w:t>
      </w:r>
      <w:r w:rsidRPr="00F62FC7">
        <w:rPr>
          <w:rFonts w:ascii="Times New Roman" w:eastAsia="Calibri" w:hAnsi="Times New Roman" w:cs="Times New Roman"/>
          <w:sz w:val="28"/>
          <w:szCs w:val="28"/>
          <w:lang w:val="uk-UA"/>
        </w:rPr>
        <w:t>вчини</w:t>
      </w:r>
      <w:r>
        <w:rPr>
          <w:rFonts w:ascii="Times New Roman" w:eastAsia="Calibri" w:hAnsi="Times New Roman" w:cs="Times New Roman"/>
          <w:sz w:val="28"/>
          <w:szCs w:val="28"/>
          <w:lang w:val="uk-UA"/>
        </w:rPr>
        <w:t>в</w:t>
      </w:r>
      <w:r w:rsidRPr="00F62FC7">
        <w:rPr>
          <w:rFonts w:ascii="Times New Roman" w:eastAsia="Calibri" w:hAnsi="Times New Roman" w:cs="Times New Roman"/>
          <w:sz w:val="28"/>
          <w:szCs w:val="28"/>
          <w:lang w:val="uk-UA"/>
        </w:rPr>
        <w:t xml:space="preserve"> дисциплінарний проступок, передбачений пункт</w:t>
      </w:r>
      <w:r>
        <w:rPr>
          <w:rFonts w:ascii="Times New Roman" w:eastAsia="Calibri" w:hAnsi="Times New Roman" w:cs="Times New Roman"/>
          <w:sz w:val="28"/>
          <w:szCs w:val="28"/>
          <w:lang w:val="uk-UA"/>
        </w:rPr>
        <w:t>о</w:t>
      </w:r>
      <w:r w:rsidRPr="00F62FC7">
        <w:rPr>
          <w:rFonts w:ascii="Times New Roman" w:eastAsia="Calibri" w:hAnsi="Times New Roman" w:cs="Times New Roman"/>
          <w:sz w:val="28"/>
          <w:szCs w:val="28"/>
          <w:lang w:val="uk-UA"/>
        </w:rPr>
        <w:t xml:space="preserve">м </w:t>
      </w:r>
      <w:r>
        <w:rPr>
          <w:rFonts w:ascii="Times New Roman" w:eastAsia="Calibri" w:hAnsi="Times New Roman" w:cs="Times New Roman"/>
          <w:sz w:val="28"/>
          <w:szCs w:val="28"/>
          <w:lang w:val="uk-UA"/>
        </w:rPr>
        <w:t>8</w:t>
      </w:r>
      <w:r w:rsidRPr="00F62FC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r w:rsidRPr="00F62FC7">
        <w:rPr>
          <w:rFonts w:ascii="Times New Roman" w:eastAsia="Calibri" w:hAnsi="Times New Roman" w:cs="Times New Roman"/>
          <w:sz w:val="28"/>
          <w:szCs w:val="28"/>
          <w:lang w:val="uk-UA"/>
        </w:rPr>
        <w:t>частини першої статті 43 Закону України «Про</w:t>
      </w:r>
      <w:r>
        <w:rPr>
          <w:rFonts w:ascii="Times New Roman" w:eastAsia="Calibri" w:hAnsi="Times New Roman" w:cs="Times New Roman"/>
          <w:sz w:val="28"/>
          <w:szCs w:val="28"/>
          <w:lang w:val="uk-UA"/>
        </w:rPr>
        <w:t> </w:t>
      </w:r>
      <w:r w:rsidRPr="00F62FC7">
        <w:rPr>
          <w:rFonts w:ascii="Times New Roman" w:eastAsia="Calibri" w:hAnsi="Times New Roman" w:cs="Times New Roman"/>
          <w:sz w:val="28"/>
          <w:szCs w:val="28"/>
          <w:lang w:val="uk-UA"/>
        </w:rPr>
        <w:t>прокуратуру»</w:t>
      </w:r>
      <w:r>
        <w:rPr>
          <w:rFonts w:ascii="Times New Roman" w:eastAsia="Calibri" w:hAnsi="Times New Roman" w:cs="Times New Roman"/>
          <w:sz w:val="28"/>
          <w:szCs w:val="28"/>
          <w:lang w:val="uk-UA"/>
        </w:rPr>
        <w:t xml:space="preserve"> від 14 жовтня 2014 року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(далі – Закон № 1697- </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 за таких обставин</w:t>
      </w:r>
      <w:r w:rsidRPr="00F62FC7">
        <w:rPr>
          <w:rFonts w:ascii="Times New Roman" w:eastAsia="Calibri" w:hAnsi="Times New Roman" w:cs="Times New Roman"/>
          <w:sz w:val="28"/>
          <w:szCs w:val="28"/>
          <w:lang w:val="uk-UA"/>
        </w:rPr>
        <w:t>.</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провадженні Деснянського УП ГУНП у м. Києві знаходиться кримінальне провадження № </w:t>
      </w:r>
      <w:r w:rsidR="00AB1B1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другою статті 355 КК України. Процесуальне керівництво досудовим розслідуванням у кримінальному провадженні здійснюється групою прокурорів Деснянської окружної </w:t>
      </w:r>
      <w:r>
        <w:rPr>
          <w:rFonts w:ascii="Times New Roman" w:eastAsia="Calibri" w:hAnsi="Times New Roman" w:cs="Times New Roman"/>
          <w:sz w:val="28"/>
          <w:szCs w:val="28"/>
          <w:lang w:val="uk-UA"/>
        </w:rPr>
        <w:lastRenderedPageBreak/>
        <w:t xml:space="preserve">прокуратури міста Києва, до якої входять прокурори </w:t>
      </w:r>
      <w:proofErr w:type="spellStart"/>
      <w:r>
        <w:rPr>
          <w:rFonts w:ascii="Times New Roman" w:eastAsia="Calibri" w:hAnsi="Times New Roman" w:cs="Times New Roman"/>
          <w:sz w:val="28"/>
          <w:szCs w:val="28"/>
          <w:lang w:val="uk-UA"/>
        </w:rPr>
        <w:t>Гаращенко</w:t>
      </w:r>
      <w:proofErr w:type="spellEnd"/>
      <w:r>
        <w:rPr>
          <w:rFonts w:ascii="Times New Roman" w:eastAsia="Calibri" w:hAnsi="Times New Roman" w:cs="Times New Roman"/>
          <w:sz w:val="28"/>
          <w:szCs w:val="28"/>
          <w:lang w:val="uk-UA"/>
        </w:rPr>
        <w:t xml:space="preserve"> І.І. та Гаврилов О.С.  </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ході проведення досудового розслідування у кримінальному провадженні слідчий</w:t>
      </w:r>
      <w:r w:rsidRPr="004A0E8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поліції 03.03.2025 підготував клопотання до слідчого судді Деснянського районного суду міста Києва </w:t>
      </w:r>
      <w:r w:rsidRPr="00AE4A15">
        <w:rPr>
          <w:rFonts w:ascii="Times New Roman" w:eastAsia="Calibri" w:hAnsi="Times New Roman" w:cs="Times New Roman"/>
          <w:sz w:val="28"/>
          <w:szCs w:val="28"/>
          <w:lang w:val="uk-UA"/>
        </w:rPr>
        <w:t xml:space="preserve">про тимчасовий доступ до речей та документів, </w:t>
      </w:r>
      <w:r>
        <w:rPr>
          <w:rFonts w:ascii="Times New Roman" w:eastAsia="Calibri" w:hAnsi="Times New Roman" w:cs="Times New Roman"/>
          <w:sz w:val="28"/>
          <w:szCs w:val="28"/>
          <w:lang w:val="uk-UA"/>
        </w:rPr>
        <w:t>що</w:t>
      </w:r>
      <w:r w:rsidRPr="00AE4A15">
        <w:rPr>
          <w:rFonts w:ascii="Times New Roman" w:eastAsia="Calibri" w:hAnsi="Times New Roman" w:cs="Times New Roman"/>
          <w:sz w:val="28"/>
          <w:szCs w:val="28"/>
          <w:lang w:val="uk-UA"/>
        </w:rPr>
        <w:t xml:space="preserve"> знаходяться в Деснянському районному суді м. Києва у справі №</w:t>
      </w:r>
      <w:r>
        <w:rPr>
          <w:rFonts w:ascii="Times New Roman" w:eastAsia="Calibri" w:hAnsi="Times New Roman" w:cs="Times New Roman"/>
          <w:sz w:val="28"/>
          <w:szCs w:val="28"/>
          <w:lang w:val="uk-UA"/>
        </w:rPr>
        <w:t> </w:t>
      </w:r>
      <w:r w:rsidR="00B830A4">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яке направлено керівнику окружної прокуратури Єфімову А.А. для його погодження прокурором у кримінальному провадженні </w:t>
      </w:r>
      <w:proofErr w:type="spellStart"/>
      <w:r>
        <w:rPr>
          <w:rFonts w:ascii="Times New Roman" w:eastAsia="Calibri" w:hAnsi="Times New Roman" w:cs="Times New Roman"/>
          <w:sz w:val="28"/>
          <w:szCs w:val="28"/>
          <w:lang w:val="uk-UA"/>
        </w:rPr>
        <w:t>Гаращенком</w:t>
      </w:r>
      <w:proofErr w:type="spellEnd"/>
      <w:r>
        <w:rPr>
          <w:rFonts w:ascii="Times New Roman" w:eastAsia="Calibri" w:hAnsi="Times New Roman" w:cs="Times New Roman"/>
          <w:sz w:val="28"/>
          <w:szCs w:val="28"/>
          <w:lang w:val="uk-UA"/>
        </w:rPr>
        <w:t xml:space="preserve"> І.І.</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Надалі листом від 18.03.2025 № 57-2450вих-25 за підписом керівника окружної прокуратури Єфімова</w:t>
      </w:r>
      <w:r w:rsidR="00B830A4">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А.А. клопотання слідчого у кримінальному провадженні повернуто начальнику СВ Деснянського УП ГУНП в м. Києві без погодження, оскільки слідчим у клопотанні належним чином не обґрунтовано необхідність вилучення оригіналів документів із судової справи для встановлення фактичних обставин кримінального правопорушення. </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Скаржник вважає, що керівник окружної прокуратури Єфімов А.А., який не включений до групи прокурорів у кримінальному провадженні, своїми діями</w:t>
      </w:r>
      <w:r>
        <w:rPr>
          <w:rFonts w:ascii="Times New Roman" w:eastAsia="Times New Roman" w:hAnsi="Times New Roman" w:cs="Times New Roman"/>
          <w:sz w:val="28"/>
          <w:szCs w:val="28"/>
          <w:lang w:val="uk-UA" w:eastAsia="ru-RU"/>
        </w:rPr>
        <w:t xml:space="preserve"> здійснив втручання у службову діяльність прокурорів </w:t>
      </w:r>
      <w:proofErr w:type="spellStart"/>
      <w:r>
        <w:rPr>
          <w:rFonts w:ascii="Times New Roman" w:eastAsia="Times New Roman" w:hAnsi="Times New Roman" w:cs="Times New Roman"/>
          <w:sz w:val="28"/>
          <w:szCs w:val="28"/>
          <w:lang w:val="uk-UA" w:eastAsia="ru-RU"/>
        </w:rPr>
        <w:t>Гаращенка</w:t>
      </w:r>
      <w:proofErr w:type="spellEnd"/>
      <w:r>
        <w:rPr>
          <w:rFonts w:ascii="Times New Roman" w:eastAsia="Times New Roman" w:hAnsi="Times New Roman" w:cs="Times New Roman"/>
          <w:sz w:val="28"/>
          <w:szCs w:val="28"/>
          <w:lang w:val="uk-UA" w:eastAsia="ru-RU"/>
        </w:rPr>
        <w:t xml:space="preserve"> І.І. та Гаврилова О.С., якими здійснюються повноваження прокурора у кримінальному провадженні </w:t>
      </w:r>
      <w:r w:rsidRPr="00E8168C">
        <w:rPr>
          <w:rFonts w:ascii="Times New Roman" w:eastAsia="Times New Roman" w:hAnsi="Times New Roman" w:cs="Times New Roman"/>
          <w:sz w:val="28"/>
          <w:szCs w:val="28"/>
          <w:lang w:val="uk-UA" w:eastAsia="ru-RU"/>
        </w:rPr>
        <w:t xml:space="preserve">№ </w:t>
      </w:r>
      <w:r w:rsidR="00B830A4">
        <w:rPr>
          <w:rFonts w:ascii="Times New Roman" w:eastAsia="Times New Roman" w:hAnsi="Times New Roman" w:cs="Times New Roman"/>
          <w:sz w:val="28"/>
          <w:szCs w:val="28"/>
          <w:lang w:val="uk-UA" w:eastAsia="ru-RU"/>
        </w:rPr>
        <w:t>(конфіденційна інформація)</w:t>
      </w:r>
      <w:r w:rsidRPr="00E8168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097F3E" w:rsidRPr="00397F31"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397F31">
        <w:rPr>
          <w:rFonts w:ascii="Times New Roman" w:eastAsia="Calibri" w:hAnsi="Times New Roman" w:cs="Times New Roman"/>
          <w:sz w:val="28"/>
          <w:szCs w:val="28"/>
          <w:lang w:val="uk-UA"/>
        </w:rPr>
        <w:t>Для обґрунтування своїх думок скаржник наводить доводи з посиланням на оцінку матеріалів  кримінального провадження.</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9575F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p>
    <w:p w:rsidR="00097F3E" w:rsidRDefault="00097F3E" w:rsidP="00097F3E">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встановлених фактичних даних</w:t>
      </w:r>
    </w:p>
    <w:p w:rsidR="00097F3E" w:rsidRPr="00BC756E" w:rsidRDefault="00097F3E" w:rsidP="00097F3E">
      <w:pPr>
        <w:tabs>
          <w:tab w:val="left" w:pos="567"/>
        </w:tabs>
        <w:spacing w:after="0" w:line="240" w:lineRule="auto"/>
        <w:ind w:right="-284" w:firstLine="709"/>
        <w:jc w:val="both"/>
        <w:rPr>
          <w:rFonts w:ascii="Times New Roman" w:eastAsia="Calibri" w:hAnsi="Times New Roman" w:cs="Times New Roman"/>
          <w:b/>
          <w:sz w:val="24"/>
          <w:szCs w:val="24"/>
          <w:lang w:val="uk-UA"/>
        </w:rPr>
      </w:pPr>
    </w:p>
    <w:p w:rsidR="00097F3E" w:rsidRDefault="00097F3E" w:rsidP="00097F3E">
      <w:pPr>
        <w:spacing w:after="24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копію: свідоцтва про право на зайняття адвокатською діяльністю та ордеру на надання адвокатом </w:t>
      </w:r>
      <w:r w:rsidR="00B830A4">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правничої допомоги </w:t>
      </w:r>
      <w:r w:rsidR="00B830A4">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w:t>
      </w:r>
      <w:r w:rsidRPr="00993A84">
        <w:rPr>
          <w:rFonts w:ascii="Times New Roman" w:eastAsia="Times New Roman" w:hAnsi="Times New Roman" w:cs="Times New Roman"/>
          <w:sz w:val="28"/>
          <w:szCs w:val="28"/>
          <w:lang w:val="uk-UA" w:eastAsia="ru-RU"/>
        </w:rPr>
        <w:t xml:space="preserve">витягу з Єдиного реєстру досудових розслідувань у кримінальному провадженні № </w:t>
      </w:r>
      <w:r w:rsidR="00B830A4">
        <w:rPr>
          <w:rFonts w:ascii="Times New Roman" w:eastAsia="Times New Roman" w:hAnsi="Times New Roman" w:cs="Times New Roman"/>
          <w:sz w:val="28"/>
          <w:szCs w:val="28"/>
          <w:lang w:val="uk-UA" w:eastAsia="ru-RU"/>
        </w:rPr>
        <w:t>(конфіденційна інформація)</w:t>
      </w:r>
      <w:r w:rsidRPr="00993A8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постанови слідчого поліції від 06.09.2024 про задоволення клопотання про тимчасовий доступ до речей і документів у </w:t>
      </w:r>
      <w:r w:rsidRPr="00993A84">
        <w:rPr>
          <w:rFonts w:ascii="Times New Roman" w:eastAsia="Times New Roman" w:hAnsi="Times New Roman" w:cs="Times New Roman"/>
          <w:sz w:val="28"/>
          <w:szCs w:val="28"/>
          <w:lang w:val="uk-UA" w:eastAsia="ru-RU"/>
        </w:rPr>
        <w:t xml:space="preserve">кримінальному провадженні № </w:t>
      </w:r>
      <w:r w:rsidR="00B830A4">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клопотання слідчого поліції до слідчого судді про тимчасовий доступ до речей та документів від 03.03.2025, які знаходяться в Деснянському районному суді м. Києва у справі № </w:t>
      </w:r>
      <w:r w:rsidR="00B830A4">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листа повідомлення від 18.03.25 №</w:t>
      </w:r>
      <w:r w:rsidR="00B830A4">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57-2450вих-25 начальнику СВ Деснянського УП ГУНП в м. Києві за підписом керівника Деснянської окружної прокуратури Єфімова А.А. про повернення без погодження клопотання слідчого у кримінальному провадженні.</w:t>
      </w:r>
    </w:p>
    <w:p w:rsidR="00097F3E" w:rsidRPr="00C34B4F" w:rsidRDefault="00097F3E" w:rsidP="00097F3E">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Щодо джерел права, які підлягають застосуванню</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На прокуратуру, серед іншого, покладено функції </w:t>
      </w:r>
      <w:r w:rsidRPr="00C34B4F">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w:t>
      </w:r>
      <w:r w:rsidRPr="00C34B4F">
        <w:rPr>
          <w:rFonts w:ascii="Times New Roman" w:eastAsia="Times New Roman" w:hAnsi="Times New Roman" w:cs="Times New Roman"/>
          <w:sz w:val="28"/>
          <w:szCs w:val="28"/>
          <w:lang w:val="uk-UA" w:eastAsia="uk-UA"/>
        </w:rPr>
        <w:lastRenderedPageBreak/>
        <w:t xml:space="preserve">досудове слідство, </w:t>
      </w:r>
      <w:r w:rsidRPr="00C34B4F">
        <w:rPr>
          <w:rFonts w:ascii="Times New Roman" w:eastAsia="Calibri" w:hAnsi="Times New Roman" w:cs="Times New Roman"/>
          <w:sz w:val="28"/>
          <w:szCs w:val="28"/>
          <w:shd w:val="clear" w:color="auto" w:fill="FFFFFF"/>
          <w:lang w:val="uk-UA"/>
        </w:rPr>
        <w:t>підтримання державного обвинувачення в суді</w:t>
      </w:r>
      <w:r w:rsidRPr="00C34B4F">
        <w:rPr>
          <w:rFonts w:ascii="Times New Roman" w:eastAsia="Calibri" w:hAnsi="Times New Roman" w:cs="Times New Roman"/>
          <w:sz w:val="28"/>
          <w:szCs w:val="28"/>
          <w:lang w:val="uk-UA"/>
        </w:rPr>
        <w:t xml:space="preserve"> (пункти 3, 1 частини першої статті 2, статті 25, 22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w:t>
      </w:r>
      <w:r>
        <w:rPr>
          <w:rFonts w:ascii="Times New Roman" w:eastAsia="Calibri" w:hAnsi="Times New Roman" w:cs="Times New Roman"/>
          <w:sz w:val="28"/>
          <w:szCs w:val="28"/>
          <w:lang w:val="uk-UA"/>
        </w:rPr>
        <w:t xml:space="preserve">цього </w:t>
      </w:r>
      <w:r w:rsidRPr="00C34B4F">
        <w:rPr>
          <w:rFonts w:ascii="Times New Roman" w:eastAsia="Calibri" w:hAnsi="Times New Roman" w:cs="Times New Roman"/>
          <w:sz w:val="28"/>
          <w:szCs w:val="28"/>
          <w:lang w:val="uk-UA"/>
        </w:rPr>
        <w:t xml:space="preserve">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bCs/>
          <w:sz w:val="28"/>
          <w:szCs w:val="28"/>
          <w:lang w:val="uk-UA"/>
        </w:rPr>
        <w:t xml:space="preserve">Частиною першою статті 43 </w:t>
      </w:r>
      <w:r w:rsidRPr="00C34B4F">
        <w:rPr>
          <w:rFonts w:ascii="Times New Roman" w:eastAsia="Calibri" w:hAnsi="Times New Roman" w:cs="Times New Roman"/>
          <w:sz w:val="28"/>
          <w:szCs w:val="28"/>
          <w:lang w:val="uk-UA"/>
        </w:rPr>
        <w:t xml:space="preserve">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визначено, що</w:t>
      </w:r>
      <w:r w:rsidRPr="00C34B4F">
        <w:rPr>
          <w:rFonts w:ascii="Times New Roman" w:eastAsia="Calibri" w:hAnsi="Times New Roman" w:cs="Times New Roman"/>
          <w:bCs/>
          <w:sz w:val="28"/>
          <w:szCs w:val="28"/>
          <w:lang w:val="uk-UA"/>
        </w:rPr>
        <w:t xml:space="preserve"> </w:t>
      </w:r>
      <w:bookmarkStart w:id="0" w:name="n417"/>
      <w:bookmarkEnd w:id="0"/>
      <w:r w:rsidRPr="00C34B4F">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2" w:name="n419"/>
      <w:bookmarkEnd w:id="2"/>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необґрунтоване зволікання з розглядом звернення; </w:t>
      </w:r>
      <w:bookmarkStart w:id="3" w:name="n420"/>
      <w:bookmarkEnd w:id="3"/>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bookmarkStart w:id="6" w:name="n422"/>
      <w:bookmarkEnd w:id="6"/>
      <w:r w:rsidRPr="00C34B4F">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9" w:name="n425"/>
      <w:bookmarkEnd w:id="9"/>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w:t>
      </w:r>
      <w:r w:rsidRPr="00C34B4F">
        <w:rPr>
          <w:rFonts w:ascii="Times New Roman" w:eastAsia="Calibri" w:hAnsi="Times New Roman" w:cs="Times New Roman"/>
          <w:sz w:val="28"/>
          <w:szCs w:val="28"/>
          <w:lang w:val="uk-UA"/>
        </w:rPr>
        <w:t>онструкція статті 46 Закону</w:t>
      </w:r>
      <w:r>
        <w:rPr>
          <w:rFonts w:ascii="Times New Roman" w:eastAsia="Calibri" w:hAnsi="Times New Roman" w:cs="Times New Roman"/>
          <w:sz w:val="28"/>
          <w:szCs w:val="28"/>
          <w:lang w:val="uk-UA"/>
        </w:rPr>
        <w:t xml:space="preserve">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 xml:space="preserve">2) дисциплінарна скарга є анонімною; </w:t>
      </w:r>
      <w:bookmarkStart w:id="12" w:name="n442"/>
      <w:bookmarkEnd w:id="12"/>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sz w:val="28"/>
          <w:szCs w:val="28"/>
          <w:lang w:val="uk-UA"/>
        </w:rPr>
        <w:t xml:space="preserve">3) дисциплінарна скарга подана </w:t>
      </w:r>
      <w:r w:rsidRPr="00C34B4F">
        <w:rPr>
          <w:rFonts w:ascii="Times New Roman" w:eastAsia="Calibri" w:hAnsi="Times New Roman" w:cs="Times New Roman"/>
          <w:color w:val="000000" w:themeColor="text1"/>
          <w:sz w:val="28"/>
          <w:szCs w:val="28"/>
          <w:lang w:val="uk-UA"/>
        </w:rPr>
        <w:t>з підстав, не визначених </w:t>
      </w:r>
      <w:hyperlink r:id="rId7" w:anchor="n416" w:history="1">
        <w:r w:rsidRPr="00C34B4F">
          <w:rPr>
            <w:rFonts w:ascii="Times New Roman" w:eastAsia="Calibri" w:hAnsi="Times New Roman" w:cs="Times New Roman"/>
            <w:color w:val="000000" w:themeColor="text1"/>
            <w:sz w:val="28"/>
            <w:szCs w:val="28"/>
            <w:lang w:val="uk-UA"/>
          </w:rPr>
          <w:t>статтею 43</w:t>
        </w:r>
      </w:hyperlink>
      <w:r w:rsidRPr="00C34B4F">
        <w:rPr>
          <w:rFonts w:ascii="Times New Roman" w:eastAsia="Calibri" w:hAnsi="Times New Roman" w:cs="Times New Roman"/>
          <w:color w:val="000000" w:themeColor="text1"/>
          <w:sz w:val="28"/>
          <w:szCs w:val="28"/>
          <w:lang w:val="uk-UA"/>
        </w:rPr>
        <w:t xml:space="preserve"> цього Закону; </w:t>
      </w:r>
      <w:bookmarkStart w:id="13" w:name="n443"/>
      <w:bookmarkEnd w:id="13"/>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color w:val="000000" w:themeColor="text1"/>
          <w:sz w:val="28"/>
          <w:szCs w:val="28"/>
          <w:lang w:val="uk-UA"/>
        </w:rPr>
      </w:pPr>
      <w:r w:rsidRPr="00C34B4F">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34B4F">
          <w:rPr>
            <w:rFonts w:ascii="Times New Roman" w:eastAsia="Calibri" w:hAnsi="Times New Roman" w:cs="Times New Roman"/>
            <w:color w:val="000000" w:themeColor="text1"/>
            <w:sz w:val="28"/>
            <w:szCs w:val="28"/>
            <w:lang w:val="uk-UA"/>
          </w:rPr>
          <w:t> статтею 51</w:t>
        </w:r>
      </w:hyperlink>
      <w:r w:rsidRPr="00C34B4F">
        <w:rPr>
          <w:rFonts w:ascii="Times New Roman" w:eastAsia="Calibri" w:hAnsi="Times New Roman" w:cs="Times New Roman"/>
          <w:color w:val="000000" w:themeColor="text1"/>
          <w:sz w:val="28"/>
          <w:szCs w:val="28"/>
          <w:lang w:val="uk-UA"/>
        </w:rPr>
        <w:t> цього Закону;</w:t>
      </w:r>
      <w:bookmarkStart w:id="14" w:name="n1893"/>
      <w:bookmarkEnd w:id="14"/>
      <w:r w:rsidRPr="00C34B4F">
        <w:rPr>
          <w:rFonts w:ascii="Times New Roman" w:eastAsia="Calibri" w:hAnsi="Times New Roman" w:cs="Times New Roman"/>
          <w:color w:val="000000" w:themeColor="text1"/>
          <w:sz w:val="28"/>
          <w:szCs w:val="28"/>
          <w:lang w:val="uk-UA"/>
        </w:rPr>
        <w:t xml:space="preserve"> </w:t>
      </w:r>
      <w:bookmarkStart w:id="15" w:name="n444"/>
      <w:bookmarkEnd w:id="15"/>
    </w:p>
    <w:p w:rsidR="00097F3E" w:rsidRPr="00C34B4F" w:rsidRDefault="00097F3E" w:rsidP="00097F3E">
      <w:pPr>
        <w:tabs>
          <w:tab w:val="left" w:pos="567"/>
        </w:tabs>
        <w:spacing w:after="12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color w:val="000000" w:themeColor="text1"/>
          <w:sz w:val="28"/>
          <w:szCs w:val="28"/>
          <w:lang w:val="uk-UA"/>
        </w:rPr>
        <w:t xml:space="preserve">5) дисциплінарний проступок, про </w:t>
      </w:r>
      <w:r w:rsidRPr="00C34B4F">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частини другої статті 46 Закон</w:t>
      </w:r>
      <w:r>
        <w:rPr>
          <w:rFonts w:ascii="Times New Roman" w:eastAsia="Calibri" w:hAnsi="Times New Roman" w:cs="Times New Roman"/>
          <w:sz w:val="28"/>
          <w:szCs w:val="28"/>
          <w:lang w:val="uk-UA"/>
        </w:rPr>
        <w:t>у №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ІІ</w:t>
      </w:r>
      <w:r w:rsidRPr="00C34B4F">
        <w:rPr>
          <w:rFonts w:ascii="Times New Roman" w:eastAsia="Calibri" w:hAnsi="Times New Roman" w:cs="Times New Roman"/>
          <w:sz w:val="28"/>
          <w:szCs w:val="28"/>
          <w:lang w:val="uk-UA"/>
        </w:rPr>
        <w:t xml:space="preserve">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97F3E" w:rsidRPr="00C34B4F"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097F3E" w:rsidRPr="00C34B4F" w:rsidRDefault="00097F3E" w:rsidP="00097F3E">
      <w:pPr>
        <w:tabs>
          <w:tab w:val="left" w:pos="567"/>
        </w:tabs>
        <w:spacing w:after="240" w:line="240" w:lineRule="auto"/>
        <w:ind w:right="-284" w:firstLine="709"/>
        <w:jc w:val="both"/>
        <w:rPr>
          <w:rFonts w:ascii="Times New Roman" w:eastAsia="Calibri" w:hAnsi="Times New Roman" w:cs="Times New Roman"/>
          <w:sz w:val="28"/>
          <w:szCs w:val="28"/>
          <w:lang w:val="uk-UA"/>
        </w:rPr>
      </w:pPr>
      <w:r w:rsidRPr="00C34B4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097F3E" w:rsidRPr="00C34B4F" w:rsidRDefault="00097F3E" w:rsidP="00097F3E">
      <w:pPr>
        <w:tabs>
          <w:tab w:val="left" w:pos="567"/>
        </w:tabs>
        <w:spacing w:after="24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097F3E" w:rsidRPr="00515E77"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Дисциплінарна скарга стосується дій</w:t>
      </w:r>
      <w:r>
        <w:rPr>
          <w:rFonts w:ascii="Times New Roman" w:eastAsia="Calibri" w:hAnsi="Times New Roman" w:cs="Times New Roman"/>
          <w:sz w:val="28"/>
          <w:szCs w:val="28"/>
          <w:lang w:val="uk-UA"/>
        </w:rPr>
        <w:t xml:space="preserve"> (бездіяльності)</w:t>
      </w:r>
      <w:r w:rsidRPr="00515E77">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 Єфімова А.А.</w:t>
      </w:r>
      <w:r w:rsidRPr="00515E77">
        <w:rPr>
          <w:rFonts w:ascii="Times New Roman" w:eastAsia="Calibri" w:hAnsi="Times New Roman" w:cs="Times New Roman"/>
          <w:sz w:val="28"/>
          <w:szCs w:val="28"/>
          <w:lang w:val="uk-UA"/>
        </w:rPr>
        <w:t>, вчинених в межах кримінального процесу</w:t>
      </w:r>
      <w:r>
        <w:rPr>
          <w:rFonts w:ascii="Times New Roman" w:eastAsia="Calibri" w:hAnsi="Times New Roman" w:cs="Times New Roman"/>
          <w:sz w:val="28"/>
          <w:szCs w:val="28"/>
          <w:lang w:val="uk-UA"/>
        </w:rPr>
        <w:t xml:space="preserve"> під час здійснення досудового розслідування у кримінальному провадженні </w:t>
      </w:r>
      <w:r w:rsidRPr="00750148">
        <w:rPr>
          <w:rFonts w:ascii="Times New Roman" w:eastAsia="Calibri" w:hAnsi="Times New Roman" w:cs="Times New Roman"/>
          <w:sz w:val="28"/>
          <w:szCs w:val="28"/>
          <w:lang w:val="uk-UA"/>
        </w:rPr>
        <w:t xml:space="preserve">№ </w:t>
      </w:r>
      <w:r w:rsidR="00C049D4">
        <w:rPr>
          <w:rFonts w:ascii="Times New Roman" w:eastAsia="Calibri" w:hAnsi="Times New Roman" w:cs="Times New Roman"/>
          <w:sz w:val="28"/>
          <w:szCs w:val="28"/>
          <w:lang w:val="uk-UA"/>
        </w:rPr>
        <w:t>(конфіденційна інформація)</w:t>
      </w:r>
      <w:r w:rsidRPr="00515E77">
        <w:rPr>
          <w:rFonts w:ascii="Times New Roman" w:eastAsia="Calibri" w:hAnsi="Times New Roman" w:cs="Times New Roman"/>
          <w:sz w:val="28"/>
          <w:szCs w:val="28"/>
          <w:lang w:val="uk-UA"/>
        </w:rPr>
        <w:t>.</w:t>
      </w:r>
    </w:p>
    <w:p w:rsidR="00097F3E" w:rsidRPr="00515E77"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w:t>
      </w:r>
      <w:r w:rsidRPr="00515E77">
        <w:rPr>
          <w:rFonts w:ascii="Times New Roman" w:eastAsia="Calibri" w:hAnsi="Times New Roman" w:cs="Times New Roman"/>
          <w:sz w:val="28"/>
          <w:szCs w:val="28"/>
          <w:lang w:val="uk-UA"/>
        </w:rPr>
        <w:lastRenderedPageBreak/>
        <w:t>скарги та/або відповідне звернення суду до органу, що здійснює дисциплінарне провадження, в передбаченому КПК України порядку.</w:t>
      </w:r>
    </w:p>
    <w:p w:rsidR="00097F3E"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Однак дії (бездіяльність) безпосередньо прокурора Єфімова А.А.</w:t>
      </w:r>
      <w:r>
        <w:rPr>
          <w:rFonts w:ascii="Times New Roman" w:eastAsia="Times New Roman" w:hAnsi="Times New Roman" w:cs="Times New Roman"/>
          <w:sz w:val="28"/>
          <w:szCs w:val="28"/>
          <w:lang w:val="uk-UA" w:eastAsia="ru-RU"/>
        </w:rPr>
        <w:t xml:space="preserve"> скаржником до суду не оскаржувались.</w:t>
      </w:r>
    </w:p>
    <w:p w:rsidR="00097F3E" w:rsidRPr="00515E77"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rsidR="00097F3E" w:rsidRPr="00515E77" w:rsidRDefault="00097F3E" w:rsidP="00097F3E">
      <w:pPr>
        <w:tabs>
          <w:tab w:val="left" w:pos="567"/>
        </w:tabs>
        <w:spacing w:after="0" w:line="240" w:lineRule="auto"/>
        <w:ind w:right="-284" w:firstLine="709"/>
        <w:jc w:val="both"/>
        <w:rPr>
          <w:rFonts w:ascii="Times New Roman" w:eastAsia="Calibri" w:hAnsi="Times New Roman" w:cs="Times New Roman"/>
          <w:sz w:val="28"/>
          <w:szCs w:val="28"/>
          <w:lang w:val="uk-UA"/>
        </w:rPr>
      </w:pPr>
      <w:r w:rsidRPr="00515E77">
        <w:rPr>
          <w:rFonts w:ascii="Times New Roman" w:eastAsia="Calibri" w:hAnsi="Times New Roman" w:cs="Times New Roman"/>
          <w:sz w:val="28"/>
          <w:szCs w:val="28"/>
          <w:lang w:val="uk-UA"/>
        </w:rPr>
        <w:t xml:space="preserve">Дисциплінарна скарга не містить конкретизованих відомостей про невиконання або неналежне виконання </w:t>
      </w:r>
      <w:r>
        <w:rPr>
          <w:rFonts w:ascii="Times New Roman" w:eastAsia="Calibri" w:hAnsi="Times New Roman" w:cs="Times New Roman"/>
          <w:sz w:val="28"/>
          <w:szCs w:val="28"/>
          <w:lang w:val="uk-UA"/>
        </w:rPr>
        <w:t>Єфімовим А.А.</w:t>
      </w:r>
      <w:r w:rsidRPr="00515E77">
        <w:rPr>
          <w:rFonts w:ascii="Times New Roman" w:eastAsia="Calibri" w:hAnsi="Times New Roman" w:cs="Times New Roman"/>
          <w:sz w:val="28"/>
          <w:szCs w:val="28"/>
          <w:lang w:val="uk-UA"/>
        </w:rPr>
        <w:t xml:space="preserve"> службових обов’язків. Судових рішень про визнання неправомірними </w:t>
      </w:r>
      <w:r>
        <w:rPr>
          <w:rFonts w:ascii="Times New Roman" w:eastAsia="Calibri" w:hAnsi="Times New Roman" w:cs="Times New Roman"/>
          <w:sz w:val="28"/>
          <w:szCs w:val="28"/>
          <w:lang w:val="uk-UA"/>
        </w:rPr>
        <w:t>його</w:t>
      </w:r>
      <w:r w:rsidRPr="00515E77">
        <w:rPr>
          <w:rFonts w:ascii="Times New Roman" w:eastAsia="Calibri" w:hAnsi="Times New Roman" w:cs="Times New Roman"/>
          <w:sz w:val="28"/>
          <w:szCs w:val="28"/>
          <w:lang w:val="uk-UA"/>
        </w:rPr>
        <w:t xml:space="preserve"> дій, </w:t>
      </w:r>
      <w:r w:rsidRPr="00515E77">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515E77">
        <w:rPr>
          <w:rFonts w:ascii="Times New Roman" w:eastAsia="Calibri" w:hAnsi="Times New Roman" w:cs="Times New Roman"/>
          <w:sz w:val="28"/>
          <w:szCs w:val="28"/>
          <w:lang w:val="uk-UA"/>
        </w:rPr>
        <w:t xml:space="preserve"> до скарги не долучено.</w:t>
      </w:r>
    </w:p>
    <w:p w:rsidR="00097F3E" w:rsidRPr="00515E77"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uk-UA"/>
        </w:rPr>
      </w:pPr>
      <w:r w:rsidRPr="00515E77">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515E77">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097F3E" w:rsidRPr="00515E77"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097F3E" w:rsidRPr="00515E77"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515E77">
        <w:rPr>
          <w:rFonts w:ascii="Times New Roman" w:eastAsia="Times New Roman" w:hAnsi="Times New Roman" w:cs="Times New Roman"/>
          <w:sz w:val="28"/>
          <w:szCs w:val="28"/>
          <w:shd w:val="clear" w:color="auto" w:fill="FFFFFF"/>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97F3E" w:rsidRPr="00515E77"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515E77">
        <w:rPr>
          <w:rFonts w:ascii="Times New Roman" w:eastAsia="Times New Roman" w:hAnsi="Times New Roman" w:cs="Times New Roman"/>
          <w:sz w:val="28"/>
          <w:szCs w:val="28"/>
          <w:lang w:val="uk-UA" w:eastAsia="ru-RU"/>
        </w:rPr>
        <w:t xml:space="preserve"> </w:t>
      </w:r>
    </w:p>
    <w:p w:rsidR="00097F3E" w:rsidRPr="00515E77" w:rsidRDefault="00097F3E" w:rsidP="00097F3E">
      <w:pPr>
        <w:widowControl w:val="0"/>
        <w:pBdr>
          <w:bottom w:val="single" w:sz="12" w:space="12" w:color="FFFFFF"/>
        </w:pBdr>
        <w:spacing w:after="0" w:line="240" w:lineRule="auto"/>
        <w:ind w:right="-284" w:firstLine="709"/>
        <w:jc w:val="both"/>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pPr>
      <w:r w:rsidRPr="00515E77">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7" w:name="6091"/>
      <w:bookmarkEnd w:id="17"/>
      <w:r w:rsidRPr="00515E77">
        <w:rPr>
          <w:rFonts w:ascii="Times New Roman" w:eastAsia="Times New Roman" w:hAnsi="Times New Roman" w:cs="Times New Roman"/>
          <w:bCs/>
          <w:color w:val="000000" w:themeColor="text1"/>
          <w:sz w:val="28"/>
          <w:szCs w:val="28"/>
          <w:lang w:val="uk-UA" w:eastAsia="ru-RU"/>
        </w:rPr>
        <w:t>ю</w:t>
      </w:r>
      <w:r w:rsidRPr="00515E77">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 xml:space="preserve">встановлюється за скоєння </w:t>
      </w:r>
      <w:r>
        <w:rPr>
          <w:rFonts w:ascii="Times New Roman" w:eastAsia="Arial Unicode MS" w:hAnsi="Times New Roman" w:cs="Times New Roman"/>
          <w:color w:val="000000" w:themeColor="text1"/>
          <w:sz w:val="28"/>
          <w:szCs w:val="28"/>
          <w:bdr w:val="none" w:sz="0" w:space="0" w:color="auto" w:frame="1"/>
          <w:shd w:val="clear" w:color="auto" w:fill="FFFFFF"/>
          <w:lang w:val="en-US" w:eastAsia="ru-RU"/>
        </w:rPr>
        <w:t xml:space="preserve"> </w:t>
      </w:r>
      <w:r w:rsidRPr="00515E77">
        <w:rPr>
          <w:rFonts w:ascii="Times New Roman" w:eastAsia="Arial Unicode MS" w:hAnsi="Times New Roman" w:cs="Times New Roman"/>
          <w:color w:val="000000" w:themeColor="text1"/>
          <w:sz w:val="28"/>
          <w:szCs w:val="28"/>
          <w:bdr w:val="none" w:sz="0" w:space="0" w:color="auto" w:frame="1"/>
          <w:shd w:val="clear" w:color="auto" w:fill="FFFFFF"/>
          <w:lang w:val="uk-UA" w:eastAsia="ru-RU"/>
        </w:rPr>
        <w:t>конкретного правопорушення конкретною особою.</w:t>
      </w:r>
    </w:p>
    <w:p w:rsidR="00097F3E"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shd w:val="clear" w:color="auto" w:fill="FFFFFF"/>
          <w:lang w:val="uk-UA" w:eastAsia="ru-RU"/>
        </w:rPr>
        <w:t>Із наведених скаржни</w:t>
      </w:r>
      <w:r>
        <w:rPr>
          <w:rFonts w:ascii="Times New Roman" w:eastAsia="Times New Roman" w:hAnsi="Times New Roman" w:cs="Times New Roman"/>
          <w:sz w:val="28"/>
          <w:szCs w:val="28"/>
          <w:shd w:val="clear" w:color="auto" w:fill="FFFFFF"/>
          <w:lang w:val="uk-UA" w:eastAsia="ru-RU"/>
        </w:rPr>
        <w:t>ком</w:t>
      </w:r>
      <w:r w:rsidRPr="00515E77">
        <w:rPr>
          <w:rFonts w:ascii="Times New Roman" w:eastAsia="Times New Roman" w:hAnsi="Times New Roman" w:cs="Times New Roman"/>
          <w:sz w:val="28"/>
          <w:szCs w:val="28"/>
          <w:shd w:val="clear" w:color="auto" w:fill="FFFFFF"/>
          <w:lang w:val="uk-UA" w:eastAsia="ru-RU"/>
        </w:rPr>
        <w:t xml:space="preserve"> доводів </w:t>
      </w:r>
      <w:r w:rsidRPr="00515E77">
        <w:rPr>
          <w:rFonts w:ascii="Times New Roman" w:eastAsia="Times New Roman" w:hAnsi="Times New Roman" w:cs="Times New Roman"/>
          <w:sz w:val="28"/>
          <w:szCs w:val="28"/>
          <w:lang w:val="uk-UA" w:eastAsia="ru-RU"/>
        </w:rPr>
        <w:t>не вбачається, що прокурор</w:t>
      </w:r>
      <w:r>
        <w:rPr>
          <w:rFonts w:ascii="Times New Roman" w:eastAsia="Times New Roman" w:hAnsi="Times New Roman" w:cs="Times New Roman"/>
          <w:sz w:val="28"/>
          <w:szCs w:val="28"/>
          <w:lang w:val="uk-UA" w:eastAsia="ru-RU"/>
        </w:rPr>
        <w:t xml:space="preserve">ом Єфімовим А.А. </w:t>
      </w:r>
      <w:r w:rsidRPr="00515E77">
        <w:rPr>
          <w:rFonts w:ascii="Times New Roman" w:eastAsia="Times New Roman" w:hAnsi="Times New Roman" w:cs="Times New Roman"/>
          <w:sz w:val="28"/>
          <w:szCs w:val="28"/>
          <w:lang w:val="uk-UA" w:eastAsia="ru-RU"/>
        </w:rPr>
        <w:t xml:space="preserve">умисно чи внаслідок недбалості допущено порушення норм </w:t>
      </w:r>
      <w:r>
        <w:rPr>
          <w:rFonts w:ascii="Times New Roman" w:eastAsia="Times New Roman" w:hAnsi="Times New Roman" w:cs="Times New Roman"/>
          <w:sz w:val="28"/>
          <w:szCs w:val="28"/>
          <w:lang w:val="en-US" w:eastAsia="ru-RU"/>
        </w:rPr>
        <w:t xml:space="preserve"> </w:t>
      </w:r>
      <w:r w:rsidRPr="00515E77">
        <w:rPr>
          <w:rFonts w:ascii="Times New Roman" w:eastAsia="Times New Roman" w:hAnsi="Times New Roman" w:cs="Times New Roman"/>
          <w:sz w:val="28"/>
          <w:szCs w:val="28"/>
          <w:lang w:val="uk-UA" w:eastAsia="ru-RU"/>
        </w:rPr>
        <w:t>законодавства.</w:t>
      </w:r>
    </w:p>
    <w:p w:rsidR="00097F3E"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Pr="0099451E">
        <w:rPr>
          <w:rFonts w:ascii="Times New Roman" w:eastAsia="Times New Roman" w:hAnsi="Times New Roman" w:cs="Times New Roman"/>
          <w:sz w:val="28"/>
          <w:szCs w:val="28"/>
          <w:lang w:val="uk-UA" w:eastAsia="ru-RU"/>
        </w:rPr>
        <w:t xml:space="preserve">вердження скаржника про вчинення прокурором </w:t>
      </w:r>
      <w:r>
        <w:rPr>
          <w:rFonts w:ascii="Times New Roman" w:eastAsia="Times New Roman" w:hAnsi="Times New Roman" w:cs="Times New Roman"/>
          <w:sz w:val="28"/>
          <w:szCs w:val="28"/>
          <w:lang w:val="uk-UA" w:eastAsia="ru-RU"/>
        </w:rPr>
        <w:t>Єфімовим А.А.</w:t>
      </w:r>
      <w:r w:rsidRPr="0099451E">
        <w:rPr>
          <w:rFonts w:ascii="Times New Roman" w:eastAsia="Times New Roman" w:hAnsi="Times New Roman" w:cs="Times New Roman"/>
          <w:sz w:val="28"/>
          <w:szCs w:val="28"/>
          <w:lang w:val="uk-UA" w:eastAsia="ru-RU"/>
        </w:rPr>
        <w:t xml:space="preserve"> дисциплінарного проступку, передбаченого пунктом </w:t>
      </w:r>
      <w:r>
        <w:rPr>
          <w:rFonts w:ascii="Times New Roman" w:eastAsia="Times New Roman" w:hAnsi="Times New Roman" w:cs="Times New Roman"/>
          <w:sz w:val="28"/>
          <w:szCs w:val="28"/>
          <w:lang w:val="uk-UA" w:eastAsia="ru-RU"/>
        </w:rPr>
        <w:t>8</w:t>
      </w:r>
      <w:r w:rsidRPr="0099451E">
        <w:rPr>
          <w:rFonts w:ascii="Times New Roman" w:eastAsia="Times New Roman" w:hAnsi="Times New Roman" w:cs="Times New Roman"/>
          <w:sz w:val="28"/>
          <w:szCs w:val="28"/>
          <w:lang w:val="uk-UA" w:eastAsia="ru-RU"/>
        </w:rPr>
        <w:t xml:space="preserve"> частини першої статті 43 Закону</w:t>
      </w:r>
      <w:r>
        <w:rPr>
          <w:rFonts w:ascii="Times New Roman" w:eastAsia="Times New Roman" w:hAnsi="Times New Roman" w:cs="Times New Roman"/>
          <w:sz w:val="28"/>
          <w:szCs w:val="28"/>
          <w:lang w:val="uk-UA" w:eastAsia="ru-RU"/>
        </w:rPr>
        <w:t xml:space="preserve"> </w:t>
      </w:r>
      <w:r w:rsidRPr="0099451E">
        <w:rPr>
          <w:rFonts w:ascii="Times New Roman" w:eastAsia="Times New Roman" w:hAnsi="Times New Roman" w:cs="Times New Roman"/>
          <w:sz w:val="28"/>
          <w:szCs w:val="28"/>
          <w:lang w:val="uk-UA" w:eastAsia="ru-RU"/>
        </w:rPr>
        <w:t>№ 1697-VІІ</w:t>
      </w:r>
      <w:r>
        <w:rPr>
          <w:rFonts w:ascii="Times New Roman" w:eastAsia="Times New Roman" w:hAnsi="Times New Roman" w:cs="Times New Roman"/>
          <w:sz w:val="28"/>
          <w:szCs w:val="28"/>
          <w:lang w:val="uk-UA" w:eastAsia="ru-RU"/>
        </w:rPr>
        <w:t xml:space="preserve"> </w:t>
      </w:r>
      <w:r w:rsidRPr="0099451E">
        <w:rPr>
          <w:rFonts w:ascii="Times New Roman" w:eastAsia="Times New Roman" w:hAnsi="Times New Roman" w:cs="Times New Roman"/>
          <w:sz w:val="28"/>
          <w:szCs w:val="28"/>
          <w:lang w:val="uk-UA" w:eastAsia="ru-RU"/>
        </w:rPr>
        <w:t xml:space="preserve">не аргументовано жодними доводами, які підтверджують вчинення </w:t>
      </w:r>
      <w:r>
        <w:rPr>
          <w:rFonts w:ascii="Times New Roman" w:eastAsia="Times New Roman" w:hAnsi="Times New Roman" w:cs="Times New Roman"/>
          <w:sz w:val="28"/>
          <w:szCs w:val="28"/>
          <w:lang w:val="uk-UA" w:eastAsia="ru-RU"/>
        </w:rPr>
        <w:t xml:space="preserve">Єфімовим А.А. </w:t>
      </w:r>
      <w:r w:rsidRPr="0099451E">
        <w:rPr>
          <w:rFonts w:ascii="Times New Roman" w:eastAsia="Times New Roman" w:hAnsi="Times New Roman" w:cs="Times New Roman"/>
          <w:sz w:val="28"/>
          <w:szCs w:val="28"/>
          <w:lang w:val="uk-UA" w:eastAsia="ru-RU"/>
        </w:rPr>
        <w:t>втручання чи будь-який інший вплив прокурора у випадках чи порядку, не передбачених законодавством, у службову діяльність іншого прокурора.</w:t>
      </w:r>
      <w:r>
        <w:rPr>
          <w:rFonts w:ascii="Times New Roman" w:eastAsia="Times New Roman" w:hAnsi="Times New Roman" w:cs="Times New Roman"/>
          <w:sz w:val="28"/>
          <w:szCs w:val="28"/>
          <w:lang w:val="uk-UA" w:eastAsia="ru-RU"/>
        </w:rPr>
        <w:t xml:space="preserve"> </w:t>
      </w:r>
    </w:p>
    <w:p w:rsidR="00097F3E"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99451E">
        <w:rPr>
          <w:rFonts w:ascii="Times New Roman" w:eastAsia="Times New Roman" w:hAnsi="Times New Roman" w:cs="Times New Roman"/>
          <w:sz w:val="28"/>
          <w:szCs w:val="28"/>
          <w:lang w:val="uk-UA" w:eastAsia="ru-RU"/>
        </w:rPr>
        <w:t xml:space="preserve">Зважаючи на викладене, твердження скаржника про </w:t>
      </w:r>
      <w:r>
        <w:rPr>
          <w:rFonts w:ascii="Times New Roman" w:eastAsia="Times New Roman" w:hAnsi="Times New Roman" w:cs="Times New Roman"/>
          <w:sz w:val="28"/>
          <w:szCs w:val="28"/>
          <w:lang w:val="uk-UA" w:eastAsia="ru-RU"/>
        </w:rPr>
        <w:t xml:space="preserve">те, що прокурор </w:t>
      </w:r>
      <w:r>
        <w:rPr>
          <w:rFonts w:ascii="Times New Roman" w:eastAsia="Times New Roman" w:hAnsi="Times New Roman" w:cs="Times New Roman"/>
          <w:sz w:val="28"/>
          <w:szCs w:val="28"/>
          <w:lang w:val="uk-UA" w:eastAsia="ru-RU"/>
        </w:rPr>
        <w:lastRenderedPageBreak/>
        <w:t>Єфімов А.А.</w:t>
      </w:r>
      <w:bookmarkStart w:id="18" w:name="_GoBack"/>
      <w:bookmarkEnd w:id="18"/>
      <w:r>
        <w:rPr>
          <w:rFonts w:ascii="Times New Roman" w:eastAsia="Times New Roman" w:hAnsi="Times New Roman" w:cs="Times New Roman"/>
          <w:sz w:val="28"/>
          <w:szCs w:val="28"/>
          <w:lang w:val="uk-UA" w:eastAsia="ru-RU"/>
        </w:rPr>
        <w:t xml:space="preserve"> діяв навмисно, з метою перешкодити отримати докази у кримінальному провадженні, а вразі їх отримання визнання доказів  недопустимими</w:t>
      </w:r>
      <w:r w:rsidRPr="0099451E">
        <w:rPr>
          <w:rFonts w:ascii="Times New Roman" w:eastAsia="Times New Roman" w:hAnsi="Times New Roman" w:cs="Times New Roman"/>
          <w:sz w:val="28"/>
          <w:szCs w:val="28"/>
          <w:lang w:val="uk-UA" w:eastAsia="ru-RU"/>
        </w:rPr>
        <w:t xml:space="preserve"> є</w:t>
      </w:r>
      <w:r>
        <w:rPr>
          <w:rFonts w:ascii="Times New Roman" w:eastAsia="Times New Roman" w:hAnsi="Times New Roman" w:cs="Times New Roman"/>
          <w:sz w:val="28"/>
          <w:szCs w:val="28"/>
          <w:lang w:val="uk-UA" w:eastAsia="ru-RU"/>
        </w:rPr>
        <w:t xml:space="preserve"> припущенням, тобто </w:t>
      </w:r>
      <w:r w:rsidRPr="0099451E">
        <w:rPr>
          <w:rFonts w:ascii="Times New Roman" w:eastAsia="Times New Roman" w:hAnsi="Times New Roman" w:cs="Times New Roman"/>
          <w:sz w:val="28"/>
          <w:szCs w:val="28"/>
          <w:lang w:val="uk-UA" w:eastAsia="ru-RU"/>
        </w:rPr>
        <w:t>суб’єктивн</w:t>
      </w:r>
      <w:r>
        <w:rPr>
          <w:rFonts w:ascii="Times New Roman" w:eastAsia="Times New Roman" w:hAnsi="Times New Roman" w:cs="Times New Roman"/>
          <w:sz w:val="28"/>
          <w:szCs w:val="28"/>
          <w:lang w:val="uk-UA" w:eastAsia="ru-RU"/>
        </w:rPr>
        <w:t>ою думкою</w:t>
      </w:r>
      <w:r w:rsidRPr="0099451E">
        <w:rPr>
          <w:rFonts w:ascii="Times New Roman" w:eastAsia="Times New Roman" w:hAnsi="Times New Roman" w:cs="Times New Roman"/>
          <w:sz w:val="28"/>
          <w:szCs w:val="28"/>
          <w:lang w:val="uk-UA" w:eastAsia="ru-RU"/>
        </w:rPr>
        <w:t>.</w:t>
      </w:r>
    </w:p>
    <w:p w:rsidR="00097F3E"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r w:rsidRPr="0099451E">
        <w:rPr>
          <w:rFonts w:ascii="Times New Roman" w:eastAsia="Times New Roman" w:hAnsi="Times New Roman" w:cs="Times New Roman"/>
          <w:sz w:val="28"/>
          <w:szCs w:val="28"/>
          <w:lang w:val="uk-UA" w:eastAsia="ru-RU"/>
        </w:rPr>
        <w:t>нші мотиви та аргументи скаржника зводяться до тлумачення норм законодавства з посиланням на власну оцінку обставин справи.</w:t>
      </w:r>
    </w:p>
    <w:p w:rsidR="00097F3E" w:rsidRPr="00E34449"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E34449">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sz w:val="28"/>
          <w:szCs w:val="28"/>
          <w:lang w:val="uk-UA" w:eastAsia="ru-RU"/>
        </w:rPr>
        <w:t> </w:t>
      </w:r>
      <w:r w:rsidRPr="00E34449">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097F3E" w:rsidRPr="0010198D"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sz w:val="28"/>
          <w:szCs w:val="28"/>
          <w:lang w:val="uk-UA" w:eastAsia="ru-RU"/>
        </w:rPr>
      </w:pPr>
      <w:r w:rsidRPr="0010198D">
        <w:rPr>
          <w:rFonts w:ascii="Times New Roman" w:eastAsia="Times New Roman" w:hAnsi="Times New Roman" w:cs="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у діях прокурора </w:t>
      </w:r>
      <w:r>
        <w:rPr>
          <w:rFonts w:ascii="Times New Roman" w:eastAsia="Times New Roman" w:hAnsi="Times New Roman" w:cs="Times New Roman"/>
          <w:sz w:val="28"/>
          <w:szCs w:val="28"/>
          <w:lang w:val="uk-UA" w:eastAsia="ru-RU"/>
        </w:rPr>
        <w:t>Єфімова А.А.</w:t>
      </w:r>
    </w:p>
    <w:p w:rsidR="00097F3E" w:rsidRPr="00750148" w:rsidRDefault="00097F3E" w:rsidP="00097F3E">
      <w:pPr>
        <w:widowControl w:val="0"/>
        <w:pBdr>
          <w:bottom w:val="single" w:sz="12" w:space="12" w:color="FFFFFF"/>
        </w:pBdr>
        <w:spacing w:after="0" w:line="240" w:lineRule="auto"/>
        <w:ind w:right="-284" w:firstLine="709"/>
        <w:jc w:val="both"/>
        <w:rPr>
          <w:rFonts w:ascii="Times New Roman" w:eastAsia="Times New Roman" w:hAnsi="Times New Roman" w:cs="Times New Roman"/>
          <w:i/>
          <w:sz w:val="28"/>
          <w:szCs w:val="28"/>
          <w:lang w:val="uk-UA" w:eastAsia="ru-RU"/>
        </w:rPr>
      </w:pPr>
      <w:r w:rsidRPr="0010198D">
        <w:rPr>
          <w:rFonts w:ascii="Times New Roman" w:eastAsia="Times New Roman" w:hAnsi="Times New Roman" w:cs="Times New Roman"/>
          <w:sz w:val="28"/>
          <w:szCs w:val="28"/>
          <w:lang w:val="uk-UA" w:eastAsia="ru-RU"/>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eastAsia="Times New Roman" w:hAnsi="Times New Roman" w:cs="Times New Roman"/>
          <w:sz w:val="28"/>
          <w:szCs w:val="28"/>
          <w:lang w:val="uk-UA" w:eastAsia="ru-RU"/>
        </w:rPr>
        <w:t>Єфімовим А.А</w:t>
      </w:r>
      <w:r w:rsidRPr="0010198D">
        <w:rPr>
          <w:rFonts w:ascii="Times New Roman" w:eastAsia="Times New Roman" w:hAnsi="Times New Roman" w:cs="Times New Roman"/>
          <w:sz w:val="28"/>
          <w:szCs w:val="28"/>
          <w:lang w:val="uk-UA" w:eastAsia="ru-RU"/>
        </w:rPr>
        <w:t>.</w:t>
      </w:r>
    </w:p>
    <w:p w:rsidR="00097F3E" w:rsidRPr="00515E77" w:rsidRDefault="00097F3E" w:rsidP="00097F3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Керуючись статтями 44 – 46 Закону України «Про прокуратуру», пунктами 28,</w:t>
      </w:r>
      <w:r>
        <w:rPr>
          <w:rFonts w:ascii="Times New Roman" w:eastAsia="Times New Roman" w:hAnsi="Times New Roman" w:cs="Times New Roman"/>
          <w:sz w:val="28"/>
          <w:szCs w:val="28"/>
          <w:lang w:val="uk-UA" w:eastAsia="ru-RU"/>
        </w:rPr>
        <w:t xml:space="preserve"> 62,</w:t>
      </w:r>
      <w:r w:rsidRPr="00515E77">
        <w:rPr>
          <w:rFonts w:ascii="Times New Roman" w:eastAsia="Times New Roman" w:hAnsi="Times New Roman" w:cs="Times New Roman"/>
          <w:sz w:val="28"/>
          <w:szCs w:val="28"/>
          <w:lang w:val="uk-UA" w:eastAsia="ru-RU"/>
        </w:rPr>
        <w:t xml:space="preserve"> 98 Положення про порядок роботи відповідного органу, що здійснює дисциплінарне провадження,</w:t>
      </w:r>
    </w:p>
    <w:p w:rsidR="00097F3E" w:rsidRPr="00515E77" w:rsidRDefault="00097F3E" w:rsidP="00097F3E">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097F3E" w:rsidRPr="00515E77" w:rsidRDefault="00097F3E" w:rsidP="00097F3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керівника Деснянської окружної прокуратури міста Києва Єфімова А.А.</w:t>
      </w:r>
      <w:r w:rsidRPr="00C34B4F">
        <w:rPr>
          <w:rFonts w:ascii="Times New Roman" w:eastAsia="Times New Roman" w:hAnsi="Times New Roman" w:cs="Times New Roman"/>
          <w:sz w:val="28"/>
          <w:szCs w:val="28"/>
          <w:lang w:val="uk-UA" w:eastAsia="ru-RU"/>
        </w:rPr>
        <w:t xml:space="preserve"> </w:t>
      </w:r>
    </w:p>
    <w:p w:rsidR="00097F3E" w:rsidRDefault="00097F3E" w:rsidP="00097F3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Копію р</w:t>
      </w:r>
      <w:r w:rsidRPr="00515E77">
        <w:rPr>
          <w:rFonts w:ascii="Times New Roman" w:eastAsia="Times New Roman" w:hAnsi="Times New Roman" w:cs="Times New Roman"/>
          <w:sz w:val="28"/>
          <w:szCs w:val="28"/>
          <w:lang w:val="uk-UA" w:eastAsia="ru-RU"/>
        </w:rPr>
        <w:t>ішення направити скаржнику та прокурор</w:t>
      </w:r>
      <w:r>
        <w:rPr>
          <w:rFonts w:ascii="Times New Roman" w:eastAsia="Times New Roman" w:hAnsi="Times New Roman" w:cs="Times New Roman"/>
          <w:sz w:val="28"/>
          <w:szCs w:val="28"/>
          <w:lang w:val="uk-UA" w:eastAsia="ru-RU"/>
        </w:rPr>
        <w:t>у</w:t>
      </w:r>
      <w:r w:rsidRPr="00515E77">
        <w:rPr>
          <w:rFonts w:ascii="Times New Roman" w:eastAsia="Times New Roman" w:hAnsi="Times New Roman" w:cs="Times New Roman"/>
          <w:sz w:val="28"/>
          <w:szCs w:val="28"/>
          <w:lang w:val="uk-UA" w:eastAsia="ru-RU"/>
        </w:rPr>
        <w:t>.</w:t>
      </w:r>
    </w:p>
    <w:p w:rsidR="00097F3E" w:rsidRPr="00515E77" w:rsidRDefault="00097F3E" w:rsidP="00097F3E">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p>
    <w:p w:rsidR="00097F3E" w:rsidRPr="00515E77" w:rsidRDefault="00097F3E" w:rsidP="00097F3E">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097F3E" w:rsidRPr="00515E77" w:rsidRDefault="00097F3E" w:rsidP="00097F3E">
      <w:pPr>
        <w:spacing w:line="256" w:lineRule="auto"/>
        <w:ind w:right="-284"/>
        <w:rPr>
          <w:rFonts w:ascii="Calibri" w:eastAsia="Calibri" w:hAnsi="Calibri" w:cs="Times New Roman"/>
        </w:rPr>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Ніна ГАРБУЗА</w:t>
      </w:r>
    </w:p>
    <w:p w:rsidR="00097F3E" w:rsidRDefault="00097F3E" w:rsidP="00097F3E"/>
    <w:p w:rsidR="00097F3E" w:rsidRDefault="00097F3E" w:rsidP="00097F3E"/>
    <w:p w:rsidR="00097F3E" w:rsidRDefault="00097F3E" w:rsidP="00097F3E"/>
    <w:p w:rsidR="00C86CDD" w:rsidRDefault="00C86CDD"/>
    <w:sectPr w:rsidR="00C86CDD" w:rsidSect="00AE78DD">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32" w:rsidRDefault="007D2832">
      <w:pPr>
        <w:spacing w:after="0" w:line="240" w:lineRule="auto"/>
      </w:pPr>
      <w:r>
        <w:separator/>
      </w:r>
    </w:p>
  </w:endnote>
  <w:endnote w:type="continuationSeparator" w:id="0">
    <w:p w:rsidR="007D2832" w:rsidRDefault="007D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32" w:rsidRDefault="007D2832">
      <w:pPr>
        <w:spacing w:after="0" w:line="240" w:lineRule="auto"/>
      </w:pPr>
      <w:r>
        <w:separator/>
      </w:r>
    </w:p>
  </w:footnote>
  <w:footnote w:type="continuationSeparator" w:id="0">
    <w:p w:rsidR="007D2832" w:rsidRDefault="007D2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497464"/>
      <w:docPartObj>
        <w:docPartGallery w:val="Page Numbers (Top of Page)"/>
        <w:docPartUnique/>
      </w:docPartObj>
    </w:sdtPr>
    <w:sdtEndPr/>
    <w:sdtContent>
      <w:p w:rsidR="009C1CB0" w:rsidRDefault="00AB1B18">
        <w:pPr>
          <w:pStyle w:val="a3"/>
          <w:jc w:val="center"/>
        </w:pPr>
        <w:r>
          <w:fldChar w:fldCharType="begin"/>
        </w:r>
        <w:r>
          <w:instrText>PAGE   \* MERGEFORMAT</w:instrText>
        </w:r>
        <w:r>
          <w:fldChar w:fldCharType="separate"/>
        </w:r>
        <w:r w:rsidR="00C049D4">
          <w:rPr>
            <w:noProof/>
          </w:rPr>
          <w:t>6</w:t>
        </w:r>
        <w:r>
          <w:fldChar w:fldCharType="end"/>
        </w:r>
      </w:p>
    </w:sdtContent>
  </w:sdt>
  <w:p w:rsidR="009C1CB0" w:rsidRDefault="007D28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3E"/>
    <w:rsid w:val="00097F3E"/>
    <w:rsid w:val="00137993"/>
    <w:rsid w:val="007D2832"/>
    <w:rsid w:val="00AB1B18"/>
    <w:rsid w:val="00B830A4"/>
    <w:rsid w:val="00C049D4"/>
    <w:rsid w:val="00C8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FD09"/>
  <w15:chartTrackingRefBased/>
  <w15:docId w15:val="{74E14A04-CE96-43D4-B024-7E7E21D7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F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2086</Words>
  <Characters>11892</Characters>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2025-07-07T14:59:00Z</dcterms:created>
  <dcterms:modified xsi:type="dcterms:W3CDTF">2025-07-08T13:41:00Z</dcterms:modified>
</cp:coreProperties>
</file>