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A9C0E6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A6D11" w:rsidRPr="000A6D11">
        <w:rPr>
          <w:rFonts w:ascii="Times New Roman" w:hAnsi="Times New Roman" w:cs="Times New Roman"/>
          <w:b/>
          <w:sz w:val="28"/>
          <w:szCs w:val="28"/>
          <w:lang w:val="uk-UA"/>
        </w:rPr>
        <w:t>Звягельської</w:t>
      </w:r>
      <w:proofErr w:type="spellEnd"/>
      <w:r w:rsidR="000A6D11" w:rsidRPr="000A6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</w:t>
      </w:r>
      <w:r w:rsidR="000A6D11">
        <w:rPr>
          <w:rFonts w:ascii="Times New Roman" w:hAnsi="Times New Roman" w:cs="Times New Roman"/>
          <w:b/>
          <w:sz w:val="28"/>
          <w:szCs w:val="28"/>
          <w:lang w:val="uk-UA"/>
        </w:rPr>
        <w:t>куратури Житомирської області н</w:t>
      </w:r>
      <w:r w:rsidR="000A6D11" w:rsidRPr="000A6D11">
        <w:rPr>
          <w:rFonts w:ascii="Times New Roman" w:hAnsi="Times New Roman" w:cs="Times New Roman"/>
          <w:b/>
          <w:sz w:val="28"/>
          <w:szCs w:val="28"/>
          <w:lang w:val="uk-UA"/>
        </w:rPr>
        <w:t>а час увільнення основного</w:t>
      </w:r>
      <w:r w:rsidR="000A6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працівника на військову службу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A6D1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8A0439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65DBAA86" w14:textId="374CDC9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729C281" w14:textId="383587F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AB7F25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14CD6D6" w14:textId="1DD99B4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2BDAC5AE" w14:textId="4FF9A52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0269CD4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245B470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CC0EBD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3AFFFF4" w14:textId="7023E96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CBDCF8A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65EA751" w14:textId="08CFA0C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38459BE7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056A16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367A69A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15B98C66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133C38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94B136F" w14:textId="09DFAFD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357CB7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569704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1904E481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BBEEFB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38C5135" w14:textId="170045C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09142451" w14:textId="31F09E6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081E9F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12F885B1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32D812F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6A91AE2" w14:textId="63C1E20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587CAEA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9905DD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64015B7D" w14:textId="026BDF1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31FA6F3" w14:textId="70C93A4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F5B1A3F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EDD703C" w14:textId="650AE45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30276CE3" w14:textId="4244CF1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C54353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758B5CF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E7A810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0B84BD2" w14:textId="3CB4581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597E747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A41DB4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5B856431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761974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D0D6DFA" w14:textId="65F437D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740DE1E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50FC2F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28B6977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C6622DF" w14:textId="72CE1B7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FDD194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602088D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B2EB9A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FAD162B" w14:textId="2A945CA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E385D3E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B38CF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4C12BA7" w14:textId="3B32F9A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1B475EB" w14:textId="6347E72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0F6B88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4D20699" w14:textId="3411942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8540455" w14:textId="1987D07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16E04E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F258A4D" w14:textId="14BEA5C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E377C5E" w14:textId="10E4BCF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0EA7BF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1553D04" w14:textId="6EA18C5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E12A85C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690C91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6F8757" w14:textId="3B7EF36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DA7CE60" w14:textId="1570360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04BDEC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49AD580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D739096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A16A3B7" w:rsidR="000A6D11" w:rsidRPr="000A6D11" w:rsidRDefault="000A6D11" w:rsidP="000A6D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F5E6394" w14:textId="71936C8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031EE3A2" w14:textId="2536163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6D1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FB7A16E" w:rsidR="000A6D11" w:rsidRPr="000A6D11" w:rsidRDefault="000A6D11" w:rsidP="000A6D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3623B2" w14:textId="02B8D4E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B04649D" w14:textId="6ABD385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7CC5087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36CE2D5" w14:textId="4439FDC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346E5F5" w14:textId="4AECB0B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B328DA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3E0A951" w14:textId="0D72159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CCC7D63" w14:textId="12CF6201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CB22EEB" w:rsidR="000A6D11" w:rsidRPr="000A6D11" w:rsidRDefault="000A6D11" w:rsidP="000A6D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973E22E" w14:textId="0ABEE60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DB8C5D1" w14:textId="0103830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88A9F49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590D951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97CA502" w14:textId="7543A6F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4CE10D8" w:rsidR="000A6D11" w:rsidRPr="000A6D11" w:rsidRDefault="000A6D11" w:rsidP="000A6D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EF9C406" w14:textId="5069234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EE1E75B" w14:textId="7093BA8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6D1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C7B61D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54644E8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8A27572" w14:textId="5289DF0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725E637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73FD9CE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5D9DB" w14:textId="4F898A4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3792A59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74F2D1F0" w14:textId="3A5A8FD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226CE930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F4D207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212828" w14:textId="0CE27A2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40E66F6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773E6C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E80FB5" w14:textId="64685EB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0AF804D" w14:textId="3F69D0D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0612BB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4AD69C9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92388DA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6412A0A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2CF6806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F04151F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7A9915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6BC22DA" w14:textId="0F38A15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2A91F0DE" w14:textId="3D0A305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9073747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9C8E11" w14:textId="64E066C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D031771" w14:textId="0FD48F4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88A6C17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2161968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1BEB3D6" w14:textId="37D7BF2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ACC673F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5FCFE6E" w14:textId="3EA1CB4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5B98146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0014D1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2CF68E4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BCFA2CC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9BDBC8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4EF61C0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76E61BE" w14:textId="529DE6A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EA556C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5DCE97B" w14:textId="77FFC5A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6F5DA31" w14:textId="2A4F311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B1B6F3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2686505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97BD432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09C6199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0FD1725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B1A4528" w14:textId="711CCA1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88308E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337FF724" w14:textId="55F8CF9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F38DDE5" w14:textId="4540E00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4E0006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64B408D" w14:textId="007D4E2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4FF8288E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22C385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E95EA5C" w14:textId="557A12F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684CA8B5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737276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02BE25F" w14:textId="29EED2A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E982DBB" w14:textId="62A3B2A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B9F5888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504C01" w14:textId="5B144B8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1807E61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4A21FBC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4AA830C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47EBC76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1645F6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72AD61E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01A9AB4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0912F64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281636" w14:textId="5CD3AE6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FE903E9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FD74DB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87D8BF4" w14:textId="41CC1FD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36EE9C8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EED8EAF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D34C697" w14:textId="0A87AFC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CB37B80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26F6E3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DF8FA4" w14:textId="57E2FBCE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796334F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9E2FBE8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53E6C69A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5A83620" w14:textId="2AB2B4C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6AE80BA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670AAFC" w14:textId="2F8D3391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B5C5905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7000CE7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37FBE1D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642C09D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513F2D6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AE1BCF" w14:textId="7957CDA3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E6DAD4A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878D48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CDD012C" w14:textId="0E7D677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582CF34" w14:textId="24CED4B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E7F733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E5A42CD" w14:textId="3A7467F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7C1B0E1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EC4434C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CB8A806" w14:textId="6A567DA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312D090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31FF8C4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E385D9" w14:textId="4C97436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692990B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201BC34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C85E825" w14:textId="779E056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827C5B6" w14:textId="2DC466A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1FFC8A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4CC23EF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E81742A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2F619F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25F13D1" w14:textId="464FFFB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4880D5F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611CC2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03BEA26" w14:textId="73D292C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5927332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05560C9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88CE4A7" w14:textId="166EFB5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2CAE23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AAC862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4C7877" w14:textId="07A4633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3B6524F" w14:textId="487DDF0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FE32C4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CA19C9E" w14:textId="6925590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F025F4B" w14:textId="58D47FA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B33543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E9E6B6A" w14:textId="2B335EB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E8B889D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CC52895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52A171E" w14:textId="62B2CC5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1AC5CC2B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0573640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5FF594C" w14:textId="2CC8F1A5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0115A7A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3EB09D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924B2F1" w14:textId="5AE5E04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3FDA468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3D0AC78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F7A77B3" w14:textId="677541FF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84ECD6C" w14:textId="1871BBA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A6D1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5E383A8C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F00F3AF" w14:textId="2E2B010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91638E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2D2254E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F466840" w14:textId="12EE060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B1A63B8" w14:textId="4B6CDEF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293F65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215EB8E2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9CE7902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9E775F1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4F748A26" w14:textId="4FA46F1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4E4C4DF" w14:textId="7246F609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7599CF3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6C841CB" w14:textId="33E6DC7C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B90E7C2" w14:textId="3AA56274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5BEDB12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35E7471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0F4BE33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49DFEAB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10BF53C" w14:textId="3C3F8F08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2CBCB00" w14:textId="77777777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D1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D5F067D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70A39E" w14:textId="7188C86B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41A703" w14:textId="277D9700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6D1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0A6D11" w:rsidRPr="00E635E9" w:rsidRDefault="000A6D11" w:rsidP="000A6D1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1816A4A8" w:rsidR="000A6D11" w:rsidRPr="000A6D11" w:rsidRDefault="000A6D11" w:rsidP="000A6D1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37B789B6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8EDA7B" w14:textId="172AEC4D" w:rsidR="000A6D11" w:rsidRPr="000A6D11" w:rsidRDefault="000A6D11" w:rsidP="000A6D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A6D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A6D11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7EA7-B313-491E-860A-0479D6A8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2026-04-02T09:15:00Z</cp:lastPrinted>
  <dcterms:created xsi:type="dcterms:W3CDTF">2026-04-02T09:15:00Z</dcterms:created>
  <dcterms:modified xsi:type="dcterms:W3CDTF">2026-04-02T09:15:00Z</dcterms:modified>
</cp:coreProperties>
</file>