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8"/>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8"/>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10947024" w14:textId="77777777" w:rsidR="00DF1239" w:rsidRPr="003D2D7E" w:rsidRDefault="00DF1239" w:rsidP="00DF1239">
      <w:pPr>
        <w:ind w:left="84"/>
        <w:jc w:val="center"/>
        <w:rPr>
          <w:b/>
          <w:kern w:val="28"/>
          <w:sz w:val="20"/>
          <w:szCs w:val="20"/>
          <w:lang w:eastAsia="uk-UA"/>
        </w:rPr>
      </w:pPr>
    </w:p>
    <w:p w14:paraId="299ED6CB" w14:textId="6D4DF68E" w:rsidR="00DF1239" w:rsidRPr="009927D0" w:rsidRDefault="00882A28" w:rsidP="00DF1239">
      <w:pPr>
        <w:rPr>
          <w:rFonts w:ascii="Times New Roman" w:hAnsi="Times New Roman"/>
          <w:b/>
          <w:kern w:val="28"/>
          <w:sz w:val="28"/>
          <w:szCs w:val="28"/>
          <w:lang w:eastAsia="uk-UA"/>
        </w:rPr>
      </w:pPr>
      <w:r>
        <w:rPr>
          <w:rFonts w:ascii="Times New Roman" w:hAnsi="Times New Roman"/>
          <w:b/>
          <w:kern w:val="28"/>
          <w:sz w:val="28"/>
          <w:szCs w:val="28"/>
          <w:lang w:eastAsia="uk-UA"/>
        </w:rPr>
        <w:t>08</w:t>
      </w:r>
      <w:r w:rsidR="00DF1239" w:rsidRPr="00F53533">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квітня</w:t>
      </w:r>
      <w:r w:rsidR="00CB299F" w:rsidRPr="00F53533">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DF1239" w:rsidRPr="00F53533">
        <w:rPr>
          <w:rFonts w:ascii="Times New Roman" w:hAnsi="Times New Roman"/>
          <w:b/>
          <w:kern w:val="28"/>
          <w:sz w:val="28"/>
          <w:szCs w:val="28"/>
          <w:lang w:eastAsia="uk-UA"/>
        </w:rPr>
        <w:t xml:space="preserve"> року</w:t>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t xml:space="preserve">     Київ</w:t>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t xml:space="preserve">                         </w:t>
      </w:r>
      <w:r w:rsidR="00F9307E" w:rsidRPr="00F53533">
        <w:rPr>
          <w:rFonts w:ascii="Times New Roman" w:hAnsi="Times New Roman"/>
          <w:b/>
          <w:kern w:val="28"/>
          <w:sz w:val="28"/>
          <w:szCs w:val="28"/>
          <w:lang w:eastAsia="uk-UA"/>
        </w:rPr>
        <w:t xml:space="preserve">№ </w:t>
      </w:r>
      <w:r>
        <w:rPr>
          <w:rFonts w:ascii="Times New Roman" w:hAnsi="Times New Roman"/>
          <w:b/>
          <w:kern w:val="28"/>
          <w:sz w:val="28"/>
          <w:szCs w:val="28"/>
          <w:lang w:eastAsia="uk-UA"/>
        </w:rPr>
        <w:t>243</w:t>
      </w:r>
      <w:r w:rsidR="00DF1239" w:rsidRPr="00F53533">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1DFD02B4" w14:textId="14973E64" w:rsidR="00DB2DE5" w:rsidRDefault="0032608B" w:rsidP="00E54138">
      <w:pPr>
        <w:pStyle w:val="a3"/>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r w:rsidR="00F53533">
        <w:rPr>
          <w:rFonts w:ascii="Times New Roman" w:hAnsi="Times New Roman"/>
          <w:sz w:val="28"/>
          <w:szCs w:val="28"/>
        </w:rPr>
        <w:t>Мнишенко Є.С.</w:t>
      </w:r>
      <w:r w:rsidRPr="00F53533">
        <w:rPr>
          <w:rFonts w:ascii="Times New Roman" w:hAnsi="Times New Roman"/>
          <w:sz w:val="28"/>
          <w:szCs w:val="28"/>
        </w:rPr>
        <w:t>,</w:t>
      </w:r>
      <w:r w:rsidRPr="00727CE4">
        <w:rPr>
          <w:rFonts w:ascii="Times New Roman" w:hAnsi="Times New Roman"/>
          <w:sz w:val="28"/>
          <w:szCs w:val="28"/>
        </w:rPr>
        <w:t xml:space="preserve"> розглянувши дисциплінарну скаргу</w:t>
      </w:r>
      <w:r w:rsidR="00451D2C" w:rsidRPr="00727CE4">
        <w:rPr>
          <w:rFonts w:ascii="Times New Roman" w:hAnsi="Times New Roman"/>
          <w:sz w:val="28"/>
          <w:szCs w:val="28"/>
        </w:rPr>
        <w:t xml:space="preserve"> </w:t>
      </w:r>
      <w:r w:rsidR="00882A28">
        <w:rPr>
          <w:rFonts w:ascii="Times New Roman" w:hAnsi="Times New Roman"/>
          <w:sz w:val="28"/>
          <w:szCs w:val="28"/>
        </w:rPr>
        <w:t xml:space="preserve">адвоката </w:t>
      </w:r>
      <w:r w:rsidR="00CE3EB7">
        <w:rPr>
          <w:rFonts w:ascii="Times New Roman" w:hAnsi="Times New Roman"/>
          <w:sz w:val="28"/>
          <w:szCs w:val="28"/>
        </w:rPr>
        <w:t>ОСОБА 1</w:t>
      </w:r>
      <w:r w:rsidR="00882A28">
        <w:rPr>
          <w:rFonts w:ascii="Times New Roman" w:hAnsi="Times New Roman"/>
          <w:sz w:val="28"/>
          <w:szCs w:val="28"/>
        </w:rPr>
        <w:t xml:space="preserve"> в інтересах </w:t>
      </w:r>
      <w:r w:rsidR="00CE3EB7">
        <w:rPr>
          <w:rFonts w:ascii="Times New Roman" w:hAnsi="Times New Roman"/>
          <w:sz w:val="28"/>
          <w:szCs w:val="28"/>
        </w:rPr>
        <w:t>конфіденційна інформація</w:t>
      </w:r>
      <w:r w:rsidR="00882A28">
        <w:rPr>
          <w:rFonts w:ascii="Times New Roman" w:hAnsi="Times New Roman"/>
          <w:sz w:val="28"/>
          <w:szCs w:val="28"/>
        </w:rPr>
        <w:t xml:space="preserve"> </w:t>
      </w:r>
      <w:r w:rsidR="00042C81" w:rsidRPr="002121CF">
        <w:rPr>
          <w:rFonts w:ascii="Times New Roman" w:hAnsi="Times New Roman"/>
          <w:sz w:val="28"/>
          <w:szCs w:val="28"/>
        </w:rPr>
        <w:t>стосовно</w:t>
      </w:r>
      <w:r w:rsidR="00DB2DE5">
        <w:rPr>
          <w:rFonts w:ascii="Times New Roman" w:hAnsi="Times New Roman"/>
          <w:sz w:val="28"/>
          <w:szCs w:val="28"/>
        </w:rPr>
        <w:t xml:space="preserve"> </w:t>
      </w:r>
      <w:r w:rsidR="00E54138" w:rsidRPr="00E54138">
        <w:rPr>
          <w:rFonts w:ascii="Times New Roman" w:hAnsi="Times New Roman"/>
          <w:sz w:val="28"/>
          <w:szCs w:val="28"/>
          <w:highlight w:val="white"/>
        </w:rPr>
        <w:t>прокурора</w:t>
      </w:r>
      <w:r w:rsidR="00882A28">
        <w:rPr>
          <w:rFonts w:ascii="Times New Roman" w:hAnsi="Times New Roman"/>
          <w:sz w:val="28"/>
          <w:szCs w:val="28"/>
          <w:highlight w:val="white"/>
        </w:rPr>
        <w:t xml:space="preserve"> першого</w:t>
      </w:r>
      <w:r w:rsidR="00E54138" w:rsidRPr="00E54138">
        <w:rPr>
          <w:rFonts w:ascii="Times New Roman" w:hAnsi="Times New Roman"/>
          <w:sz w:val="28"/>
          <w:szCs w:val="28"/>
          <w:highlight w:val="white"/>
        </w:rPr>
        <w:t xml:space="preserve"> відділу</w:t>
      </w:r>
      <w:r w:rsidR="00882A28">
        <w:rPr>
          <w:rFonts w:ascii="Times New Roman" w:hAnsi="Times New Roman"/>
          <w:sz w:val="28"/>
          <w:szCs w:val="28"/>
          <w:highlight w:val="white"/>
        </w:rPr>
        <w:t xml:space="preserve"> процесуального керівництва </w:t>
      </w:r>
      <w:r w:rsidR="00E54138" w:rsidRPr="00E54138">
        <w:rPr>
          <w:rFonts w:ascii="Times New Roman" w:hAnsi="Times New Roman"/>
          <w:sz w:val="28"/>
          <w:szCs w:val="28"/>
          <w:highlight w:val="white"/>
        </w:rPr>
        <w:t xml:space="preserve"> управління процесуального керівництва </w:t>
      </w:r>
      <w:r w:rsidR="00882A28">
        <w:rPr>
          <w:rFonts w:ascii="Times New Roman" w:hAnsi="Times New Roman"/>
          <w:sz w:val="28"/>
          <w:szCs w:val="28"/>
          <w:highlight w:val="white"/>
        </w:rPr>
        <w:t xml:space="preserve">у кримінальних провадженнях слідчих територіального управління Державного бюро розслідувань Дніпропетровської обласної прокуратури </w:t>
      </w:r>
      <w:r w:rsidR="00761CAA">
        <w:rPr>
          <w:rFonts w:ascii="Times New Roman" w:hAnsi="Times New Roman"/>
          <w:sz w:val="28"/>
          <w:szCs w:val="28"/>
          <w:highlight w:val="white"/>
        </w:rPr>
        <w:t>Науменка Юрія Олександровича</w:t>
      </w:r>
      <w:r w:rsidR="00DB2DE5">
        <w:rPr>
          <w:rFonts w:ascii="Times New Roman" w:hAnsi="Times New Roman"/>
          <w:sz w:val="28"/>
          <w:szCs w:val="28"/>
        </w:rPr>
        <w:t xml:space="preserve"> (далі – прокурор </w:t>
      </w:r>
      <w:r w:rsidR="00761CAA">
        <w:rPr>
          <w:rFonts w:ascii="Times New Roman" w:hAnsi="Times New Roman"/>
          <w:sz w:val="28"/>
          <w:szCs w:val="28"/>
        </w:rPr>
        <w:t>Науменко Ю.О.</w:t>
      </w:r>
      <w:r w:rsidR="00DB2DE5">
        <w:rPr>
          <w:rFonts w:ascii="Times New Roman" w:hAnsi="Times New Roman"/>
          <w:sz w:val="28"/>
          <w:szCs w:val="28"/>
        </w:rPr>
        <w:t>),</w:t>
      </w:r>
    </w:p>
    <w:p w14:paraId="4F016F3E" w14:textId="77777777" w:rsidR="00E51C6E" w:rsidRPr="00661D78"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05156ADA" w14:textId="5C22A0C6" w:rsidR="0032608B" w:rsidRPr="006F76AA"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53533">
        <w:rPr>
          <w:rFonts w:ascii="Times New Roman" w:hAnsi="Times New Roman"/>
          <w:b/>
          <w:sz w:val="28"/>
          <w:szCs w:val="28"/>
          <w:lang w:eastAsia="uk-UA"/>
        </w:rPr>
        <w:t>В</w:t>
      </w:r>
      <w:r w:rsidR="0032608B" w:rsidRPr="00F53533">
        <w:rPr>
          <w:rFonts w:ascii="Times New Roman" w:hAnsi="Times New Roman"/>
          <w:b/>
          <w:sz w:val="28"/>
          <w:szCs w:val="28"/>
          <w:lang w:eastAsia="uk-UA"/>
        </w:rPr>
        <w:t>СТАНОВИ</w:t>
      </w:r>
      <w:r w:rsidR="001950AF" w:rsidRPr="00F53533">
        <w:rPr>
          <w:rFonts w:ascii="Times New Roman" w:hAnsi="Times New Roman"/>
          <w:b/>
          <w:sz w:val="28"/>
          <w:szCs w:val="28"/>
          <w:lang w:eastAsia="uk-UA"/>
        </w:rPr>
        <w:t>ЛА</w:t>
      </w:r>
      <w:r w:rsidR="0032608B" w:rsidRPr="00F53533">
        <w:rPr>
          <w:rFonts w:ascii="Times New Roman" w:hAnsi="Times New Roman"/>
          <w:b/>
          <w:sz w:val="28"/>
          <w:szCs w:val="28"/>
          <w:lang w:eastAsia="uk-UA"/>
        </w:rPr>
        <w:t>:</w:t>
      </w:r>
    </w:p>
    <w:p w14:paraId="21B0F20E" w14:textId="77777777" w:rsidR="0032608B" w:rsidRPr="00661D78"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A48ECB2" w14:textId="2D29AEEB" w:rsidR="00CB299F" w:rsidRPr="00FE6D6B" w:rsidRDefault="0032608B" w:rsidP="00FE6D6B">
      <w:pPr>
        <w:pStyle w:val="a3"/>
        <w:tabs>
          <w:tab w:val="left" w:pos="567"/>
        </w:tabs>
        <w:ind w:firstLine="567"/>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761CAA" w:rsidRPr="00761CAA">
        <w:rPr>
          <w:rFonts w:ascii="Times New Roman" w:hAnsi="Times New Roman"/>
          <w:sz w:val="28"/>
          <w:szCs w:val="28"/>
        </w:rPr>
        <w:t xml:space="preserve"> </w:t>
      </w:r>
      <w:r w:rsidR="00761CAA">
        <w:rPr>
          <w:rFonts w:ascii="Times New Roman" w:hAnsi="Times New Roman"/>
          <w:sz w:val="28"/>
          <w:szCs w:val="28"/>
        </w:rPr>
        <w:t xml:space="preserve">адвоката </w:t>
      </w:r>
      <w:r w:rsidR="00CE3EB7">
        <w:rPr>
          <w:rFonts w:ascii="Times New Roman" w:hAnsi="Times New Roman"/>
          <w:sz w:val="28"/>
          <w:szCs w:val="28"/>
        </w:rPr>
        <w:t xml:space="preserve">ОСОБА 1 в інтересах конфіденційна інформація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 xml:space="preserve">прокурором </w:t>
      </w:r>
      <w:r w:rsidR="00761CAA">
        <w:rPr>
          <w:rFonts w:ascii="Times New Roman" w:hAnsi="Times New Roman"/>
          <w:bCs/>
          <w:sz w:val="28"/>
          <w:szCs w:val="28"/>
        </w:rPr>
        <w:t>Науменком Ю.О.</w:t>
      </w:r>
    </w:p>
    <w:p w14:paraId="4BB7E68E" w14:textId="52E2BABB" w:rsidR="003F45F2" w:rsidRPr="00661D78" w:rsidRDefault="00F83B34" w:rsidP="0032608B">
      <w:pPr>
        <w:pStyle w:val="a3"/>
        <w:tabs>
          <w:tab w:val="left" w:pos="567"/>
        </w:tabs>
        <w:ind w:firstLine="567"/>
        <w:jc w:val="both"/>
        <w:rPr>
          <w:rFonts w:ascii="Times New Roman" w:hAnsi="Times New Roman"/>
          <w:sz w:val="28"/>
          <w:szCs w:val="28"/>
        </w:rPr>
      </w:pPr>
      <w:r>
        <w:rPr>
          <w:rFonts w:ascii="Times New Roman" w:hAnsi="Times New Roman"/>
          <w:sz w:val="28"/>
          <w:szCs w:val="28"/>
        </w:rPr>
        <w:t>Скарга передана</w:t>
      </w:r>
      <w:r w:rsidR="003F45F2" w:rsidRPr="00B83C97">
        <w:rPr>
          <w:rFonts w:ascii="Times New Roman" w:hAnsi="Times New Roman"/>
          <w:sz w:val="28"/>
          <w:szCs w:val="28"/>
        </w:rPr>
        <w:t xml:space="preserve"> члену </w:t>
      </w:r>
      <w:r w:rsidR="00E73DB6" w:rsidRPr="00B83C97">
        <w:rPr>
          <w:rFonts w:ascii="Times New Roman" w:hAnsi="Times New Roman"/>
          <w:sz w:val="28"/>
          <w:szCs w:val="28"/>
        </w:rPr>
        <w:t>Комісії</w:t>
      </w:r>
      <w:r w:rsidR="00725C65" w:rsidRPr="00B83C97">
        <w:rPr>
          <w:rFonts w:ascii="Times New Roman" w:hAnsi="Times New Roman"/>
          <w:sz w:val="28"/>
          <w:szCs w:val="28"/>
        </w:rPr>
        <w:t xml:space="preserve"> </w:t>
      </w:r>
      <w:r w:rsidR="00B83C97">
        <w:rPr>
          <w:rFonts w:ascii="Times New Roman" w:hAnsi="Times New Roman"/>
          <w:sz w:val="28"/>
          <w:szCs w:val="28"/>
        </w:rPr>
        <w:t>Мнишенко Є.С.</w:t>
      </w:r>
      <w:r w:rsidR="005C3193" w:rsidRPr="00B83C97">
        <w:rPr>
          <w:rFonts w:ascii="Times New Roman" w:hAnsi="Times New Roman"/>
          <w:sz w:val="28"/>
          <w:szCs w:val="28"/>
        </w:rPr>
        <w:t xml:space="preserve"> (протокол </w:t>
      </w:r>
      <w:r w:rsidR="003F45F2" w:rsidRPr="00B83C97">
        <w:rPr>
          <w:rFonts w:ascii="Times New Roman" w:hAnsi="Times New Roman"/>
          <w:sz w:val="28"/>
          <w:szCs w:val="28"/>
        </w:rPr>
        <w:t>авто</w:t>
      </w:r>
      <w:r w:rsidR="005C3193" w:rsidRPr="00B83C97">
        <w:rPr>
          <w:rFonts w:ascii="Times New Roman" w:hAnsi="Times New Roman"/>
          <w:sz w:val="28"/>
          <w:szCs w:val="28"/>
        </w:rPr>
        <w:t xml:space="preserve">матичного </w:t>
      </w:r>
      <w:r w:rsidR="003F45F2" w:rsidRPr="00B83C97">
        <w:rPr>
          <w:rFonts w:ascii="Times New Roman" w:hAnsi="Times New Roman"/>
          <w:sz w:val="28"/>
          <w:szCs w:val="28"/>
        </w:rPr>
        <w:t>розподілу від</w:t>
      </w:r>
      <w:r w:rsidR="00F9307E" w:rsidRPr="00B83C97">
        <w:rPr>
          <w:rFonts w:ascii="Times New Roman" w:hAnsi="Times New Roman"/>
          <w:sz w:val="28"/>
          <w:szCs w:val="28"/>
        </w:rPr>
        <w:t xml:space="preserve"> </w:t>
      </w:r>
      <w:r w:rsidR="00761CAA">
        <w:rPr>
          <w:rFonts w:ascii="Times New Roman" w:hAnsi="Times New Roman"/>
          <w:sz w:val="28"/>
          <w:szCs w:val="28"/>
        </w:rPr>
        <w:t>02</w:t>
      </w:r>
      <w:r w:rsidR="003F45F2" w:rsidRPr="00B83C97">
        <w:rPr>
          <w:rFonts w:ascii="Times New Roman" w:hAnsi="Times New Roman"/>
          <w:sz w:val="28"/>
          <w:szCs w:val="28"/>
        </w:rPr>
        <w:t xml:space="preserve"> </w:t>
      </w:r>
      <w:r w:rsidR="00761CAA">
        <w:rPr>
          <w:rFonts w:ascii="Times New Roman" w:hAnsi="Times New Roman"/>
          <w:sz w:val="28"/>
          <w:szCs w:val="28"/>
        </w:rPr>
        <w:t>квітня</w:t>
      </w:r>
      <w:r w:rsidR="009F0B38" w:rsidRPr="00B83C97">
        <w:rPr>
          <w:rFonts w:ascii="Times New Roman" w:hAnsi="Times New Roman"/>
          <w:sz w:val="28"/>
          <w:szCs w:val="28"/>
        </w:rPr>
        <w:t xml:space="preserve"> 202</w:t>
      </w:r>
      <w:r w:rsidR="00761CAA">
        <w:rPr>
          <w:rFonts w:ascii="Times New Roman" w:hAnsi="Times New Roman"/>
          <w:sz w:val="28"/>
          <w:szCs w:val="28"/>
        </w:rPr>
        <w:t>5</w:t>
      </w:r>
      <w:r w:rsidR="003F45F2" w:rsidRPr="00B83C97">
        <w:rPr>
          <w:rFonts w:ascii="Times New Roman" w:hAnsi="Times New Roman"/>
          <w:sz w:val="28"/>
          <w:szCs w:val="28"/>
        </w:rPr>
        <w:t xml:space="preserve"> року).</w:t>
      </w:r>
      <w:r w:rsidR="003F45F2" w:rsidRPr="00661D78">
        <w:rPr>
          <w:rFonts w:ascii="Times New Roman" w:hAnsi="Times New Roman"/>
          <w:sz w:val="28"/>
          <w:szCs w:val="28"/>
        </w:rPr>
        <w:t xml:space="preserve"> </w:t>
      </w:r>
    </w:p>
    <w:p w14:paraId="6914AE00" w14:textId="195122E3" w:rsidR="0032608B" w:rsidRPr="00661D78"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661D78">
        <w:rPr>
          <w:rFonts w:ascii="Times New Roman" w:hAnsi="Times New Roman"/>
          <w:sz w:val="28"/>
          <w:szCs w:val="28"/>
        </w:rPr>
        <w:tab/>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w:t>
      </w:r>
      <w:r w:rsidR="00F83B34">
        <w:rPr>
          <w:rFonts w:ascii="Times New Roman" w:hAnsi="Times New Roman"/>
          <w:sz w:val="28"/>
          <w:szCs w:val="28"/>
        </w:rPr>
        <w:t>ного провадження встановлено наступне</w:t>
      </w:r>
      <w:r w:rsidRPr="00661D78">
        <w:rPr>
          <w:rFonts w:ascii="Times New Roman" w:hAnsi="Times New Roman"/>
          <w:sz w:val="28"/>
          <w:szCs w:val="28"/>
        </w:rPr>
        <w:t xml:space="preserve">. </w:t>
      </w:r>
    </w:p>
    <w:p w14:paraId="59641CBA" w14:textId="77777777" w:rsidR="00B405B2" w:rsidRPr="00661D78" w:rsidRDefault="0032608B" w:rsidP="0032608B">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11CF36CF" w14:textId="16E952EA" w:rsidR="00661D78" w:rsidRPr="00661D78" w:rsidRDefault="00C02F8D"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53305DDD" w14:textId="6F40E0C3" w:rsidR="00D67071" w:rsidRPr="00FF7FFE" w:rsidRDefault="006F76AA" w:rsidP="00FF7FFE">
      <w:pPr>
        <w:widowControl w:val="0"/>
        <w:spacing w:after="0" w:line="240" w:lineRule="auto"/>
        <w:ind w:firstLine="567"/>
        <w:jc w:val="both"/>
        <w:rPr>
          <w:rFonts w:ascii="Times New Roman" w:eastAsia="Times New Roman" w:hAnsi="Times New Roman"/>
          <w:sz w:val="28"/>
          <w:szCs w:val="28"/>
          <w:lang w:eastAsia="ru-RU"/>
        </w:rPr>
      </w:pPr>
      <w:r w:rsidRPr="00661D78">
        <w:rPr>
          <w:rFonts w:ascii="Times New Roman" w:hAnsi="Times New Roman"/>
          <w:sz w:val="28"/>
          <w:szCs w:val="28"/>
          <w:shd w:val="clear" w:color="auto" w:fill="FFFFFF"/>
        </w:rPr>
        <w:t>Вивченням дисциплінарної скарги встановлено, що</w:t>
      </w:r>
      <w:r w:rsidRPr="00661D78">
        <w:rPr>
          <w:rFonts w:ascii="Times New Roman" w:hAnsi="Times New Roman"/>
          <w:bCs/>
          <w:sz w:val="28"/>
          <w:szCs w:val="28"/>
        </w:rPr>
        <w:t>, на думку скаржни</w:t>
      </w:r>
      <w:r w:rsidR="009E53E7">
        <w:rPr>
          <w:rFonts w:ascii="Times New Roman" w:hAnsi="Times New Roman"/>
          <w:bCs/>
          <w:sz w:val="28"/>
          <w:szCs w:val="28"/>
        </w:rPr>
        <w:t>ка</w:t>
      </w:r>
      <w:r w:rsidRPr="00661D78">
        <w:rPr>
          <w:rFonts w:ascii="Times New Roman" w:hAnsi="Times New Roman"/>
          <w:bCs/>
          <w:sz w:val="28"/>
          <w:szCs w:val="28"/>
        </w:rPr>
        <w:t>,</w:t>
      </w:r>
      <w:r w:rsidRPr="00661D78">
        <w:rPr>
          <w:rFonts w:ascii="Times New Roman" w:eastAsia="Times New Roman" w:hAnsi="Times New Roman"/>
          <w:sz w:val="28"/>
          <w:szCs w:val="28"/>
          <w:lang w:eastAsia="ru-RU"/>
        </w:rPr>
        <w:t xml:space="preserve"> прокурор</w:t>
      </w:r>
      <w:r w:rsidR="003E5957">
        <w:rPr>
          <w:rFonts w:ascii="Times New Roman" w:eastAsia="Times New Roman" w:hAnsi="Times New Roman"/>
          <w:sz w:val="28"/>
          <w:szCs w:val="28"/>
          <w:lang w:eastAsia="ru-RU"/>
        </w:rPr>
        <w:t xml:space="preserve"> </w:t>
      </w:r>
      <w:r w:rsidR="009E53E7">
        <w:rPr>
          <w:rFonts w:ascii="Times New Roman" w:eastAsia="Times New Roman" w:hAnsi="Times New Roman"/>
          <w:sz w:val="28"/>
          <w:szCs w:val="28"/>
          <w:lang w:eastAsia="ru-RU"/>
        </w:rPr>
        <w:t>Науменко Ю.О.</w:t>
      </w:r>
      <w:r w:rsidR="003E5957">
        <w:rPr>
          <w:rFonts w:ascii="Times New Roman" w:hAnsi="Times New Roman"/>
          <w:sz w:val="28"/>
          <w:szCs w:val="28"/>
        </w:rPr>
        <w:t xml:space="preserve"> </w:t>
      </w:r>
      <w:r w:rsidRPr="00CA7D8D">
        <w:rPr>
          <w:rFonts w:ascii="Times New Roman" w:eastAsia="Times New Roman" w:hAnsi="Times New Roman"/>
          <w:sz w:val="28"/>
          <w:szCs w:val="28"/>
          <w:lang w:eastAsia="ru-RU"/>
        </w:rPr>
        <w:t>п</w:t>
      </w:r>
      <w:r w:rsidRPr="00CA7D8D">
        <w:rPr>
          <w:rFonts w:ascii="Times New Roman" w:hAnsi="Times New Roman"/>
          <w:sz w:val="28"/>
          <w:szCs w:val="28"/>
          <w:shd w:val="clear" w:color="auto" w:fill="FFFFFF"/>
        </w:rPr>
        <w:t>ідляга</w:t>
      </w:r>
      <w:r w:rsidR="0021660F">
        <w:rPr>
          <w:rFonts w:ascii="Times New Roman" w:hAnsi="Times New Roman"/>
          <w:sz w:val="28"/>
          <w:szCs w:val="28"/>
          <w:shd w:val="clear" w:color="auto" w:fill="FFFFFF"/>
        </w:rPr>
        <w:t>є</w:t>
      </w:r>
      <w:r w:rsidRPr="00661D78">
        <w:rPr>
          <w:rFonts w:ascii="Times New Roman" w:hAnsi="Times New Roman"/>
          <w:sz w:val="28"/>
          <w:szCs w:val="28"/>
          <w:shd w:val="clear" w:color="auto" w:fill="FFFFFF"/>
        </w:rPr>
        <w:t xml:space="preserve"> притягненню до </w:t>
      </w:r>
      <w:r w:rsidRPr="00CA7D8D">
        <w:rPr>
          <w:rFonts w:ascii="Times New Roman" w:hAnsi="Times New Roman"/>
          <w:sz w:val="28"/>
          <w:szCs w:val="28"/>
          <w:shd w:val="clear" w:color="auto" w:fill="FFFFFF"/>
        </w:rPr>
        <w:t xml:space="preserve">дисциплінарної </w:t>
      </w:r>
      <w:r w:rsidR="00052538" w:rsidRPr="00CA7D8D">
        <w:rPr>
          <w:rFonts w:ascii="Times New Roman" w:hAnsi="Times New Roman"/>
          <w:sz w:val="28"/>
          <w:szCs w:val="28"/>
          <w:shd w:val="clear" w:color="auto" w:fill="FFFFFF"/>
        </w:rPr>
        <w:t xml:space="preserve">відповідальності </w:t>
      </w:r>
      <w:r w:rsidR="0021660F">
        <w:rPr>
          <w:rFonts w:ascii="Times New Roman" w:hAnsi="Times New Roman"/>
          <w:sz w:val="28"/>
          <w:szCs w:val="28"/>
          <w:shd w:val="clear" w:color="auto" w:fill="FFFFFF"/>
        </w:rPr>
        <w:t xml:space="preserve">на </w:t>
      </w:r>
      <w:r w:rsidR="00FE6D6B">
        <w:rPr>
          <w:rFonts w:ascii="Times New Roman" w:hAnsi="Times New Roman"/>
          <w:sz w:val="28"/>
          <w:szCs w:val="28"/>
          <w:shd w:val="clear" w:color="auto" w:fill="FFFFFF"/>
        </w:rPr>
        <w:t>підставі пункт</w:t>
      </w:r>
      <w:r w:rsidR="009E53E7">
        <w:rPr>
          <w:rFonts w:ascii="Times New Roman" w:hAnsi="Times New Roman"/>
          <w:sz w:val="28"/>
          <w:szCs w:val="28"/>
          <w:shd w:val="clear" w:color="auto" w:fill="FFFFFF"/>
        </w:rPr>
        <w:t>ів</w:t>
      </w:r>
      <w:r w:rsidR="00FE6D6B">
        <w:rPr>
          <w:rFonts w:ascii="Times New Roman" w:hAnsi="Times New Roman"/>
          <w:sz w:val="28"/>
          <w:szCs w:val="28"/>
          <w:shd w:val="clear" w:color="auto" w:fill="FFFFFF"/>
        </w:rPr>
        <w:t xml:space="preserve"> </w:t>
      </w:r>
      <w:r w:rsidR="00E54138">
        <w:rPr>
          <w:rFonts w:ascii="Times New Roman" w:hAnsi="Times New Roman"/>
          <w:sz w:val="28"/>
          <w:szCs w:val="28"/>
          <w:shd w:val="clear" w:color="auto" w:fill="FFFFFF"/>
        </w:rPr>
        <w:t>1</w:t>
      </w:r>
      <w:r w:rsidR="009E53E7">
        <w:rPr>
          <w:rFonts w:ascii="Times New Roman" w:hAnsi="Times New Roman"/>
          <w:sz w:val="28"/>
          <w:szCs w:val="28"/>
          <w:shd w:val="clear" w:color="auto" w:fill="FFFFFF"/>
        </w:rPr>
        <w:t>, 5</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частини</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першої</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статті</w:t>
      </w:r>
      <w:r w:rsidRPr="00CA7D8D">
        <w:rPr>
          <w:rFonts w:ascii="Times New Roman" w:hAnsi="Times New Roman"/>
          <w:sz w:val="28"/>
          <w:szCs w:val="28"/>
          <w:shd w:val="clear" w:color="auto" w:fill="FFFFFF"/>
        </w:rPr>
        <w:t xml:space="preserve"> 43 Закону </w:t>
      </w:r>
      <w:r w:rsidR="00B6524C">
        <w:rPr>
          <w:rFonts w:ascii="Times New Roman" w:hAnsi="Times New Roman"/>
          <w:sz w:val="28"/>
          <w:szCs w:val="28"/>
        </w:rPr>
        <w:t xml:space="preserve">України «Про прокуратуру» </w:t>
      </w:r>
      <w:hyperlink r:id="rId9" w:anchor="506" w:tgtFrame="_blank" w:tooltip="Про прокуратуру; нормативно-правовий акт № 1697-VII від 14.10.2014" w:history="1">
        <w:r w:rsidR="00B6524C" w:rsidRPr="00B83C97">
          <w:rPr>
            <w:rStyle w:val="a5"/>
            <w:rFonts w:ascii="Times New Roman" w:hAnsi="Times New Roman"/>
            <w:color w:val="auto"/>
            <w:sz w:val="28"/>
            <w:szCs w:val="28"/>
            <w:u w:val="none"/>
          </w:rPr>
          <w:t>від 14  жовтня 2014</w:t>
        </w:r>
        <w:r w:rsidR="00B6524C" w:rsidRPr="00B83C97">
          <w:rPr>
            <w:rStyle w:val="a5"/>
            <w:rFonts w:ascii="Times New Roman" w:hAnsi="Times New Roman"/>
            <w:color w:val="auto"/>
            <w:sz w:val="28"/>
            <w:szCs w:val="28"/>
            <w:u w:val="none"/>
            <w:lang w:val="en-US"/>
          </w:rPr>
          <w:t> </w:t>
        </w:r>
        <w:r w:rsidR="00B6524C" w:rsidRPr="00B83C97">
          <w:rPr>
            <w:rStyle w:val="a5"/>
            <w:rFonts w:ascii="Times New Roman" w:hAnsi="Times New Roman"/>
            <w:color w:val="auto"/>
            <w:sz w:val="28"/>
            <w:szCs w:val="28"/>
            <w:u w:val="none"/>
          </w:rPr>
          <w:t xml:space="preserve">року </w:t>
        </w:r>
      </w:hyperlink>
      <w:r w:rsidR="00B6524C">
        <w:rPr>
          <w:rFonts w:ascii="Times New Roman" w:hAnsi="Times New Roman"/>
          <w:sz w:val="28"/>
          <w:szCs w:val="28"/>
        </w:rPr>
        <w:t>(далі – Закон № 1697-VII)</w:t>
      </w:r>
      <w:r w:rsidRPr="00CA7D8D">
        <w:rPr>
          <w:rFonts w:ascii="Times New Roman" w:hAnsi="Times New Roman"/>
          <w:sz w:val="28"/>
          <w:szCs w:val="28"/>
          <w:shd w:val="clear" w:color="auto" w:fill="FFFFFF"/>
        </w:rPr>
        <w:t>.</w:t>
      </w:r>
    </w:p>
    <w:p w14:paraId="68E81FA7" w14:textId="21445A10" w:rsidR="00832CFA" w:rsidRDefault="00B620EE" w:rsidP="00DB2DE5">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Скаржни</w:t>
      </w:r>
      <w:r w:rsidR="009E53E7">
        <w:rPr>
          <w:rFonts w:ascii="Times New Roman" w:hAnsi="Times New Roman"/>
          <w:sz w:val="28"/>
          <w:szCs w:val="28"/>
        </w:rPr>
        <w:t>ком</w:t>
      </w:r>
      <w:r w:rsidRPr="00CA7D8D">
        <w:rPr>
          <w:rFonts w:ascii="Times New Roman" w:hAnsi="Times New Roman"/>
          <w:sz w:val="28"/>
          <w:szCs w:val="28"/>
        </w:rPr>
        <w:t xml:space="preserve"> у</w:t>
      </w:r>
      <w:r w:rsidR="00D67071" w:rsidRPr="00CA7D8D">
        <w:rPr>
          <w:rFonts w:ascii="Times New Roman" w:hAnsi="Times New Roman"/>
          <w:sz w:val="28"/>
          <w:szCs w:val="28"/>
        </w:rPr>
        <w:t xml:space="preserve"> </w:t>
      </w:r>
      <w:r w:rsidR="00FE6D6B">
        <w:rPr>
          <w:rFonts w:ascii="Times New Roman" w:hAnsi="Times New Roman"/>
          <w:sz w:val="28"/>
          <w:szCs w:val="28"/>
        </w:rPr>
        <w:t>дисциплінарній скарзі</w:t>
      </w:r>
      <w:r w:rsidR="00D67071" w:rsidRPr="00CA7D8D">
        <w:rPr>
          <w:rFonts w:ascii="Times New Roman" w:hAnsi="Times New Roman"/>
          <w:sz w:val="28"/>
          <w:szCs w:val="28"/>
        </w:rPr>
        <w:t xml:space="preserve"> </w:t>
      </w:r>
      <w:r w:rsidRPr="00CA7D8D">
        <w:rPr>
          <w:rFonts w:ascii="Times New Roman" w:hAnsi="Times New Roman"/>
          <w:sz w:val="28"/>
          <w:szCs w:val="28"/>
        </w:rPr>
        <w:t>зазначається</w:t>
      </w:r>
      <w:r w:rsidR="00D67071" w:rsidRPr="00CA7D8D">
        <w:rPr>
          <w:rFonts w:ascii="Times New Roman" w:hAnsi="Times New Roman"/>
          <w:sz w:val="28"/>
          <w:szCs w:val="28"/>
        </w:rPr>
        <w:t xml:space="preserve">, </w:t>
      </w:r>
      <w:r w:rsidRPr="00CA7D8D">
        <w:rPr>
          <w:rFonts w:ascii="Times New Roman" w:hAnsi="Times New Roman"/>
          <w:sz w:val="28"/>
          <w:szCs w:val="28"/>
        </w:rPr>
        <w:t>що</w:t>
      </w:r>
      <w:r w:rsidR="00FE6D6B">
        <w:rPr>
          <w:rFonts w:ascii="Times New Roman" w:hAnsi="Times New Roman"/>
          <w:sz w:val="28"/>
          <w:szCs w:val="28"/>
        </w:rPr>
        <w:t xml:space="preserve"> </w:t>
      </w:r>
      <w:r w:rsidR="00DB2DE5">
        <w:rPr>
          <w:rFonts w:ascii="Times New Roman" w:hAnsi="Times New Roman"/>
          <w:sz w:val="28"/>
          <w:szCs w:val="28"/>
        </w:rPr>
        <w:t xml:space="preserve">прокурором </w:t>
      </w:r>
      <w:r w:rsidR="009E53E7">
        <w:rPr>
          <w:rFonts w:ascii="Times New Roman" w:hAnsi="Times New Roman"/>
          <w:sz w:val="28"/>
          <w:szCs w:val="28"/>
        </w:rPr>
        <w:t>Науменком Ю.О.</w:t>
      </w:r>
      <w:r w:rsidR="00E54138">
        <w:rPr>
          <w:rFonts w:ascii="Times New Roman" w:hAnsi="Times New Roman"/>
          <w:sz w:val="28"/>
          <w:szCs w:val="28"/>
        </w:rPr>
        <w:t xml:space="preserve"> </w:t>
      </w:r>
      <w:r w:rsidR="00DB2DE5">
        <w:rPr>
          <w:rFonts w:ascii="Times New Roman" w:hAnsi="Times New Roman"/>
          <w:sz w:val="28"/>
          <w:szCs w:val="28"/>
        </w:rPr>
        <w:t xml:space="preserve">у </w:t>
      </w:r>
      <w:r w:rsidR="00E54138">
        <w:rPr>
          <w:rFonts w:ascii="Times New Roman" w:hAnsi="Times New Roman"/>
          <w:sz w:val="28"/>
          <w:szCs w:val="28"/>
        </w:rPr>
        <w:t>кримінальному</w:t>
      </w:r>
      <w:r w:rsidR="00DB2DE5">
        <w:rPr>
          <w:rFonts w:ascii="Times New Roman" w:hAnsi="Times New Roman"/>
          <w:sz w:val="28"/>
          <w:szCs w:val="28"/>
        </w:rPr>
        <w:t xml:space="preserve"> провадженні</w:t>
      </w:r>
      <w:r w:rsidR="00E54138">
        <w:rPr>
          <w:rFonts w:ascii="Times New Roman" w:hAnsi="Times New Roman"/>
          <w:sz w:val="28"/>
          <w:szCs w:val="28"/>
        </w:rPr>
        <w:t xml:space="preserve"> </w:t>
      </w:r>
      <w:r w:rsidR="00CE3EB7">
        <w:rPr>
          <w:rFonts w:ascii="Times New Roman" w:hAnsi="Times New Roman"/>
          <w:sz w:val="28"/>
          <w:szCs w:val="28"/>
        </w:rPr>
        <w:t>№</w:t>
      </w:r>
      <w:r w:rsidR="00CE3EB7">
        <w:rPr>
          <w:rFonts w:ascii="Times New Roman" w:hAnsi="Times New Roman"/>
          <w:sz w:val="28"/>
          <w:szCs w:val="28"/>
        </w:rPr>
        <w:t xml:space="preserve"> конфіденційна інформація</w:t>
      </w:r>
      <w:r w:rsidR="00DB2DE5">
        <w:rPr>
          <w:rFonts w:ascii="Times New Roman" w:hAnsi="Times New Roman"/>
          <w:sz w:val="28"/>
          <w:szCs w:val="28"/>
        </w:rPr>
        <w:t>, безпідставно</w:t>
      </w:r>
      <w:r w:rsidR="00E54138">
        <w:rPr>
          <w:rFonts w:ascii="Times New Roman" w:hAnsi="Times New Roman"/>
          <w:sz w:val="28"/>
          <w:szCs w:val="28"/>
        </w:rPr>
        <w:t xml:space="preserve"> вчиняються дії щодо</w:t>
      </w:r>
      <w:r w:rsidR="009E53E7">
        <w:rPr>
          <w:rFonts w:ascii="Times New Roman" w:hAnsi="Times New Roman"/>
          <w:sz w:val="28"/>
          <w:szCs w:val="28"/>
        </w:rPr>
        <w:t xml:space="preserve"> </w:t>
      </w:r>
      <w:r w:rsidR="00535620">
        <w:rPr>
          <w:rFonts w:ascii="Times New Roman" w:hAnsi="Times New Roman"/>
          <w:sz w:val="28"/>
          <w:szCs w:val="28"/>
        </w:rPr>
        <w:t xml:space="preserve">звернення до суду з клопотанням про надання тимчасового доступу до оригіналів речей і документів, які містять охоронювану законом таємницю і перебувають у володінні </w:t>
      </w:r>
      <w:r w:rsidR="00CE3EB7">
        <w:rPr>
          <w:rFonts w:ascii="Times New Roman" w:hAnsi="Times New Roman"/>
          <w:sz w:val="28"/>
          <w:szCs w:val="28"/>
        </w:rPr>
        <w:t>конфіденційна інформація</w:t>
      </w:r>
      <w:r w:rsidR="001410AC">
        <w:rPr>
          <w:rFonts w:ascii="Times New Roman" w:hAnsi="Times New Roman"/>
          <w:sz w:val="28"/>
          <w:szCs w:val="28"/>
        </w:rPr>
        <w:t>, а також досудове розслідування проводиться в рамках іншого кримінального провадження за іншим фактом.</w:t>
      </w:r>
      <w:r w:rsidR="00535620">
        <w:rPr>
          <w:rFonts w:ascii="Times New Roman" w:hAnsi="Times New Roman"/>
          <w:sz w:val="28"/>
          <w:szCs w:val="28"/>
        </w:rPr>
        <w:t xml:space="preserve"> </w:t>
      </w:r>
      <w:r w:rsidR="00E54138">
        <w:rPr>
          <w:rFonts w:ascii="Times New Roman" w:hAnsi="Times New Roman"/>
          <w:sz w:val="28"/>
          <w:szCs w:val="28"/>
        </w:rPr>
        <w:t xml:space="preserve"> </w:t>
      </w:r>
    </w:p>
    <w:p w14:paraId="78599870" w14:textId="70AB9A1E" w:rsidR="00E54138" w:rsidRDefault="003B5CCF" w:rsidP="00E54138">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Таким чином, на думку скаржни</w:t>
      </w:r>
      <w:r w:rsidR="001410AC">
        <w:rPr>
          <w:rFonts w:ascii="Times New Roman" w:hAnsi="Times New Roman"/>
          <w:sz w:val="28"/>
          <w:szCs w:val="28"/>
        </w:rPr>
        <w:t>ка</w:t>
      </w:r>
      <w:r w:rsidRPr="00CA7D8D">
        <w:rPr>
          <w:rFonts w:ascii="Times New Roman" w:hAnsi="Times New Roman"/>
          <w:sz w:val="28"/>
          <w:szCs w:val="28"/>
        </w:rPr>
        <w:t xml:space="preserve">, прокурор </w:t>
      </w:r>
      <w:r w:rsidR="001410AC">
        <w:rPr>
          <w:rFonts w:ascii="Times New Roman" w:hAnsi="Times New Roman"/>
          <w:sz w:val="28"/>
          <w:szCs w:val="28"/>
        </w:rPr>
        <w:t>Науменко Ю.О.</w:t>
      </w:r>
      <w:r w:rsidRPr="00CA7D8D">
        <w:rPr>
          <w:rFonts w:ascii="Times New Roman" w:hAnsi="Times New Roman"/>
          <w:sz w:val="28"/>
          <w:szCs w:val="28"/>
        </w:rPr>
        <w:t xml:space="preserve"> </w:t>
      </w:r>
      <w:r w:rsidR="00E54138">
        <w:rPr>
          <w:rFonts w:ascii="Times New Roman" w:hAnsi="Times New Roman"/>
          <w:sz w:val="28"/>
          <w:szCs w:val="28"/>
        </w:rPr>
        <w:t>допустив</w:t>
      </w:r>
      <w:r w:rsidR="00E54138" w:rsidRPr="00661D78">
        <w:rPr>
          <w:rFonts w:ascii="Times New Roman" w:hAnsi="Times New Roman"/>
          <w:sz w:val="28"/>
          <w:szCs w:val="28"/>
        </w:rPr>
        <w:t xml:space="preserve"> порушення вимог Кримінального процесуаль</w:t>
      </w:r>
      <w:r w:rsidR="00E54138">
        <w:rPr>
          <w:rFonts w:ascii="Times New Roman" w:hAnsi="Times New Roman"/>
          <w:sz w:val="28"/>
          <w:szCs w:val="28"/>
        </w:rPr>
        <w:t>ного кодексу України, неналежне виконання службових обов’язків та підлягає</w:t>
      </w:r>
      <w:r w:rsidR="00E54138" w:rsidRPr="00661D78">
        <w:rPr>
          <w:rFonts w:ascii="Times New Roman" w:hAnsi="Times New Roman"/>
          <w:sz w:val="28"/>
          <w:szCs w:val="28"/>
        </w:rPr>
        <w:t xml:space="preserve"> притягненню до дисциплінарної </w:t>
      </w:r>
      <w:r w:rsidR="00E54138" w:rsidRPr="00661D78">
        <w:rPr>
          <w:rFonts w:ascii="Times New Roman" w:hAnsi="Times New Roman"/>
          <w:sz w:val="28"/>
          <w:szCs w:val="28"/>
        </w:rPr>
        <w:lastRenderedPageBreak/>
        <w:t>відповідальності.</w:t>
      </w:r>
    </w:p>
    <w:p w14:paraId="08BDEC5A" w14:textId="6EA1314A" w:rsidR="00344956" w:rsidRDefault="004D3A71" w:rsidP="004D3A71">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7920EB32" w14:textId="77777777" w:rsidR="00730846" w:rsidRPr="00661D78" w:rsidRDefault="00B405B2"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B7DD7D0" w14:textId="0B120E96" w:rsidR="000D3F59" w:rsidRDefault="001410AC" w:rsidP="000D3F59">
      <w:pPr>
        <w:widowControl w:val="0"/>
        <w:tabs>
          <w:tab w:val="left" w:pos="567"/>
          <w:tab w:val="left" w:pos="851"/>
        </w:tabs>
        <w:spacing w:after="0" w:line="240" w:lineRule="auto"/>
        <w:ind w:firstLine="567"/>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2F09B0">
        <w:rPr>
          <w:rFonts w:ascii="Times New Roman" w:hAnsi="Times New Roman"/>
          <w:sz w:val="28"/>
          <w:szCs w:val="28"/>
        </w:rPr>
        <w:t xml:space="preserve">ордеру від 19.12.2024; свідоцтва про право на заняття адвокатською діяльністю; цифрового </w:t>
      </w:r>
      <w:r w:rsidR="00E54138">
        <w:rPr>
          <w:rFonts w:ascii="Times New Roman" w:hAnsi="Times New Roman"/>
          <w:sz w:val="28"/>
          <w:szCs w:val="28"/>
        </w:rPr>
        <w:t>підпису</w:t>
      </w:r>
      <w:r w:rsidR="000D3F59">
        <w:rPr>
          <w:rFonts w:ascii="Times New Roman" w:hAnsi="Times New Roman"/>
          <w:sz w:val="28"/>
          <w:szCs w:val="28"/>
        </w:rPr>
        <w:t xml:space="preserve">; </w:t>
      </w:r>
      <w:r w:rsidR="002F09B0">
        <w:rPr>
          <w:rFonts w:ascii="Times New Roman" w:hAnsi="Times New Roman"/>
          <w:sz w:val="28"/>
          <w:szCs w:val="28"/>
        </w:rPr>
        <w:t xml:space="preserve">висновку експерта від 13.11.2024; клопотання про тимчасовий доступ до речей і документів від 24.02.2024; ухвали слідчого судді Кіровського районного суду м. Дніпропетровська </w:t>
      </w:r>
      <w:r w:rsidR="00A13AAD">
        <w:rPr>
          <w:rFonts w:ascii="Times New Roman" w:hAnsi="Times New Roman"/>
          <w:sz w:val="28"/>
          <w:szCs w:val="28"/>
        </w:rPr>
        <w:t xml:space="preserve">від 13.03.2024  (справа </w:t>
      </w:r>
      <w:r w:rsidR="00CE3EB7">
        <w:rPr>
          <w:rFonts w:ascii="Times New Roman" w:hAnsi="Times New Roman"/>
          <w:sz w:val="28"/>
          <w:szCs w:val="28"/>
        </w:rPr>
        <w:t xml:space="preserve">№ </w:t>
      </w:r>
      <w:r w:rsidR="00CE3EB7">
        <w:rPr>
          <w:rFonts w:ascii="Times New Roman" w:hAnsi="Times New Roman"/>
          <w:sz w:val="28"/>
          <w:szCs w:val="28"/>
        </w:rPr>
        <w:t>конфіденційна інформація</w:t>
      </w:r>
      <w:r w:rsidR="00A13AAD">
        <w:rPr>
          <w:rFonts w:ascii="Times New Roman" w:hAnsi="Times New Roman"/>
          <w:sz w:val="28"/>
          <w:szCs w:val="28"/>
        </w:rPr>
        <w:t>); ухвали (3) слідчого судді Кіровського районного суду м. Дніпропетровська від 31.10.2024</w:t>
      </w:r>
      <w:r w:rsidR="00CE3EB7">
        <w:rPr>
          <w:rFonts w:ascii="Times New Roman" w:hAnsi="Times New Roman"/>
          <w:sz w:val="28"/>
          <w:szCs w:val="28"/>
        </w:rPr>
        <w:t xml:space="preserve"> </w:t>
      </w:r>
      <w:r w:rsidR="00A13AAD">
        <w:rPr>
          <w:rFonts w:ascii="Times New Roman" w:hAnsi="Times New Roman"/>
          <w:sz w:val="28"/>
          <w:szCs w:val="28"/>
        </w:rPr>
        <w:t xml:space="preserve">(справа № </w:t>
      </w:r>
      <w:r w:rsidR="00CE3EB7">
        <w:rPr>
          <w:rFonts w:ascii="Times New Roman" w:hAnsi="Times New Roman"/>
          <w:sz w:val="28"/>
          <w:szCs w:val="28"/>
        </w:rPr>
        <w:t>конфіденційна інформація</w:t>
      </w:r>
      <w:r w:rsidR="00A13AAD">
        <w:rPr>
          <w:rFonts w:ascii="Times New Roman" w:hAnsi="Times New Roman"/>
          <w:sz w:val="28"/>
          <w:szCs w:val="28"/>
        </w:rPr>
        <w:t>)</w:t>
      </w:r>
      <w:r w:rsidR="000D3F59">
        <w:rPr>
          <w:rFonts w:ascii="Times New Roman" w:hAnsi="Times New Roman"/>
          <w:sz w:val="28"/>
          <w:szCs w:val="28"/>
        </w:rPr>
        <w:t>.</w:t>
      </w:r>
    </w:p>
    <w:p w14:paraId="364B16EB" w14:textId="4F00EDA1" w:rsidR="008F4DDD" w:rsidRPr="00661D78" w:rsidRDefault="008F4DDD" w:rsidP="00D347F4">
      <w:pPr>
        <w:widowControl w:val="0"/>
        <w:tabs>
          <w:tab w:val="left" w:pos="567"/>
          <w:tab w:val="left" w:pos="851"/>
        </w:tabs>
        <w:spacing w:after="0" w:line="240" w:lineRule="auto"/>
        <w:contextualSpacing/>
        <w:jc w:val="both"/>
        <w:rPr>
          <w:rFonts w:ascii="Times New Roman" w:hAnsi="Times New Roman"/>
          <w:sz w:val="20"/>
          <w:szCs w:val="20"/>
        </w:rPr>
      </w:pPr>
    </w:p>
    <w:p w14:paraId="79BB05C4" w14:textId="77777777" w:rsidR="009C1DCD" w:rsidRPr="00661D78"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56A28FA" w14:textId="4EA5B13C" w:rsidR="0038565C" w:rsidRPr="00661D78" w:rsidRDefault="002B216E"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sidR="00065FC3">
        <w:rPr>
          <w:rFonts w:ascii="Times New Roman" w:hAnsi="Times New Roman"/>
          <w:sz w:val="28"/>
          <w:szCs w:val="28"/>
        </w:rPr>
        <w:t>)</w:t>
      </w:r>
      <w:r w:rsidRPr="00661D78">
        <w:rPr>
          <w:rFonts w:ascii="Times New Roman" w:hAnsi="Times New Roman"/>
          <w:sz w:val="28"/>
          <w:szCs w:val="28"/>
        </w:rPr>
        <w:t>. Однією із засад діяльності прокур</w:t>
      </w:r>
      <w:r w:rsidR="004C3D34" w:rsidRPr="00661D78">
        <w:rPr>
          <w:rFonts w:ascii="Times New Roman" w:hAnsi="Times New Roman"/>
          <w:sz w:val="28"/>
          <w:szCs w:val="28"/>
        </w:rPr>
        <w:t xml:space="preserve">атури, як то визначено у статті </w:t>
      </w:r>
      <w:r w:rsidRPr="00661D78">
        <w:rPr>
          <w:rFonts w:ascii="Times New Roman" w:hAnsi="Times New Roman"/>
          <w:sz w:val="28"/>
          <w:szCs w:val="28"/>
        </w:rPr>
        <w:t>3 Закону</w:t>
      </w:r>
      <w:r w:rsidR="00B6524C" w:rsidRPr="007A337B">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71FD9C54" w14:textId="4FEBD1F2" w:rsidR="0038565C"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6524C" w:rsidRPr="007A337B">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w:t>
      </w:r>
    </w:p>
    <w:p w14:paraId="0C28053C" w14:textId="77777777" w:rsidR="00737345"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8DF80F" w14:textId="4A880C1F" w:rsidR="00737345" w:rsidRDefault="0038565C"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w:t>
      </w:r>
      <w:r w:rsidR="00577634" w:rsidRPr="00661D78">
        <w:rPr>
          <w:rFonts w:ascii="Times New Roman" w:eastAsia="Times New Roman" w:hAnsi="Times New Roman"/>
          <w:sz w:val="28"/>
          <w:szCs w:val="28"/>
          <w:shd w:val="clear" w:color="auto" w:fill="FFFFFF"/>
          <w:lang w:eastAsia="ru-RU"/>
        </w:rPr>
        <w:t xml:space="preserve">сті прокуратури, передбачені ч. 1 ст. </w:t>
      </w:r>
      <w:r w:rsidRPr="00661D78">
        <w:rPr>
          <w:rFonts w:ascii="Times New Roman" w:eastAsia="Times New Roman" w:hAnsi="Times New Roman"/>
          <w:sz w:val="28"/>
          <w:szCs w:val="28"/>
          <w:shd w:val="clear" w:color="auto" w:fill="FFFFFF"/>
          <w:lang w:eastAsia="ru-RU"/>
        </w:rPr>
        <w:t>3 Закону</w:t>
      </w:r>
      <w:r w:rsidR="00B6524C" w:rsidRPr="007A337B">
        <w:rPr>
          <w:rFonts w:ascii="Times New Roman" w:eastAsia="Times New Roman" w:hAnsi="Times New Roman"/>
          <w:sz w:val="28"/>
          <w:szCs w:val="28"/>
          <w:shd w:val="clear" w:color="auto" w:fill="FFFFFF"/>
          <w:lang w:eastAsia="ru-RU"/>
        </w:rPr>
        <w:t xml:space="preserve"> </w:t>
      </w:r>
      <w:r w:rsidR="00B6524C">
        <w:rPr>
          <w:rFonts w:ascii="Times New Roman" w:hAnsi="Times New Roman"/>
          <w:sz w:val="28"/>
          <w:szCs w:val="28"/>
        </w:rPr>
        <w:t>№ 1697-VII</w:t>
      </w:r>
      <w:r w:rsidRPr="00661D78">
        <w:rPr>
          <w:rFonts w:ascii="Times New Roman" w:eastAsia="Times New Roman" w:hAnsi="Times New Roman"/>
          <w:sz w:val="28"/>
          <w:szCs w:val="28"/>
          <w:shd w:val="clear" w:color="auto" w:fill="FFFFFF"/>
          <w:lang w:eastAsia="ru-RU"/>
        </w:rPr>
        <w:t>, зокрема щодо незалежності прокурорів.</w:t>
      </w:r>
    </w:p>
    <w:p w14:paraId="705E4CAC" w14:textId="77777777" w:rsidR="00737345" w:rsidRDefault="00D347F4"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Style w:val="rvts9"/>
          <w:rFonts w:ascii="Times New Roman" w:hAnsi="Times New Roman"/>
          <w:bCs/>
          <w:sz w:val="28"/>
          <w:szCs w:val="28"/>
        </w:rPr>
        <w:t xml:space="preserve">Зокрема ст. 24 КПК України передбачено </w:t>
      </w:r>
      <w:r w:rsidRPr="00661D78">
        <w:rPr>
          <w:rFonts w:ascii="Times New Roman" w:hAnsi="Times New Roman"/>
          <w:sz w:val="28"/>
          <w:szCs w:val="28"/>
        </w:rPr>
        <w:t xml:space="preserve">забезпечення </w:t>
      </w:r>
      <w:bookmarkStart w:id="0" w:name="w1_2"/>
      <w:r w:rsidR="00577634" w:rsidRPr="00661D78">
        <w:rPr>
          <w:rFonts w:ascii="Times New Roman" w:hAnsi="Times New Roman"/>
          <w:sz w:val="28"/>
          <w:szCs w:val="28"/>
        </w:rPr>
        <w:t xml:space="preserve">права на </w:t>
      </w:r>
      <w:r w:rsidRPr="00661D78">
        <w:rPr>
          <w:rFonts w:ascii="Times New Roman" w:hAnsi="Times New Roman"/>
          <w:sz w:val="28"/>
          <w:szCs w:val="28"/>
        </w:rPr>
        <w:t xml:space="preserve">оскарження </w:t>
      </w:r>
      <w:bookmarkEnd w:id="0"/>
      <w:r w:rsidR="00577634" w:rsidRPr="00661D78">
        <w:rPr>
          <w:rFonts w:ascii="Times New Roman" w:hAnsi="Times New Roman"/>
          <w:sz w:val="28"/>
          <w:szCs w:val="28"/>
        </w:rPr>
        <w:t xml:space="preserve">процесуальних рішень, дій </w:t>
      </w:r>
      <w:r w:rsidRPr="00661D78">
        <w:rPr>
          <w:rFonts w:ascii="Times New Roman" w:hAnsi="Times New Roman"/>
          <w:sz w:val="28"/>
          <w:szCs w:val="28"/>
        </w:rPr>
        <w:t>чи бездіяльності, де зазначено, щ</w:t>
      </w:r>
      <w:bookmarkStart w:id="1" w:name="w1_3"/>
      <w:r w:rsidR="00577634" w:rsidRPr="00661D78">
        <w:rPr>
          <w:rFonts w:ascii="Times New Roman" w:hAnsi="Times New Roman"/>
          <w:sz w:val="28"/>
          <w:szCs w:val="28"/>
        </w:rPr>
        <w:t xml:space="preserve">о кожному гарантується право на </w:t>
      </w:r>
      <w:r w:rsidRPr="00661D78">
        <w:rPr>
          <w:rFonts w:ascii="Times New Roman" w:hAnsi="Times New Roman"/>
          <w:sz w:val="28"/>
          <w:szCs w:val="28"/>
        </w:rPr>
        <w:t xml:space="preserve">оскарження </w:t>
      </w:r>
      <w:bookmarkStart w:id="2" w:name="w2_39"/>
      <w:bookmarkEnd w:id="1"/>
      <w:r w:rsidR="00577634" w:rsidRPr="00661D78">
        <w:rPr>
          <w:rFonts w:ascii="Times New Roman" w:hAnsi="Times New Roman"/>
          <w:sz w:val="28"/>
          <w:szCs w:val="28"/>
        </w:rPr>
        <w:t xml:space="preserve">процесуальних рішень, </w:t>
      </w:r>
      <w:r w:rsidRPr="00661D78">
        <w:rPr>
          <w:rFonts w:ascii="Times New Roman" w:hAnsi="Times New Roman"/>
          <w:sz w:val="28"/>
          <w:szCs w:val="28"/>
        </w:rPr>
        <w:t>дій</w:t>
      </w:r>
      <w:bookmarkEnd w:id="2"/>
      <w:r w:rsidR="00577634" w:rsidRPr="00661D78">
        <w:rPr>
          <w:rFonts w:ascii="Times New Roman" w:hAnsi="Times New Roman"/>
          <w:sz w:val="28"/>
          <w:szCs w:val="28"/>
        </w:rPr>
        <w:t xml:space="preserve"> </w:t>
      </w:r>
      <w:r w:rsidRPr="00661D78">
        <w:rPr>
          <w:rFonts w:ascii="Times New Roman" w:hAnsi="Times New Roman"/>
          <w:sz w:val="28"/>
          <w:szCs w:val="28"/>
        </w:rPr>
        <w:t>чи безд</w:t>
      </w:r>
      <w:bookmarkStart w:id="3" w:name="w3_3"/>
      <w:r w:rsidR="00577634" w:rsidRPr="00661D78">
        <w:rPr>
          <w:rFonts w:ascii="Times New Roman" w:hAnsi="Times New Roman"/>
          <w:sz w:val="28"/>
          <w:szCs w:val="28"/>
        </w:rPr>
        <w:t xml:space="preserve">іяльності суду, слідчого судді, </w:t>
      </w:r>
      <w:r w:rsidRPr="00661D78">
        <w:rPr>
          <w:rFonts w:ascii="Times New Roman" w:hAnsi="Times New Roman"/>
          <w:sz w:val="28"/>
          <w:szCs w:val="28"/>
        </w:rPr>
        <w:t>прокурора</w:t>
      </w:r>
      <w:bookmarkEnd w:id="3"/>
      <w:r w:rsidRPr="00661D78">
        <w:rPr>
          <w:rFonts w:ascii="Times New Roman" w:hAnsi="Times New Roman"/>
          <w:sz w:val="28"/>
          <w:szCs w:val="28"/>
        </w:rPr>
        <w:t>, слідчого в порядку, передбаченому цим Кодексом.</w:t>
      </w:r>
    </w:p>
    <w:p w14:paraId="39B05701" w14:textId="635FE19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3D068207"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DB71704"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Так, ч. 2 ст.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84B29F5" w14:textId="17ACBD6D" w:rsidR="0038565C"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 xml:space="preserve">Відповідно до ст. 1 КПК України порядок кримінального провадження на території України визначається лише кримінальним процесуальним </w:t>
      </w:r>
      <w:r w:rsidRPr="00661D78">
        <w:rPr>
          <w:rFonts w:ascii="Times New Roman" w:hAnsi="Times New Roman"/>
          <w:sz w:val="28"/>
          <w:szCs w:val="28"/>
          <w:shd w:val="clear" w:color="auto" w:fill="FFFFFF"/>
        </w:rPr>
        <w:lastRenderedPageBreak/>
        <w:t>законодавством України.</w:t>
      </w:r>
    </w:p>
    <w:p w14:paraId="33D2B113" w14:textId="7FD931F4" w:rsidR="0038565C" w:rsidRPr="00661D78"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EC583A8" w14:textId="488CB010" w:rsidR="00D347F4"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6F0C8054" w14:textId="3F0A058A" w:rsidR="00B60D14" w:rsidRPr="00661D78" w:rsidRDefault="00B60D14" w:rsidP="00B60D14">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DA3F8F9" w14:textId="77D9A854" w:rsidR="00B60D14" w:rsidRPr="00661D78" w:rsidRDefault="00B60D14" w:rsidP="00B60D14">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w:t>
      </w:r>
      <w:r w:rsidR="00577634" w:rsidRPr="00661D78">
        <w:rPr>
          <w:rFonts w:ascii="Times New Roman" w:hAnsi="Times New Roman"/>
          <w:sz w:val="28"/>
          <w:szCs w:val="28"/>
        </w:rPr>
        <w:t xml:space="preserve">провадження з таких підстав: 1) </w:t>
      </w:r>
      <w:r w:rsidRPr="00661D78">
        <w:rPr>
          <w:rFonts w:ascii="Times New Roman" w:hAnsi="Times New Roman"/>
          <w:sz w:val="28"/>
          <w:szCs w:val="28"/>
        </w:rPr>
        <w:t>невиконання чи неналежне виконання службових обов’язків; 2) необґрунтоване зволікання з ро</w:t>
      </w:r>
      <w:r w:rsidR="00B6524C">
        <w:rPr>
          <w:rFonts w:ascii="Times New Roman" w:hAnsi="Times New Roman"/>
          <w:sz w:val="28"/>
          <w:szCs w:val="28"/>
        </w:rPr>
        <w:t xml:space="preserve">зглядом звернення; </w:t>
      </w:r>
      <w:r w:rsidR="00577634" w:rsidRPr="00661D78">
        <w:rPr>
          <w:rFonts w:ascii="Times New Roman" w:hAnsi="Times New Roman"/>
          <w:sz w:val="28"/>
          <w:szCs w:val="28"/>
        </w:rPr>
        <w:t xml:space="preserve">3) </w:t>
      </w:r>
      <w:r w:rsidRPr="00661D78">
        <w:rPr>
          <w:rFonts w:ascii="Times New Roman" w:hAnsi="Times New Roman"/>
          <w:sz w:val="28"/>
          <w:szCs w:val="28"/>
        </w:rPr>
        <w:t>розголошення таємниці, що охороняється законом, яка стала відомою прокуророві пі</w:t>
      </w:r>
      <w:r w:rsidR="00577634" w:rsidRPr="00661D78">
        <w:rPr>
          <w:rFonts w:ascii="Times New Roman" w:hAnsi="Times New Roman"/>
          <w:sz w:val="28"/>
          <w:szCs w:val="28"/>
        </w:rPr>
        <w:t xml:space="preserve">д час виконання повноважень; 4) </w:t>
      </w:r>
      <w:r w:rsidRPr="00661D78">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w:t>
      </w:r>
      <w:r w:rsidR="00577634" w:rsidRPr="00661D78">
        <w:rPr>
          <w:rFonts w:ascii="Times New Roman" w:hAnsi="Times New Roman"/>
          <w:sz w:val="28"/>
          <w:szCs w:val="28"/>
        </w:rPr>
        <w:t xml:space="preserve"> самоврядування; </w:t>
      </w:r>
      <w:r w:rsidRPr="00661D7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w:t>
      </w:r>
      <w:r w:rsidR="00577634" w:rsidRPr="00661D78">
        <w:rPr>
          <w:rFonts w:ascii="Times New Roman" w:hAnsi="Times New Roman"/>
          <w:sz w:val="28"/>
          <w:szCs w:val="28"/>
        </w:rPr>
        <w:t xml:space="preserve">упності органів прокуратури; 6) </w:t>
      </w:r>
      <w:r w:rsidRPr="00661D78">
        <w:rPr>
          <w:rFonts w:ascii="Times New Roman" w:hAnsi="Times New Roman"/>
          <w:sz w:val="28"/>
          <w:szCs w:val="28"/>
        </w:rPr>
        <w:t>систематичне (два і більше разів протягом одного року) або одноразове грубе поруше</w:t>
      </w:r>
      <w:r w:rsidR="00577634" w:rsidRPr="00661D78">
        <w:rPr>
          <w:rFonts w:ascii="Times New Roman" w:hAnsi="Times New Roman"/>
          <w:sz w:val="28"/>
          <w:szCs w:val="28"/>
        </w:rPr>
        <w:t xml:space="preserve">ння правил прокурорської етики; </w:t>
      </w:r>
      <w:r w:rsidRPr="00661D78">
        <w:rPr>
          <w:rFonts w:ascii="Times New Roman" w:hAnsi="Times New Roman"/>
          <w:sz w:val="28"/>
          <w:szCs w:val="28"/>
        </w:rPr>
        <w:t>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w:t>
      </w:r>
      <w:r w:rsidR="00577634" w:rsidRPr="00661D78">
        <w:rPr>
          <w:rFonts w:ascii="Times New Roman" w:hAnsi="Times New Roman"/>
          <w:sz w:val="28"/>
          <w:szCs w:val="28"/>
        </w:rPr>
        <w:t xml:space="preserve">римінального правопорушення; 9) </w:t>
      </w:r>
      <w:r w:rsidRPr="00661D78">
        <w:rPr>
          <w:rFonts w:ascii="Times New Roman" w:hAnsi="Times New Roman"/>
          <w:sz w:val="28"/>
          <w:szCs w:val="28"/>
        </w:rPr>
        <w:t>публічне висловлювання, яке є порушенням презумпції невинуватості.</w:t>
      </w:r>
    </w:p>
    <w:p w14:paraId="26933602" w14:textId="2F01EF1D"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88BC47D"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24FDE07B"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2) дисциплінарна скарга є анонімною;</w:t>
      </w:r>
    </w:p>
    <w:p w14:paraId="3A9985E8" w14:textId="3E3F7FE4"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3) дисциплінарна скарга </w:t>
      </w:r>
      <w:r w:rsidR="00577634" w:rsidRPr="00661D78">
        <w:rPr>
          <w:rFonts w:ascii="Times New Roman" w:hAnsi="Times New Roman"/>
          <w:sz w:val="28"/>
          <w:szCs w:val="28"/>
        </w:rPr>
        <w:t xml:space="preserve">подана з підстав, не визначених </w:t>
      </w:r>
      <w:hyperlink r:id="rId10" w:anchor="n416" w:history="1">
        <w:r w:rsidRPr="00661D78">
          <w:rPr>
            <w:rStyle w:val="a5"/>
            <w:rFonts w:ascii="Times New Roman" w:hAnsi="Times New Roman"/>
            <w:color w:val="auto"/>
            <w:sz w:val="28"/>
            <w:szCs w:val="28"/>
            <w:u w:val="none"/>
          </w:rPr>
          <w:t>статтею 43</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EB2EA1A" w14:textId="7FC24F10"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00577634" w:rsidRPr="00661D78">
          <w:rPr>
            <w:rStyle w:val="a5"/>
            <w:rFonts w:ascii="Times New Roman" w:hAnsi="Times New Roman"/>
            <w:color w:val="auto"/>
            <w:sz w:val="28"/>
            <w:szCs w:val="28"/>
            <w:u w:val="none"/>
          </w:rPr>
          <w:t xml:space="preserve"> </w:t>
        </w:r>
        <w:r w:rsidRPr="00661D78">
          <w:rPr>
            <w:rStyle w:val="a5"/>
            <w:rFonts w:ascii="Times New Roman" w:hAnsi="Times New Roman"/>
            <w:color w:val="auto"/>
            <w:sz w:val="28"/>
            <w:szCs w:val="28"/>
            <w:u w:val="none"/>
          </w:rPr>
          <w:t>статтею 51</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0CBB29A" w14:textId="77777777"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18F788A" w14:textId="1C074F74"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00B6524C" w:rsidRPr="00F83B34">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810219F"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1C5CFC1" w14:textId="77777777" w:rsidR="00C62535" w:rsidRPr="00661D78" w:rsidRDefault="00C62535" w:rsidP="006D5AEE">
      <w:pPr>
        <w:pStyle w:val="a3"/>
        <w:jc w:val="both"/>
        <w:rPr>
          <w:rFonts w:ascii="Times New Roman" w:hAnsi="Times New Roman"/>
          <w:sz w:val="20"/>
          <w:szCs w:val="20"/>
        </w:rPr>
      </w:pPr>
    </w:p>
    <w:p w14:paraId="4469AB1C" w14:textId="34483CA1" w:rsidR="00661D78" w:rsidRPr="00661D78" w:rsidRDefault="00F675EC" w:rsidP="00661D78">
      <w:pPr>
        <w:pStyle w:val="a3"/>
        <w:ind w:firstLine="567"/>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22E46104" w14:textId="28D69F7F" w:rsidR="00737345" w:rsidRPr="00F92795" w:rsidRDefault="00737345" w:rsidP="00737345">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t>Дисциплінарн</w:t>
      </w:r>
      <w:r w:rsidR="00B83C97">
        <w:rPr>
          <w:rFonts w:ascii="Times New Roman" w:hAnsi="Times New Roman"/>
          <w:sz w:val="28"/>
          <w:szCs w:val="28"/>
        </w:rPr>
        <w:t>а</w:t>
      </w:r>
      <w:r w:rsidRPr="00F92795">
        <w:rPr>
          <w:rFonts w:ascii="Times New Roman" w:hAnsi="Times New Roman"/>
          <w:sz w:val="28"/>
          <w:szCs w:val="28"/>
        </w:rPr>
        <w:t xml:space="preserve"> скарг</w:t>
      </w:r>
      <w:r w:rsidR="00B83C97">
        <w:rPr>
          <w:rFonts w:ascii="Times New Roman" w:hAnsi="Times New Roman"/>
          <w:sz w:val="28"/>
          <w:szCs w:val="28"/>
        </w:rPr>
        <w:t>а</w:t>
      </w:r>
      <w:r w:rsidRPr="00F92795">
        <w:rPr>
          <w:rFonts w:ascii="Times New Roman" w:hAnsi="Times New Roman"/>
          <w:sz w:val="28"/>
          <w:szCs w:val="28"/>
        </w:rPr>
        <w:t xml:space="preserve"> </w:t>
      </w:r>
      <w:r w:rsidR="00CE3EB7">
        <w:rPr>
          <w:rFonts w:ascii="Times New Roman" w:hAnsi="Times New Roman"/>
          <w:sz w:val="28"/>
          <w:szCs w:val="28"/>
        </w:rPr>
        <w:t xml:space="preserve">ОСОБА 1 </w:t>
      </w:r>
      <w:r w:rsidRPr="00F92795">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00A13AAD">
        <w:rPr>
          <w:rFonts w:ascii="Times New Roman" w:hAnsi="Times New Roman"/>
          <w:sz w:val="28"/>
          <w:szCs w:val="28"/>
        </w:rPr>
        <w:t xml:space="preserve"> Науменка Ю.О.</w:t>
      </w:r>
      <w:r w:rsidRPr="00F92795">
        <w:rPr>
          <w:rFonts w:ascii="Times New Roman" w:hAnsi="Times New Roman"/>
          <w:sz w:val="28"/>
          <w:szCs w:val="28"/>
        </w:rPr>
        <w:t>, вчинених (допущених) в межах кримінального процесу.</w:t>
      </w:r>
    </w:p>
    <w:p w14:paraId="2E6A9AA4" w14:textId="4A821C40" w:rsidR="00737345" w:rsidRDefault="00737345" w:rsidP="00737345">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0AFDD94C" w14:textId="25D2D324"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Положеннями абзацу 2 частини першої статті 45 Закону</w:t>
      </w:r>
      <w:r w:rsidR="00B6524C" w:rsidRPr="007A337B">
        <w:rPr>
          <w:rFonts w:ascii="Times New Roman" w:hAnsi="Times New Roman"/>
          <w:sz w:val="28"/>
          <w:szCs w:val="28"/>
          <w:shd w:val="clear" w:color="auto" w:fill="FFFFFF"/>
          <w:lang w:val="ru-RU"/>
        </w:rPr>
        <w:t xml:space="preserve"> </w:t>
      </w:r>
      <w:r w:rsidR="00B6524C">
        <w:rPr>
          <w:rFonts w:ascii="Times New Roman" w:hAnsi="Times New Roman"/>
          <w:sz w:val="28"/>
          <w:szCs w:val="28"/>
        </w:rPr>
        <w:t>№ 1697-VII</w:t>
      </w:r>
      <w:r w:rsidRPr="00661D78">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785F347" w14:textId="7777777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D2CD3F" w14:textId="71612DC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rPr>
        <w:t>Вимогою Закону</w:t>
      </w:r>
      <w:r w:rsidR="00B6524C" w:rsidRPr="00F83B34">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p>
    <w:p w14:paraId="1FD2568A" w14:textId="4FAEBAEB" w:rsidR="00F14108" w:rsidRPr="000117AA" w:rsidRDefault="00F14108" w:rsidP="00972DD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C71D05">
        <w:rPr>
          <w:rFonts w:ascii="Times New Roman" w:hAnsi="Times New Roman"/>
          <w:sz w:val="28"/>
          <w:szCs w:val="28"/>
        </w:rPr>
        <w:t>Науменком Ю.О.</w:t>
      </w:r>
      <w:r w:rsidR="00972DDF">
        <w:rPr>
          <w:rFonts w:ascii="Times New Roman" w:hAnsi="Times New Roman"/>
          <w:sz w:val="28"/>
          <w:szCs w:val="28"/>
        </w:rPr>
        <w:t xml:space="preserve"> своїх службових обов’язків</w:t>
      </w:r>
      <w:r>
        <w:rPr>
          <w:rFonts w:ascii="Times New Roman" w:hAnsi="Times New Roman"/>
          <w:sz w:val="28"/>
          <w:szCs w:val="28"/>
        </w:rPr>
        <w:t>.</w:t>
      </w:r>
      <w:r w:rsidRPr="00084647">
        <w:rPr>
          <w:rFonts w:ascii="Times New Roman" w:hAnsi="Times New Roman"/>
          <w:sz w:val="28"/>
          <w:szCs w:val="28"/>
        </w:rPr>
        <w:t xml:space="preserve"> </w:t>
      </w:r>
      <w:r w:rsidRPr="000117AA">
        <w:rPr>
          <w:rFonts w:ascii="Times New Roman" w:hAnsi="Times New Roman"/>
          <w:sz w:val="28"/>
          <w:szCs w:val="28"/>
        </w:rPr>
        <w:t xml:space="preserve">Судових рішень про визнання неправомірними </w:t>
      </w:r>
      <w:r>
        <w:rPr>
          <w:rFonts w:ascii="Times New Roman" w:hAnsi="Times New Roman"/>
          <w:sz w:val="28"/>
          <w:szCs w:val="28"/>
        </w:rPr>
        <w:t>його</w:t>
      </w:r>
      <w:r w:rsidRPr="000117AA">
        <w:rPr>
          <w:rFonts w:ascii="Times New Roman" w:hAnsi="Times New Roman"/>
          <w:sz w:val="28"/>
          <w:szCs w:val="28"/>
        </w:rPr>
        <w:t xml:space="preserve"> дій до скарги не долучено.</w:t>
      </w:r>
    </w:p>
    <w:p w14:paraId="634EB88F" w14:textId="5E2A7032" w:rsidR="00F14108" w:rsidRDefault="00F14108" w:rsidP="00F1410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Pr="000117AA">
        <w:rPr>
          <w:rFonts w:ascii="Times New Roman" w:hAnsi="Times New Roman"/>
          <w:sz w:val="28"/>
          <w:szCs w:val="28"/>
        </w:rPr>
        <w:t>статті 303–307 КПК України</w:t>
      </w:r>
      <w:r>
        <w:rPr>
          <w:rFonts w:ascii="Times New Roman" w:hAnsi="Times New Roman"/>
          <w:sz w:val="28"/>
          <w:szCs w:val="28"/>
        </w:rPr>
        <w:t xml:space="preserve"> не порушено питання про його відповідальність перед уповноваженим органом.</w:t>
      </w:r>
    </w:p>
    <w:p w14:paraId="661C72DE" w14:textId="7777777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C6F942D" w14:textId="77777777" w:rsidR="00F14108" w:rsidRPr="00661D78" w:rsidRDefault="00F14108" w:rsidP="00F14108">
      <w:pPr>
        <w:pStyle w:val="a3"/>
        <w:ind w:firstLine="567"/>
        <w:jc w:val="both"/>
        <w:rPr>
          <w:rFonts w:ascii="Times New Roman" w:hAnsi="Times New Roman"/>
          <w:b/>
          <w:sz w:val="28"/>
          <w:szCs w:val="28"/>
        </w:rPr>
      </w:pPr>
      <w:r w:rsidRPr="00661D78">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w:t>
      </w:r>
      <w:r>
        <w:rPr>
          <w:rFonts w:ascii="Times New Roman" w:eastAsia="Times New Roman" w:hAnsi="Times New Roman"/>
          <w:sz w:val="28"/>
          <w:szCs w:val="28"/>
          <w:lang w:eastAsia="ru-RU"/>
        </w:rPr>
        <w:t xml:space="preserve">, оскільки це виходить за межі </w:t>
      </w:r>
      <w:r w:rsidRPr="00661D78">
        <w:rPr>
          <w:rFonts w:ascii="Times New Roman" w:eastAsia="Times New Roman" w:hAnsi="Times New Roman"/>
          <w:sz w:val="28"/>
          <w:szCs w:val="28"/>
          <w:lang w:eastAsia="ru-RU"/>
        </w:rPr>
        <w:t>її повноважень.</w:t>
      </w:r>
      <w:r w:rsidRPr="00661D78">
        <w:rPr>
          <w:rFonts w:ascii="Times New Roman" w:hAnsi="Times New Roman"/>
          <w:sz w:val="28"/>
          <w:szCs w:val="28"/>
          <w:shd w:val="clear" w:color="auto" w:fill="FFFFFF"/>
        </w:rPr>
        <w:t xml:space="preserve"> </w:t>
      </w:r>
    </w:p>
    <w:p w14:paraId="0F9460E9" w14:textId="35DBCBEB" w:rsidR="00F14108" w:rsidRDefault="00F14108" w:rsidP="00F14108">
      <w:pPr>
        <w:pStyle w:val="a3"/>
        <w:ind w:firstLine="567"/>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встановлено порушення прокурор</w:t>
      </w:r>
      <w:r w:rsidR="00C71D05">
        <w:rPr>
          <w:rFonts w:ascii="Times New Roman" w:eastAsia="Times New Roman" w:hAnsi="Times New Roman"/>
          <w:sz w:val="28"/>
          <w:szCs w:val="28"/>
          <w:lang w:eastAsia="ru-RU"/>
        </w:rPr>
        <w:t>о</w:t>
      </w:r>
      <w:r>
        <w:rPr>
          <w:rFonts w:ascii="Times New Roman" w:eastAsia="Times New Roman" w:hAnsi="Times New Roman"/>
          <w:sz w:val="28"/>
          <w:szCs w:val="28"/>
          <w:lang w:eastAsia="ru-RU"/>
        </w:rPr>
        <w:t>м</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 прокурор</w:t>
      </w:r>
      <w:r w:rsidR="00C71D05">
        <w:rPr>
          <w:rFonts w:ascii="Times New Roman" w:eastAsia="Times New Roman" w:hAnsi="Times New Roman"/>
          <w:sz w:val="28"/>
          <w:szCs w:val="28"/>
          <w:lang w:eastAsia="ru-RU"/>
        </w:rPr>
        <w:t>а</w:t>
      </w:r>
      <w:r w:rsidRPr="00661D78">
        <w:rPr>
          <w:rFonts w:ascii="Times New Roman" w:eastAsia="Times New Roman" w:hAnsi="Times New Roman"/>
          <w:sz w:val="28"/>
          <w:szCs w:val="28"/>
          <w:lang w:eastAsia="ru-RU"/>
        </w:rPr>
        <w:t>, чи будь-яких інших документів, до скарги не додано.</w:t>
      </w:r>
    </w:p>
    <w:p w14:paraId="0619FE25" w14:textId="47C8B226" w:rsidR="00AF7E0F" w:rsidRPr="00A1099B" w:rsidRDefault="00AF7E0F" w:rsidP="00AF7E0F">
      <w:pPr>
        <w:pStyle w:val="a3"/>
        <w:ind w:firstLine="567"/>
        <w:jc w:val="both"/>
        <w:rPr>
          <w:rFonts w:ascii="Times New Roman" w:hAnsi="Times New Roman"/>
          <w:sz w:val="28"/>
          <w:szCs w:val="28"/>
        </w:rPr>
      </w:pPr>
      <w:r w:rsidRPr="00624A38">
        <w:rPr>
          <w:rFonts w:ascii="Times New Roman" w:hAnsi="Times New Roman"/>
          <w:sz w:val="28"/>
          <w:szCs w:val="28"/>
        </w:rPr>
        <w:t xml:space="preserve">Також </w:t>
      </w:r>
      <w:r>
        <w:rPr>
          <w:rFonts w:ascii="Times New Roman" w:hAnsi="Times New Roman"/>
          <w:sz w:val="28"/>
          <w:szCs w:val="28"/>
        </w:rPr>
        <w:t>член Комісії звертає увагу скаржни</w:t>
      </w:r>
      <w:r w:rsidR="00C71D05">
        <w:rPr>
          <w:rFonts w:ascii="Times New Roman" w:hAnsi="Times New Roman"/>
          <w:sz w:val="28"/>
          <w:szCs w:val="28"/>
        </w:rPr>
        <w:t>ка</w:t>
      </w:r>
      <w:r>
        <w:rPr>
          <w:rFonts w:ascii="Times New Roman" w:hAnsi="Times New Roman"/>
          <w:sz w:val="28"/>
          <w:szCs w:val="28"/>
        </w:rPr>
        <w:t xml:space="preserve">, </w:t>
      </w:r>
      <w:r>
        <w:rPr>
          <w:rFonts w:ascii="Times New Roman" w:eastAsiaTheme="minorHAnsi" w:hAnsi="Times New Roman" w:cstheme="minorBidi"/>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71F59912" w14:textId="5C66BB2F" w:rsidR="00853F1A" w:rsidRDefault="00853F1A" w:rsidP="00853F1A">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t>Разом із цим, у дисциплінарній скарзі не наведено жодних конкретних доводів, які б вказали</w:t>
      </w:r>
      <w:r w:rsidR="00B6123D">
        <w:rPr>
          <w:rFonts w:ascii="Times New Roman" w:hAnsi="Times New Roman"/>
          <w:sz w:val="28"/>
          <w:szCs w:val="28"/>
        </w:rPr>
        <w:t xml:space="preserve"> на можливе вчинення прокурором</w:t>
      </w:r>
      <w:r>
        <w:rPr>
          <w:rFonts w:ascii="Times New Roman" w:hAnsi="Times New Roman"/>
          <w:sz w:val="28"/>
          <w:szCs w:val="28"/>
        </w:rPr>
        <w:t xml:space="preserve"> </w:t>
      </w:r>
      <w:r w:rsidR="00C71D05">
        <w:rPr>
          <w:rFonts w:ascii="Times New Roman" w:hAnsi="Times New Roman"/>
          <w:sz w:val="28"/>
          <w:szCs w:val="28"/>
        </w:rPr>
        <w:t>Науменком Ю.О.</w:t>
      </w:r>
      <w:r>
        <w:rPr>
          <w:rFonts w:ascii="Times New Roman" w:hAnsi="Times New Roman"/>
          <w:sz w:val="28"/>
          <w:szCs w:val="28"/>
        </w:rPr>
        <w:t xml:space="preserve"> дисциплінарного проступку, а до її матеріалів не долучено жодного рішення яким би рішення, дій чи бездіяльність ц</w:t>
      </w:r>
      <w:r w:rsidR="00B6123D">
        <w:rPr>
          <w:rFonts w:ascii="Times New Roman" w:hAnsi="Times New Roman"/>
          <w:sz w:val="28"/>
          <w:szCs w:val="28"/>
        </w:rPr>
        <w:t>ього прокурора</w:t>
      </w:r>
      <w:r>
        <w:rPr>
          <w:rFonts w:ascii="Times New Roman" w:hAnsi="Times New Roman"/>
          <w:sz w:val="28"/>
          <w:szCs w:val="28"/>
        </w:rPr>
        <w:t xml:space="preserve"> визнано такими, що не відповідають вимогам закону.</w:t>
      </w:r>
    </w:p>
    <w:p w14:paraId="4EBA1D73" w14:textId="44360D49" w:rsidR="0017531A" w:rsidRDefault="0017531A" w:rsidP="0017531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Щодо доводів скаржни</w:t>
      </w:r>
      <w:r w:rsidR="003F348C">
        <w:rPr>
          <w:rFonts w:ascii="Times New Roman" w:hAnsi="Times New Roman"/>
          <w:sz w:val="28"/>
          <w:szCs w:val="28"/>
        </w:rPr>
        <w:t>ка</w:t>
      </w:r>
      <w:r w:rsidRPr="000117AA">
        <w:rPr>
          <w:rFonts w:ascii="Times New Roman" w:hAnsi="Times New Roman"/>
          <w:sz w:val="28"/>
          <w:szCs w:val="28"/>
        </w:rPr>
        <w:t xml:space="preserve"> про те, що прокурор </w:t>
      </w:r>
      <w:r w:rsidR="003F348C">
        <w:rPr>
          <w:rFonts w:ascii="Times New Roman" w:hAnsi="Times New Roman"/>
          <w:sz w:val="28"/>
          <w:szCs w:val="28"/>
        </w:rPr>
        <w:t>Науменко Ю.О.</w:t>
      </w:r>
      <w:r>
        <w:rPr>
          <w:rFonts w:ascii="Times New Roman" w:hAnsi="Times New Roman"/>
          <w:sz w:val="28"/>
          <w:szCs w:val="28"/>
        </w:rPr>
        <w:t xml:space="preserve"> безпідставно подав клопотання про </w:t>
      </w:r>
      <w:r w:rsidR="003F348C">
        <w:rPr>
          <w:rFonts w:ascii="Times New Roman" w:hAnsi="Times New Roman"/>
          <w:sz w:val="28"/>
          <w:szCs w:val="28"/>
        </w:rPr>
        <w:t xml:space="preserve"> тимчасовий доступ до речей і документів</w:t>
      </w:r>
      <w:r>
        <w:rPr>
          <w:rFonts w:ascii="Times New Roman" w:hAnsi="Times New Roman"/>
          <w:sz w:val="28"/>
          <w:szCs w:val="28"/>
        </w:rPr>
        <w:t xml:space="preserve">, </w:t>
      </w:r>
      <w:r w:rsidRPr="000117AA">
        <w:rPr>
          <w:rFonts w:ascii="Times New Roman" w:hAnsi="Times New Roman"/>
          <w:sz w:val="28"/>
          <w:szCs w:val="28"/>
        </w:rPr>
        <w:t>слід зазначити,</w:t>
      </w:r>
      <w:r>
        <w:rPr>
          <w:rFonts w:ascii="Times New Roman" w:hAnsi="Times New Roman"/>
          <w:sz w:val="28"/>
          <w:szCs w:val="28"/>
        </w:rPr>
        <w:t xml:space="preserve"> що</w:t>
      </w:r>
      <w:r w:rsidRPr="000117AA">
        <w:rPr>
          <w:rFonts w:ascii="Times New Roman" w:hAnsi="Times New Roman"/>
          <w:sz w:val="28"/>
          <w:szCs w:val="28"/>
        </w:rPr>
        <w:t xml:space="preserve"> </w:t>
      </w:r>
      <w:r>
        <w:rPr>
          <w:rFonts w:ascii="Times New Roman" w:hAnsi="Times New Roman"/>
          <w:sz w:val="28"/>
          <w:szCs w:val="28"/>
        </w:rPr>
        <w:t xml:space="preserve">оцінку доводів вказаних у клопотанні надано </w:t>
      </w:r>
      <w:r w:rsidR="00E12D60">
        <w:rPr>
          <w:rFonts w:ascii="Times New Roman" w:hAnsi="Times New Roman"/>
          <w:sz w:val="28"/>
          <w:szCs w:val="28"/>
        </w:rPr>
        <w:t>–</w:t>
      </w:r>
      <w:r>
        <w:rPr>
          <w:rFonts w:ascii="Times New Roman" w:hAnsi="Times New Roman"/>
          <w:sz w:val="28"/>
          <w:szCs w:val="28"/>
        </w:rPr>
        <w:t xml:space="preserve"> судом</w:t>
      </w:r>
      <w:r w:rsidR="00E12D60" w:rsidRPr="00E12D60">
        <w:rPr>
          <w:rFonts w:ascii="Times New Roman" w:hAnsi="Times New Roman"/>
          <w:sz w:val="28"/>
          <w:szCs w:val="28"/>
        </w:rPr>
        <w:t xml:space="preserve"> </w:t>
      </w:r>
      <w:r w:rsidR="00E12D60">
        <w:rPr>
          <w:rFonts w:ascii="Times New Roman" w:hAnsi="Times New Roman"/>
          <w:sz w:val="28"/>
          <w:szCs w:val="28"/>
        </w:rPr>
        <w:t xml:space="preserve">ухвалами слідчого судді Кіровського районного суду м. Дніпропетровська (справа </w:t>
      </w:r>
      <w:r w:rsidR="00E12D60">
        <w:rPr>
          <w:rFonts w:ascii="Times New Roman" w:hAnsi="Times New Roman"/>
          <w:sz w:val="28"/>
          <w:szCs w:val="28"/>
        </w:rPr>
        <w:br/>
        <w:t xml:space="preserve">№ </w:t>
      </w:r>
      <w:r w:rsidR="00CE3EB7">
        <w:rPr>
          <w:rFonts w:ascii="Times New Roman" w:hAnsi="Times New Roman"/>
          <w:sz w:val="28"/>
          <w:szCs w:val="28"/>
        </w:rPr>
        <w:t>конфіденційна інформація</w:t>
      </w:r>
      <w:r w:rsidR="00E12D60">
        <w:rPr>
          <w:rFonts w:ascii="Times New Roman" w:hAnsi="Times New Roman"/>
          <w:sz w:val="28"/>
          <w:szCs w:val="28"/>
        </w:rPr>
        <w:t xml:space="preserve">) </w:t>
      </w:r>
      <w:r>
        <w:rPr>
          <w:rFonts w:ascii="Times New Roman" w:hAnsi="Times New Roman"/>
          <w:sz w:val="28"/>
          <w:szCs w:val="28"/>
        </w:rPr>
        <w:t>.</w:t>
      </w:r>
    </w:p>
    <w:p w14:paraId="5508A19D" w14:textId="77777777" w:rsidR="0017531A" w:rsidRPr="008A771B" w:rsidRDefault="0017531A" w:rsidP="0017531A">
      <w:pPr>
        <w:pStyle w:val="a3"/>
        <w:ind w:firstLine="567"/>
        <w:jc w:val="both"/>
        <w:rPr>
          <w:rFonts w:ascii="Times New Roman" w:hAnsi="Times New Roman"/>
          <w:sz w:val="28"/>
          <w:szCs w:val="28"/>
        </w:rPr>
      </w:pPr>
      <w:r w:rsidRPr="008A771B">
        <w:rPr>
          <w:rFonts w:ascii="Times New Roman" w:hAnsi="Times New Roman"/>
          <w:sz w:val="28"/>
          <w:szCs w:val="28"/>
        </w:rPr>
        <w:t>Слідчий суддя не вирішує питання належності та допустимості доказів, отриманих в ході досудового розслідування, оскільки оцінка допустимості доказів має бути вирішена відповідно до вимог </w:t>
      </w:r>
      <w:hyperlink r:id="rId12" w:anchor="429" w:tgtFrame="_blank" w:tooltip="Кримінальний кодекс України; нормативно-правовий акт № 2341-III від 05.04.2001, ВР України" w:history="1">
        <w:r w:rsidRPr="008A771B">
          <w:rPr>
            <w:rStyle w:val="a5"/>
            <w:rFonts w:ascii="Times New Roman" w:hAnsi="Times New Roman"/>
            <w:color w:val="auto"/>
            <w:sz w:val="28"/>
            <w:szCs w:val="28"/>
            <w:u w:val="none"/>
          </w:rPr>
          <w:t>ст. 89 КПК України</w:t>
        </w:r>
      </w:hyperlink>
      <w:r w:rsidRPr="008A771B">
        <w:rPr>
          <w:rFonts w:ascii="Times New Roman" w:hAnsi="Times New Roman"/>
          <w:sz w:val="28"/>
          <w:szCs w:val="28"/>
        </w:rPr>
        <w:t> під час ухвалення судового рішення при судовому розгляді кримінального провадження.</w:t>
      </w:r>
    </w:p>
    <w:p w14:paraId="472CDFE6" w14:textId="77777777" w:rsidR="0017531A" w:rsidRDefault="0017531A" w:rsidP="0017531A">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частини 1 статті 22 КПК України к</w:t>
      </w:r>
      <w:r w:rsidRPr="00721BE0">
        <w:rPr>
          <w:rFonts w:ascii="Times New Roman" w:hAnsi="Times New Roman"/>
          <w:sz w:val="28"/>
          <w:szCs w:val="28"/>
          <w:shd w:val="clear" w:color="auto" w:fill="FFFFFF"/>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r>
        <w:rPr>
          <w:rFonts w:ascii="Times New Roman" w:hAnsi="Times New Roman"/>
          <w:sz w:val="28"/>
          <w:szCs w:val="28"/>
        </w:rPr>
        <w:t xml:space="preserve">  </w:t>
      </w:r>
    </w:p>
    <w:p w14:paraId="1F96488F" w14:textId="77777777" w:rsidR="0017531A" w:rsidRDefault="0017531A" w:rsidP="0017531A">
      <w:pPr>
        <w:pStyle w:val="a3"/>
        <w:ind w:firstLine="567"/>
        <w:jc w:val="both"/>
        <w:rPr>
          <w:rFonts w:ascii="Times New Roman" w:hAnsi="Times New Roman"/>
          <w:sz w:val="28"/>
          <w:szCs w:val="28"/>
        </w:rPr>
      </w:pPr>
      <w:r>
        <w:rPr>
          <w:rFonts w:ascii="Times New Roman" w:hAnsi="Times New Roman"/>
          <w:sz w:val="28"/>
          <w:szCs w:val="28"/>
        </w:rPr>
        <w:t xml:space="preserve">Слід зауважити, що Комісія не наділена повноваженнями надавати оцінку чи перевіряти правильність доводів прокурора у поданих клопотаннях та їх обґрунтованості, а тим більше законності, обґрунтованості і вмотивованості судового рішення у конкретному кримінальному провадженні.  </w:t>
      </w:r>
    </w:p>
    <w:p w14:paraId="198CD280" w14:textId="77777777" w:rsidR="00CF10B2" w:rsidRDefault="0017531A" w:rsidP="00CF10B2">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За таких обставин, порушені у скарзі питання перебувають у виключній компетенції учасників судового провадження.</w:t>
      </w:r>
    </w:p>
    <w:p w14:paraId="5E88EBFA" w14:textId="77777777" w:rsidR="00CF10B2" w:rsidRDefault="0017531A" w:rsidP="00CF10B2">
      <w:pPr>
        <w:widowControl w:val="0"/>
        <w:pBdr>
          <w:bottom w:val="single" w:sz="12" w:space="12" w:color="FFFFFF"/>
        </w:pBdr>
        <w:spacing w:after="0" w:line="240" w:lineRule="auto"/>
        <w:ind w:firstLine="567"/>
        <w:jc w:val="both"/>
        <w:rPr>
          <w:rFonts w:ascii="Times New Roman" w:hAnsi="Times New Roman"/>
          <w:sz w:val="28"/>
          <w:szCs w:val="28"/>
          <w:shd w:val="clear" w:color="auto" w:fill="FFFFFF"/>
          <w:lang w:eastAsia="ru-RU"/>
        </w:rPr>
      </w:pPr>
      <w:r w:rsidRPr="00B271A2">
        <w:rPr>
          <w:rFonts w:ascii="Times New Roman" w:hAnsi="Times New Roman"/>
          <w:sz w:val="28"/>
          <w:szCs w:val="28"/>
          <w:shd w:val="clear" w:color="auto" w:fill="FFFFFF"/>
          <w:lang w:eastAsia="ru-RU"/>
        </w:rPr>
        <w:t>Незгода особи із рішеннями (діями) прокурорів не може автоматично мати наслідком їх дисциплінарну відповідальність.</w:t>
      </w:r>
    </w:p>
    <w:p w14:paraId="2831498A" w14:textId="4EC7472E" w:rsidR="0017531A" w:rsidRPr="00B271A2" w:rsidRDefault="0017531A" w:rsidP="00CF10B2">
      <w:pPr>
        <w:widowControl w:val="0"/>
        <w:pBdr>
          <w:bottom w:val="single" w:sz="12" w:space="12" w:color="FFFFFF"/>
        </w:pBdr>
        <w:spacing w:after="0" w:line="240" w:lineRule="auto"/>
        <w:ind w:firstLine="567"/>
        <w:jc w:val="both"/>
        <w:rPr>
          <w:rFonts w:ascii="Times New Roman" w:hAnsi="Times New Roman"/>
          <w:bCs/>
          <w:sz w:val="28"/>
          <w:szCs w:val="28"/>
        </w:rPr>
      </w:pPr>
      <w:r w:rsidRPr="00B271A2">
        <w:rPr>
          <w:rFonts w:ascii="Times New Roman" w:hAnsi="Times New Roman"/>
          <w:sz w:val="28"/>
          <w:szCs w:val="28"/>
        </w:rPr>
        <w:t>Ураховуючи, що</w:t>
      </w:r>
      <w:r w:rsidRPr="00B271A2">
        <w:rPr>
          <w:rFonts w:ascii="Times New Roman" w:hAnsi="Times New Roman"/>
          <w:bCs/>
          <w:sz w:val="28"/>
          <w:szCs w:val="28"/>
        </w:rPr>
        <w:t xml:space="preserve"> Комісія не може приймати рішень на підставі припущень, а скаржником </w:t>
      </w:r>
      <w:r w:rsidRPr="00B271A2">
        <w:rPr>
          <w:rFonts w:ascii="Times New Roman" w:hAnsi="Times New Roman"/>
          <w:sz w:val="28"/>
          <w:szCs w:val="28"/>
        </w:rPr>
        <w:t xml:space="preserve">до дисциплінарної скарги не долучено жодних документів, якими в межах кримінального процесу встановлено порушення прокурором </w:t>
      </w:r>
      <w:r w:rsidRPr="00B271A2">
        <w:rPr>
          <w:rFonts w:ascii="Times New Roman" w:hAnsi="Times New Roman"/>
          <w:sz w:val="28"/>
          <w:szCs w:val="28"/>
        </w:rPr>
        <w:br/>
      </w:r>
      <w:r w:rsidR="00E12D60">
        <w:rPr>
          <w:rFonts w:ascii="Times New Roman" w:hAnsi="Times New Roman"/>
          <w:sz w:val="28"/>
          <w:szCs w:val="28"/>
        </w:rPr>
        <w:t>Науменком Ю.О.</w:t>
      </w:r>
      <w:r w:rsidRPr="00B271A2">
        <w:rPr>
          <w:rFonts w:ascii="Times New Roman" w:hAnsi="Times New Roman"/>
          <w:sz w:val="28"/>
          <w:szCs w:val="28"/>
        </w:rPr>
        <w:t xml:space="preserve"> службових обов’язків, </w:t>
      </w:r>
      <w:r w:rsidRPr="00B271A2">
        <w:rPr>
          <w:rFonts w:ascii="Times New Roman" w:hAnsi="Times New Roman"/>
          <w:bCs/>
          <w:sz w:val="28"/>
          <w:szCs w:val="28"/>
        </w:rPr>
        <w:t xml:space="preserve">відсутні підстави для відкриття дисциплінарного провадження. </w:t>
      </w:r>
    </w:p>
    <w:p w14:paraId="32EBA33C" w14:textId="19669B5D" w:rsidR="00CF10B2" w:rsidRDefault="0017531A" w:rsidP="00CF10B2">
      <w:pPr>
        <w:widowControl w:val="0"/>
        <w:pBdr>
          <w:bottom w:val="single" w:sz="12" w:space="12" w:color="FFFFFF"/>
        </w:pBdr>
        <w:spacing w:after="0" w:line="240" w:lineRule="auto"/>
        <w:ind w:firstLine="567"/>
        <w:jc w:val="both"/>
        <w:rPr>
          <w:rFonts w:ascii="Times New Roman" w:hAnsi="Times New Roman"/>
          <w:sz w:val="28"/>
          <w:szCs w:val="28"/>
        </w:rPr>
      </w:pPr>
      <w:r w:rsidRPr="000117AA">
        <w:rPr>
          <w:rFonts w:ascii="Times New Roman" w:hAnsi="Times New Roman"/>
          <w:sz w:val="28"/>
          <w:szCs w:val="28"/>
        </w:rPr>
        <w:t>На підставі викладеного, як член Комісії, дійш</w:t>
      </w:r>
      <w:r w:rsidR="00CF10B2">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E12D60">
        <w:rPr>
          <w:rFonts w:ascii="Times New Roman" w:hAnsi="Times New Roman"/>
          <w:sz w:val="28"/>
          <w:szCs w:val="28"/>
        </w:rPr>
        <w:t>Науменком Ю.О.</w:t>
      </w:r>
      <w:r w:rsidR="00853F1A">
        <w:rPr>
          <w:rFonts w:ascii="Times New Roman" w:hAnsi="Times New Roman"/>
          <w:sz w:val="28"/>
          <w:szCs w:val="28"/>
        </w:rPr>
        <w:t xml:space="preserve"> Тому, не встановлено наявності підстав для відкриття дисциплінарного провадження.</w:t>
      </w:r>
    </w:p>
    <w:p w14:paraId="4ABEA5A8" w14:textId="5D62D0A8" w:rsidR="00EF4FD4" w:rsidRPr="00661D78" w:rsidRDefault="00065FC3" w:rsidP="00CF10B2">
      <w:pPr>
        <w:widowControl w:val="0"/>
        <w:pBdr>
          <w:bottom w:val="single" w:sz="12" w:space="12" w:color="FFFFFF"/>
        </w:pBdr>
        <w:spacing w:after="0" w:line="240" w:lineRule="auto"/>
        <w:ind w:firstLine="567"/>
        <w:jc w:val="both"/>
        <w:rPr>
          <w:rFonts w:ascii="Times New Roman" w:hAnsi="Times New Roman"/>
          <w:b/>
          <w:sz w:val="28"/>
          <w:szCs w:val="28"/>
        </w:rPr>
      </w:pPr>
      <w:r>
        <w:rPr>
          <w:rFonts w:ascii="Times New Roman" w:hAnsi="Times New Roman"/>
          <w:sz w:val="28"/>
          <w:szCs w:val="28"/>
        </w:rPr>
        <w:t xml:space="preserve">Керуючись статтями 44 – 46 </w:t>
      </w:r>
      <w:r w:rsidR="00EF4FD4" w:rsidRPr="00661D78">
        <w:rPr>
          <w:rFonts w:ascii="Times New Roman" w:hAnsi="Times New Roman"/>
          <w:sz w:val="28"/>
          <w:szCs w:val="28"/>
        </w:rPr>
        <w:t xml:space="preserve">Закону </w:t>
      </w:r>
      <w:r w:rsidR="00B6524C">
        <w:rPr>
          <w:rFonts w:ascii="Times New Roman" w:hAnsi="Times New Roman"/>
          <w:sz w:val="28"/>
          <w:szCs w:val="28"/>
        </w:rPr>
        <w:t>№ 1697-VII</w:t>
      </w:r>
      <w:r w:rsidR="00EF4FD4" w:rsidRPr="00661D7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72BA6DB4" w14:textId="568D41F3" w:rsidR="00DE49BE"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F10B2">
        <w:rPr>
          <w:rFonts w:ascii="Times New Roman" w:hAnsi="Times New Roman"/>
          <w:b/>
          <w:sz w:val="28"/>
          <w:szCs w:val="28"/>
        </w:rPr>
        <w:t>В</w:t>
      </w:r>
      <w:r w:rsidR="00870CBC" w:rsidRPr="00CF10B2">
        <w:rPr>
          <w:rFonts w:ascii="Times New Roman" w:hAnsi="Times New Roman"/>
          <w:b/>
          <w:sz w:val="28"/>
          <w:szCs w:val="28"/>
        </w:rPr>
        <w:t>ИРІШИ</w:t>
      </w:r>
      <w:r w:rsidR="00B6123D" w:rsidRPr="00CF10B2">
        <w:rPr>
          <w:rFonts w:ascii="Times New Roman" w:hAnsi="Times New Roman"/>
          <w:b/>
          <w:sz w:val="28"/>
          <w:szCs w:val="28"/>
        </w:rPr>
        <w:t>ЛА</w:t>
      </w:r>
      <w:r w:rsidRPr="00CF10B2">
        <w:rPr>
          <w:rFonts w:ascii="Times New Roman" w:hAnsi="Times New Roman"/>
          <w:b/>
          <w:sz w:val="28"/>
          <w:szCs w:val="28"/>
        </w:rPr>
        <w:t>:</w:t>
      </w:r>
    </w:p>
    <w:p w14:paraId="24FC0265" w14:textId="77777777" w:rsidR="003D2D7E" w:rsidRPr="003D2D7E"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724EE50" w14:textId="5088A43C" w:rsidR="00972DDF" w:rsidRDefault="00A1314F" w:rsidP="00C8770B">
      <w:pPr>
        <w:widowControl w:val="0"/>
        <w:tabs>
          <w:tab w:val="left" w:pos="851"/>
        </w:tabs>
        <w:spacing w:after="0" w:line="240" w:lineRule="auto"/>
        <w:ind w:firstLine="567"/>
        <w:contextualSpacing/>
        <w:jc w:val="both"/>
        <w:rPr>
          <w:rFonts w:ascii="Times New Roman" w:hAnsi="Times New Roman"/>
          <w:sz w:val="28"/>
          <w:szCs w:val="28"/>
        </w:rPr>
      </w:pPr>
      <w:r w:rsidRPr="00832F6C">
        <w:rPr>
          <w:rFonts w:ascii="Times New Roman" w:hAnsi="Times New Roman"/>
          <w:sz w:val="28"/>
          <w:szCs w:val="28"/>
        </w:rPr>
        <w:t>Відмовити у</w:t>
      </w:r>
      <w:r w:rsidR="00EF2244" w:rsidRPr="00832F6C">
        <w:rPr>
          <w:rFonts w:ascii="Times New Roman" w:hAnsi="Times New Roman"/>
          <w:sz w:val="28"/>
          <w:szCs w:val="28"/>
        </w:rPr>
        <w:t xml:space="preserve"> </w:t>
      </w:r>
      <w:r w:rsidR="00DE49BE" w:rsidRPr="00832F6C">
        <w:rPr>
          <w:rFonts w:ascii="Times New Roman" w:hAnsi="Times New Roman"/>
          <w:sz w:val="28"/>
          <w:szCs w:val="28"/>
        </w:rPr>
        <w:t>відкритті дисциплінарного провадження стосовно</w:t>
      </w:r>
      <w:r w:rsidR="008B0EDD">
        <w:rPr>
          <w:rFonts w:ascii="Times New Roman" w:hAnsi="Times New Roman"/>
          <w:sz w:val="28"/>
          <w:szCs w:val="28"/>
        </w:rPr>
        <w:t xml:space="preserve"> </w:t>
      </w:r>
      <w:r w:rsidR="00E12D60" w:rsidRPr="00E54138">
        <w:rPr>
          <w:rFonts w:ascii="Times New Roman" w:hAnsi="Times New Roman"/>
          <w:sz w:val="28"/>
          <w:szCs w:val="28"/>
          <w:highlight w:val="white"/>
        </w:rPr>
        <w:t>прокурора</w:t>
      </w:r>
      <w:r w:rsidR="00E12D60">
        <w:rPr>
          <w:rFonts w:ascii="Times New Roman" w:hAnsi="Times New Roman"/>
          <w:sz w:val="28"/>
          <w:szCs w:val="28"/>
          <w:highlight w:val="white"/>
        </w:rPr>
        <w:t xml:space="preserve"> першого</w:t>
      </w:r>
      <w:r w:rsidR="00E12D60" w:rsidRPr="00E54138">
        <w:rPr>
          <w:rFonts w:ascii="Times New Roman" w:hAnsi="Times New Roman"/>
          <w:sz w:val="28"/>
          <w:szCs w:val="28"/>
          <w:highlight w:val="white"/>
        </w:rPr>
        <w:t xml:space="preserve"> відділу</w:t>
      </w:r>
      <w:r w:rsidR="00E12D60">
        <w:rPr>
          <w:rFonts w:ascii="Times New Roman" w:hAnsi="Times New Roman"/>
          <w:sz w:val="28"/>
          <w:szCs w:val="28"/>
          <w:highlight w:val="white"/>
        </w:rPr>
        <w:t xml:space="preserve"> процесуального керівництва </w:t>
      </w:r>
      <w:r w:rsidR="00E12D60" w:rsidRPr="00E54138">
        <w:rPr>
          <w:rFonts w:ascii="Times New Roman" w:hAnsi="Times New Roman"/>
          <w:sz w:val="28"/>
          <w:szCs w:val="28"/>
          <w:highlight w:val="white"/>
        </w:rPr>
        <w:t xml:space="preserve">управління процесуального керівництва </w:t>
      </w:r>
      <w:r w:rsidR="00E12D60">
        <w:rPr>
          <w:rFonts w:ascii="Times New Roman" w:hAnsi="Times New Roman"/>
          <w:sz w:val="28"/>
          <w:szCs w:val="28"/>
          <w:highlight w:val="white"/>
        </w:rPr>
        <w:t>у кримінальних провадженнях слідчих територіального управління Державного бюро розслідувань Дніпропетровської обласної прокуратури Науменка</w:t>
      </w:r>
      <w:r w:rsidR="006B0DCB">
        <w:rPr>
          <w:rFonts w:ascii="Times New Roman" w:hAnsi="Times New Roman"/>
          <w:sz w:val="28"/>
          <w:szCs w:val="28"/>
        </w:rPr>
        <w:t xml:space="preserve"> Ю.О.</w:t>
      </w:r>
    </w:p>
    <w:p w14:paraId="0FC0D7C3" w14:textId="669DC7B3" w:rsidR="00BC4266" w:rsidRPr="00661D7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Копію р</w:t>
      </w:r>
      <w:r w:rsidR="001D773C" w:rsidRPr="00661D78">
        <w:rPr>
          <w:rFonts w:ascii="Times New Roman" w:hAnsi="Times New Roman"/>
          <w:sz w:val="28"/>
          <w:szCs w:val="28"/>
        </w:rPr>
        <w:t xml:space="preserve">ішення направити </w:t>
      </w:r>
      <w:r w:rsidR="009927D0" w:rsidRPr="00661D78">
        <w:rPr>
          <w:rFonts w:ascii="Times New Roman" w:hAnsi="Times New Roman"/>
          <w:sz w:val="28"/>
          <w:szCs w:val="28"/>
        </w:rPr>
        <w:t>скаржни</w:t>
      </w:r>
      <w:r w:rsidR="00E12D60">
        <w:rPr>
          <w:rFonts w:ascii="Times New Roman" w:hAnsi="Times New Roman"/>
          <w:sz w:val="28"/>
          <w:szCs w:val="28"/>
        </w:rPr>
        <w:t>ку</w:t>
      </w:r>
      <w:r w:rsidR="00BC4266" w:rsidRPr="00661D78">
        <w:rPr>
          <w:rFonts w:ascii="Times New Roman" w:hAnsi="Times New Roman"/>
          <w:sz w:val="28"/>
          <w:szCs w:val="28"/>
        </w:rPr>
        <w:t xml:space="preserve"> </w:t>
      </w:r>
      <w:r w:rsidR="009560C8" w:rsidRPr="00661D78">
        <w:rPr>
          <w:rFonts w:ascii="Times New Roman" w:hAnsi="Times New Roman"/>
          <w:sz w:val="28"/>
          <w:szCs w:val="28"/>
        </w:rPr>
        <w:t>та</w:t>
      </w:r>
      <w:r w:rsidR="00B42BCD" w:rsidRPr="00661D78">
        <w:rPr>
          <w:rFonts w:ascii="Times New Roman" w:hAnsi="Times New Roman"/>
          <w:sz w:val="28"/>
          <w:szCs w:val="28"/>
        </w:rPr>
        <w:t xml:space="preserve"> вищезгадан</w:t>
      </w:r>
      <w:r w:rsidR="00B6123D">
        <w:rPr>
          <w:rFonts w:ascii="Times New Roman" w:hAnsi="Times New Roman"/>
          <w:sz w:val="28"/>
          <w:szCs w:val="28"/>
        </w:rPr>
        <w:t>ому</w:t>
      </w:r>
      <w:r w:rsidR="009560C8" w:rsidRPr="00661D78">
        <w:rPr>
          <w:rFonts w:ascii="Times New Roman" w:hAnsi="Times New Roman"/>
          <w:sz w:val="28"/>
          <w:szCs w:val="28"/>
        </w:rPr>
        <w:t xml:space="preserve"> прокурор</w:t>
      </w:r>
      <w:r w:rsidR="00B6123D">
        <w:rPr>
          <w:rFonts w:ascii="Times New Roman" w:hAnsi="Times New Roman"/>
          <w:sz w:val="28"/>
          <w:szCs w:val="28"/>
        </w:rPr>
        <w:t>у</w:t>
      </w:r>
      <w:r w:rsidR="00BC4266" w:rsidRPr="00661D78">
        <w:rPr>
          <w:rFonts w:ascii="Times New Roman" w:hAnsi="Times New Roman"/>
          <w:sz w:val="28"/>
          <w:szCs w:val="28"/>
        </w:rPr>
        <w:t>.</w:t>
      </w:r>
    </w:p>
    <w:p w14:paraId="70541FCC" w14:textId="11EEDAC8" w:rsidR="003D2D7E" w:rsidRPr="003D2D7E" w:rsidRDefault="003D2D7E" w:rsidP="00BC4266">
      <w:pPr>
        <w:widowControl w:val="0"/>
        <w:tabs>
          <w:tab w:val="left" w:pos="851"/>
        </w:tabs>
        <w:spacing w:after="0" w:line="240" w:lineRule="auto"/>
        <w:contextualSpacing/>
        <w:jc w:val="both"/>
        <w:rPr>
          <w:rFonts w:ascii="Times New Roman" w:hAnsi="Times New Roman"/>
          <w:sz w:val="24"/>
          <w:szCs w:val="24"/>
        </w:rPr>
      </w:pPr>
    </w:p>
    <w:p w14:paraId="586E40DF" w14:textId="77777777" w:rsidR="00870CBC" w:rsidRPr="003D2D7E" w:rsidRDefault="00870CBC" w:rsidP="00BC4266">
      <w:pPr>
        <w:widowControl w:val="0"/>
        <w:tabs>
          <w:tab w:val="left" w:pos="851"/>
        </w:tabs>
        <w:spacing w:after="0" w:line="240" w:lineRule="auto"/>
        <w:contextualSpacing/>
        <w:jc w:val="both"/>
        <w:rPr>
          <w:rFonts w:ascii="Times New Roman" w:hAnsi="Times New Roman"/>
          <w:sz w:val="24"/>
          <w:szCs w:val="24"/>
        </w:rPr>
      </w:pPr>
    </w:p>
    <w:p w14:paraId="18BB9D21" w14:textId="14A28C1F" w:rsidR="00493490" w:rsidRPr="009927D0" w:rsidRDefault="00DE49BE" w:rsidP="0035166E">
      <w:pPr>
        <w:widowControl w:val="0"/>
        <w:tabs>
          <w:tab w:val="left" w:pos="851"/>
        </w:tabs>
        <w:spacing w:after="0" w:line="240" w:lineRule="auto"/>
        <w:contextualSpacing/>
        <w:jc w:val="both"/>
        <w:rPr>
          <w:rFonts w:ascii="Times New Roman" w:hAnsi="Times New Roman"/>
          <w:b/>
          <w:sz w:val="28"/>
          <w:szCs w:val="28"/>
        </w:rPr>
      </w:pPr>
      <w:r w:rsidRPr="00CF10B2">
        <w:rPr>
          <w:rFonts w:ascii="Times New Roman" w:hAnsi="Times New Roman"/>
          <w:b/>
          <w:sz w:val="28"/>
          <w:szCs w:val="28"/>
        </w:rPr>
        <w:t xml:space="preserve">Член </w:t>
      </w:r>
      <w:r w:rsidR="0035166E" w:rsidRPr="00CF10B2">
        <w:rPr>
          <w:rFonts w:ascii="Times New Roman" w:hAnsi="Times New Roman"/>
          <w:b/>
          <w:sz w:val="28"/>
          <w:szCs w:val="28"/>
        </w:rPr>
        <w:t>Комісії</w:t>
      </w:r>
      <w:r w:rsidR="00EF2244" w:rsidRPr="00CF10B2">
        <w:rPr>
          <w:rFonts w:ascii="Times New Roman" w:hAnsi="Times New Roman"/>
          <w:b/>
          <w:sz w:val="28"/>
          <w:szCs w:val="28"/>
        </w:rPr>
        <w:tab/>
      </w:r>
      <w:r w:rsidR="00EF2244" w:rsidRPr="00CF10B2">
        <w:rPr>
          <w:rFonts w:ascii="Times New Roman" w:hAnsi="Times New Roman"/>
          <w:b/>
          <w:sz w:val="28"/>
          <w:szCs w:val="28"/>
        </w:rPr>
        <w:tab/>
      </w:r>
      <w:r w:rsidR="00A85013" w:rsidRPr="00CF10B2">
        <w:rPr>
          <w:rFonts w:ascii="Times New Roman" w:hAnsi="Times New Roman"/>
          <w:b/>
          <w:sz w:val="28"/>
          <w:szCs w:val="28"/>
        </w:rPr>
        <w:t xml:space="preserve">         </w:t>
      </w:r>
      <w:r w:rsidR="00EF2244" w:rsidRPr="00CF10B2">
        <w:rPr>
          <w:rFonts w:ascii="Times New Roman" w:hAnsi="Times New Roman"/>
          <w:b/>
          <w:sz w:val="28"/>
          <w:szCs w:val="28"/>
        </w:rPr>
        <w:tab/>
      </w:r>
      <w:r w:rsidR="00431EA2" w:rsidRPr="00CF10B2">
        <w:rPr>
          <w:rFonts w:ascii="Times New Roman" w:hAnsi="Times New Roman"/>
          <w:b/>
          <w:sz w:val="28"/>
          <w:szCs w:val="28"/>
        </w:rPr>
        <w:t xml:space="preserve">          </w:t>
      </w:r>
      <w:r w:rsidR="00EF2244" w:rsidRPr="00CF10B2">
        <w:rPr>
          <w:rFonts w:ascii="Times New Roman" w:hAnsi="Times New Roman"/>
          <w:b/>
          <w:sz w:val="28"/>
          <w:szCs w:val="28"/>
        </w:rPr>
        <w:tab/>
      </w:r>
      <w:r w:rsidR="00870CBC" w:rsidRPr="00CF10B2">
        <w:rPr>
          <w:rFonts w:ascii="Times New Roman" w:hAnsi="Times New Roman"/>
          <w:b/>
          <w:sz w:val="28"/>
          <w:szCs w:val="28"/>
        </w:rPr>
        <w:tab/>
      </w:r>
      <w:r w:rsidR="00870CBC" w:rsidRPr="00CF10B2">
        <w:rPr>
          <w:rFonts w:ascii="Times New Roman" w:hAnsi="Times New Roman"/>
          <w:b/>
          <w:sz w:val="28"/>
          <w:szCs w:val="28"/>
        </w:rPr>
        <w:tab/>
        <w:t xml:space="preserve">          </w:t>
      </w:r>
      <w:r w:rsidR="0015576F" w:rsidRPr="00CF10B2">
        <w:rPr>
          <w:rFonts w:ascii="Times New Roman" w:hAnsi="Times New Roman"/>
          <w:b/>
          <w:sz w:val="28"/>
          <w:szCs w:val="28"/>
        </w:rPr>
        <w:t xml:space="preserve">     </w:t>
      </w:r>
      <w:r w:rsidR="00CF10B2">
        <w:rPr>
          <w:rFonts w:ascii="Times New Roman" w:hAnsi="Times New Roman"/>
          <w:b/>
          <w:sz w:val="28"/>
          <w:szCs w:val="28"/>
        </w:rPr>
        <w:t>Євгенія МНИШЕНКО</w:t>
      </w:r>
    </w:p>
    <w:sectPr w:rsidR="00493490" w:rsidRPr="009927D0" w:rsidSect="00C8770B">
      <w:headerReference w:type="default" r:id="rId13"/>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3BA5" w14:textId="77777777" w:rsidR="00DF5074" w:rsidRDefault="00DF5074" w:rsidP="00E32F4B">
      <w:pPr>
        <w:spacing w:after="0" w:line="240" w:lineRule="auto"/>
      </w:pPr>
      <w:r>
        <w:separator/>
      </w:r>
    </w:p>
  </w:endnote>
  <w:endnote w:type="continuationSeparator" w:id="0">
    <w:p w14:paraId="53D60C16" w14:textId="77777777" w:rsidR="00DF5074" w:rsidRDefault="00DF507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AE2E" w14:textId="77777777" w:rsidR="00DF5074" w:rsidRDefault="00DF5074" w:rsidP="00E32F4B">
      <w:pPr>
        <w:spacing w:after="0" w:line="240" w:lineRule="auto"/>
      </w:pPr>
      <w:r>
        <w:separator/>
      </w:r>
    </w:p>
  </w:footnote>
  <w:footnote w:type="continuationSeparator" w:id="0">
    <w:p w14:paraId="0438B5FE" w14:textId="77777777" w:rsidR="00DF5074" w:rsidRDefault="00DF507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4F11E843" w:rsidR="00E32F4B" w:rsidRDefault="00E32F4B">
        <w:pPr>
          <w:pStyle w:val="a8"/>
          <w:jc w:val="center"/>
        </w:pPr>
        <w:r>
          <w:fldChar w:fldCharType="begin"/>
        </w:r>
        <w:r>
          <w:instrText>PAGE   \* MERGEFORMAT</w:instrText>
        </w:r>
        <w:r>
          <w:fldChar w:fldCharType="separate"/>
        </w:r>
        <w:r w:rsidR="00F83B34" w:rsidRPr="00F83B34">
          <w:rPr>
            <w:noProof/>
            <w:lang w:val="ru-RU"/>
          </w:rPr>
          <w:t>6</w:t>
        </w:r>
        <w:r>
          <w:fldChar w:fldCharType="end"/>
        </w:r>
      </w:p>
    </w:sdtContent>
  </w:sdt>
  <w:p w14:paraId="1DC729A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46493"/>
    <w:rsid w:val="00050210"/>
    <w:rsid w:val="000514ED"/>
    <w:rsid w:val="00052538"/>
    <w:rsid w:val="00055750"/>
    <w:rsid w:val="000566B3"/>
    <w:rsid w:val="00060180"/>
    <w:rsid w:val="00061E56"/>
    <w:rsid w:val="000623D1"/>
    <w:rsid w:val="0006440C"/>
    <w:rsid w:val="00065FC3"/>
    <w:rsid w:val="00066EE3"/>
    <w:rsid w:val="00072463"/>
    <w:rsid w:val="00073FED"/>
    <w:rsid w:val="00085FAF"/>
    <w:rsid w:val="00087365"/>
    <w:rsid w:val="00091A08"/>
    <w:rsid w:val="00092270"/>
    <w:rsid w:val="0009266A"/>
    <w:rsid w:val="000A0401"/>
    <w:rsid w:val="000A1E28"/>
    <w:rsid w:val="000A4C35"/>
    <w:rsid w:val="000A4EF6"/>
    <w:rsid w:val="000B1C9A"/>
    <w:rsid w:val="000B276E"/>
    <w:rsid w:val="000B5193"/>
    <w:rsid w:val="000B543B"/>
    <w:rsid w:val="000C1A63"/>
    <w:rsid w:val="000D3F59"/>
    <w:rsid w:val="000D4954"/>
    <w:rsid w:val="000E2970"/>
    <w:rsid w:val="000E4EB4"/>
    <w:rsid w:val="000E54AE"/>
    <w:rsid w:val="000F4963"/>
    <w:rsid w:val="000F596D"/>
    <w:rsid w:val="001033F0"/>
    <w:rsid w:val="00112FFA"/>
    <w:rsid w:val="0011363B"/>
    <w:rsid w:val="00115F02"/>
    <w:rsid w:val="0012038C"/>
    <w:rsid w:val="001210A5"/>
    <w:rsid w:val="001220DF"/>
    <w:rsid w:val="001320DF"/>
    <w:rsid w:val="001326EC"/>
    <w:rsid w:val="001353B7"/>
    <w:rsid w:val="00140040"/>
    <w:rsid w:val="001410AC"/>
    <w:rsid w:val="00141E41"/>
    <w:rsid w:val="00143328"/>
    <w:rsid w:val="00146D77"/>
    <w:rsid w:val="00146EBB"/>
    <w:rsid w:val="00147DE5"/>
    <w:rsid w:val="00152B89"/>
    <w:rsid w:val="0015576F"/>
    <w:rsid w:val="00156A42"/>
    <w:rsid w:val="001629E0"/>
    <w:rsid w:val="001675C2"/>
    <w:rsid w:val="0017014F"/>
    <w:rsid w:val="001706F8"/>
    <w:rsid w:val="00172F58"/>
    <w:rsid w:val="0017531A"/>
    <w:rsid w:val="00175CDD"/>
    <w:rsid w:val="00180781"/>
    <w:rsid w:val="00193CC7"/>
    <w:rsid w:val="001950AF"/>
    <w:rsid w:val="001A41AC"/>
    <w:rsid w:val="001A45DE"/>
    <w:rsid w:val="001A6986"/>
    <w:rsid w:val="001B28DE"/>
    <w:rsid w:val="001C41D0"/>
    <w:rsid w:val="001D5792"/>
    <w:rsid w:val="001D6475"/>
    <w:rsid w:val="001D773C"/>
    <w:rsid w:val="001E33FB"/>
    <w:rsid w:val="001E3DCC"/>
    <w:rsid w:val="001E629C"/>
    <w:rsid w:val="001F04AC"/>
    <w:rsid w:val="0020022D"/>
    <w:rsid w:val="00201EC5"/>
    <w:rsid w:val="00203759"/>
    <w:rsid w:val="002121CF"/>
    <w:rsid w:val="0021660F"/>
    <w:rsid w:val="00222AE4"/>
    <w:rsid w:val="0022705D"/>
    <w:rsid w:val="002274B6"/>
    <w:rsid w:val="00230DFB"/>
    <w:rsid w:val="00231CED"/>
    <w:rsid w:val="0024273A"/>
    <w:rsid w:val="002448F4"/>
    <w:rsid w:val="00244CA4"/>
    <w:rsid w:val="00244F27"/>
    <w:rsid w:val="00255336"/>
    <w:rsid w:val="002669D5"/>
    <w:rsid w:val="00283287"/>
    <w:rsid w:val="00283C2B"/>
    <w:rsid w:val="0028534E"/>
    <w:rsid w:val="00287C24"/>
    <w:rsid w:val="002923C2"/>
    <w:rsid w:val="002A6DAF"/>
    <w:rsid w:val="002B1093"/>
    <w:rsid w:val="002B1589"/>
    <w:rsid w:val="002B216E"/>
    <w:rsid w:val="002B2BE1"/>
    <w:rsid w:val="002B6879"/>
    <w:rsid w:val="002C0AC6"/>
    <w:rsid w:val="002C3CEF"/>
    <w:rsid w:val="002C598B"/>
    <w:rsid w:val="002E0C52"/>
    <w:rsid w:val="002E6DD8"/>
    <w:rsid w:val="002F09B0"/>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B9C"/>
    <w:rsid w:val="00341FE8"/>
    <w:rsid w:val="00344956"/>
    <w:rsid w:val="003508B9"/>
    <w:rsid w:val="0035166E"/>
    <w:rsid w:val="00353B94"/>
    <w:rsid w:val="00354D6B"/>
    <w:rsid w:val="00355D58"/>
    <w:rsid w:val="0036254D"/>
    <w:rsid w:val="0037674A"/>
    <w:rsid w:val="00377796"/>
    <w:rsid w:val="003824A7"/>
    <w:rsid w:val="0038565C"/>
    <w:rsid w:val="00396316"/>
    <w:rsid w:val="003A2F28"/>
    <w:rsid w:val="003B5CCF"/>
    <w:rsid w:val="003B6D87"/>
    <w:rsid w:val="003C4D52"/>
    <w:rsid w:val="003C6CB2"/>
    <w:rsid w:val="003D2D7E"/>
    <w:rsid w:val="003D2E57"/>
    <w:rsid w:val="003D43B7"/>
    <w:rsid w:val="003E5957"/>
    <w:rsid w:val="003E7E64"/>
    <w:rsid w:val="003F0337"/>
    <w:rsid w:val="003F348C"/>
    <w:rsid w:val="003F3682"/>
    <w:rsid w:val="003F45F2"/>
    <w:rsid w:val="003F6830"/>
    <w:rsid w:val="00403023"/>
    <w:rsid w:val="0040775D"/>
    <w:rsid w:val="00412EDF"/>
    <w:rsid w:val="00414648"/>
    <w:rsid w:val="00421AF0"/>
    <w:rsid w:val="00424D48"/>
    <w:rsid w:val="00431EA2"/>
    <w:rsid w:val="00436359"/>
    <w:rsid w:val="004434EE"/>
    <w:rsid w:val="00443DDF"/>
    <w:rsid w:val="00443F4B"/>
    <w:rsid w:val="00446608"/>
    <w:rsid w:val="00451D2C"/>
    <w:rsid w:val="004564EE"/>
    <w:rsid w:val="00456D29"/>
    <w:rsid w:val="00456F1E"/>
    <w:rsid w:val="004630DF"/>
    <w:rsid w:val="00471054"/>
    <w:rsid w:val="0047486A"/>
    <w:rsid w:val="00475B93"/>
    <w:rsid w:val="0048150C"/>
    <w:rsid w:val="00481CDF"/>
    <w:rsid w:val="00482A79"/>
    <w:rsid w:val="0049259B"/>
    <w:rsid w:val="00493490"/>
    <w:rsid w:val="00495EAC"/>
    <w:rsid w:val="0049601A"/>
    <w:rsid w:val="004A0112"/>
    <w:rsid w:val="004A4F4C"/>
    <w:rsid w:val="004B7DB7"/>
    <w:rsid w:val="004C1319"/>
    <w:rsid w:val="004C3D34"/>
    <w:rsid w:val="004C5F7E"/>
    <w:rsid w:val="004D1AC6"/>
    <w:rsid w:val="004D3A71"/>
    <w:rsid w:val="004E06E7"/>
    <w:rsid w:val="004E3137"/>
    <w:rsid w:val="004E7552"/>
    <w:rsid w:val="004F6518"/>
    <w:rsid w:val="00510448"/>
    <w:rsid w:val="00515715"/>
    <w:rsid w:val="0052081F"/>
    <w:rsid w:val="00521C0A"/>
    <w:rsid w:val="0052350F"/>
    <w:rsid w:val="005236C0"/>
    <w:rsid w:val="00523D6E"/>
    <w:rsid w:val="0052667E"/>
    <w:rsid w:val="00526787"/>
    <w:rsid w:val="00526F07"/>
    <w:rsid w:val="00533389"/>
    <w:rsid w:val="00534064"/>
    <w:rsid w:val="00535620"/>
    <w:rsid w:val="00535E75"/>
    <w:rsid w:val="00540850"/>
    <w:rsid w:val="005414B9"/>
    <w:rsid w:val="0054499B"/>
    <w:rsid w:val="00544B20"/>
    <w:rsid w:val="00545BE6"/>
    <w:rsid w:val="00552370"/>
    <w:rsid w:val="00552DF4"/>
    <w:rsid w:val="005540ED"/>
    <w:rsid w:val="005556A4"/>
    <w:rsid w:val="005629F8"/>
    <w:rsid w:val="00565926"/>
    <w:rsid w:val="00566335"/>
    <w:rsid w:val="00571310"/>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21F"/>
    <w:rsid w:val="005C3193"/>
    <w:rsid w:val="005D10B6"/>
    <w:rsid w:val="005D4E7C"/>
    <w:rsid w:val="005D605E"/>
    <w:rsid w:val="005D6688"/>
    <w:rsid w:val="005E2E0C"/>
    <w:rsid w:val="005E60A7"/>
    <w:rsid w:val="005F7F5D"/>
    <w:rsid w:val="00603104"/>
    <w:rsid w:val="00624A38"/>
    <w:rsid w:val="00633333"/>
    <w:rsid w:val="006378A1"/>
    <w:rsid w:val="00645AF8"/>
    <w:rsid w:val="00647AAC"/>
    <w:rsid w:val="006507D0"/>
    <w:rsid w:val="0065143B"/>
    <w:rsid w:val="0065303E"/>
    <w:rsid w:val="00656D81"/>
    <w:rsid w:val="00661CB1"/>
    <w:rsid w:val="00661D78"/>
    <w:rsid w:val="00666AD0"/>
    <w:rsid w:val="00677770"/>
    <w:rsid w:val="00694836"/>
    <w:rsid w:val="006A1904"/>
    <w:rsid w:val="006A76EA"/>
    <w:rsid w:val="006B0DCB"/>
    <w:rsid w:val="006B0EF5"/>
    <w:rsid w:val="006B2630"/>
    <w:rsid w:val="006C0363"/>
    <w:rsid w:val="006C5D13"/>
    <w:rsid w:val="006D49D3"/>
    <w:rsid w:val="006D5AEE"/>
    <w:rsid w:val="006D6F62"/>
    <w:rsid w:val="006D7113"/>
    <w:rsid w:val="006D74D1"/>
    <w:rsid w:val="006E025E"/>
    <w:rsid w:val="006E67DC"/>
    <w:rsid w:val="006E6F92"/>
    <w:rsid w:val="006F230C"/>
    <w:rsid w:val="006F4348"/>
    <w:rsid w:val="006F49FF"/>
    <w:rsid w:val="006F535C"/>
    <w:rsid w:val="006F6BFF"/>
    <w:rsid w:val="006F76AA"/>
    <w:rsid w:val="00700A4E"/>
    <w:rsid w:val="00701DEC"/>
    <w:rsid w:val="007079E9"/>
    <w:rsid w:val="00707BA4"/>
    <w:rsid w:val="00713498"/>
    <w:rsid w:val="0072598B"/>
    <w:rsid w:val="00725C65"/>
    <w:rsid w:val="00727CE4"/>
    <w:rsid w:val="0073072C"/>
    <w:rsid w:val="00730846"/>
    <w:rsid w:val="00733C6D"/>
    <w:rsid w:val="00737345"/>
    <w:rsid w:val="00737958"/>
    <w:rsid w:val="007424AB"/>
    <w:rsid w:val="00745DE6"/>
    <w:rsid w:val="007511AA"/>
    <w:rsid w:val="007547B2"/>
    <w:rsid w:val="00761CAA"/>
    <w:rsid w:val="00762E2D"/>
    <w:rsid w:val="00763332"/>
    <w:rsid w:val="00771148"/>
    <w:rsid w:val="00771F52"/>
    <w:rsid w:val="00773BB6"/>
    <w:rsid w:val="00783610"/>
    <w:rsid w:val="00787A6D"/>
    <w:rsid w:val="0079489D"/>
    <w:rsid w:val="00795317"/>
    <w:rsid w:val="00796FFA"/>
    <w:rsid w:val="007A337B"/>
    <w:rsid w:val="007A4BDB"/>
    <w:rsid w:val="007B223C"/>
    <w:rsid w:val="007B5C23"/>
    <w:rsid w:val="007C2784"/>
    <w:rsid w:val="007D0A9F"/>
    <w:rsid w:val="007D3E81"/>
    <w:rsid w:val="007E3D94"/>
    <w:rsid w:val="007E57E7"/>
    <w:rsid w:val="007E59A4"/>
    <w:rsid w:val="007E79BC"/>
    <w:rsid w:val="007F0C6F"/>
    <w:rsid w:val="007F1E71"/>
    <w:rsid w:val="008058DD"/>
    <w:rsid w:val="00806085"/>
    <w:rsid w:val="0081688A"/>
    <w:rsid w:val="008201E4"/>
    <w:rsid w:val="00822536"/>
    <w:rsid w:val="00823140"/>
    <w:rsid w:val="00825791"/>
    <w:rsid w:val="00830782"/>
    <w:rsid w:val="00831C44"/>
    <w:rsid w:val="00832CFA"/>
    <w:rsid w:val="00832F6C"/>
    <w:rsid w:val="008357D7"/>
    <w:rsid w:val="00836A6E"/>
    <w:rsid w:val="008408B7"/>
    <w:rsid w:val="00840EE3"/>
    <w:rsid w:val="00853F1A"/>
    <w:rsid w:val="008642A5"/>
    <w:rsid w:val="00864773"/>
    <w:rsid w:val="00865EB8"/>
    <w:rsid w:val="00870CBC"/>
    <w:rsid w:val="00874F45"/>
    <w:rsid w:val="008801C2"/>
    <w:rsid w:val="00882A28"/>
    <w:rsid w:val="008843F6"/>
    <w:rsid w:val="0088561C"/>
    <w:rsid w:val="00886BAA"/>
    <w:rsid w:val="0089757A"/>
    <w:rsid w:val="008A05DF"/>
    <w:rsid w:val="008A08F8"/>
    <w:rsid w:val="008A1E80"/>
    <w:rsid w:val="008A3056"/>
    <w:rsid w:val="008A5A4E"/>
    <w:rsid w:val="008B0EDD"/>
    <w:rsid w:val="008C2313"/>
    <w:rsid w:val="008C3F96"/>
    <w:rsid w:val="008C6535"/>
    <w:rsid w:val="008D0CA9"/>
    <w:rsid w:val="008D21F4"/>
    <w:rsid w:val="008D59A3"/>
    <w:rsid w:val="008E05ED"/>
    <w:rsid w:val="008E254A"/>
    <w:rsid w:val="008F4DDD"/>
    <w:rsid w:val="009000E7"/>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2B9C"/>
    <w:rsid w:val="00972DDF"/>
    <w:rsid w:val="00975351"/>
    <w:rsid w:val="00975771"/>
    <w:rsid w:val="009927D0"/>
    <w:rsid w:val="009929EF"/>
    <w:rsid w:val="009A12AE"/>
    <w:rsid w:val="009A21E6"/>
    <w:rsid w:val="009A2A7F"/>
    <w:rsid w:val="009A478A"/>
    <w:rsid w:val="009C1DCD"/>
    <w:rsid w:val="009C690A"/>
    <w:rsid w:val="009D2BD6"/>
    <w:rsid w:val="009D6AD4"/>
    <w:rsid w:val="009D6FEF"/>
    <w:rsid w:val="009D7092"/>
    <w:rsid w:val="009E0D30"/>
    <w:rsid w:val="009E53E7"/>
    <w:rsid w:val="009E6189"/>
    <w:rsid w:val="009F0B38"/>
    <w:rsid w:val="009F0C2F"/>
    <w:rsid w:val="009F27D8"/>
    <w:rsid w:val="009F4421"/>
    <w:rsid w:val="009F4CAE"/>
    <w:rsid w:val="009F776B"/>
    <w:rsid w:val="00A05EA5"/>
    <w:rsid w:val="00A068BC"/>
    <w:rsid w:val="00A069E8"/>
    <w:rsid w:val="00A06F77"/>
    <w:rsid w:val="00A10110"/>
    <w:rsid w:val="00A121DC"/>
    <w:rsid w:val="00A1314F"/>
    <w:rsid w:val="00A13AAD"/>
    <w:rsid w:val="00A2026C"/>
    <w:rsid w:val="00A26AB7"/>
    <w:rsid w:val="00A301E3"/>
    <w:rsid w:val="00A320D7"/>
    <w:rsid w:val="00A33440"/>
    <w:rsid w:val="00A4065C"/>
    <w:rsid w:val="00A41C21"/>
    <w:rsid w:val="00A4214A"/>
    <w:rsid w:val="00A44E9E"/>
    <w:rsid w:val="00A513CF"/>
    <w:rsid w:val="00A57ED1"/>
    <w:rsid w:val="00A63F3E"/>
    <w:rsid w:val="00A6401C"/>
    <w:rsid w:val="00A65F38"/>
    <w:rsid w:val="00A723E0"/>
    <w:rsid w:val="00A82284"/>
    <w:rsid w:val="00A85013"/>
    <w:rsid w:val="00A91DF2"/>
    <w:rsid w:val="00A92C14"/>
    <w:rsid w:val="00AA5D5C"/>
    <w:rsid w:val="00AB3F64"/>
    <w:rsid w:val="00AB76E2"/>
    <w:rsid w:val="00AC0793"/>
    <w:rsid w:val="00AC3B8C"/>
    <w:rsid w:val="00AC51F2"/>
    <w:rsid w:val="00AD054E"/>
    <w:rsid w:val="00AD2238"/>
    <w:rsid w:val="00AD289D"/>
    <w:rsid w:val="00AD7714"/>
    <w:rsid w:val="00AE0D9D"/>
    <w:rsid w:val="00AE49AF"/>
    <w:rsid w:val="00AE4B99"/>
    <w:rsid w:val="00AE7911"/>
    <w:rsid w:val="00AF2CC3"/>
    <w:rsid w:val="00AF7E0F"/>
    <w:rsid w:val="00B0551C"/>
    <w:rsid w:val="00B05EE7"/>
    <w:rsid w:val="00B07215"/>
    <w:rsid w:val="00B17552"/>
    <w:rsid w:val="00B2054E"/>
    <w:rsid w:val="00B32216"/>
    <w:rsid w:val="00B3290E"/>
    <w:rsid w:val="00B405B2"/>
    <w:rsid w:val="00B40A1B"/>
    <w:rsid w:val="00B41806"/>
    <w:rsid w:val="00B42506"/>
    <w:rsid w:val="00B42BCD"/>
    <w:rsid w:val="00B441E5"/>
    <w:rsid w:val="00B45F86"/>
    <w:rsid w:val="00B55B70"/>
    <w:rsid w:val="00B60D14"/>
    <w:rsid w:val="00B60F7A"/>
    <w:rsid w:val="00B6123D"/>
    <w:rsid w:val="00B620EE"/>
    <w:rsid w:val="00B6223D"/>
    <w:rsid w:val="00B6524C"/>
    <w:rsid w:val="00B66482"/>
    <w:rsid w:val="00B678F1"/>
    <w:rsid w:val="00B72E41"/>
    <w:rsid w:val="00B732B4"/>
    <w:rsid w:val="00B7642F"/>
    <w:rsid w:val="00B83C97"/>
    <w:rsid w:val="00B86056"/>
    <w:rsid w:val="00B87770"/>
    <w:rsid w:val="00B87A3A"/>
    <w:rsid w:val="00B942CB"/>
    <w:rsid w:val="00BA0C0B"/>
    <w:rsid w:val="00BA34AD"/>
    <w:rsid w:val="00BA3A23"/>
    <w:rsid w:val="00BA4AA8"/>
    <w:rsid w:val="00BA68E7"/>
    <w:rsid w:val="00BA7DFA"/>
    <w:rsid w:val="00BB1A03"/>
    <w:rsid w:val="00BC2198"/>
    <w:rsid w:val="00BC4266"/>
    <w:rsid w:val="00BC7B28"/>
    <w:rsid w:val="00BD24CB"/>
    <w:rsid w:val="00BD2605"/>
    <w:rsid w:val="00BD5AB5"/>
    <w:rsid w:val="00BD636A"/>
    <w:rsid w:val="00BF2D75"/>
    <w:rsid w:val="00C02F8D"/>
    <w:rsid w:val="00C05A66"/>
    <w:rsid w:val="00C11811"/>
    <w:rsid w:val="00C15B2F"/>
    <w:rsid w:val="00C17904"/>
    <w:rsid w:val="00C2031F"/>
    <w:rsid w:val="00C3327E"/>
    <w:rsid w:val="00C41193"/>
    <w:rsid w:val="00C4139E"/>
    <w:rsid w:val="00C5469D"/>
    <w:rsid w:val="00C54824"/>
    <w:rsid w:val="00C60718"/>
    <w:rsid w:val="00C61D17"/>
    <w:rsid w:val="00C62535"/>
    <w:rsid w:val="00C6427F"/>
    <w:rsid w:val="00C673B0"/>
    <w:rsid w:val="00C67D5A"/>
    <w:rsid w:val="00C700E8"/>
    <w:rsid w:val="00C71D05"/>
    <w:rsid w:val="00C72165"/>
    <w:rsid w:val="00C7471F"/>
    <w:rsid w:val="00C7700B"/>
    <w:rsid w:val="00C80D57"/>
    <w:rsid w:val="00C8526C"/>
    <w:rsid w:val="00C87355"/>
    <w:rsid w:val="00C87603"/>
    <w:rsid w:val="00C8770B"/>
    <w:rsid w:val="00C944D8"/>
    <w:rsid w:val="00CA6E4C"/>
    <w:rsid w:val="00CA7D8D"/>
    <w:rsid w:val="00CB299F"/>
    <w:rsid w:val="00CC2EAF"/>
    <w:rsid w:val="00CD6F8B"/>
    <w:rsid w:val="00CE3EB7"/>
    <w:rsid w:val="00CF10B2"/>
    <w:rsid w:val="00CF1D6A"/>
    <w:rsid w:val="00CF395C"/>
    <w:rsid w:val="00CF53A2"/>
    <w:rsid w:val="00CF6224"/>
    <w:rsid w:val="00CF7F81"/>
    <w:rsid w:val="00D04D30"/>
    <w:rsid w:val="00D13CEC"/>
    <w:rsid w:val="00D16031"/>
    <w:rsid w:val="00D16855"/>
    <w:rsid w:val="00D22563"/>
    <w:rsid w:val="00D2387E"/>
    <w:rsid w:val="00D23D32"/>
    <w:rsid w:val="00D268EC"/>
    <w:rsid w:val="00D30E1B"/>
    <w:rsid w:val="00D32B5D"/>
    <w:rsid w:val="00D347F4"/>
    <w:rsid w:val="00D464E1"/>
    <w:rsid w:val="00D53DAF"/>
    <w:rsid w:val="00D546E6"/>
    <w:rsid w:val="00D61D68"/>
    <w:rsid w:val="00D61EB0"/>
    <w:rsid w:val="00D667E8"/>
    <w:rsid w:val="00D67071"/>
    <w:rsid w:val="00D70E4F"/>
    <w:rsid w:val="00D72C09"/>
    <w:rsid w:val="00D72CDF"/>
    <w:rsid w:val="00D77108"/>
    <w:rsid w:val="00D96A49"/>
    <w:rsid w:val="00DA0B22"/>
    <w:rsid w:val="00DA2A6F"/>
    <w:rsid w:val="00DA485E"/>
    <w:rsid w:val="00DB2DE5"/>
    <w:rsid w:val="00DB761F"/>
    <w:rsid w:val="00DC2BF7"/>
    <w:rsid w:val="00DC65BD"/>
    <w:rsid w:val="00DD5C64"/>
    <w:rsid w:val="00DE29C6"/>
    <w:rsid w:val="00DE2B66"/>
    <w:rsid w:val="00DE4609"/>
    <w:rsid w:val="00DE49BE"/>
    <w:rsid w:val="00DF1239"/>
    <w:rsid w:val="00DF25C0"/>
    <w:rsid w:val="00DF5074"/>
    <w:rsid w:val="00E012EB"/>
    <w:rsid w:val="00E0222C"/>
    <w:rsid w:val="00E04B66"/>
    <w:rsid w:val="00E07006"/>
    <w:rsid w:val="00E11726"/>
    <w:rsid w:val="00E124D0"/>
    <w:rsid w:val="00E12981"/>
    <w:rsid w:val="00E12D60"/>
    <w:rsid w:val="00E14577"/>
    <w:rsid w:val="00E32F4B"/>
    <w:rsid w:val="00E351D1"/>
    <w:rsid w:val="00E36DF1"/>
    <w:rsid w:val="00E47199"/>
    <w:rsid w:val="00E50AC5"/>
    <w:rsid w:val="00E51C6E"/>
    <w:rsid w:val="00E5394E"/>
    <w:rsid w:val="00E54138"/>
    <w:rsid w:val="00E63F31"/>
    <w:rsid w:val="00E66293"/>
    <w:rsid w:val="00E67A2A"/>
    <w:rsid w:val="00E72732"/>
    <w:rsid w:val="00E72A19"/>
    <w:rsid w:val="00E73DB6"/>
    <w:rsid w:val="00E87BDD"/>
    <w:rsid w:val="00E90C83"/>
    <w:rsid w:val="00EA01A0"/>
    <w:rsid w:val="00EA28CA"/>
    <w:rsid w:val="00EA436D"/>
    <w:rsid w:val="00EB0082"/>
    <w:rsid w:val="00EB0B3D"/>
    <w:rsid w:val="00ED0923"/>
    <w:rsid w:val="00ED26D4"/>
    <w:rsid w:val="00ED3CD8"/>
    <w:rsid w:val="00EE4408"/>
    <w:rsid w:val="00EE4B7C"/>
    <w:rsid w:val="00EF2244"/>
    <w:rsid w:val="00EF4FD4"/>
    <w:rsid w:val="00F0030D"/>
    <w:rsid w:val="00F012E3"/>
    <w:rsid w:val="00F01912"/>
    <w:rsid w:val="00F14108"/>
    <w:rsid w:val="00F21090"/>
    <w:rsid w:val="00F310BA"/>
    <w:rsid w:val="00F32417"/>
    <w:rsid w:val="00F3607B"/>
    <w:rsid w:val="00F40518"/>
    <w:rsid w:val="00F4157A"/>
    <w:rsid w:val="00F42FB9"/>
    <w:rsid w:val="00F4773F"/>
    <w:rsid w:val="00F53533"/>
    <w:rsid w:val="00F54DB6"/>
    <w:rsid w:val="00F55A0F"/>
    <w:rsid w:val="00F6230A"/>
    <w:rsid w:val="00F675B1"/>
    <w:rsid w:val="00F675EC"/>
    <w:rsid w:val="00F73CD8"/>
    <w:rsid w:val="00F83B34"/>
    <w:rsid w:val="00F83E74"/>
    <w:rsid w:val="00F9307E"/>
    <w:rsid w:val="00F95869"/>
    <w:rsid w:val="00FA019E"/>
    <w:rsid w:val="00FA1E94"/>
    <w:rsid w:val="00FA4FD2"/>
    <w:rsid w:val="00FB09CB"/>
    <w:rsid w:val="00FB3E3C"/>
    <w:rsid w:val="00FB4D60"/>
    <w:rsid w:val="00FB4F9C"/>
    <w:rsid w:val="00FB76CE"/>
    <w:rsid w:val="00FD1088"/>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c">
    <w:name w:val="Emphasis"/>
    <w:basedOn w:val="a0"/>
    <w:uiPriority w:val="20"/>
    <w:qFormat/>
    <w:rsid w:val="00F141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429/ed_2024_07_01/pravo1/T012341.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earch.ligazakon.ua/l_doc2.nsf/link1/an_506/ed_2017_12_19/pravo1/T141697.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6598-C81D-4A0F-A7A8-B32DAA39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9617</Words>
  <Characters>5483</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2024-07-10T12:22:00Z</cp:lastPrinted>
  <dcterms:created xsi:type="dcterms:W3CDTF">2025-04-09T06:30:00Z</dcterms:created>
  <dcterms:modified xsi:type="dcterms:W3CDTF">2025-04-09T06:35:00Z</dcterms:modified>
</cp:coreProperties>
</file>