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ED54" w14:textId="4AA62772" w:rsidR="00F46D7A" w:rsidRPr="00AC790C" w:rsidRDefault="00F46D7A" w:rsidP="00F46D7A">
      <w:pPr>
        <w:pStyle w:val="20"/>
        <w:shd w:val="clear" w:color="auto" w:fill="auto"/>
        <w:spacing w:after="0"/>
        <w:ind w:left="-426"/>
        <w:rPr>
          <w:sz w:val="26"/>
          <w:szCs w:val="26"/>
        </w:rPr>
      </w:pPr>
      <w:r w:rsidRPr="00AC790C">
        <w:rPr>
          <w:sz w:val="26"/>
          <w:szCs w:val="26"/>
        </w:rPr>
        <w:t>Перелік вакантних і тимчасово вакантних посад</w:t>
      </w:r>
      <w:r w:rsidRPr="00AC790C">
        <w:rPr>
          <w:sz w:val="26"/>
          <w:szCs w:val="26"/>
        </w:rPr>
        <w:br/>
        <w:t xml:space="preserve">прокурорів в окружних прокуратурах, спеціалізованих прокуратурах </w:t>
      </w:r>
      <w:r w:rsidRPr="00AC790C">
        <w:rPr>
          <w:sz w:val="26"/>
          <w:szCs w:val="26"/>
        </w:rPr>
        <w:br/>
        <w:t xml:space="preserve">на правах окружних для проведення </w:t>
      </w:r>
      <w:r w:rsidR="0021385E">
        <w:rPr>
          <w:sz w:val="26"/>
          <w:szCs w:val="26"/>
        </w:rPr>
        <w:t xml:space="preserve">добору </w:t>
      </w:r>
      <w:r w:rsidRPr="00AC790C">
        <w:rPr>
          <w:sz w:val="26"/>
          <w:szCs w:val="26"/>
        </w:rPr>
        <w:t xml:space="preserve">відповідно </w:t>
      </w:r>
      <w:r w:rsidRPr="00AC790C">
        <w:rPr>
          <w:sz w:val="26"/>
          <w:szCs w:val="26"/>
        </w:rPr>
        <w:br/>
        <w:t xml:space="preserve">до статті </w:t>
      </w:r>
      <w:r w:rsidR="002E7A48">
        <w:rPr>
          <w:sz w:val="26"/>
          <w:szCs w:val="26"/>
        </w:rPr>
        <w:t>29</w:t>
      </w:r>
      <w:r w:rsidRPr="00AC790C">
        <w:rPr>
          <w:sz w:val="26"/>
          <w:szCs w:val="26"/>
        </w:rPr>
        <w:t xml:space="preserve"> Закону України «Про прокуратуру» </w:t>
      </w:r>
    </w:p>
    <w:p w14:paraId="01497F2B" w14:textId="77777777" w:rsidR="00A016CD" w:rsidRPr="00AC790C" w:rsidRDefault="00A016CD" w:rsidP="000373D0">
      <w:pPr>
        <w:pStyle w:val="20"/>
        <w:shd w:val="clear" w:color="auto" w:fill="auto"/>
        <w:spacing w:after="0" w:line="240" w:lineRule="auto"/>
        <w:ind w:left="-425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835"/>
        <w:gridCol w:w="7"/>
      </w:tblGrid>
      <w:tr w:rsidR="007019EF" w:rsidRPr="007019EF" w14:paraId="0810DC8F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BA04B51" w14:textId="77777777" w:rsidR="00A016CD" w:rsidRPr="007019EF" w:rsidRDefault="00EF0B25" w:rsidP="000C38B0">
            <w:pPr>
              <w:pStyle w:val="20"/>
              <w:shd w:val="clear" w:color="auto" w:fill="auto"/>
              <w:spacing w:after="0" w:line="240" w:lineRule="auto"/>
              <w:ind w:left="179"/>
              <w:rPr>
                <w:sz w:val="26"/>
                <w:szCs w:val="26"/>
              </w:rPr>
            </w:pPr>
            <w:r w:rsidRPr="007019EF">
              <w:rPr>
                <w:sz w:val="26"/>
                <w:szCs w:val="26"/>
              </w:rPr>
              <w:t>№</w:t>
            </w:r>
          </w:p>
          <w:p w14:paraId="4F765332" w14:textId="77777777" w:rsidR="00F46D7A" w:rsidRPr="007019EF" w:rsidRDefault="00EF0B25" w:rsidP="000C38B0">
            <w:pPr>
              <w:pStyle w:val="20"/>
              <w:shd w:val="clear" w:color="auto" w:fill="auto"/>
              <w:spacing w:after="0" w:line="240" w:lineRule="auto"/>
              <w:ind w:left="179"/>
              <w:rPr>
                <w:sz w:val="26"/>
                <w:szCs w:val="26"/>
              </w:rPr>
            </w:pPr>
            <w:r w:rsidRPr="007019EF">
              <w:rPr>
                <w:sz w:val="26"/>
                <w:szCs w:val="26"/>
              </w:rPr>
              <w:t>з/п</w:t>
            </w:r>
          </w:p>
        </w:tc>
        <w:tc>
          <w:tcPr>
            <w:tcW w:w="6237" w:type="dxa"/>
            <w:shd w:val="clear" w:color="auto" w:fill="FFFFFF"/>
          </w:tcPr>
          <w:p w14:paraId="0962726B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64" w:right="100"/>
              <w:rPr>
                <w:b w:val="0"/>
                <w:sz w:val="26"/>
                <w:szCs w:val="26"/>
              </w:rPr>
            </w:pPr>
            <w:r w:rsidRPr="007019EF">
              <w:rPr>
                <w:rStyle w:val="211pt"/>
                <w:b/>
                <w:color w:val="auto"/>
                <w:sz w:val="26"/>
                <w:szCs w:val="26"/>
              </w:rPr>
              <w:t>Посада</w:t>
            </w:r>
          </w:p>
        </w:tc>
        <w:tc>
          <w:tcPr>
            <w:tcW w:w="2835" w:type="dxa"/>
            <w:shd w:val="clear" w:color="auto" w:fill="FFFFFF"/>
          </w:tcPr>
          <w:p w14:paraId="20CC30C4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64" w:right="78" w:hanging="16"/>
              <w:rPr>
                <w:b w:val="0"/>
                <w:sz w:val="26"/>
                <w:szCs w:val="26"/>
              </w:rPr>
            </w:pPr>
            <w:r w:rsidRPr="007019EF">
              <w:rPr>
                <w:rStyle w:val="211pt"/>
                <w:b/>
                <w:color w:val="auto"/>
                <w:sz w:val="26"/>
                <w:szCs w:val="26"/>
              </w:rPr>
              <w:t>Тимчасово</w:t>
            </w:r>
          </w:p>
          <w:p w14:paraId="54778407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64" w:right="78" w:hanging="16"/>
              <w:rPr>
                <w:b w:val="0"/>
                <w:sz w:val="26"/>
                <w:szCs w:val="26"/>
              </w:rPr>
            </w:pPr>
            <w:r w:rsidRPr="007019EF">
              <w:rPr>
                <w:rStyle w:val="211pt"/>
                <w:b/>
                <w:color w:val="auto"/>
                <w:sz w:val="26"/>
                <w:szCs w:val="26"/>
              </w:rPr>
              <w:t>вакантна</w:t>
            </w:r>
          </w:p>
        </w:tc>
      </w:tr>
      <w:tr w:rsidR="007019EF" w:rsidRPr="007019EF" w14:paraId="6B6C6C7B" w14:textId="77777777" w:rsidTr="000C38B0">
        <w:trPr>
          <w:trHeight w:val="443"/>
        </w:trPr>
        <w:tc>
          <w:tcPr>
            <w:tcW w:w="9788" w:type="dxa"/>
            <w:gridSpan w:val="4"/>
            <w:shd w:val="clear" w:color="auto" w:fill="FFFFFF"/>
          </w:tcPr>
          <w:p w14:paraId="09EA0F87" w14:textId="77777777" w:rsidR="000373D0" w:rsidRPr="00A10B32" w:rsidRDefault="000373D0" w:rsidP="000C38B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16"/>
                <w:szCs w:val="16"/>
              </w:rPr>
            </w:pPr>
          </w:p>
          <w:p w14:paraId="73625CA5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b/>
                <w:color w:val="auto"/>
                <w:sz w:val="26"/>
                <w:szCs w:val="26"/>
              </w:rPr>
              <w:t>Вінницька обласна прокуратура</w:t>
            </w:r>
          </w:p>
          <w:p w14:paraId="1F892566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b w:val="0"/>
                <w:sz w:val="16"/>
                <w:szCs w:val="16"/>
              </w:rPr>
            </w:pPr>
          </w:p>
        </w:tc>
      </w:tr>
      <w:tr w:rsidR="007019EF" w:rsidRPr="007019EF" w14:paraId="30DCB5A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6059338" w14:textId="77777777" w:rsidR="00F46D7A" w:rsidRPr="007019EF" w:rsidRDefault="00F46D7A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EEDB85D" w14:textId="2788C754" w:rsidR="00F46D7A" w:rsidRPr="007019EF" w:rsidRDefault="002D1B27" w:rsidP="000F54E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0F54E6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Барського</w:t>
            </w:r>
            <w:r w:rsidR="00F46D7A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</w:t>
            </w:r>
            <w:r w:rsidR="000F54E6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Жмеринської</w:t>
            </w:r>
            <w:r w:rsidR="00F46D7A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10C6ACB7" w14:textId="77777777" w:rsidR="00F46D7A" w:rsidRPr="007019EF" w:rsidRDefault="00F46D7A" w:rsidP="000C38B0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D3F55F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29C2D48" w14:textId="77777777" w:rsidR="004D4DA8" w:rsidRPr="007019EF" w:rsidRDefault="004D4DA8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C81D297" w14:textId="30011145" w:rsidR="004D4DA8" w:rsidRPr="007019EF" w:rsidRDefault="004D4DA8" w:rsidP="000F54E6">
            <w:pPr>
              <w:ind w:left="132" w:right="138"/>
              <w:jc w:val="both"/>
              <w:rPr>
                <w:color w:val="auto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0F54E6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Вінницької</w:t>
            </w: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6B789D81" w14:textId="77777777" w:rsidR="004D4DA8" w:rsidRPr="007019EF" w:rsidRDefault="004D4DA8" w:rsidP="000C38B0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78DB7E52" w14:textId="77777777" w:rsidTr="000C38B0">
        <w:tc>
          <w:tcPr>
            <w:tcW w:w="9788" w:type="dxa"/>
            <w:gridSpan w:val="4"/>
            <w:shd w:val="clear" w:color="auto" w:fill="FFFFFF"/>
          </w:tcPr>
          <w:p w14:paraId="66253B4B" w14:textId="77777777" w:rsidR="000373D0" w:rsidRPr="008D3FC0" w:rsidRDefault="000373D0" w:rsidP="000C38B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</w:p>
          <w:p w14:paraId="3D60924D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b/>
                <w:color w:val="auto"/>
                <w:sz w:val="26"/>
                <w:szCs w:val="26"/>
              </w:rPr>
              <w:t>Волинська обласна прокуратура</w:t>
            </w:r>
          </w:p>
          <w:p w14:paraId="3CD95696" w14:textId="77777777" w:rsidR="00F46D7A" w:rsidRPr="007019EF" w:rsidRDefault="00F46D7A" w:rsidP="000C38B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b w:val="0"/>
                <w:sz w:val="16"/>
                <w:szCs w:val="16"/>
              </w:rPr>
            </w:pPr>
          </w:p>
        </w:tc>
      </w:tr>
      <w:tr w:rsidR="007019EF" w:rsidRPr="007019EF" w14:paraId="2E8958E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B6FAA2A" w14:textId="77777777" w:rsidR="004D15D3" w:rsidRPr="007019EF" w:rsidRDefault="004D15D3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E00FDC" w14:textId="5E9D06BA" w:rsidR="004D15D3" w:rsidRPr="007019EF" w:rsidRDefault="004D15D3" w:rsidP="000C38B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Любомльського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Ковельської окружної прокуратури Волинської області</w:t>
            </w:r>
          </w:p>
        </w:tc>
        <w:tc>
          <w:tcPr>
            <w:tcW w:w="2835" w:type="dxa"/>
            <w:shd w:val="clear" w:color="auto" w:fill="FFFFFF"/>
          </w:tcPr>
          <w:p w14:paraId="6FCD3579" w14:textId="4917E922" w:rsidR="004D15D3" w:rsidRPr="007019EF" w:rsidRDefault="004D15D3" w:rsidP="000C38B0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 10.01.2028</w:t>
            </w:r>
          </w:p>
        </w:tc>
      </w:tr>
      <w:tr w:rsidR="007019EF" w:rsidRPr="007019EF" w14:paraId="7F1F282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B039076" w14:textId="77777777" w:rsidR="004D15D3" w:rsidRPr="007019EF" w:rsidRDefault="004D15D3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C9EE6F" w14:textId="355795D8" w:rsidR="004D15D3" w:rsidRPr="007019EF" w:rsidRDefault="004D15D3" w:rsidP="000C38B0">
            <w:pPr>
              <w:ind w:left="132" w:right="138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Маневицького</w:t>
            </w:r>
            <w:proofErr w:type="spellEnd"/>
            <w:r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 відділу Камінь-</w:t>
            </w:r>
            <w:proofErr w:type="spellStart"/>
            <w:r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Каширської</w:t>
            </w:r>
            <w:proofErr w:type="spellEnd"/>
            <w:r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 окружної прокуратури Волинської області</w:t>
            </w:r>
          </w:p>
        </w:tc>
        <w:tc>
          <w:tcPr>
            <w:tcW w:w="2835" w:type="dxa"/>
            <w:shd w:val="clear" w:color="auto" w:fill="FFFFFF"/>
          </w:tcPr>
          <w:p w14:paraId="27CD03FF" w14:textId="7C1C46CC" w:rsidR="004D15D3" w:rsidRPr="007019EF" w:rsidRDefault="004D15D3" w:rsidP="000C38B0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 28.09.2026</w:t>
            </w:r>
          </w:p>
        </w:tc>
      </w:tr>
      <w:tr w:rsidR="007019EF" w:rsidRPr="007019EF" w14:paraId="6FEA6821" w14:textId="77777777" w:rsidTr="000C38B0">
        <w:tc>
          <w:tcPr>
            <w:tcW w:w="9788" w:type="dxa"/>
            <w:gridSpan w:val="4"/>
            <w:shd w:val="clear" w:color="auto" w:fill="FFFFFF"/>
          </w:tcPr>
          <w:p w14:paraId="1DBAC51E" w14:textId="77777777" w:rsidR="00033946" w:rsidRPr="007019EF" w:rsidRDefault="00033946" w:rsidP="000C38B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2128D5F5" w14:textId="77777777" w:rsidR="00033946" w:rsidRPr="007019EF" w:rsidRDefault="00033946" w:rsidP="000C38B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Житомирська обласна прокуратура</w:t>
            </w:r>
          </w:p>
          <w:p w14:paraId="36A4EB7A" w14:textId="77777777" w:rsidR="00033946" w:rsidRPr="007019EF" w:rsidRDefault="00033946" w:rsidP="000C38B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48642ED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EA9BEC4" w14:textId="77777777" w:rsidR="00033946" w:rsidRPr="007019EF" w:rsidRDefault="00033946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1081396" w14:textId="22488355" w:rsidR="00033946" w:rsidRPr="007019EF" w:rsidRDefault="00033946" w:rsidP="000C38B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706CAD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Житомирської</w:t>
            </w: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DE425AD" w14:textId="77777777" w:rsidR="00033946" w:rsidRPr="007019EF" w:rsidRDefault="00033946" w:rsidP="000C38B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7019EF" w:rsidRPr="007019EF" w14:paraId="4290A69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DC25935" w14:textId="77777777" w:rsidR="00033946" w:rsidRPr="007019EF" w:rsidRDefault="00033946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E541A9" w14:textId="44B6D586" w:rsidR="00033946" w:rsidRPr="007019EF" w:rsidRDefault="00033946" w:rsidP="000C38B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="00706CAD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Звягельської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1D14D088" w14:textId="77777777" w:rsidR="00033946" w:rsidRPr="007019EF" w:rsidRDefault="00033946" w:rsidP="000C38B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7019EF" w:rsidRPr="007019EF" w14:paraId="007532B2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25460CD" w14:textId="77777777" w:rsidR="00033946" w:rsidRPr="007019EF" w:rsidRDefault="00033946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125FCE" w14:textId="589148E7" w:rsidR="00033946" w:rsidRPr="007019EF" w:rsidRDefault="00033946" w:rsidP="000C38B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706CAD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Коростенської</w:t>
            </w: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6DF238AD" w14:textId="77777777" w:rsidR="00033946" w:rsidRPr="007019EF" w:rsidRDefault="00033946" w:rsidP="000C38B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7019EF" w:rsidRPr="007019EF" w14:paraId="3F5DA87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26953B" w14:textId="77777777" w:rsidR="00033946" w:rsidRPr="007019EF" w:rsidRDefault="00033946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37C59D" w14:textId="7491F4A0" w:rsidR="00033946" w:rsidRPr="007019EF" w:rsidRDefault="00033946" w:rsidP="000C38B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706CAD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Овруцького відділу Коростенської</w:t>
            </w: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30A4DA76" w14:textId="77777777" w:rsidR="00033946" w:rsidRPr="007019EF" w:rsidRDefault="00033946" w:rsidP="000C38B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7019EF" w:rsidRPr="007019EF" w14:paraId="2A7CAE6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714A9EC" w14:textId="77777777" w:rsidR="00033946" w:rsidRPr="007019EF" w:rsidRDefault="00033946" w:rsidP="000C38B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EC785DF" w14:textId="090DE042" w:rsidR="00033946" w:rsidRPr="007019EF" w:rsidRDefault="00033946" w:rsidP="000C38B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="00706CAD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Олевського</w:t>
            </w:r>
            <w:proofErr w:type="spellEnd"/>
            <w:r w:rsidR="00706CAD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Коростенської</w:t>
            </w: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07678C44" w14:textId="77777777" w:rsidR="00033946" w:rsidRPr="007019EF" w:rsidRDefault="00033946" w:rsidP="000C38B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7019EF" w:rsidRPr="007019EF" w14:paraId="29E7A27F" w14:textId="77777777" w:rsidTr="000C38B0">
        <w:tc>
          <w:tcPr>
            <w:tcW w:w="9788" w:type="dxa"/>
            <w:gridSpan w:val="4"/>
            <w:shd w:val="clear" w:color="auto" w:fill="FFFFFF"/>
          </w:tcPr>
          <w:p w14:paraId="1C8FE157" w14:textId="77777777" w:rsidR="00033946" w:rsidRPr="007019EF" w:rsidRDefault="00033946" w:rsidP="000C38B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56C48911" w14:textId="77777777" w:rsidR="00033946" w:rsidRPr="007019EF" w:rsidRDefault="00033946" w:rsidP="000C38B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Закарпатська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4CCB2F6F" w14:textId="77777777" w:rsidR="00033946" w:rsidRPr="007019EF" w:rsidRDefault="00033946" w:rsidP="000C38B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953235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651AE91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6A2AEA3" w14:textId="6D36BBDD" w:rsidR="00E9778E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п</w:t>
            </w:r>
            <w:r w:rsidR="00E9778E"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рокурор Мукачівської окружної прокуратури Закарпатської області</w:t>
            </w:r>
          </w:p>
        </w:tc>
        <w:tc>
          <w:tcPr>
            <w:tcW w:w="2835" w:type="dxa"/>
            <w:shd w:val="clear" w:color="auto" w:fill="FFFFFF"/>
          </w:tcPr>
          <w:p w14:paraId="5A12ABBC" w14:textId="77777777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267AF7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DA53358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5AF942E" w14:textId="6B217623" w:rsidR="00E9778E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п</w:t>
            </w:r>
            <w:r w:rsidR="00E9778E"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рокурор Рахівського відділу Тячівської окружної прокуратури Закарпатської області</w:t>
            </w:r>
          </w:p>
        </w:tc>
        <w:tc>
          <w:tcPr>
            <w:tcW w:w="2835" w:type="dxa"/>
            <w:shd w:val="clear" w:color="auto" w:fill="FFFFFF"/>
          </w:tcPr>
          <w:p w14:paraId="4BD4810D" w14:textId="77777777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778E" w:rsidRPr="007019EF" w14:paraId="2EF00B5E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4EABD8A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C764580" w14:textId="028855DC" w:rsidR="00E9778E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п</w:t>
            </w:r>
            <w:r w:rsidR="00E9778E"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E9778E"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Іршавського</w:t>
            </w:r>
            <w:proofErr w:type="spellEnd"/>
            <w:r w:rsidR="00E9778E" w:rsidRPr="007019EF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 відділу Хустської окружної прокуратури Закарпатської області</w:t>
            </w:r>
          </w:p>
        </w:tc>
        <w:tc>
          <w:tcPr>
            <w:tcW w:w="2835" w:type="dxa"/>
            <w:shd w:val="clear" w:color="auto" w:fill="FFFFFF"/>
          </w:tcPr>
          <w:p w14:paraId="10552EC6" w14:textId="77777777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0201C49" w14:textId="77777777" w:rsidTr="000C38B0">
        <w:tc>
          <w:tcPr>
            <w:tcW w:w="9788" w:type="dxa"/>
            <w:gridSpan w:val="4"/>
            <w:shd w:val="clear" w:color="auto" w:fill="FFFFFF"/>
          </w:tcPr>
          <w:p w14:paraId="545839A2" w14:textId="77777777" w:rsidR="008D3FC0" w:rsidRPr="00A10B32" w:rsidRDefault="008D3FC0" w:rsidP="00E9778E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585B14F5" w14:textId="77777777" w:rsidR="00E9778E" w:rsidRPr="007019EF" w:rsidRDefault="00E9778E" w:rsidP="00E9778E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Запорізька обласна прокуратура</w:t>
            </w:r>
          </w:p>
          <w:p w14:paraId="393FD020" w14:textId="77777777" w:rsidR="00E9778E" w:rsidRPr="007019EF" w:rsidRDefault="00E9778E" w:rsidP="00E9778E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19EF" w:rsidRPr="007019EF" w14:paraId="0BDFFE6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A3FB7FA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8195A3" w14:textId="77777777" w:rsidR="00E9778E" w:rsidRPr="007019EF" w:rsidRDefault="00E9778E" w:rsidP="00E9778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Вознесенівської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0B566150" w14:textId="3050B890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15.07.2027</w:t>
            </w:r>
          </w:p>
        </w:tc>
      </w:tr>
      <w:tr w:rsidR="007019EF" w:rsidRPr="007019EF" w14:paraId="24550C63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2F5BB5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DE01A0" w14:textId="77777777" w:rsidR="00E9778E" w:rsidRPr="007019EF" w:rsidRDefault="00E9778E" w:rsidP="00E9778E">
            <w:pPr>
              <w:ind w:left="132" w:right="138"/>
              <w:jc w:val="both"/>
              <w:rPr>
                <w:color w:val="auto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Вознесенівської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29F12CEB" w14:textId="21E08F45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12.11.2026</w:t>
            </w:r>
          </w:p>
        </w:tc>
      </w:tr>
      <w:tr w:rsidR="007019EF" w:rsidRPr="007019EF" w14:paraId="60C8B242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68B4F3F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6C085D" w14:textId="77BD08DE" w:rsidR="00E9778E" w:rsidRPr="007019EF" w:rsidRDefault="00E9778E" w:rsidP="00E9778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Вознесенівської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2089C7F4" w14:textId="287D09E9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27.09.2028</w:t>
            </w:r>
          </w:p>
        </w:tc>
      </w:tr>
      <w:tr w:rsidR="007019EF" w:rsidRPr="007019EF" w14:paraId="1A21EC8F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0BAFB47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46D970" w14:textId="1160BF03" w:rsidR="00E9778E" w:rsidRPr="007019EF" w:rsidRDefault="00E9778E" w:rsidP="00E9778E">
            <w:pPr>
              <w:ind w:left="132" w:right="138"/>
              <w:jc w:val="both"/>
              <w:rPr>
                <w:color w:val="auto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49108743" w14:textId="3E528E4D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27.02.2027</w:t>
            </w:r>
          </w:p>
        </w:tc>
      </w:tr>
      <w:tr w:rsidR="007019EF" w:rsidRPr="007019EF" w14:paraId="77B3A59D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434215C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F0C308" w14:textId="600309DE" w:rsidR="00E9778E" w:rsidRPr="007019EF" w:rsidRDefault="00E9778E" w:rsidP="00E9778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4576C014" w14:textId="00A3D62B" w:rsidR="00E9778E" w:rsidRPr="007019EF" w:rsidRDefault="00E9778E" w:rsidP="00E9778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29.08.2027</w:t>
            </w:r>
          </w:p>
        </w:tc>
      </w:tr>
      <w:tr w:rsidR="007019EF" w:rsidRPr="007019EF" w14:paraId="4F0CEE9B" w14:textId="77777777" w:rsidTr="000C38B0">
        <w:tc>
          <w:tcPr>
            <w:tcW w:w="9788" w:type="dxa"/>
            <w:gridSpan w:val="4"/>
            <w:shd w:val="clear" w:color="auto" w:fill="FFFFFF"/>
          </w:tcPr>
          <w:p w14:paraId="2DC33107" w14:textId="77777777" w:rsidR="00E9778E" w:rsidRPr="007019EF" w:rsidRDefault="00E9778E" w:rsidP="00E9778E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343C9C3B" w14:textId="77777777" w:rsidR="00E9778E" w:rsidRPr="007019EF" w:rsidRDefault="00E9778E" w:rsidP="00E9778E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Кі</w:t>
            </w:r>
            <w:r w:rsidRPr="007019EF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ровоградська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1442503D" w14:textId="77777777" w:rsidR="00E9778E" w:rsidRPr="007019EF" w:rsidRDefault="00E9778E" w:rsidP="00E9778E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19EF" w:rsidRPr="007019EF" w14:paraId="48170A9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974C263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521B6B" w14:textId="0B96BEAA" w:rsidR="00E9778E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Петрівського відділу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1BF2AE57" w14:textId="77777777" w:rsidR="00E9778E" w:rsidRPr="007019EF" w:rsidRDefault="00E9778E" w:rsidP="00E9778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22DC73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59C1453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C4781D" w14:textId="2200EF7B" w:rsidR="00E9778E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E9778E" w:rsidRPr="00964F79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>Новоархангельського</w:t>
            </w:r>
            <w:proofErr w:type="spellEnd"/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відділу Голованівської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3F40C0B5" w14:textId="77777777" w:rsidR="00E9778E" w:rsidRPr="007019EF" w:rsidRDefault="00E9778E" w:rsidP="00E9778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D039B44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F13B713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633B4D" w14:textId="792DC3CE" w:rsidR="00E9778E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E9778E" w:rsidRPr="00964F79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>Новомиргородського</w:t>
            </w:r>
            <w:proofErr w:type="spellEnd"/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відділу </w:t>
            </w:r>
            <w:proofErr w:type="spellStart"/>
            <w:r w:rsidR="00E9778E" w:rsidRPr="00964F79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>Новоукраїнської</w:t>
            </w:r>
            <w:proofErr w:type="spellEnd"/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13E6EC4A" w14:textId="77777777" w:rsidR="00E9778E" w:rsidRPr="007019EF" w:rsidRDefault="00E9778E" w:rsidP="00E9778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B3751F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4C98597" w14:textId="77777777" w:rsidR="00E9778E" w:rsidRPr="007019EF" w:rsidRDefault="00E9778E" w:rsidP="00E9778E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16A674" w14:textId="7BFAB502" w:rsidR="00E9778E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E9778E" w:rsidRPr="00964F79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>Добровеличківського</w:t>
            </w:r>
            <w:proofErr w:type="spellEnd"/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відділу </w:t>
            </w:r>
            <w:proofErr w:type="spellStart"/>
            <w:r w:rsidR="00E9778E" w:rsidRPr="00964F79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>Новоукраїнської</w:t>
            </w:r>
            <w:proofErr w:type="spellEnd"/>
            <w:r w:rsidR="00E9778E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19FC9D9D" w14:textId="77777777" w:rsidR="00E9778E" w:rsidRPr="007019EF" w:rsidRDefault="00E9778E" w:rsidP="00E9778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326A5EA" w14:textId="77777777" w:rsidTr="000C38B0">
        <w:tc>
          <w:tcPr>
            <w:tcW w:w="9788" w:type="dxa"/>
            <w:gridSpan w:val="4"/>
            <w:shd w:val="clear" w:color="auto" w:fill="FFFFFF"/>
          </w:tcPr>
          <w:p w14:paraId="156E6E1F" w14:textId="77777777" w:rsidR="00E9778E" w:rsidRPr="007019EF" w:rsidRDefault="00E9778E" w:rsidP="00E9778E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48835734" w14:textId="77777777" w:rsidR="00E9778E" w:rsidRPr="007019EF" w:rsidRDefault="00E9778E" w:rsidP="00E9778E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Миколаї</w:t>
            </w:r>
            <w:r w:rsidRPr="007019EF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71B54BB7" w14:textId="77777777" w:rsidR="00E9778E" w:rsidRPr="007019EF" w:rsidRDefault="00E9778E" w:rsidP="00E9778E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019EF" w:rsidRPr="007019EF" w14:paraId="4F91BA90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CB7D45C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35A7271" w14:textId="210D778D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FE50230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783CCAE0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525C1D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2A4A62B" w14:textId="406C1EA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1878D18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87549C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F3FE8A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1CC9964" w14:textId="03483BE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1258BEA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25396633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9F950C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C9C290C" w14:textId="378EADA7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1DDF93E4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4BDDA03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F02962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4852BB" w14:textId="6509CDBE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E9A989D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20BF1552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24411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8E2DBAA" w14:textId="14EABF8D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Березнегуватського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211D257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1928622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624DFD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AD2BAE" w14:textId="03C0BF00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Братського відділу Вознесенської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171787F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62ADE4E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393B74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4EB254A" w14:textId="05EA3F1E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Єланецького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Вознесенської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C026372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5BBA06D2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E03016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458EFE2" w14:textId="47945A8B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Южноукраїнського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Вознесенської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2F77E6E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7F618654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771B00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F7B2DC0" w14:textId="189E0B62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96E87A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38AE6592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359249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DDDE9E2" w14:textId="57C5FF02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56256F2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41FB8C4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385BA37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4587E1" w14:textId="2847A539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27A898B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32A0C" w:rsidRPr="007019EF" w14:paraId="633CD15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B846C85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43F877" w14:textId="742E45CE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649FD860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474D32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8F6674D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6E42ADB" w14:textId="77777777" w:rsidR="00C32A0C" w:rsidRDefault="00C649C5" w:rsidP="00C649C5">
            <w:pPr>
              <w:ind w:left="132" w:right="138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Березанського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Миколаївської окружної прокуратури Миколаївської області</w:t>
            </w:r>
          </w:p>
          <w:p w14:paraId="0FE5C48D" w14:textId="66E26907" w:rsidR="00A10B32" w:rsidRPr="007019EF" w:rsidRDefault="00A10B32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7CB204F3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542656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0D5D9E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1494F5" w14:textId="44B2164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Очаківського відділу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BA35D62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197816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053A01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32A120" w14:textId="2465D14A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Новоодеського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85C222A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640359F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C4CCFC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9CA9F1C" w14:textId="6C7182BD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Кривоозерського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Первомайської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6D46F55F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5728631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855F53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4AC503D" w14:textId="44ED7E0C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Врадіївського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Первомайської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18EFC51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D0A7702" w14:textId="77777777" w:rsidTr="000C38B0">
        <w:tc>
          <w:tcPr>
            <w:tcW w:w="9788" w:type="dxa"/>
            <w:gridSpan w:val="4"/>
            <w:shd w:val="clear" w:color="auto" w:fill="FFFFFF"/>
          </w:tcPr>
          <w:p w14:paraId="41BE6F77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41C70212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Одеська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0AA73E37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6EA3A3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3E6E6E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C3441BF" w14:textId="430174CF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1BCB0778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B6F8400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2C855F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A9642CB" w14:textId="5212753D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418D0E6F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FBA8853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027DF5F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4B12483" w14:textId="0B799A8A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Болградської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прокуратури Одеської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4AD2B019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32E676D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0C987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840FB0C" w14:textId="00E1C4BA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зма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льсько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2FEBC697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75B910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642688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B1227E" w14:textId="345A1EBF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зма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льсько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12851AA3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EE9C61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ED824D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094D41" w14:textId="13AEB8D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Любаші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Одеської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40E57C99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3591581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0B8547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A8E4589" w14:textId="63057FA7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Любаші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2F0E517E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2C08614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DFDA475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69AF645" w14:textId="6B9FE413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Поді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льсько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51E67FC5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327652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0F5DE2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576BAF" w14:textId="79DB6769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Поді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льсько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6BCAEE5D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276FDC5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3E1799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019EDE" w14:textId="7842FC29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Поді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льсько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Одесько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453899C4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094CA66" w14:textId="77777777" w:rsidTr="000C38B0">
        <w:tc>
          <w:tcPr>
            <w:tcW w:w="9788" w:type="dxa"/>
            <w:gridSpan w:val="4"/>
            <w:shd w:val="clear" w:color="auto" w:fill="FFFFFF"/>
          </w:tcPr>
          <w:p w14:paraId="5632CA39" w14:textId="77777777" w:rsidR="00C32A0C" w:rsidRPr="008D3FC0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7584DB60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Полтавська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04E0D695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660D6D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72594B5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7C69B93" w14:textId="549C315B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Кременчуцької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494B3C9B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217245F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C1F7384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D9F4E44" w14:textId="6BF82DED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Кременчуцької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8A7332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B9ACDA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7F2F7DD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1B98AC" w14:textId="5DE06E07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60BCF1F2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EE84D4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73B9F66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55ED0E9" w14:textId="59D7CBDA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Хорольського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01817814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DA129E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2A4609D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71B5B67" w14:textId="2609F23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Полтавської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5F8E3557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FF0C19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AD1D1A5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E64867A" w14:textId="455A8FC8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Полтавської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3187C080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E572784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23FCEE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4F1DA06" w14:textId="74239BB2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Кобеляцького відділу Решетилівської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3D45EB0D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D146AEB" w14:textId="77777777" w:rsidTr="000C38B0">
        <w:tc>
          <w:tcPr>
            <w:tcW w:w="9788" w:type="dxa"/>
            <w:gridSpan w:val="4"/>
            <w:shd w:val="clear" w:color="auto" w:fill="FFFFFF"/>
          </w:tcPr>
          <w:p w14:paraId="2C4BE803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77107CE0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Рі</w:t>
            </w:r>
            <w:r w:rsidRPr="007019EF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вненська</w:t>
            </w: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4E9389A5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019EF" w:rsidRPr="007019EF" w14:paraId="1CD54FDD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69D0D6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170287" w14:textId="5C0277D1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Вараської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67C8C909" w14:textId="19BD55DE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24.11.2026</w:t>
            </w:r>
          </w:p>
        </w:tc>
      </w:tr>
      <w:tr w:rsidR="007019EF" w:rsidRPr="007019EF" w14:paraId="75DDCE6D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7FAB9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BE585A8" w14:textId="08BDAAD8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Корецького відділу Здолбунівської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0F456FC7" w14:textId="78AD030C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10.12.2026</w:t>
            </w:r>
          </w:p>
        </w:tc>
      </w:tr>
      <w:tr w:rsidR="007019EF" w:rsidRPr="007019EF" w14:paraId="2F8BB2FD" w14:textId="77777777" w:rsidTr="000C38B0">
        <w:tc>
          <w:tcPr>
            <w:tcW w:w="9788" w:type="dxa"/>
            <w:gridSpan w:val="4"/>
            <w:shd w:val="clear" w:color="auto" w:fill="FFFFFF"/>
          </w:tcPr>
          <w:p w14:paraId="673C7902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15FB398A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Сумська обласна прокуратура</w:t>
            </w:r>
          </w:p>
          <w:p w14:paraId="61DB279E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67FC731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D5E5E8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5DAAAD" w14:textId="02C7446A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рокурор Середино-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Будського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відділу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Шосткинської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4C6980D2" w14:textId="7F5BBE80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7019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у зв’язку з прийняттям на військову службу під час мобілізації основного працівника</w:t>
            </w:r>
            <w:r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019EF" w:rsidRPr="007019EF" w14:paraId="55691C8C" w14:textId="77777777" w:rsidTr="000C38B0">
        <w:tc>
          <w:tcPr>
            <w:tcW w:w="9788" w:type="dxa"/>
            <w:gridSpan w:val="4"/>
            <w:shd w:val="clear" w:color="auto" w:fill="FFFFFF"/>
          </w:tcPr>
          <w:p w14:paraId="02844A20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281C70B0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Харкі</w:t>
            </w:r>
            <w:r w:rsidRPr="007019EF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661BD938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0E0EB5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FC6AE2C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414892D" w14:textId="4BA91B69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Богодухі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і </w:t>
            </w:r>
          </w:p>
        </w:tc>
        <w:tc>
          <w:tcPr>
            <w:tcW w:w="2835" w:type="dxa"/>
            <w:shd w:val="clear" w:color="auto" w:fill="FFFFFF"/>
          </w:tcPr>
          <w:p w14:paraId="52DF7038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F4694D0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E57028A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093816" w14:textId="0193CD15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Золоч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Богодух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 прокуратури Харкі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7BB95032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C7C7D2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D1A1B5A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D981F9D" w14:textId="7638E7D6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Краснокутського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Богодух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5001B4A8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50AB57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E023DFD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10FA9C" w14:textId="054681D8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вського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зюмсько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616B1B7F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1C9BD6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E1D12D5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6879ED" w14:textId="703147C2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Барв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нк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зюмськ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0F1A5F61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33FDAB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D5DB7C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F5F5ABA" w14:textId="7E331D7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Зачепил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Берестинсько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і </w:t>
            </w:r>
          </w:p>
        </w:tc>
        <w:tc>
          <w:tcPr>
            <w:tcW w:w="2835" w:type="dxa"/>
            <w:shd w:val="clear" w:color="auto" w:fill="FFFFFF"/>
          </w:tcPr>
          <w:p w14:paraId="482875E6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898B0C4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078F54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B659528" w14:textId="23E80B1D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Сахновщинського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Берестинсько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1317F182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B12CEA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51757C4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B8EF54E" w14:textId="28DA86E4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Двор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чанс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ького ві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Куп’янсько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5665664F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6FC8C00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361C8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0F1BFE2" w14:textId="29038978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Близнюк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Лоз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055B3493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70A397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7330EF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D24AA3" w14:textId="30D40117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Златоп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льського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Лоз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6A86236F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8046A9B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2FB252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7CC3A95" w14:textId="5C536C77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рор Чугуї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40F02691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4B5D453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17A1F08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5053452" w14:textId="228F4DEF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рокурор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Вовчанського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дд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лу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Чугу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ї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73B51364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58FFE4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60209F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FD0419D" w14:textId="727F49C1" w:rsidR="00C32A0C" w:rsidRPr="007019EF" w:rsidRDefault="00C649C5" w:rsidP="00C649C5">
            <w:pPr>
              <w:ind w:left="132" w:right="138"/>
              <w:jc w:val="both"/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Слобідської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 міста Харкова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1371F350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C7A65A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94BDB2C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E241D86" w14:textId="7EE5AFBA" w:rsidR="00C32A0C" w:rsidRPr="007019EF" w:rsidRDefault="00C649C5" w:rsidP="00C649C5">
            <w:pPr>
              <w:ind w:left="132" w:right="138"/>
              <w:jc w:val="both"/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Слобідської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 міста Харкова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</w:tc>
        <w:tc>
          <w:tcPr>
            <w:tcW w:w="2835" w:type="dxa"/>
            <w:shd w:val="clear" w:color="auto" w:fill="FFFFFF"/>
          </w:tcPr>
          <w:p w14:paraId="6A8D5ECA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E491D0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C22BB1C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45F3106" w14:textId="77777777" w:rsidR="00C32A0C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Новобаварської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окружно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прокуратури міста Харкова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Харк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всько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ї </w:t>
            </w:r>
            <w:r w:rsidR="00C32A0C" w:rsidRPr="007019EF">
              <w:rPr>
                <w:rFonts w:ascii="Times New Roman" w:eastAsia="Malgun Gothic Semilight" w:hAnsi="Times New Roman" w:cs="Times New Roman"/>
                <w:color w:val="auto"/>
                <w:sz w:val="26"/>
                <w:szCs w:val="26"/>
              </w:rPr>
              <w:t>област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</w:t>
            </w:r>
          </w:p>
          <w:p w14:paraId="5B7126EB" w14:textId="09956C0F" w:rsidR="00A10B32" w:rsidRPr="00A10B32" w:rsidRDefault="00A10B32" w:rsidP="00C649C5">
            <w:pPr>
              <w:ind w:left="132" w:right="138"/>
              <w:jc w:val="both"/>
              <w:rPr>
                <w:rFonts w:ascii="Times New Roman" w:eastAsia="Malgun Gothic Semilight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14:paraId="1EEEE80E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08ECC30" w14:textId="77777777" w:rsidTr="000C38B0">
        <w:tc>
          <w:tcPr>
            <w:tcW w:w="9788" w:type="dxa"/>
            <w:gridSpan w:val="4"/>
            <w:shd w:val="clear" w:color="auto" w:fill="FFFFFF"/>
          </w:tcPr>
          <w:p w14:paraId="682CD2D5" w14:textId="77777777" w:rsidR="00C32A0C" w:rsidRPr="00A10B32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1AA11477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Херсонська обласна прокуратура</w:t>
            </w:r>
          </w:p>
          <w:p w14:paraId="309ADFF7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1AF8F8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3C35E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DEC273F" w14:textId="6A515902" w:rsidR="00C32A0C" w:rsidRPr="007019EF" w:rsidRDefault="00C649C5" w:rsidP="00C649C5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п</w:t>
            </w:r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Бериславської</w:t>
            </w:r>
            <w:proofErr w:type="spellEnd"/>
            <w:r w:rsidR="00C32A0C" w:rsidRPr="007019E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окружної прокуратури Херсонської області</w:t>
            </w:r>
            <w:r w:rsidR="00964F7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27AA774D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5ACEACA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61D290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BABD7D" w14:textId="1CE28FD7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6204521A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50895B2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78E36B8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5D6054B" w14:textId="20A4DBFB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7E95B68E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0CC9886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7A9A7F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85BDDF" w14:textId="42EDBC55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37D1F5A5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62DFC8A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96F86BD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690F925" w14:textId="03166D6F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42B2DD47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24D2EE0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FEA313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66F3AFD" w14:textId="38AAE245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6436C93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4CD6EECE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BAA984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AA1D2CF" w14:textId="05F8458A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0D212D63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5670C8B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22690C7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8CDD30" w14:textId="2B54BFED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030E4B70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7C424ED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24D7D6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CFDC57" w14:textId="527F13E2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0E44B0E1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0DD2047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503F42C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3BB24F6" w14:textId="26C1A906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7D85B732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23186E1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A8343A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8C7C5F3" w14:textId="6ED87D85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7301B20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195B0E1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CEC20C7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9B25978" w14:textId="1843E346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7A1F2F00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0E5E40D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48A085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E6E33C9" w14:textId="0089C5FA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64C5ABD7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7B4FB960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14889B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6D91730" w14:textId="70034DE8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115B6C20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2BFB8DB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52BC94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D612CC" w14:textId="67E4163D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2E9BD9B4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3F5AFC2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499149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B7F743" w14:textId="13DA61A0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4F95C2B2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77812C3F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B1D514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EC344AA" w14:textId="29169EBD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042E18F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7593FA4E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5C421AF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4CFD15" w14:textId="37500577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3495E58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118A936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D23EC1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6244F92" w14:textId="17B46116" w:rsidR="00C32A0C" w:rsidRPr="00964F79" w:rsidRDefault="00C649C5" w:rsidP="00964F79">
            <w:pPr>
              <w:ind w:left="132" w:right="13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6AFCF8F2" w14:textId="77777777" w:rsidR="00C32A0C" w:rsidRPr="007019EF" w:rsidRDefault="00C32A0C" w:rsidP="00C32A0C">
            <w:pPr>
              <w:ind w:hanging="16"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  <w:p w14:paraId="1A0D7693" w14:textId="1CE07BE0" w:rsidR="00C32A0C" w:rsidRPr="007019EF" w:rsidRDefault="00C32A0C" w:rsidP="00C32A0C">
            <w:pPr>
              <w:ind w:hanging="16"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175590D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AF9B17A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81A869C" w14:textId="253EA860" w:rsidR="00C32A0C" w:rsidRPr="007019EF" w:rsidRDefault="00C649C5" w:rsidP="00964F79">
            <w:pPr>
              <w:ind w:left="132" w:right="138"/>
              <w:jc w:val="both"/>
              <w:rPr>
                <w:rFonts w:eastAsia="Calibri"/>
                <w:b/>
                <w:bCs/>
                <w:sz w:val="26"/>
                <w:szCs w:val="26"/>
                <w:lang w:eastAsia="ru-RU"/>
              </w:rPr>
            </w:pPr>
            <w:r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C32A0C" w:rsidRPr="00964F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0CAB0117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7019EF" w:rsidRPr="007019EF" w14:paraId="78D689FD" w14:textId="77777777" w:rsidTr="000C38B0">
        <w:tc>
          <w:tcPr>
            <w:tcW w:w="9788" w:type="dxa"/>
            <w:gridSpan w:val="4"/>
            <w:shd w:val="clear" w:color="auto" w:fill="FFFFFF"/>
          </w:tcPr>
          <w:p w14:paraId="08652EEA" w14:textId="77777777" w:rsidR="00C32A0C" w:rsidRPr="00A10B32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2CC58C78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Хмельницька обласна прокуратура</w:t>
            </w:r>
          </w:p>
          <w:p w14:paraId="31AA99AF" w14:textId="77777777" w:rsidR="00C32A0C" w:rsidRPr="007019EF" w:rsidRDefault="00C32A0C" w:rsidP="00C32A0C">
            <w:pPr>
              <w:ind w:left="179" w:right="138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019EF" w:rsidRPr="007019EF" w14:paraId="4DF5FD5F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FA19B3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5CBBBC3" w14:textId="590EC241" w:rsidR="00C32A0C" w:rsidRPr="007019EF" w:rsidRDefault="00691463" w:rsidP="00691463">
            <w:pPr>
              <w:ind w:left="132" w:right="1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Чемеровецького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Кам’янець-Подільської окружної прокуратури Хмельницької області </w:t>
            </w:r>
          </w:p>
        </w:tc>
        <w:tc>
          <w:tcPr>
            <w:tcW w:w="2835" w:type="dxa"/>
            <w:shd w:val="clear" w:color="auto" w:fill="FFFFFF"/>
          </w:tcPr>
          <w:p w14:paraId="13EEDF37" w14:textId="04A4DAF5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7CE68EAE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EEA0B53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3C11764" w14:textId="16BE28A7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Старосинявського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Летичівської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Хмельницької області </w:t>
            </w:r>
          </w:p>
        </w:tc>
        <w:tc>
          <w:tcPr>
            <w:tcW w:w="2835" w:type="dxa"/>
            <w:shd w:val="clear" w:color="auto" w:fill="FFFFFF"/>
          </w:tcPr>
          <w:p w14:paraId="61AB1F8F" w14:textId="43709FDA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DDB769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3FCB255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05229F2" w14:textId="4C257AB8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Нетішинського</w:t>
            </w:r>
            <w:proofErr w:type="spellEnd"/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Шепетівської окружної прокуратури Хмельницької області </w:t>
            </w:r>
          </w:p>
        </w:tc>
        <w:tc>
          <w:tcPr>
            <w:tcW w:w="2835" w:type="dxa"/>
            <w:shd w:val="clear" w:color="auto" w:fill="FFFFFF"/>
          </w:tcPr>
          <w:p w14:paraId="6B1FCBD4" w14:textId="3CA28181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16.09.2028</w:t>
            </w:r>
          </w:p>
        </w:tc>
      </w:tr>
      <w:tr w:rsidR="007019EF" w:rsidRPr="007019EF" w14:paraId="09F64AC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0E151FA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12A16A" w14:textId="6571A2DD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Кам’янець-Подільської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78C71ED2" w14:textId="1B89F7BB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02.01.2028</w:t>
            </w:r>
          </w:p>
        </w:tc>
      </w:tr>
      <w:tr w:rsidR="007019EF" w:rsidRPr="007019EF" w14:paraId="2B9FF65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632D9C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4D98C3F" w14:textId="097813E0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Шепетівської окружної прокуратури Хмельницької області  </w:t>
            </w:r>
          </w:p>
        </w:tc>
        <w:tc>
          <w:tcPr>
            <w:tcW w:w="2835" w:type="dxa"/>
            <w:shd w:val="clear" w:color="auto" w:fill="FFFFFF"/>
          </w:tcPr>
          <w:p w14:paraId="78E606CE" w14:textId="65780355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17.03.2027</w:t>
            </w:r>
          </w:p>
        </w:tc>
      </w:tr>
      <w:tr w:rsidR="007019EF" w:rsidRPr="007019EF" w14:paraId="1646720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67D3B5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D5AE6CD" w14:textId="5793C2DC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рокурор Волочиської окружної прокуратури Хмельницької області </w:t>
            </w:r>
          </w:p>
        </w:tc>
        <w:tc>
          <w:tcPr>
            <w:tcW w:w="2835" w:type="dxa"/>
            <w:shd w:val="clear" w:color="auto" w:fill="FFFFFF"/>
          </w:tcPr>
          <w:p w14:paraId="23553106" w14:textId="533D8AF5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2BA31DE7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0F66378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52AAF0" w14:textId="0AC81456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Кам’янець-Подільської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1974A9CF" w14:textId="4F89A07D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29.04.2027</w:t>
            </w:r>
          </w:p>
        </w:tc>
      </w:tr>
      <w:tr w:rsidR="007019EF" w:rsidRPr="007019EF" w14:paraId="126E85F8" w14:textId="77777777" w:rsidTr="000C38B0">
        <w:tc>
          <w:tcPr>
            <w:tcW w:w="9788" w:type="dxa"/>
            <w:gridSpan w:val="4"/>
            <w:shd w:val="clear" w:color="auto" w:fill="FFFFFF"/>
          </w:tcPr>
          <w:p w14:paraId="3A1BC2F7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561340A4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Черкаська обласна прокуратура</w:t>
            </w:r>
          </w:p>
          <w:p w14:paraId="3BA3B549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019EF" w:rsidRPr="007019EF" w14:paraId="02E9863E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5162368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591BFB" w14:textId="3A45892A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Калинопільського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Звенигородської окружної прокуратури 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4E9345C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0B73E024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3CFB7E9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CF591C" w14:textId="17EDB5C2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Драбівського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Золотоніської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</w:t>
            </w:r>
            <w:r w:rsidR="007D1BE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479A747E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1B626BF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45B19B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5F5AFA9" w14:textId="165791B9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Корсунь-Шевченківського відділу Смілянської окружної </w:t>
            </w:r>
            <w:r w:rsidRPr="00A10B32">
              <w:rPr>
                <w:rFonts w:ascii="Times New Roman" w:hAnsi="Times New Roman" w:cs="Times New Roman"/>
                <w:color w:val="auto"/>
                <w:spacing w:val="-14"/>
                <w:sz w:val="26"/>
                <w:szCs w:val="26"/>
              </w:rPr>
              <w:t>прокуратури</w:t>
            </w: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0D60B2C0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D880C66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B0B724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12CE02B" w14:textId="387E1EA1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Уманської окружної прокуратури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71A0B68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EF0A7CE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750827E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6AAE2A8" w14:textId="5969D7B6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Уманської окружної прокуратури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74C61A6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7D73E67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01030F2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83270AF" w14:textId="4C85370F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Жашківського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Уманської окружної прокуратури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1219A8F8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2ABE007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25E1A2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1D27CC" w14:textId="2D9E2167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Христинівського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Уманської окружної прокуратури Черкаської області  </w:t>
            </w:r>
          </w:p>
        </w:tc>
        <w:tc>
          <w:tcPr>
            <w:tcW w:w="2835" w:type="dxa"/>
            <w:shd w:val="clear" w:color="auto" w:fill="FFFFFF"/>
          </w:tcPr>
          <w:p w14:paraId="2C8CA5B6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4E39AAFC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76A1468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9D9E32" w14:textId="267435ED" w:rsidR="00C32A0C" w:rsidRPr="007019EF" w:rsidRDefault="00C32A0C" w:rsidP="00C32A0C">
            <w:pPr>
              <w:ind w:left="132" w:right="138"/>
              <w:jc w:val="both"/>
              <w:rPr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Христинівського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Уманської окружної прокуратури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38CA916C" w14:textId="77777777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2C38277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34ACA71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4534C8" w14:textId="6990B27E" w:rsidR="00C32A0C" w:rsidRPr="007019EF" w:rsidRDefault="00C32A0C" w:rsidP="007D1BE4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Жашківського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Уманської окружної прокуратури Черкаської області </w:t>
            </w:r>
          </w:p>
        </w:tc>
        <w:tc>
          <w:tcPr>
            <w:tcW w:w="2835" w:type="dxa"/>
            <w:shd w:val="clear" w:color="auto" w:fill="FFFFFF"/>
          </w:tcPr>
          <w:p w14:paraId="4506AD6E" w14:textId="4C570E02" w:rsidR="00C32A0C" w:rsidRPr="007019EF" w:rsidRDefault="00C32A0C" w:rsidP="00C32A0C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13.05.2028</w:t>
            </w:r>
          </w:p>
        </w:tc>
      </w:tr>
      <w:tr w:rsidR="007019EF" w:rsidRPr="007019EF" w14:paraId="265C95C2" w14:textId="77777777" w:rsidTr="000C38B0">
        <w:tc>
          <w:tcPr>
            <w:tcW w:w="9788" w:type="dxa"/>
            <w:gridSpan w:val="4"/>
            <w:shd w:val="clear" w:color="auto" w:fill="FFFFFF"/>
          </w:tcPr>
          <w:p w14:paraId="06454489" w14:textId="77777777" w:rsidR="00C32A0C" w:rsidRPr="007019EF" w:rsidRDefault="00C32A0C" w:rsidP="00C32A0C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8"/>
                <w:szCs w:val="8"/>
              </w:rPr>
            </w:pPr>
          </w:p>
          <w:p w14:paraId="2A62E4AF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Чернівецька обласна прокуратура</w:t>
            </w:r>
          </w:p>
          <w:p w14:paraId="2EEBC7CB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19EF" w:rsidRPr="007019EF" w14:paraId="277032E3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AC0006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2DCD18C" w14:textId="77777777" w:rsidR="00C32A0C" w:rsidRPr="007019EF" w:rsidRDefault="00C32A0C" w:rsidP="00C32A0C">
            <w:pPr>
              <w:ind w:left="132" w:right="138"/>
              <w:jc w:val="both"/>
              <w:rPr>
                <w:color w:val="auto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Дністровської окружної прокуратури Чернівецької області</w:t>
            </w:r>
          </w:p>
        </w:tc>
        <w:tc>
          <w:tcPr>
            <w:tcW w:w="2835" w:type="dxa"/>
            <w:shd w:val="clear" w:color="auto" w:fill="FFFFFF"/>
          </w:tcPr>
          <w:p w14:paraId="1C5FEF68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6539A114" w14:textId="77777777" w:rsidTr="000C38B0">
        <w:tc>
          <w:tcPr>
            <w:tcW w:w="9788" w:type="dxa"/>
            <w:gridSpan w:val="4"/>
            <w:shd w:val="clear" w:color="auto" w:fill="FFFFFF"/>
          </w:tcPr>
          <w:p w14:paraId="146583EE" w14:textId="2FE79D81" w:rsidR="00C32A0C" w:rsidRPr="00964F79" w:rsidRDefault="00C32A0C" w:rsidP="00964F79">
            <w:pPr>
              <w:ind w:left="132" w:right="138"/>
              <w:jc w:val="both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1582F936" w14:textId="77777777" w:rsidR="00C32A0C" w:rsidRPr="007019EF" w:rsidRDefault="00C32A0C" w:rsidP="00C32A0C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7019EF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Чернігівська обласна прокуратура</w:t>
            </w:r>
          </w:p>
          <w:p w14:paraId="5C9F457D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5736D" w:rsidRPr="007019EF" w14:paraId="14EEBC91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EE55FD8" w14:textId="77777777" w:rsidR="00F5736D" w:rsidRPr="007019EF" w:rsidRDefault="00F5736D" w:rsidP="00F5736D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09ACAAA" w14:textId="77777777" w:rsidR="00F5736D" w:rsidRPr="007019EF" w:rsidRDefault="00F5736D" w:rsidP="00F5736D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Корюківської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7D5DDCDB" w14:textId="318D6D93" w:rsidR="00F5736D" w:rsidRPr="007019EF" w:rsidRDefault="00F5736D" w:rsidP="00A10B32">
            <w:pPr>
              <w:spacing w:line="280" w:lineRule="exact"/>
              <w:ind w:left="164" w:right="79" w:hanging="1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644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у зв’язку з прийняттям на військову службу під час мобілізації основного працівника</w:t>
            </w:r>
            <w:r w:rsidRPr="0076449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5736D" w:rsidRPr="007019EF" w14:paraId="367A42C1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15C4250" w14:textId="77777777" w:rsidR="00F5736D" w:rsidRPr="007019EF" w:rsidRDefault="00F5736D" w:rsidP="00F5736D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B68AC56" w14:textId="2F5F9D9D" w:rsidR="00F5736D" w:rsidRPr="007019EF" w:rsidRDefault="00F5736D" w:rsidP="00F5736D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Корюківської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29A83EB4" w14:textId="46F961B9" w:rsidR="00F5736D" w:rsidRPr="007019EF" w:rsidRDefault="00F5736D" w:rsidP="00F5736D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644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у зв’язку з прийняттям на військову службу під час мобілізації основного працівника</w:t>
            </w:r>
            <w:r w:rsidRPr="0076449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019EF" w:rsidRPr="007019EF" w14:paraId="6358F438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F837F67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2BB40B9" w14:textId="309803CA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Ніжинської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24AEDCCA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784820F3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69DE314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1D7532" w14:textId="3728D0D0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Козелецької</w:t>
            </w:r>
            <w:proofErr w:type="spellEnd"/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F25CD77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EECFEB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F3FD43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EBC2109" w14:textId="7ED1E7A0" w:rsidR="00C32A0C" w:rsidRPr="007019EF" w:rsidRDefault="00C32A0C" w:rsidP="00C32A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Чернігівської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024C29D2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33A5EE0F" w14:textId="77777777" w:rsidTr="000C38B0">
        <w:tc>
          <w:tcPr>
            <w:tcW w:w="9788" w:type="dxa"/>
            <w:gridSpan w:val="4"/>
            <w:shd w:val="clear" w:color="auto" w:fill="FFFFFF"/>
          </w:tcPr>
          <w:p w14:paraId="1E3338E6" w14:textId="77777777" w:rsidR="00C32A0C" w:rsidRPr="00964F79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54F1E323" w14:textId="188AC1A3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Південного регіону</w:t>
            </w:r>
          </w:p>
          <w:p w14:paraId="75395605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19EF" w:rsidRPr="007019EF" w14:paraId="5F7AC97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17B028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4CDBF74" w14:textId="25949CCC" w:rsidR="00C32A0C" w:rsidRPr="007019EF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Херсонської спеціалізованої прокуратури у сфері оборони</w:t>
            </w:r>
            <w:r w:rsidR="00A32E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Південного регіону</w:t>
            </w:r>
          </w:p>
        </w:tc>
        <w:tc>
          <w:tcPr>
            <w:tcW w:w="2835" w:type="dxa"/>
            <w:shd w:val="clear" w:color="auto" w:fill="FFFFFF"/>
          </w:tcPr>
          <w:p w14:paraId="2436A593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6A21715" w14:textId="77777777" w:rsidTr="000C38B0">
        <w:tc>
          <w:tcPr>
            <w:tcW w:w="9788" w:type="dxa"/>
            <w:gridSpan w:val="4"/>
            <w:shd w:val="clear" w:color="auto" w:fill="FFFFFF"/>
          </w:tcPr>
          <w:p w14:paraId="47FE42AB" w14:textId="77777777" w:rsidR="00C32A0C" w:rsidRPr="00964F79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12D5E2C6" w14:textId="022B08D3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Східного регіону</w:t>
            </w:r>
          </w:p>
          <w:p w14:paraId="32698F10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19EF" w:rsidRPr="007019EF" w14:paraId="544E31DA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039500B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1C071B7" w14:textId="48220439" w:rsidR="00C32A0C" w:rsidRPr="00275AD7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п</w:t>
            </w:r>
            <w:r w:rsidR="00C32A0C" w:rsidRPr="00275AD7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рокурор </w:t>
            </w:r>
            <w:proofErr w:type="spellStart"/>
            <w:r w:rsidR="00C32A0C" w:rsidRPr="00275AD7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Самарівського</w:t>
            </w:r>
            <w:proofErr w:type="spellEnd"/>
            <w:r w:rsidR="00C32A0C" w:rsidRPr="00275AD7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 xml:space="preserve"> відділу Дніпровської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6ED74A67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20612DD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C0CDFE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4F55C89" w14:textId="464DCEAE" w:rsidR="00C32A0C" w:rsidRPr="00275AD7" w:rsidRDefault="00691463" w:rsidP="00691463">
            <w:pPr>
              <w:ind w:left="132" w:right="138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C32A0C" w:rsidRPr="00275A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 Мелітопольського</w:t>
            </w:r>
            <w:r w:rsidR="00C32A0C" w:rsidRPr="00275AD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C32A0C" w:rsidRPr="00275AD7">
              <w:rPr>
                <w:rStyle w:val="211pt"/>
                <w:rFonts w:eastAsia="Arial Unicode MS"/>
                <w:b w:val="0"/>
                <w:color w:val="auto"/>
                <w:sz w:val="26"/>
                <w:szCs w:val="26"/>
              </w:rPr>
              <w:t>відділу Запорізької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53EBA42C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1B5CD2AF" w14:textId="77777777" w:rsidTr="000C38B0">
        <w:tc>
          <w:tcPr>
            <w:tcW w:w="9788" w:type="dxa"/>
            <w:gridSpan w:val="4"/>
            <w:shd w:val="clear" w:color="auto" w:fill="FFFFFF"/>
          </w:tcPr>
          <w:p w14:paraId="2E746ECA" w14:textId="77777777" w:rsidR="00C32A0C" w:rsidRPr="00964F79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43CAFFF1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Центрального регіону</w:t>
            </w:r>
          </w:p>
          <w:p w14:paraId="5DC9A21B" w14:textId="77777777" w:rsidR="00C32A0C" w:rsidRPr="007019EF" w:rsidRDefault="00C32A0C" w:rsidP="00C32A0C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7019EF" w:rsidRPr="007019EF" w14:paraId="337E3F19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30B3420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DBA470" w14:textId="479EDD0B" w:rsidR="00C32A0C" w:rsidRPr="007019EF" w:rsidRDefault="00C32A0C" w:rsidP="00C32A0C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Київської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58403D58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19EF" w:rsidRPr="007019EF" w14:paraId="59370B35" w14:textId="77777777" w:rsidTr="000C38B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D476BAA" w14:textId="77777777" w:rsidR="00C32A0C" w:rsidRPr="007019EF" w:rsidRDefault="00C32A0C" w:rsidP="00C32A0C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7FA1A79" w14:textId="77777777" w:rsidR="00C32A0C" w:rsidRPr="007019EF" w:rsidRDefault="00C32A0C" w:rsidP="00C32A0C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19E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Житомирської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20D652E6" w14:textId="77777777" w:rsidR="00C32A0C" w:rsidRPr="007019EF" w:rsidRDefault="00C32A0C" w:rsidP="00C32A0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6422503D" w14:textId="47931944" w:rsidR="00AB4348" w:rsidRPr="008633A7" w:rsidRDefault="000C38B0" w:rsidP="00964F79">
      <w:pPr>
        <w:ind w:left="132" w:right="138"/>
        <w:jc w:val="both"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textWrapping" w:clear="all"/>
      </w:r>
      <w:bookmarkStart w:id="0" w:name="_GoBack"/>
      <w:bookmarkEnd w:id="0"/>
    </w:p>
    <w:sectPr w:rsidR="00AB4348" w:rsidRPr="008633A7" w:rsidSect="00AB43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606B" w14:textId="77777777" w:rsidR="00910FFE" w:rsidRDefault="00910FFE">
      <w:r>
        <w:separator/>
      </w:r>
    </w:p>
  </w:endnote>
  <w:endnote w:type="continuationSeparator" w:id="0">
    <w:p w14:paraId="72B93ECB" w14:textId="77777777" w:rsidR="00910FFE" w:rsidRDefault="0091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8069" w14:textId="77777777" w:rsidR="00910FFE" w:rsidRDefault="00910FFE">
      <w:r>
        <w:separator/>
      </w:r>
    </w:p>
  </w:footnote>
  <w:footnote w:type="continuationSeparator" w:id="0">
    <w:p w14:paraId="0DCF7A90" w14:textId="77777777" w:rsidR="00910FFE" w:rsidRDefault="0091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634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3CC0C7" w14:textId="007F2F89" w:rsidR="00776D2E" w:rsidRPr="000508E4" w:rsidRDefault="00776D2E">
        <w:pPr>
          <w:pStyle w:val="a4"/>
          <w:jc w:val="center"/>
          <w:rPr>
            <w:rFonts w:ascii="Times New Roman" w:hAnsi="Times New Roman" w:cs="Times New Roman"/>
          </w:rPr>
        </w:pPr>
        <w:r w:rsidRPr="000508E4">
          <w:rPr>
            <w:rFonts w:ascii="Times New Roman" w:hAnsi="Times New Roman" w:cs="Times New Roman"/>
          </w:rPr>
          <w:fldChar w:fldCharType="begin"/>
        </w:r>
        <w:r w:rsidRPr="000508E4">
          <w:rPr>
            <w:rFonts w:ascii="Times New Roman" w:hAnsi="Times New Roman" w:cs="Times New Roman"/>
          </w:rPr>
          <w:instrText>PAGE   \* MERGEFORMAT</w:instrText>
        </w:r>
        <w:r w:rsidRPr="000508E4">
          <w:rPr>
            <w:rFonts w:ascii="Times New Roman" w:hAnsi="Times New Roman" w:cs="Times New Roman"/>
          </w:rPr>
          <w:fldChar w:fldCharType="separate"/>
        </w:r>
        <w:r w:rsidR="000508E4" w:rsidRPr="000508E4">
          <w:rPr>
            <w:rFonts w:ascii="Times New Roman" w:hAnsi="Times New Roman" w:cs="Times New Roman"/>
            <w:noProof/>
            <w:lang w:val="ru-RU"/>
          </w:rPr>
          <w:t>7</w:t>
        </w:r>
        <w:r w:rsidRPr="000508E4">
          <w:rPr>
            <w:rFonts w:ascii="Times New Roman" w:hAnsi="Times New Roman" w:cs="Times New Roman"/>
          </w:rPr>
          <w:fldChar w:fldCharType="end"/>
        </w:r>
      </w:p>
    </w:sdtContent>
  </w:sdt>
  <w:p w14:paraId="45BC66D0" w14:textId="77777777" w:rsidR="00776D2E" w:rsidRPr="000373D0" w:rsidRDefault="00776D2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FD2"/>
    <w:multiLevelType w:val="hybridMultilevel"/>
    <w:tmpl w:val="A65EE6E6"/>
    <w:lvl w:ilvl="0" w:tplc="468E358C">
      <w:start w:val="52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8F6A5F"/>
    <w:multiLevelType w:val="hybridMultilevel"/>
    <w:tmpl w:val="06D0C4B8"/>
    <w:lvl w:ilvl="0" w:tplc="0422000F">
      <w:start w:val="1"/>
      <w:numFmt w:val="decimal"/>
      <w:lvlText w:val="%1."/>
      <w:lvlJc w:val="left"/>
      <w:pPr>
        <w:ind w:left="1136" w:hanging="360"/>
      </w:pPr>
    </w:lvl>
    <w:lvl w:ilvl="1" w:tplc="04220019" w:tentative="1">
      <w:start w:val="1"/>
      <w:numFmt w:val="lowerLetter"/>
      <w:lvlText w:val="%2."/>
      <w:lvlJc w:val="left"/>
      <w:pPr>
        <w:ind w:left="1856" w:hanging="360"/>
      </w:pPr>
    </w:lvl>
    <w:lvl w:ilvl="2" w:tplc="0422001B" w:tentative="1">
      <w:start w:val="1"/>
      <w:numFmt w:val="lowerRoman"/>
      <w:lvlText w:val="%3."/>
      <w:lvlJc w:val="right"/>
      <w:pPr>
        <w:ind w:left="2576" w:hanging="180"/>
      </w:pPr>
    </w:lvl>
    <w:lvl w:ilvl="3" w:tplc="0422000F" w:tentative="1">
      <w:start w:val="1"/>
      <w:numFmt w:val="decimal"/>
      <w:lvlText w:val="%4."/>
      <w:lvlJc w:val="left"/>
      <w:pPr>
        <w:ind w:left="3296" w:hanging="360"/>
      </w:pPr>
    </w:lvl>
    <w:lvl w:ilvl="4" w:tplc="04220019" w:tentative="1">
      <w:start w:val="1"/>
      <w:numFmt w:val="lowerLetter"/>
      <w:lvlText w:val="%5."/>
      <w:lvlJc w:val="left"/>
      <w:pPr>
        <w:ind w:left="4016" w:hanging="360"/>
      </w:pPr>
    </w:lvl>
    <w:lvl w:ilvl="5" w:tplc="0422001B" w:tentative="1">
      <w:start w:val="1"/>
      <w:numFmt w:val="lowerRoman"/>
      <w:lvlText w:val="%6."/>
      <w:lvlJc w:val="right"/>
      <w:pPr>
        <w:ind w:left="4736" w:hanging="180"/>
      </w:pPr>
    </w:lvl>
    <w:lvl w:ilvl="6" w:tplc="0422000F" w:tentative="1">
      <w:start w:val="1"/>
      <w:numFmt w:val="decimal"/>
      <w:lvlText w:val="%7."/>
      <w:lvlJc w:val="left"/>
      <w:pPr>
        <w:ind w:left="5456" w:hanging="360"/>
      </w:pPr>
    </w:lvl>
    <w:lvl w:ilvl="7" w:tplc="04220019" w:tentative="1">
      <w:start w:val="1"/>
      <w:numFmt w:val="lowerLetter"/>
      <w:lvlText w:val="%8."/>
      <w:lvlJc w:val="left"/>
      <w:pPr>
        <w:ind w:left="6176" w:hanging="360"/>
      </w:pPr>
    </w:lvl>
    <w:lvl w:ilvl="8" w:tplc="0422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203D73EB"/>
    <w:multiLevelType w:val="hybridMultilevel"/>
    <w:tmpl w:val="F01C016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251E3"/>
    <w:multiLevelType w:val="hybridMultilevel"/>
    <w:tmpl w:val="9A22B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6EB3"/>
    <w:multiLevelType w:val="hybridMultilevel"/>
    <w:tmpl w:val="365CF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F293E"/>
    <w:multiLevelType w:val="hybridMultilevel"/>
    <w:tmpl w:val="6F129E10"/>
    <w:lvl w:ilvl="0" w:tplc="461AA58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3FB"/>
    <w:multiLevelType w:val="hybridMultilevel"/>
    <w:tmpl w:val="5840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1F9F"/>
    <w:multiLevelType w:val="hybridMultilevel"/>
    <w:tmpl w:val="92A44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7A"/>
    <w:rsid w:val="000003F1"/>
    <w:rsid w:val="00020C84"/>
    <w:rsid w:val="0003028A"/>
    <w:rsid w:val="00033946"/>
    <w:rsid w:val="000358C2"/>
    <w:rsid w:val="000373D0"/>
    <w:rsid w:val="00037CA4"/>
    <w:rsid w:val="000508E4"/>
    <w:rsid w:val="00062399"/>
    <w:rsid w:val="000626C9"/>
    <w:rsid w:val="000A0F1D"/>
    <w:rsid w:val="000A3A3C"/>
    <w:rsid w:val="000A529F"/>
    <w:rsid w:val="000C0D11"/>
    <w:rsid w:val="000C38B0"/>
    <w:rsid w:val="000E3D7C"/>
    <w:rsid w:val="000F01E6"/>
    <w:rsid w:val="000F309E"/>
    <w:rsid w:val="000F3283"/>
    <w:rsid w:val="000F54E6"/>
    <w:rsid w:val="000F7708"/>
    <w:rsid w:val="001541AF"/>
    <w:rsid w:val="001677EA"/>
    <w:rsid w:val="0017268F"/>
    <w:rsid w:val="00177C9B"/>
    <w:rsid w:val="001874A1"/>
    <w:rsid w:val="001E693A"/>
    <w:rsid w:val="001F262C"/>
    <w:rsid w:val="00200400"/>
    <w:rsid w:val="0021385E"/>
    <w:rsid w:val="00215A84"/>
    <w:rsid w:val="00222638"/>
    <w:rsid w:val="00234167"/>
    <w:rsid w:val="00275AD7"/>
    <w:rsid w:val="0028795C"/>
    <w:rsid w:val="0029469C"/>
    <w:rsid w:val="002C25B4"/>
    <w:rsid w:val="002D1B27"/>
    <w:rsid w:val="002E15EF"/>
    <w:rsid w:val="002E66DA"/>
    <w:rsid w:val="002E7A48"/>
    <w:rsid w:val="00304F18"/>
    <w:rsid w:val="0031672F"/>
    <w:rsid w:val="003207AB"/>
    <w:rsid w:val="0034042B"/>
    <w:rsid w:val="00342D46"/>
    <w:rsid w:val="00367F76"/>
    <w:rsid w:val="003746DD"/>
    <w:rsid w:val="00374975"/>
    <w:rsid w:val="003B35D1"/>
    <w:rsid w:val="003C073A"/>
    <w:rsid w:val="003E4E7D"/>
    <w:rsid w:val="00417C7F"/>
    <w:rsid w:val="004347FC"/>
    <w:rsid w:val="00443531"/>
    <w:rsid w:val="00446D69"/>
    <w:rsid w:val="004613B5"/>
    <w:rsid w:val="004776CD"/>
    <w:rsid w:val="004A2FAB"/>
    <w:rsid w:val="004A5393"/>
    <w:rsid w:val="004D15D3"/>
    <w:rsid w:val="004D4DA8"/>
    <w:rsid w:val="004E1797"/>
    <w:rsid w:val="00506364"/>
    <w:rsid w:val="00510353"/>
    <w:rsid w:val="00516D4D"/>
    <w:rsid w:val="0052386D"/>
    <w:rsid w:val="00523B17"/>
    <w:rsid w:val="00527A09"/>
    <w:rsid w:val="005370A9"/>
    <w:rsid w:val="005476E4"/>
    <w:rsid w:val="0055087B"/>
    <w:rsid w:val="00563D1B"/>
    <w:rsid w:val="005664D8"/>
    <w:rsid w:val="005A7DC4"/>
    <w:rsid w:val="00607ACF"/>
    <w:rsid w:val="0063192D"/>
    <w:rsid w:val="0065319A"/>
    <w:rsid w:val="00660BA2"/>
    <w:rsid w:val="00664B1B"/>
    <w:rsid w:val="00686EB3"/>
    <w:rsid w:val="00691463"/>
    <w:rsid w:val="00691A6E"/>
    <w:rsid w:val="00692720"/>
    <w:rsid w:val="006C6B77"/>
    <w:rsid w:val="006D4291"/>
    <w:rsid w:val="006E4B0B"/>
    <w:rsid w:val="007006D5"/>
    <w:rsid w:val="007012C6"/>
    <w:rsid w:val="007019EF"/>
    <w:rsid w:val="00706CAD"/>
    <w:rsid w:val="00727255"/>
    <w:rsid w:val="007273B1"/>
    <w:rsid w:val="00742655"/>
    <w:rsid w:val="007633AE"/>
    <w:rsid w:val="0076658C"/>
    <w:rsid w:val="00776D2E"/>
    <w:rsid w:val="0077731E"/>
    <w:rsid w:val="007902A6"/>
    <w:rsid w:val="007B3B58"/>
    <w:rsid w:val="007C1047"/>
    <w:rsid w:val="007D02EC"/>
    <w:rsid w:val="007D1BE4"/>
    <w:rsid w:val="007D2413"/>
    <w:rsid w:val="008144DD"/>
    <w:rsid w:val="00815B2D"/>
    <w:rsid w:val="00823F50"/>
    <w:rsid w:val="00840AE2"/>
    <w:rsid w:val="008600E7"/>
    <w:rsid w:val="008633A7"/>
    <w:rsid w:val="00864856"/>
    <w:rsid w:val="008747F3"/>
    <w:rsid w:val="008926E0"/>
    <w:rsid w:val="0089274F"/>
    <w:rsid w:val="008A062F"/>
    <w:rsid w:val="008B1402"/>
    <w:rsid w:val="008D3FC0"/>
    <w:rsid w:val="008E1F81"/>
    <w:rsid w:val="008F057B"/>
    <w:rsid w:val="008F749A"/>
    <w:rsid w:val="00903E90"/>
    <w:rsid w:val="00910FFE"/>
    <w:rsid w:val="009120B1"/>
    <w:rsid w:val="00915647"/>
    <w:rsid w:val="00920FD6"/>
    <w:rsid w:val="0093198C"/>
    <w:rsid w:val="00937C41"/>
    <w:rsid w:val="00964F79"/>
    <w:rsid w:val="00983138"/>
    <w:rsid w:val="00984FD6"/>
    <w:rsid w:val="009A1C82"/>
    <w:rsid w:val="009B44C2"/>
    <w:rsid w:val="009B6CD7"/>
    <w:rsid w:val="009C06F8"/>
    <w:rsid w:val="009C166A"/>
    <w:rsid w:val="009D640F"/>
    <w:rsid w:val="009E4CC7"/>
    <w:rsid w:val="00A016CD"/>
    <w:rsid w:val="00A10B32"/>
    <w:rsid w:val="00A27F18"/>
    <w:rsid w:val="00A32EA3"/>
    <w:rsid w:val="00A36C26"/>
    <w:rsid w:val="00A6052E"/>
    <w:rsid w:val="00A63FF9"/>
    <w:rsid w:val="00A65E62"/>
    <w:rsid w:val="00A77DA9"/>
    <w:rsid w:val="00A80A28"/>
    <w:rsid w:val="00AA5ACD"/>
    <w:rsid w:val="00AB0529"/>
    <w:rsid w:val="00AB4348"/>
    <w:rsid w:val="00AB50F7"/>
    <w:rsid w:val="00AC790C"/>
    <w:rsid w:val="00AE2460"/>
    <w:rsid w:val="00AF4B1A"/>
    <w:rsid w:val="00AF5B6B"/>
    <w:rsid w:val="00B01A09"/>
    <w:rsid w:val="00B01CE8"/>
    <w:rsid w:val="00B06F69"/>
    <w:rsid w:val="00B23530"/>
    <w:rsid w:val="00B31A23"/>
    <w:rsid w:val="00B66006"/>
    <w:rsid w:val="00B668BC"/>
    <w:rsid w:val="00B94F83"/>
    <w:rsid w:val="00BB1F6F"/>
    <w:rsid w:val="00BC61B8"/>
    <w:rsid w:val="00BE1B9A"/>
    <w:rsid w:val="00BE209D"/>
    <w:rsid w:val="00C10922"/>
    <w:rsid w:val="00C17E5E"/>
    <w:rsid w:val="00C26C7E"/>
    <w:rsid w:val="00C30C8F"/>
    <w:rsid w:val="00C32A0C"/>
    <w:rsid w:val="00C430EB"/>
    <w:rsid w:val="00C649C5"/>
    <w:rsid w:val="00C67728"/>
    <w:rsid w:val="00C91FCE"/>
    <w:rsid w:val="00CA4F11"/>
    <w:rsid w:val="00CA57ED"/>
    <w:rsid w:val="00CF1E52"/>
    <w:rsid w:val="00D128CE"/>
    <w:rsid w:val="00D143B6"/>
    <w:rsid w:val="00D24E1B"/>
    <w:rsid w:val="00D379B3"/>
    <w:rsid w:val="00D43F3A"/>
    <w:rsid w:val="00D71271"/>
    <w:rsid w:val="00D84600"/>
    <w:rsid w:val="00D86C6E"/>
    <w:rsid w:val="00D9606C"/>
    <w:rsid w:val="00DA18EB"/>
    <w:rsid w:val="00DB2C14"/>
    <w:rsid w:val="00DC72C3"/>
    <w:rsid w:val="00E01703"/>
    <w:rsid w:val="00E06C86"/>
    <w:rsid w:val="00E416E5"/>
    <w:rsid w:val="00E67962"/>
    <w:rsid w:val="00E72349"/>
    <w:rsid w:val="00E82F3A"/>
    <w:rsid w:val="00E9778E"/>
    <w:rsid w:val="00EA5E9E"/>
    <w:rsid w:val="00EB1E12"/>
    <w:rsid w:val="00EB7443"/>
    <w:rsid w:val="00EC0638"/>
    <w:rsid w:val="00EC63F3"/>
    <w:rsid w:val="00EE5254"/>
    <w:rsid w:val="00EF0B25"/>
    <w:rsid w:val="00EF2DF1"/>
    <w:rsid w:val="00EF7ACC"/>
    <w:rsid w:val="00F0242D"/>
    <w:rsid w:val="00F033FD"/>
    <w:rsid w:val="00F30F02"/>
    <w:rsid w:val="00F4441C"/>
    <w:rsid w:val="00F46D7A"/>
    <w:rsid w:val="00F47EB6"/>
    <w:rsid w:val="00F55DCF"/>
    <w:rsid w:val="00F5736D"/>
    <w:rsid w:val="00FA360B"/>
    <w:rsid w:val="00FD4217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8955"/>
  <w15:chartTrackingRefBased/>
  <w15:docId w15:val="{35CECB3E-A28E-4DC7-B5CC-13119837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6D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6D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F46D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F46D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F46D7A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F46D7A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F46D7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6D7A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unhideWhenUsed/>
    <w:rsid w:val="00F46D7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6D7A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F46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6D7A"/>
    <w:rPr>
      <w:rFonts w:ascii="Segoe UI" w:eastAsia="Arial Unicode MS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4265-2DDD-4DB5-AC42-8CBFDDF8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1621</Words>
  <Characters>9243</Characters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2025-12-02T09:17:00Z</cp:lastPrinted>
  <dcterms:created xsi:type="dcterms:W3CDTF">2025-11-19T14:47:00Z</dcterms:created>
  <dcterms:modified xsi:type="dcterms:W3CDTF">2025-12-02T10:12:00Z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2025-06-26T08:30:50Z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2529d603-8866-4ff8-88e7-463d44684f84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