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55A4A9" w14:textId="77777777" w:rsidR="00071415" w:rsidRDefault="00071415" w:rsidP="00C3790D">
      <w:pPr>
        <w:spacing w:after="0" w:line="240" w:lineRule="auto"/>
        <w:rPr>
          <w:rFonts w:ascii="Times New Roman" w:eastAsia="Times New Roman" w:hAnsi="Times New Roman"/>
          <w:kern w:val="28"/>
          <w:sz w:val="28"/>
          <w:szCs w:val="28"/>
          <w:lang w:eastAsia="uk-UA"/>
        </w:rPr>
      </w:pPr>
    </w:p>
    <w:p w14:paraId="2AE9D6DF" w14:textId="77777777" w:rsidR="006F7341" w:rsidRPr="00367C65" w:rsidRDefault="006F7341" w:rsidP="00C3790D">
      <w:pPr>
        <w:spacing w:after="0" w:line="240" w:lineRule="auto"/>
        <w:rPr>
          <w:rFonts w:ascii="Times New Roman" w:eastAsia="Times New Roman" w:hAnsi="Times New Roman"/>
          <w:kern w:val="28"/>
          <w:sz w:val="28"/>
          <w:szCs w:val="28"/>
          <w:lang w:eastAsia="uk-UA"/>
        </w:rPr>
      </w:pPr>
    </w:p>
    <w:p w14:paraId="69517B8F" w14:textId="523ADCB9" w:rsidR="00C3790D" w:rsidRDefault="00C3790D" w:rsidP="006F7341">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01C81AD" w14:textId="77777777" w:rsidR="00071415" w:rsidRDefault="00071415" w:rsidP="00C3790D">
      <w:pPr>
        <w:spacing w:after="0" w:line="240" w:lineRule="auto"/>
        <w:ind w:left="84"/>
        <w:jc w:val="center"/>
        <w:rPr>
          <w:rFonts w:ascii="Times New Roman" w:eastAsia="Times New Roman" w:hAnsi="Times New Roman"/>
          <w:b/>
          <w:kern w:val="28"/>
          <w:sz w:val="28"/>
          <w:szCs w:val="28"/>
          <w:lang w:eastAsia="uk-UA"/>
        </w:rPr>
      </w:pPr>
    </w:p>
    <w:p w14:paraId="577D38EF" w14:textId="77777777" w:rsidR="006F7341" w:rsidRPr="00765EFF" w:rsidRDefault="006F7341" w:rsidP="00C3790D">
      <w:pPr>
        <w:spacing w:after="0" w:line="240" w:lineRule="auto"/>
        <w:ind w:left="84"/>
        <w:jc w:val="center"/>
        <w:rPr>
          <w:rFonts w:ascii="Times New Roman" w:eastAsia="Times New Roman" w:hAnsi="Times New Roman"/>
          <w:b/>
          <w:kern w:val="28"/>
          <w:sz w:val="28"/>
          <w:szCs w:val="28"/>
          <w:lang w:val="en-US"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32E3C358" w:rsidR="00C3790D" w:rsidRPr="00367C65" w:rsidRDefault="006A5076"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січня</w:t>
            </w:r>
            <w:r w:rsidR="00C3790D" w:rsidRPr="00367C65">
              <w:rPr>
                <w:rFonts w:ascii="Times New Roman" w:eastAsia="Times New Roman" w:hAnsi="Times New Roman"/>
                <w:b/>
                <w:sz w:val="28"/>
                <w:szCs w:val="24"/>
                <w:lang w:eastAsia="ru-RU"/>
              </w:rPr>
              <w:t xml:space="preserve"> 2024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0FFAC504"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6A5076">
              <w:rPr>
                <w:rFonts w:ascii="Times New Roman" w:eastAsia="Times New Roman" w:hAnsi="Times New Roman"/>
                <w:b/>
                <w:sz w:val="28"/>
                <w:szCs w:val="24"/>
                <w:lang w:eastAsia="ru-RU"/>
              </w:rPr>
              <w:t>922</w:t>
            </w:r>
            <w:r w:rsidRPr="00367C65">
              <w:rPr>
                <w:rFonts w:ascii="Times New Roman" w:eastAsia="Times New Roman" w:hAnsi="Times New Roman"/>
                <w:b/>
                <w:sz w:val="28"/>
                <w:szCs w:val="24"/>
                <w:lang w:eastAsia="ru-RU"/>
              </w:rPr>
              <w:t xml:space="preserve">дс-24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7304B4D5" w14:textId="7D317653" w:rsidR="00AD6363" w:rsidRDefault="00C70CBC" w:rsidP="00AD636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9532FA">
        <w:rPr>
          <w:rFonts w:ascii="Times New Roman" w:hAnsi="Times New Roman"/>
          <w:sz w:val="28"/>
          <w:szCs w:val="28"/>
        </w:rPr>
        <w:t xml:space="preserve"> </w:t>
      </w:r>
      <w:proofErr w:type="spellStart"/>
      <w:r w:rsidR="009532FA">
        <w:rPr>
          <w:rFonts w:ascii="Times New Roman" w:hAnsi="Times New Roman"/>
          <w:sz w:val="28"/>
          <w:szCs w:val="28"/>
        </w:rPr>
        <w:t>Мавроді</w:t>
      </w:r>
      <w:proofErr w:type="spellEnd"/>
      <w:r w:rsidR="009532FA">
        <w:rPr>
          <w:rFonts w:ascii="Times New Roman" w:hAnsi="Times New Roman"/>
          <w:sz w:val="28"/>
          <w:szCs w:val="28"/>
        </w:rPr>
        <w:t xml:space="preserve"> В.В.</w:t>
      </w:r>
      <w:bookmarkStart w:id="0" w:name="_GoBack"/>
      <w:bookmarkEnd w:id="0"/>
      <w:r w:rsidR="00C3790D" w:rsidRPr="00367C65">
        <w:rPr>
          <w:rFonts w:ascii="Times New Roman" w:hAnsi="Times New Roman"/>
          <w:sz w:val="28"/>
          <w:szCs w:val="28"/>
        </w:rPr>
        <w:t xml:space="preserve">, </w:t>
      </w:r>
      <w:r w:rsidR="00C3790D" w:rsidRPr="00AD6363">
        <w:rPr>
          <w:rFonts w:ascii="Times New Roman" w:hAnsi="Times New Roman"/>
          <w:sz w:val="28"/>
          <w:szCs w:val="28"/>
        </w:rPr>
        <w:t xml:space="preserve">розглянувши дисциплінарну </w:t>
      </w:r>
      <w:bookmarkStart w:id="1" w:name="_Hlk124933696"/>
      <w:r w:rsidR="00C3790D" w:rsidRPr="00AD6363">
        <w:rPr>
          <w:rFonts w:ascii="Times New Roman" w:hAnsi="Times New Roman"/>
          <w:sz w:val="28"/>
          <w:szCs w:val="28"/>
        </w:rPr>
        <w:t xml:space="preserve">скаргу </w:t>
      </w:r>
      <w:bookmarkEnd w:id="1"/>
      <w:r w:rsidR="00784580">
        <w:rPr>
          <w:rFonts w:ascii="Times New Roman" w:hAnsi="Times New Roman"/>
          <w:sz w:val="28"/>
          <w:szCs w:val="28"/>
        </w:rPr>
        <w:t>ОСОБА_1</w:t>
      </w:r>
      <w:r w:rsidR="00C3790D" w:rsidRPr="00AD6363">
        <w:rPr>
          <w:rFonts w:ascii="Times New Roman" w:hAnsi="Times New Roman"/>
          <w:sz w:val="28"/>
          <w:szCs w:val="28"/>
        </w:rPr>
        <w:t xml:space="preserve"> </w:t>
      </w:r>
      <w:r w:rsidR="006A5076">
        <w:rPr>
          <w:rFonts w:ascii="Times New Roman" w:hAnsi="Times New Roman"/>
          <w:sz w:val="28"/>
          <w:szCs w:val="28"/>
        </w:rPr>
        <w:t xml:space="preserve">(далі – </w:t>
      </w:r>
      <w:r w:rsidR="00784580">
        <w:rPr>
          <w:rFonts w:ascii="Times New Roman" w:hAnsi="Times New Roman"/>
          <w:sz w:val="28"/>
          <w:szCs w:val="28"/>
        </w:rPr>
        <w:t>ОСОБА_1</w:t>
      </w:r>
      <w:r w:rsidR="006A5076">
        <w:rPr>
          <w:rFonts w:ascii="Times New Roman" w:hAnsi="Times New Roman"/>
          <w:sz w:val="28"/>
          <w:szCs w:val="28"/>
        </w:rPr>
        <w:t xml:space="preserve">, скаржниця) </w:t>
      </w:r>
      <w:r w:rsidR="00C3790D" w:rsidRPr="00AD6363">
        <w:rPr>
          <w:rFonts w:ascii="Times New Roman" w:hAnsi="Times New Roman"/>
          <w:sz w:val="28"/>
          <w:szCs w:val="28"/>
        </w:rPr>
        <w:t>стосовно</w:t>
      </w:r>
      <w:r w:rsidR="0065759B" w:rsidRPr="00AD6363">
        <w:rPr>
          <w:rFonts w:ascii="Times New Roman" w:hAnsi="Times New Roman"/>
          <w:sz w:val="28"/>
          <w:szCs w:val="28"/>
        </w:rPr>
        <w:t xml:space="preserve"> </w:t>
      </w:r>
      <w:r w:rsidR="00AD6363" w:rsidRPr="00AD6363">
        <w:rPr>
          <w:rFonts w:ascii="Times New Roman" w:hAnsi="Times New Roman"/>
          <w:sz w:val="28"/>
          <w:szCs w:val="28"/>
          <w:highlight w:val="white"/>
        </w:rPr>
        <w:t xml:space="preserve">заступника керівника Житомирської спеціалізованої прокуратури у сфері оборони Центрального регіону </w:t>
      </w:r>
      <w:proofErr w:type="spellStart"/>
      <w:r w:rsidR="00AD6363" w:rsidRPr="00AD6363">
        <w:rPr>
          <w:rFonts w:ascii="Times New Roman" w:hAnsi="Times New Roman"/>
          <w:sz w:val="28"/>
          <w:szCs w:val="28"/>
          <w:highlight w:val="white"/>
        </w:rPr>
        <w:t>Міляновського</w:t>
      </w:r>
      <w:proofErr w:type="spellEnd"/>
      <w:r w:rsidR="00AD6363" w:rsidRPr="00AD6363">
        <w:rPr>
          <w:rFonts w:ascii="Times New Roman" w:hAnsi="Times New Roman"/>
          <w:sz w:val="28"/>
          <w:szCs w:val="28"/>
          <w:highlight w:val="white"/>
        </w:rPr>
        <w:t xml:space="preserve"> Вадима Сергійович</w:t>
      </w:r>
      <w:r w:rsidR="00AD6363" w:rsidRPr="00AD6363">
        <w:rPr>
          <w:rFonts w:ascii="Times New Roman" w:hAnsi="Times New Roman"/>
          <w:sz w:val="28"/>
          <w:szCs w:val="28"/>
        </w:rPr>
        <w:t>а</w:t>
      </w:r>
      <w:r w:rsidR="006A5076">
        <w:rPr>
          <w:rFonts w:ascii="Times New Roman" w:hAnsi="Times New Roman"/>
          <w:sz w:val="28"/>
          <w:szCs w:val="28"/>
        </w:rPr>
        <w:t xml:space="preserve"> (далі – прокурор </w:t>
      </w:r>
      <w:proofErr w:type="spellStart"/>
      <w:r w:rsidR="006A5076">
        <w:rPr>
          <w:rFonts w:ascii="Times New Roman" w:hAnsi="Times New Roman"/>
          <w:sz w:val="28"/>
          <w:szCs w:val="28"/>
        </w:rPr>
        <w:t>Міляновський</w:t>
      </w:r>
      <w:proofErr w:type="spellEnd"/>
      <w:r w:rsidR="006A5076">
        <w:rPr>
          <w:rFonts w:ascii="Times New Roman" w:hAnsi="Times New Roman"/>
          <w:sz w:val="28"/>
          <w:szCs w:val="28"/>
        </w:rPr>
        <w:t xml:space="preserve"> В.С.) </w:t>
      </w:r>
      <w:r w:rsidR="00AD6363" w:rsidRPr="00AD6363">
        <w:rPr>
          <w:rFonts w:ascii="Times New Roman" w:hAnsi="Times New Roman"/>
          <w:sz w:val="28"/>
          <w:szCs w:val="28"/>
        </w:rPr>
        <w:t xml:space="preserve">, </w:t>
      </w:r>
    </w:p>
    <w:p w14:paraId="37AFA71A" w14:textId="77777777" w:rsidR="00AD6363" w:rsidRDefault="00AD6363" w:rsidP="00434CA6">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6A5076">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1D798CF0" w14:textId="54A0BEFE" w:rsidR="00FB1E57" w:rsidRPr="002F2FD6" w:rsidRDefault="00C3790D" w:rsidP="002F2FD6">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28C1CE8" w14:textId="0337779B"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784580">
        <w:rPr>
          <w:rFonts w:ascii="Times New Roman" w:hAnsi="Times New Roman"/>
          <w:sz w:val="28"/>
          <w:szCs w:val="28"/>
        </w:rPr>
        <w:t>ОСОБА_1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AD6363">
        <w:rPr>
          <w:rFonts w:ascii="Times New Roman" w:hAnsi="Times New Roman"/>
          <w:sz w:val="28"/>
          <w:szCs w:val="28"/>
        </w:rPr>
        <w:t xml:space="preserve">ом </w:t>
      </w:r>
      <w:proofErr w:type="spellStart"/>
      <w:r w:rsidR="00AD6363">
        <w:rPr>
          <w:rFonts w:ascii="Times New Roman" w:hAnsi="Times New Roman"/>
          <w:sz w:val="28"/>
          <w:szCs w:val="28"/>
        </w:rPr>
        <w:t>Міляновським</w:t>
      </w:r>
      <w:proofErr w:type="spellEnd"/>
      <w:r w:rsidR="00AD6363">
        <w:rPr>
          <w:rFonts w:ascii="Times New Roman" w:hAnsi="Times New Roman"/>
          <w:sz w:val="28"/>
          <w:szCs w:val="28"/>
        </w:rPr>
        <w:t xml:space="preserve"> В.С.</w:t>
      </w:r>
    </w:p>
    <w:p w14:paraId="643DDA14" w14:textId="2B62CF2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2F2FD6">
        <w:rPr>
          <w:rFonts w:ascii="Times New Roman" w:hAnsi="Times New Roman"/>
          <w:sz w:val="28"/>
          <w:szCs w:val="28"/>
        </w:rPr>
        <w:t>25 грудня</w:t>
      </w:r>
      <w:r w:rsidR="00B567C0">
        <w:rPr>
          <w:rFonts w:ascii="Times New Roman" w:hAnsi="Times New Roman"/>
          <w:sz w:val="28"/>
          <w:szCs w:val="28"/>
        </w:rPr>
        <w:t xml:space="preserve"> </w:t>
      </w:r>
      <w:r w:rsidRPr="00367C65">
        <w:rPr>
          <w:rFonts w:ascii="Times New Roman" w:hAnsi="Times New Roman"/>
          <w:sz w:val="28"/>
          <w:szCs w:val="28"/>
        </w:rPr>
        <w:t xml:space="preserve">2024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49626E6F" w14:textId="1BBBA39D" w:rsidR="00AD6363"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w:t>
      </w:r>
      <w:r w:rsidR="00434CA6">
        <w:rPr>
          <w:rFonts w:ascii="Times New Roman" w:hAnsi="Times New Roman"/>
          <w:sz w:val="28"/>
          <w:szCs w:val="28"/>
        </w:rPr>
        <w:t>ка</w:t>
      </w:r>
      <w:r w:rsidRPr="00367C65">
        <w:rPr>
          <w:rFonts w:ascii="Times New Roman" w:hAnsi="Times New Roman"/>
          <w:sz w:val="28"/>
          <w:szCs w:val="28"/>
        </w:rPr>
        <w:t xml:space="preserve"> скарги зазначи</w:t>
      </w:r>
      <w:r w:rsidR="00434CA6">
        <w:rPr>
          <w:rFonts w:ascii="Times New Roman" w:hAnsi="Times New Roman"/>
          <w:sz w:val="28"/>
          <w:szCs w:val="28"/>
        </w:rPr>
        <w:t>ла</w:t>
      </w:r>
      <w:r w:rsidRPr="00367C65">
        <w:rPr>
          <w:rFonts w:ascii="Times New Roman" w:hAnsi="Times New Roman"/>
          <w:sz w:val="28"/>
          <w:szCs w:val="28"/>
        </w:rPr>
        <w:t>, що</w:t>
      </w:r>
      <w:r w:rsidR="00AD6363">
        <w:rPr>
          <w:rFonts w:ascii="Times New Roman" w:hAnsi="Times New Roman"/>
          <w:sz w:val="28"/>
          <w:szCs w:val="28"/>
        </w:rPr>
        <w:t xml:space="preserve"> слідчими СУ ГУНП у Житомирській області здійснено досудове розслідування кримінального провадження </w:t>
      </w:r>
      <w:r w:rsidR="00AD6363">
        <w:rPr>
          <w:rFonts w:ascii="Times New Roman" w:hAnsi="Times New Roman"/>
          <w:sz w:val="28"/>
          <w:szCs w:val="28"/>
        </w:rPr>
        <w:br/>
        <w:t xml:space="preserve">№ </w:t>
      </w:r>
      <w:r w:rsidR="00784580">
        <w:rPr>
          <w:rFonts w:ascii="Times New Roman" w:hAnsi="Times New Roman"/>
          <w:sz w:val="28"/>
          <w:szCs w:val="28"/>
        </w:rPr>
        <w:t xml:space="preserve">(конфіденційна інформація) </w:t>
      </w:r>
      <w:r w:rsidR="00AD6363">
        <w:rPr>
          <w:rFonts w:ascii="Times New Roman" w:hAnsi="Times New Roman"/>
          <w:sz w:val="28"/>
          <w:szCs w:val="28"/>
        </w:rPr>
        <w:t xml:space="preserve">за ознаками кримінальних правопорушень, передбачених частиною п’ятою статті 27, частини третьої статті 368, частиною третьою статті 332 Кримінального кодексу (далі – КК) України. </w:t>
      </w:r>
    </w:p>
    <w:p w14:paraId="70126779" w14:textId="78DC4735" w:rsidR="00AD6363" w:rsidRDefault="00AD6363" w:rsidP="00AD6363">
      <w:pPr>
        <w:spacing w:after="0" w:line="240" w:lineRule="auto"/>
        <w:ind w:firstLine="708"/>
        <w:jc w:val="both"/>
        <w:rPr>
          <w:rFonts w:ascii="Times New Roman" w:hAnsi="Times New Roman"/>
          <w:sz w:val="28"/>
          <w:szCs w:val="28"/>
        </w:rPr>
      </w:pPr>
      <w:r w:rsidRPr="009F253C">
        <w:rPr>
          <w:rFonts w:ascii="Times New Roman" w:hAnsi="Times New Roman"/>
          <w:sz w:val="28"/>
          <w:szCs w:val="28"/>
        </w:rPr>
        <w:t>Процесуальне керівництво досудовим розслідуванням у вказаному кримінальному провадженні здійсн</w:t>
      </w:r>
      <w:r>
        <w:rPr>
          <w:rFonts w:ascii="Times New Roman" w:hAnsi="Times New Roman"/>
          <w:sz w:val="28"/>
          <w:szCs w:val="28"/>
        </w:rPr>
        <w:t>ено, зокрема</w:t>
      </w:r>
      <w:r w:rsidR="00765EFF">
        <w:rPr>
          <w:rFonts w:ascii="Times New Roman" w:hAnsi="Times New Roman"/>
          <w:sz w:val="28"/>
          <w:szCs w:val="28"/>
        </w:rPr>
        <w:t xml:space="preserve">, </w:t>
      </w:r>
      <w:r w:rsidRPr="009F253C">
        <w:rPr>
          <w:rFonts w:ascii="Times New Roman" w:hAnsi="Times New Roman"/>
          <w:sz w:val="28"/>
          <w:szCs w:val="28"/>
        </w:rPr>
        <w:t xml:space="preserve">прокурором </w:t>
      </w:r>
      <w:r w:rsidR="00765EFF">
        <w:rPr>
          <w:rFonts w:ascii="Times New Roman" w:hAnsi="Times New Roman"/>
          <w:sz w:val="28"/>
          <w:szCs w:val="28"/>
        </w:rPr>
        <w:br/>
      </w:r>
      <w:proofErr w:type="spellStart"/>
      <w:r>
        <w:rPr>
          <w:rFonts w:ascii="Times New Roman" w:hAnsi="Times New Roman"/>
          <w:sz w:val="28"/>
          <w:szCs w:val="28"/>
        </w:rPr>
        <w:t>Міляновським</w:t>
      </w:r>
      <w:proofErr w:type="spellEnd"/>
      <w:r>
        <w:rPr>
          <w:rFonts w:ascii="Times New Roman" w:hAnsi="Times New Roman"/>
          <w:sz w:val="28"/>
          <w:szCs w:val="28"/>
        </w:rPr>
        <w:t xml:space="preserve"> В.С</w:t>
      </w:r>
      <w:r w:rsidRPr="009F253C">
        <w:rPr>
          <w:rFonts w:ascii="Times New Roman" w:hAnsi="Times New Roman"/>
          <w:sz w:val="28"/>
          <w:szCs w:val="28"/>
        </w:rPr>
        <w:t xml:space="preserve">., якого </w:t>
      </w:r>
      <w:r w:rsidR="007E5285">
        <w:rPr>
          <w:rFonts w:ascii="Times New Roman" w:hAnsi="Times New Roman"/>
          <w:sz w:val="28"/>
          <w:szCs w:val="28"/>
        </w:rPr>
        <w:t>визначено</w:t>
      </w:r>
      <w:r w:rsidRPr="009F253C">
        <w:rPr>
          <w:rFonts w:ascii="Times New Roman" w:hAnsi="Times New Roman"/>
          <w:sz w:val="28"/>
          <w:szCs w:val="28"/>
        </w:rPr>
        <w:t xml:space="preserve"> старшим групи прокурорів.</w:t>
      </w:r>
    </w:p>
    <w:p w14:paraId="7AEB5CC8" w14:textId="2B08A9C3" w:rsidR="00A000D9" w:rsidRP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Під час досудового розслідування слідчим</w:t>
      </w:r>
      <w:r w:rsidR="00765EFF">
        <w:rPr>
          <w:rFonts w:ascii="Times New Roman" w:hAnsi="Times New Roman"/>
          <w:sz w:val="28"/>
          <w:szCs w:val="28"/>
        </w:rPr>
        <w:t>и</w:t>
      </w:r>
      <w:r w:rsidRPr="00A000D9">
        <w:rPr>
          <w:rFonts w:ascii="Times New Roman" w:hAnsi="Times New Roman"/>
          <w:sz w:val="28"/>
          <w:szCs w:val="28"/>
        </w:rPr>
        <w:t xml:space="preserve"> СУ ГУНП </w:t>
      </w:r>
      <w:r w:rsidR="00765EFF">
        <w:rPr>
          <w:rFonts w:ascii="Times New Roman" w:hAnsi="Times New Roman"/>
          <w:sz w:val="28"/>
          <w:szCs w:val="28"/>
        </w:rPr>
        <w:t>у</w:t>
      </w:r>
      <w:r w:rsidRPr="00A000D9">
        <w:rPr>
          <w:rFonts w:ascii="Times New Roman" w:hAnsi="Times New Roman"/>
          <w:sz w:val="28"/>
          <w:szCs w:val="28"/>
        </w:rPr>
        <w:t xml:space="preserve"> Житомирській області 14</w:t>
      </w:r>
      <w:r>
        <w:rPr>
          <w:rFonts w:ascii="Times New Roman" w:hAnsi="Times New Roman"/>
          <w:sz w:val="28"/>
          <w:szCs w:val="28"/>
        </w:rPr>
        <w:t xml:space="preserve"> серпня </w:t>
      </w:r>
      <w:r w:rsidRPr="00A000D9">
        <w:rPr>
          <w:rFonts w:ascii="Times New Roman" w:hAnsi="Times New Roman"/>
          <w:sz w:val="28"/>
          <w:szCs w:val="28"/>
        </w:rPr>
        <w:t>2023</w:t>
      </w:r>
      <w:r>
        <w:rPr>
          <w:rFonts w:ascii="Times New Roman" w:hAnsi="Times New Roman"/>
          <w:sz w:val="28"/>
          <w:szCs w:val="28"/>
        </w:rPr>
        <w:t xml:space="preserve"> року</w:t>
      </w:r>
      <w:r w:rsidRPr="00A000D9">
        <w:rPr>
          <w:rFonts w:ascii="Times New Roman" w:hAnsi="Times New Roman"/>
          <w:sz w:val="28"/>
          <w:szCs w:val="28"/>
        </w:rPr>
        <w:t xml:space="preserve"> проведено обшук за місцем проживання скаржниці, за результатами якого</w:t>
      </w:r>
      <w:r w:rsidR="00765EFF">
        <w:rPr>
          <w:rFonts w:ascii="Times New Roman" w:hAnsi="Times New Roman"/>
          <w:sz w:val="28"/>
          <w:szCs w:val="28"/>
        </w:rPr>
        <w:t xml:space="preserve"> </w:t>
      </w:r>
      <w:r w:rsidRPr="00A000D9">
        <w:rPr>
          <w:rFonts w:ascii="Times New Roman" w:hAnsi="Times New Roman"/>
          <w:sz w:val="28"/>
          <w:szCs w:val="28"/>
        </w:rPr>
        <w:t>вилучено 24 600 доларів США банкнотами нового зразка.</w:t>
      </w:r>
    </w:p>
    <w:p w14:paraId="402A23BA" w14:textId="566DBD29" w:rsidR="00AD6363" w:rsidRDefault="00AD6363" w:rsidP="00AD636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Постановою слідчої СУ ГУНП у Житомирській області від 14 серпня </w:t>
      </w:r>
      <w:r>
        <w:rPr>
          <w:rFonts w:ascii="Times New Roman" w:hAnsi="Times New Roman"/>
          <w:sz w:val="28"/>
          <w:szCs w:val="28"/>
        </w:rPr>
        <w:br/>
        <w:t xml:space="preserve">2023 року вказані грошові кошти визнані речовими доказами у кримінальному провадженні.  </w:t>
      </w:r>
    </w:p>
    <w:p w14:paraId="19D3356F" w14:textId="5ED1C04A" w:rsidR="00A000D9" w:rsidRDefault="00765EFF"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Скаржниця зазначила, що м</w:t>
      </w:r>
      <w:r w:rsidR="00A000D9" w:rsidRPr="00A000D9">
        <w:rPr>
          <w:rFonts w:ascii="Times New Roman" w:hAnsi="Times New Roman"/>
          <w:sz w:val="28"/>
          <w:szCs w:val="28"/>
        </w:rPr>
        <w:t xml:space="preserve">атеріали кримінального провадження не містять відомостей про огляд у встановленому порядку вилучених у </w:t>
      </w:r>
      <w:r>
        <w:rPr>
          <w:rFonts w:ascii="Times New Roman" w:hAnsi="Times New Roman"/>
          <w:sz w:val="28"/>
          <w:szCs w:val="28"/>
        </w:rPr>
        <w:t>неї</w:t>
      </w:r>
      <w:r w:rsidR="00A000D9" w:rsidRPr="00A000D9">
        <w:rPr>
          <w:rFonts w:ascii="Times New Roman" w:hAnsi="Times New Roman"/>
          <w:sz w:val="28"/>
          <w:szCs w:val="28"/>
        </w:rPr>
        <w:t xml:space="preserve"> грошових коштів, передачі їх до камери зберігання, зарахування на спеціальний рахунок чи списання з нього.</w:t>
      </w:r>
    </w:p>
    <w:p w14:paraId="26280C76" w14:textId="76A93350" w:rsidR="00AD6363" w:rsidRPr="009F253C" w:rsidRDefault="00AD6363" w:rsidP="00AD6363">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Ухвалою слідчого судді </w:t>
      </w:r>
      <w:proofErr w:type="spellStart"/>
      <w:r>
        <w:rPr>
          <w:rFonts w:ascii="Times New Roman" w:hAnsi="Times New Roman"/>
          <w:sz w:val="28"/>
          <w:szCs w:val="28"/>
        </w:rPr>
        <w:t>Корольовського</w:t>
      </w:r>
      <w:proofErr w:type="spellEnd"/>
      <w:r>
        <w:rPr>
          <w:rFonts w:ascii="Times New Roman" w:hAnsi="Times New Roman"/>
          <w:sz w:val="28"/>
          <w:szCs w:val="28"/>
        </w:rPr>
        <w:t xml:space="preserve"> районного суду </w:t>
      </w:r>
      <w:r w:rsidR="00811EFB">
        <w:rPr>
          <w:rFonts w:ascii="Times New Roman" w:hAnsi="Times New Roman"/>
          <w:sz w:val="28"/>
          <w:szCs w:val="28"/>
        </w:rPr>
        <w:t>м. Житомира від 21 вересня 2023 року у справі №</w:t>
      </w:r>
      <w:r w:rsidR="00A000D9">
        <w:rPr>
          <w:rFonts w:ascii="Times New Roman" w:hAnsi="Times New Roman"/>
          <w:sz w:val="28"/>
          <w:szCs w:val="28"/>
        </w:rPr>
        <w:t xml:space="preserve"> </w:t>
      </w:r>
      <w:r w:rsidR="001E7872">
        <w:rPr>
          <w:rFonts w:ascii="Times New Roman" w:hAnsi="Times New Roman"/>
          <w:sz w:val="28"/>
          <w:szCs w:val="28"/>
        </w:rPr>
        <w:t>(конфіденційна інформація)</w:t>
      </w:r>
      <w:r w:rsidR="00A000D9">
        <w:rPr>
          <w:rFonts w:ascii="Times New Roman" w:hAnsi="Times New Roman"/>
          <w:sz w:val="28"/>
          <w:szCs w:val="28"/>
        </w:rPr>
        <w:t xml:space="preserve"> задоволено клопотання слідчого </w:t>
      </w:r>
      <w:r w:rsidR="00765EFF">
        <w:rPr>
          <w:rFonts w:ascii="Times New Roman" w:hAnsi="Times New Roman"/>
          <w:sz w:val="28"/>
          <w:szCs w:val="28"/>
        </w:rPr>
        <w:t xml:space="preserve">та накладено </w:t>
      </w:r>
      <w:r w:rsidR="00A000D9">
        <w:rPr>
          <w:rFonts w:ascii="Times New Roman" w:hAnsi="Times New Roman"/>
          <w:sz w:val="28"/>
          <w:szCs w:val="28"/>
        </w:rPr>
        <w:t xml:space="preserve">арешт </w:t>
      </w:r>
      <w:r w:rsidR="00765EFF">
        <w:rPr>
          <w:rFonts w:ascii="Times New Roman" w:hAnsi="Times New Roman"/>
          <w:sz w:val="28"/>
          <w:szCs w:val="28"/>
        </w:rPr>
        <w:t xml:space="preserve">на вказані грошові кошти. </w:t>
      </w:r>
      <w:r w:rsidR="00A000D9">
        <w:rPr>
          <w:rFonts w:ascii="Times New Roman" w:hAnsi="Times New Roman"/>
          <w:sz w:val="28"/>
          <w:szCs w:val="28"/>
        </w:rPr>
        <w:t xml:space="preserve"> </w:t>
      </w:r>
      <w:r w:rsidR="00811EFB">
        <w:rPr>
          <w:rFonts w:ascii="Times New Roman" w:hAnsi="Times New Roman"/>
          <w:sz w:val="28"/>
          <w:szCs w:val="28"/>
        </w:rPr>
        <w:t xml:space="preserve"> </w:t>
      </w:r>
    </w:p>
    <w:p w14:paraId="023F568D" w14:textId="2AEBED10" w:rsid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Ухвалою Житомирського апеляційного суду від 29</w:t>
      </w:r>
      <w:r>
        <w:rPr>
          <w:rFonts w:ascii="Times New Roman" w:hAnsi="Times New Roman"/>
          <w:sz w:val="28"/>
          <w:szCs w:val="28"/>
        </w:rPr>
        <w:t xml:space="preserve"> листопада </w:t>
      </w:r>
      <w:r w:rsidRPr="00A000D9">
        <w:rPr>
          <w:rFonts w:ascii="Times New Roman" w:hAnsi="Times New Roman"/>
          <w:sz w:val="28"/>
          <w:szCs w:val="28"/>
        </w:rPr>
        <w:t>2023</w:t>
      </w:r>
      <w:r>
        <w:rPr>
          <w:rFonts w:ascii="Times New Roman" w:hAnsi="Times New Roman"/>
          <w:sz w:val="28"/>
          <w:szCs w:val="28"/>
        </w:rPr>
        <w:t xml:space="preserve"> року у справі № </w:t>
      </w:r>
      <w:r w:rsidR="001E7872">
        <w:rPr>
          <w:rFonts w:ascii="Times New Roman" w:hAnsi="Times New Roman"/>
          <w:sz w:val="28"/>
          <w:szCs w:val="28"/>
        </w:rPr>
        <w:t>(конфіденційна інформація)</w:t>
      </w:r>
      <w:r>
        <w:rPr>
          <w:rFonts w:ascii="Times New Roman" w:hAnsi="Times New Roman"/>
          <w:sz w:val="28"/>
          <w:szCs w:val="28"/>
        </w:rPr>
        <w:t xml:space="preserve"> скасовано ухвалу слідчого судді </w:t>
      </w:r>
      <w:proofErr w:type="spellStart"/>
      <w:r>
        <w:rPr>
          <w:rFonts w:ascii="Times New Roman" w:hAnsi="Times New Roman"/>
          <w:sz w:val="28"/>
          <w:szCs w:val="28"/>
        </w:rPr>
        <w:t>Корольовського</w:t>
      </w:r>
      <w:proofErr w:type="spellEnd"/>
      <w:r>
        <w:rPr>
          <w:rFonts w:ascii="Times New Roman" w:hAnsi="Times New Roman"/>
          <w:sz w:val="28"/>
          <w:szCs w:val="28"/>
        </w:rPr>
        <w:t xml:space="preserve"> районного суду м. Житомира від 21 вересня 2023 року,</w:t>
      </w:r>
      <w:r w:rsidRPr="00A000D9">
        <w:rPr>
          <w:rFonts w:ascii="Times New Roman" w:hAnsi="Times New Roman"/>
          <w:sz w:val="28"/>
          <w:szCs w:val="28"/>
        </w:rPr>
        <w:t xml:space="preserve"> клопотання слідчого СУ ГУНП в Житомирській області, погоджене </w:t>
      </w:r>
      <w:proofErr w:type="spellStart"/>
      <w:r w:rsidRPr="00A000D9">
        <w:rPr>
          <w:rFonts w:ascii="Times New Roman" w:hAnsi="Times New Roman"/>
          <w:sz w:val="28"/>
          <w:szCs w:val="28"/>
        </w:rPr>
        <w:t>Міляновським</w:t>
      </w:r>
      <w:proofErr w:type="spellEnd"/>
      <w:r w:rsidRPr="00A000D9">
        <w:rPr>
          <w:rFonts w:ascii="Times New Roman" w:hAnsi="Times New Roman"/>
          <w:sz w:val="28"/>
          <w:szCs w:val="28"/>
        </w:rPr>
        <w:t> В.С., про накладення арешту на майно, зокрема вилучені зазначені грошові кошти, залишено без задоволення.</w:t>
      </w:r>
    </w:p>
    <w:p w14:paraId="64E857EA" w14:textId="3579F6E3" w:rsidR="00AB42A2" w:rsidRPr="00A000D9" w:rsidRDefault="00AB42A2"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вказала, що не дивлячись на рішення апеляційного суду про скасування арешту на майно, прокурором </w:t>
      </w:r>
      <w:proofErr w:type="spellStart"/>
      <w:r>
        <w:rPr>
          <w:rFonts w:ascii="Times New Roman" w:hAnsi="Times New Roman"/>
          <w:sz w:val="28"/>
          <w:szCs w:val="28"/>
        </w:rPr>
        <w:t>Міляновським</w:t>
      </w:r>
      <w:proofErr w:type="spellEnd"/>
      <w:r>
        <w:rPr>
          <w:rFonts w:ascii="Times New Roman" w:hAnsi="Times New Roman"/>
          <w:sz w:val="28"/>
          <w:szCs w:val="28"/>
        </w:rPr>
        <w:t xml:space="preserve"> В.С.</w:t>
      </w:r>
      <w:r w:rsidR="00765EFF">
        <w:rPr>
          <w:rFonts w:ascii="Times New Roman" w:hAnsi="Times New Roman"/>
          <w:sz w:val="28"/>
          <w:szCs w:val="28"/>
        </w:rPr>
        <w:t xml:space="preserve">, </w:t>
      </w:r>
      <w:r>
        <w:rPr>
          <w:rFonts w:ascii="Times New Roman" w:hAnsi="Times New Roman"/>
          <w:sz w:val="28"/>
          <w:szCs w:val="28"/>
        </w:rPr>
        <w:t xml:space="preserve">замість повернення такого майна, направлено до суду обвинувальний акт стосовно неї без зазначення відомостей про наявність такої ухвали, а також без її виконання. </w:t>
      </w:r>
    </w:p>
    <w:p w14:paraId="52E80390" w14:textId="640AEA4A" w:rsidR="00A000D9" w:rsidRP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Після неодноразових звернень до органу досудового розслідування щодо виконання судового рішення, 22</w:t>
      </w:r>
      <w:r>
        <w:rPr>
          <w:rFonts w:ascii="Times New Roman" w:hAnsi="Times New Roman"/>
          <w:sz w:val="28"/>
          <w:szCs w:val="28"/>
        </w:rPr>
        <w:t xml:space="preserve"> грудня </w:t>
      </w:r>
      <w:r w:rsidRPr="00A000D9">
        <w:rPr>
          <w:rFonts w:ascii="Times New Roman" w:hAnsi="Times New Roman"/>
          <w:sz w:val="28"/>
          <w:szCs w:val="28"/>
        </w:rPr>
        <w:t>2023</w:t>
      </w:r>
      <w:r>
        <w:rPr>
          <w:rFonts w:ascii="Times New Roman" w:hAnsi="Times New Roman"/>
          <w:sz w:val="28"/>
          <w:szCs w:val="28"/>
        </w:rPr>
        <w:t xml:space="preserve"> року</w:t>
      </w:r>
      <w:r w:rsidRPr="00A000D9">
        <w:rPr>
          <w:rFonts w:ascii="Times New Roman" w:hAnsi="Times New Roman"/>
          <w:sz w:val="28"/>
          <w:szCs w:val="28"/>
        </w:rPr>
        <w:t xml:space="preserve"> слідчим СУ ГУНП </w:t>
      </w:r>
      <w:r>
        <w:rPr>
          <w:rFonts w:ascii="Times New Roman" w:hAnsi="Times New Roman"/>
          <w:sz w:val="28"/>
          <w:szCs w:val="28"/>
        </w:rPr>
        <w:t>у</w:t>
      </w:r>
      <w:r w:rsidRPr="00A000D9">
        <w:rPr>
          <w:rFonts w:ascii="Times New Roman" w:hAnsi="Times New Roman"/>
          <w:sz w:val="28"/>
          <w:szCs w:val="28"/>
        </w:rPr>
        <w:t xml:space="preserve"> Житомирській області скаржниці повернуто лише частину вилучених грошових коштів у сумі 23 200 доларів США, при цьому 700 з них – банкнотами старого зразка, а не ті, які вилучались.</w:t>
      </w:r>
    </w:p>
    <w:p w14:paraId="29DD88D4" w14:textId="368FD8FD" w:rsidR="00A000D9" w:rsidRP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У зв’язку з цим</w:t>
      </w:r>
      <w:r>
        <w:rPr>
          <w:rFonts w:ascii="Times New Roman" w:hAnsi="Times New Roman"/>
          <w:sz w:val="28"/>
          <w:szCs w:val="28"/>
        </w:rPr>
        <w:t xml:space="preserve">, </w:t>
      </w:r>
      <w:r w:rsidRPr="00A000D9">
        <w:rPr>
          <w:rFonts w:ascii="Times New Roman" w:hAnsi="Times New Roman"/>
          <w:sz w:val="28"/>
          <w:szCs w:val="28"/>
        </w:rPr>
        <w:t xml:space="preserve">до </w:t>
      </w:r>
      <w:r>
        <w:rPr>
          <w:rFonts w:ascii="Times New Roman" w:hAnsi="Times New Roman"/>
          <w:sz w:val="28"/>
          <w:szCs w:val="28"/>
        </w:rPr>
        <w:t xml:space="preserve">Єдиного реєстру досудових розслідувань (далі – </w:t>
      </w:r>
      <w:r w:rsidRPr="00A000D9">
        <w:rPr>
          <w:rFonts w:ascii="Times New Roman" w:hAnsi="Times New Roman"/>
          <w:sz w:val="28"/>
          <w:szCs w:val="28"/>
        </w:rPr>
        <w:t>ЄРДР</w:t>
      </w:r>
      <w:r>
        <w:rPr>
          <w:rFonts w:ascii="Times New Roman" w:hAnsi="Times New Roman"/>
          <w:sz w:val="28"/>
          <w:szCs w:val="28"/>
        </w:rPr>
        <w:t>)</w:t>
      </w:r>
      <w:r w:rsidRPr="00A000D9">
        <w:rPr>
          <w:rFonts w:ascii="Times New Roman" w:hAnsi="Times New Roman"/>
          <w:sz w:val="28"/>
          <w:szCs w:val="28"/>
        </w:rPr>
        <w:t xml:space="preserve"> </w:t>
      </w:r>
      <w:proofErr w:type="spellStart"/>
      <w:r w:rsidRPr="00A000D9">
        <w:rPr>
          <w:rFonts w:ascii="Times New Roman" w:hAnsi="Times New Roman"/>
          <w:sz w:val="28"/>
          <w:szCs w:val="28"/>
        </w:rPr>
        <w:t>внесено</w:t>
      </w:r>
      <w:proofErr w:type="spellEnd"/>
      <w:r w:rsidRPr="00A000D9">
        <w:rPr>
          <w:rFonts w:ascii="Times New Roman" w:hAnsi="Times New Roman"/>
          <w:sz w:val="28"/>
          <w:szCs w:val="28"/>
        </w:rPr>
        <w:t xml:space="preserve"> відомості №</w:t>
      </w:r>
      <w:r>
        <w:rPr>
          <w:rFonts w:ascii="Times New Roman" w:hAnsi="Times New Roman"/>
          <w:sz w:val="28"/>
          <w:szCs w:val="28"/>
        </w:rPr>
        <w:t xml:space="preserve"> </w:t>
      </w:r>
      <w:r w:rsidR="001E7872">
        <w:rPr>
          <w:rFonts w:ascii="Times New Roman" w:hAnsi="Times New Roman"/>
          <w:sz w:val="28"/>
          <w:szCs w:val="28"/>
        </w:rPr>
        <w:t>(конфіденційна інформація)</w:t>
      </w:r>
      <w:r>
        <w:rPr>
          <w:rFonts w:ascii="Times New Roman" w:hAnsi="Times New Roman"/>
          <w:sz w:val="28"/>
          <w:szCs w:val="28"/>
        </w:rPr>
        <w:t xml:space="preserve"> </w:t>
      </w:r>
      <w:r w:rsidRPr="00A000D9">
        <w:rPr>
          <w:rFonts w:ascii="Times New Roman" w:hAnsi="Times New Roman"/>
          <w:sz w:val="28"/>
          <w:szCs w:val="28"/>
        </w:rPr>
        <w:t xml:space="preserve">за ознаками вчинення кримінального </w:t>
      </w:r>
      <w:r w:rsidR="007515A4">
        <w:rPr>
          <w:rFonts w:ascii="Times New Roman" w:hAnsi="Times New Roman"/>
          <w:sz w:val="28"/>
          <w:szCs w:val="28"/>
        </w:rPr>
        <w:t>правопорушення, передбаченого частиною четвертою</w:t>
      </w:r>
      <w:r w:rsidRPr="00A000D9">
        <w:rPr>
          <w:rFonts w:ascii="Times New Roman" w:hAnsi="Times New Roman"/>
          <w:sz w:val="28"/>
          <w:szCs w:val="28"/>
        </w:rPr>
        <w:t xml:space="preserve"> ст</w:t>
      </w:r>
      <w:r w:rsidR="007515A4">
        <w:rPr>
          <w:rFonts w:ascii="Times New Roman" w:hAnsi="Times New Roman"/>
          <w:sz w:val="28"/>
          <w:szCs w:val="28"/>
        </w:rPr>
        <w:t>атті</w:t>
      </w:r>
      <w:r w:rsidRPr="00A000D9">
        <w:rPr>
          <w:rFonts w:ascii="Times New Roman" w:hAnsi="Times New Roman"/>
          <w:sz w:val="28"/>
          <w:szCs w:val="28"/>
        </w:rPr>
        <w:t xml:space="preserve"> 191 КК України за фактом привласнення службовими особами СУ ГУНП </w:t>
      </w:r>
      <w:r>
        <w:rPr>
          <w:rFonts w:ascii="Times New Roman" w:hAnsi="Times New Roman"/>
          <w:sz w:val="28"/>
          <w:szCs w:val="28"/>
        </w:rPr>
        <w:t>у</w:t>
      </w:r>
      <w:r w:rsidRPr="00A000D9">
        <w:rPr>
          <w:rFonts w:ascii="Times New Roman" w:hAnsi="Times New Roman"/>
          <w:sz w:val="28"/>
          <w:szCs w:val="28"/>
        </w:rPr>
        <w:t xml:space="preserve"> Житомирській області грошових коштів скаржниці, досудове р</w:t>
      </w:r>
      <w:r w:rsidR="001E7872">
        <w:rPr>
          <w:rFonts w:ascii="Times New Roman" w:hAnsi="Times New Roman"/>
          <w:sz w:val="28"/>
          <w:szCs w:val="28"/>
        </w:rPr>
        <w:t xml:space="preserve">озслідування якого здійснюється </w:t>
      </w:r>
      <w:r w:rsidRPr="00A000D9">
        <w:rPr>
          <w:rFonts w:ascii="Times New Roman" w:hAnsi="Times New Roman"/>
          <w:sz w:val="28"/>
          <w:szCs w:val="28"/>
        </w:rPr>
        <w:t>2-м СВ (з дислокацією у м. Житомир) ТУ ДБР, розташованого у м. Хмельницькому.</w:t>
      </w:r>
    </w:p>
    <w:p w14:paraId="32D6EB82" w14:textId="20249980" w:rsidR="00A000D9" w:rsidRP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Привласнення грошових коштів</w:t>
      </w:r>
      <w:r>
        <w:rPr>
          <w:rFonts w:ascii="Times New Roman" w:hAnsi="Times New Roman"/>
          <w:sz w:val="28"/>
          <w:szCs w:val="28"/>
        </w:rPr>
        <w:t xml:space="preserve">, на думку </w:t>
      </w:r>
      <w:r w:rsidRPr="00A000D9">
        <w:rPr>
          <w:rFonts w:ascii="Times New Roman" w:hAnsi="Times New Roman"/>
          <w:sz w:val="28"/>
          <w:szCs w:val="28"/>
        </w:rPr>
        <w:t>скаржниці</w:t>
      </w:r>
      <w:r>
        <w:rPr>
          <w:rFonts w:ascii="Times New Roman" w:hAnsi="Times New Roman"/>
          <w:sz w:val="28"/>
          <w:szCs w:val="28"/>
        </w:rPr>
        <w:t>,</w:t>
      </w:r>
      <w:r w:rsidRPr="00A000D9">
        <w:rPr>
          <w:rFonts w:ascii="Times New Roman" w:hAnsi="Times New Roman"/>
          <w:sz w:val="28"/>
          <w:szCs w:val="28"/>
        </w:rPr>
        <w:t xml:space="preserve"> сталося внаслідок невиконання службових обов’язків у формі процесуального керівництва під час досудового розслідування у кримінальному провадженні </w:t>
      </w:r>
      <w:r>
        <w:rPr>
          <w:rFonts w:ascii="Times New Roman" w:hAnsi="Times New Roman"/>
          <w:sz w:val="28"/>
          <w:szCs w:val="28"/>
        </w:rPr>
        <w:t xml:space="preserve">№ 42023062360000001 </w:t>
      </w:r>
      <w:r w:rsidRPr="00A000D9">
        <w:rPr>
          <w:rFonts w:ascii="Times New Roman" w:hAnsi="Times New Roman"/>
          <w:sz w:val="28"/>
          <w:szCs w:val="28"/>
        </w:rPr>
        <w:t xml:space="preserve">прокурором </w:t>
      </w:r>
      <w:proofErr w:type="spellStart"/>
      <w:r w:rsidRPr="00A000D9">
        <w:rPr>
          <w:rFonts w:ascii="Times New Roman" w:hAnsi="Times New Roman"/>
          <w:sz w:val="28"/>
          <w:szCs w:val="28"/>
        </w:rPr>
        <w:t>Міляновським</w:t>
      </w:r>
      <w:proofErr w:type="spellEnd"/>
      <w:r w:rsidRPr="00A000D9">
        <w:rPr>
          <w:rFonts w:ascii="Times New Roman" w:hAnsi="Times New Roman"/>
          <w:sz w:val="28"/>
          <w:szCs w:val="28"/>
        </w:rPr>
        <w:t xml:space="preserve"> В.С., який при затвердженні обвинувального </w:t>
      </w:r>
      <w:proofErr w:type="spellStart"/>
      <w:r w:rsidRPr="00A000D9">
        <w:rPr>
          <w:rFonts w:ascii="Times New Roman" w:hAnsi="Times New Roman"/>
          <w:sz w:val="28"/>
          <w:szCs w:val="28"/>
        </w:rPr>
        <w:t>акта</w:t>
      </w:r>
      <w:proofErr w:type="spellEnd"/>
      <w:r w:rsidRPr="00A000D9">
        <w:rPr>
          <w:rFonts w:ascii="Times New Roman" w:hAnsi="Times New Roman"/>
          <w:sz w:val="28"/>
          <w:szCs w:val="28"/>
        </w:rPr>
        <w:t xml:space="preserve"> не перевірив схоронність вилученого та арештованого майна, не вжив належних заходів з метою повернення грошових коштів скаржниці.</w:t>
      </w:r>
    </w:p>
    <w:p w14:paraId="7A15A06E" w14:textId="3B27FEFC" w:rsidR="00A000D9" w:rsidRP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 xml:space="preserve">Також </w:t>
      </w:r>
      <w:proofErr w:type="spellStart"/>
      <w:r w:rsidRPr="00A000D9">
        <w:rPr>
          <w:rFonts w:ascii="Times New Roman" w:hAnsi="Times New Roman"/>
          <w:sz w:val="28"/>
          <w:szCs w:val="28"/>
        </w:rPr>
        <w:t>Міляновський</w:t>
      </w:r>
      <w:proofErr w:type="spellEnd"/>
      <w:r w:rsidRPr="00A000D9">
        <w:rPr>
          <w:rFonts w:ascii="Times New Roman" w:hAnsi="Times New Roman"/>
          <w:sz w:val="28"/>
          <w:szCs w:val="28"/>
        </w:rPr>
        <w:t xml:space="preserve"> В.С. при реєстрації кримінального провадження </w:t>
      </w:r>
      <w:r>
        <w:rPr>
          <w:rFonts w:ascii="Times New Roman" w:hAnsi="Times New Roman"/>
          <w:sz w:val="28"/>
          <w:szCs w:val="28"/>
        </w:rPr>
        <w:br/>
      </w:r>
      <w:r w:rsidRPr="00A000D9">
        <w:rPr>
          <w:rFonts w:ascii="Times New Roman" w:hAnsi="Times New Roman"/>
          <w:sz w:val="28"/>
          <w:szCs w:val="28"/>
        </w:rPr>
        <w:t>№</w:t>
      </w:r>
      <w:r>
        <w:rPr>
          <w:rFonts w:ascii="Times New Roman" w:hAnsi="Times New Roman"/>
          <w:sz w:val="28"/>
          <w:szCs w:val="28"/>
        </w:rPr>
        <w:t xml:space="preserve"> </w:t>
      </w:r>
      <w:r w:rsidR="005A6C44">
        <w:rPr>
          <w:rFonts w:ascii="Times New Roman" w:hAnsi="Times New Roman"/>
          <w:sz w:val="28"/>
          <w:szCs w:val="28"/>
        </w:rPr>
        <w:t>(конфіденційна інформація)</w:t>
      </w:r>
      <w:r>
        <w:rPr>
          <w:rFonts w:ascii="Times New Roman" w:hAnsi="Times New Roman"/>
          <w:sz w:val="28"/>
          <w:szCs w:val="28"/>
        </w:rPr>
        <w:t xml:space="preserve"> </w:t>
      </w:r>
      <w:r w:rsidR="00765EFF">
        <w:rPr>
          <w:rFonts w:ascii="Times New Roman" w:hAnsi="Times New Roman"/>
          <w:sz w:val="28"/>
          <w:szCs w:val="28"/>
        </w:rPr>
        <w:t xml:space="preserve">щодо привласнення слідчими її грошових коштів </w:t>
      </w:r>
      <w:r w:rsidRPr="00A000D9">
        <w:rPr>
          <w:rFonts w:ascii="Times New Roman" w:hAnsi="Times New Roman"/>
          <w:sz w:val="28"/>
          <w:szCs w:val="28"/>
        </w:rPr>
        <w:t>вказав не</w:t>
      </w:r>
      <w:r w:rsidR="00765EFF">
        <w:rPr>
          <w:rFonts w:ascii="Times New Roman" w:hAnsi="Times New Roman"/>
          <w:sz w:val="28"/>
          <w:szCs w:val="28"/>
        </w:rPr>
        <w:t>правильну</w:t>
      </w:r>
      <w:r w:rsidRPr="00A000D9">
        <w:rPr>
          <w:rFonts w:ascii="Times New Roman" w:hAnsi="Times New Roman"/>
          <w:sz w:val="28"/>
          <w:szCs w:val="28"/>
        </w:rPr>
        <w:t xml:space="preserve"> попередню правову кваліфікацію кримінального правопорушення – ч</w:t>
      </w:r>
      <w:r w:rsidR="00AB42A2">
        <w:rPr>
          <w:rFonts w:ascii="Times New Roman" w:hAnsi="Times New Roman"/>
          <w:sz w:val="28"/>
          <w:szCs w:val="28"/>
        </w:rPr>
        <w:t>астина перша</w:t>
      </w:r>
      <w:r w:rsidRPr="00A000D9">
        <w:rPr>
          <w:rFonts w:ascii="Times New Roman" w:hAnsi="Times New Roman"/>
          <w:sz w:val="28"/>
          <w:szCs w:val="28"/>
        </w:rPr>
        <w:t xml:space="preserve"> ст</w:t>
      </w:r>
      <w:r w:rsidR="00AB42A2">
        <w:rPr>
          <w:rFonts w:ascii="Times New Roman" w:hAnsi="Times New Roman"/>
          <w:sz w:val="28"/>
          <w:szCs w:val="28"/>
        </w:rPr>
        <w:t xml:space="preserve">атті </w:t>
      </w:r>
      <w:r w:rsidRPr="00A000D9">
        <w:rPr>
          <w:rFonts w:ascii="Times New Roman" w:hAnsi="Times New Roman"/>
          <w:sz w:val="28"/>
          <w:szCs w:val="28"/>
        </w:rPr>
        <w:t>364 КК України, а не ч</w:t>
      </w:r>
      <w:r w:rsidR="00AB42A2">
        <w:rPr>
          <w:rFonts w:ascii="Times New Roman" w:hAnsi="Times New Roman"/>
          <w:sz w:val="28"/>
          <w:szCs w:val="28"/>
        </w:rPr>
        <w:t xml:space="preserve">астина четверта </w:t>
      </w:r>
      <w:r w:rsidRPr="00A000D9">
        <w:rPr>
          <w:rFonts w:ascii="Times New Roman" w:hAnsi="Times New Roman"/>
          <w:sz w:val="28"/>
          <w:szCs w:val="28"/>
        </w:rPr>
        <w:t>ст</w:t>
      </w:r>
      <w:r w:rsidR="00AB42A2">
        <w:rPr>
          <w:rFonts w:ascii="Times New Roman" w:hAnsi="Times New Roman"/>
          <w:sz w:val="28"/>
          <w:szCs w:val="28"/>
        </w:rPr>
        <w:t>атті</w:t>
      </w:r>
      <w:r w:rsidRPr="00A000D9">
        <w:rPr>
          <w:rFonts w:ascii="Times New Roman" w:hAnsi="Times New Roman"/>
          <w:sz w:val="28"/>
          <w:szCs w:val="28"/>
        </w:rPr>
        <w:t> 191 КК України.</w:t>
      </w:r>
    </w:p>
    <w:p w14:paraId="2AB8A3BC" w14:textId="4BAB2D46" w:rsidR="00A000D9" w:rsidRPr="00A000D9" w:rsidRDefault="00A000D9" w:rsidP="00A000D9">
      <w:pPr>
        <w:widowControl w:val="0"/>
        <w:tabs>
          <w:tab w:val="left" w:pos="851"/>
          <w:tab w:val="left" w:pos="993"/>
        </w:tabs>
        <w:spacing w:after="0" w:line="240" w:lineRule="auto"/>
        <w:ind w:firstLine="709"/>
        <w:contextualSpacing/>
        <w:jc w:val="both"/>
        <w:rPr>
          <w:rFonts w:ascii="Times New Roman" w:hAnsi="Times New Roman"/>
          <w:sz w:val="28"/>
          <w:szCs w:val="28"/>
        </w:rPr>
      </w:pPr>
      <w:r w:rsidRPr="00A000D9">
        <w:rPr>
          <w:rFonts w:ascii="Times New Roman" w:hAnsi="Times New Roman"/>
          <w:sz w:val="28"/>
          <w:szCs w:val="28"/>
        </w:rPr>
        <w:t xml:space="preserve">Окрім цього, у дисциплінарній скарзі викладаються норми законодавства,  з одночасним їх суб’єктивним тлумаченням, обставини кримінального провадження, надається оцінка </w:t>
      </w:r>
      <w:r w:rsidR="00765EFF">
        <w:rPr>
          <w:rFonts w:ascii="Times New Roman" w:hAnsi="Times New Roman"/>
          <w:sz w:val="28"/>
          <w:szCs w:val="28"/>
        </w:rPr>
        <w:t xml:space="preserve">діянням </w:t>
      </w:r>
      <w:r w:rsidRPr="00A000D9">
        <w:rPr>
          <w:rFonts w:ascii="Times New Roman" w:hAnsi="Times New Roman"/>
          <w:sz w:val="28"/>
          <w:szCs w:val="28"/>
        </w:rPr>
        <w:t>прокурора, слідчих тощо.</w:t>
      </w:r>
    </w:p>
    <w:p w14:paraId="082682C8" w14:textId="3FD3041F" w:rsidR="00C3790D"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З огляду на викладене скаржни</w:t>
      </w:r>
      <w:r w:rsidR="00A15001">
        <w:rPr>
          <w:rFonts w:ascii="Times New Roman" w:hAnsi="Times New Roman"/>
          <w:sz w:val="28"/>
          <w:szCs w:val="28"/>
        </w:rPr>
        <w:t>ця</w:t>
      </w:r>
      <w:r>
        <w:rPr>
          <w:rFonts w:ascii="Times New Roman" w:hAnsi="Times New Roman"/>
          <w:sz w:val="28"/>
          <w:szCs w:val="28"/>
        </w:rPr>
        <w:t xml:space="preserve"> вважа</w:t>
      </w:r>
      <w:r w:rsidR="00A15001">
        <w:rPr>
          <w:rFonts w:ascii="Times New Roman" w:hAnsi="Times New Roman"/>
          <w:sz w:val="28"/>
          <w:szCs w:val="28"/>
        </w:rPr>
        <w:t>ла</w:t>
      </w:r>
      <w:r>
        <w:rPr>
          <w:rFonts w:ascii="Times New Roman" w:hAnsi="Times New Roman"/>
          <w:sz w:val="28"/>
          <w:szCs w:val="28"/>
        </w:rPr>
        <w:t>, що в діях</w:t>
      </w:r>
      <w:r w:rsidR="00A15001">
        <w:rPr>
          <w:rFonts w:ascii="Times New Roman" w:hAnsi="Times New Roman"/>
          <w:sz w:val="28"/>
          <w:szCs w:val="28"/>
        </w:rPr>
        <w:t xml:space="preserve"> </w:t>
      </w:r>
      <w:r>
        <w:rPr>
          <w:rFonts w:ascii="Times New Roman" w:hAnsi="Times New Roman"/>
          <w:sz w:val="28"/>
          <w:szCs w:val="28"/>
        </w:rPr>
        <w:t>прокурор</w:t>
      </w:r>
      <w:r w:rsidR="00AB42A2">
        <w:rPr>
          <w:rFonts w:ascii="Times New Roman" w:hAnsi="Times New Roman"/>
          <w:sz w:val="28"/>
          <w:szCs w:val="28"/>
        </w:rPr>
        <w:t xml:space="preserve">а </w:t>
      </w:r>
      <w:proofErr w:type="spellStart"/>
      <w:r w:rsidR="00AB42A2">
        <w:rPr>
          <w:rFonts w:ascii="Times New Roman" w:hAnsi="Times New Roman"/>
          <w:sz w:val="28"/>
          <w:szCs w:val="28"/>
        </w:rPr>
        <w:t>Міляновського</w:t>
      </w:r>
      <w:proofErr w:type="spellEnd"/>
      <w:r w:rsidR="00AB42A2">
        <w:rPr>
          <w:rFonts w:ascii="Times New Roman" w:hAnsi="Times New Roman"/>
          <w:sz w:val="28"/>
          <w:szCs w:val="28"/>
        </w:rPr>
        <w:t xml:space="preserve"> В.С.</w:t>
      </w:r>
      <w:r w:rsidR="00A15001">
        <w:rPr>
          <w:rFonts w:ascii="Times New Roman" w:hAnsi="Times New Roman"/>
          <w:sz w:val="28"/>
          <w:szCs w:val="28"/>
        </w:rPr>
        <w:t xml:space="preserve">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A15001">
        <w:rPr>
          <w:rFonts w:ascii="Times New Roman" w:hAnsi="Times New Roman"/>
          <w:sz w:val="28"/>
          <w:szCs w:val="28"/>
        </w:rPr>
        <w:t>ла</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AB42A2">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 за невиконання чи неналежне виконання службових обов’язків</w:t>
      </w:r>
      <w:r w:rsidR="00A15001">
        <w:rPr>
          <w:rFonts w:ascii="Times New Roman" w:hAnsi="Times New Roman"/>
          <w:sz w:val="28"/>
          <w:szCs w:val="28"/>
        </w:rPr>
        <w:t xml:space="preserve">. </w:t>
      </w:r>
    </w:p>
    <w:p w14:paraId="3C1475EC" w14:textId="77777777" w:rsidR="00071415" w:rsidRPr="00071415"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861C16" w14:textId="66277188" w:rsidR="00FB1E57" w:rsidRPr="007515A4" w:rsidRDefault="00C3790D" w:rsidP="007515A4">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69167E93" w14:textId="09A2682F" w:rsidR="00AB42A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AB42A2">
        <w:rPr>
          <w:rFonts w:ascii="Times New Roman" w:hAnsi="Times New Roman"/>
          <w:sz w:val="28"/>
          <w:szCs w:val="28"/>
        </w:rPr>
        <w:t xml:space="preserve"> копії: протоколу обшуку від 14 серпня 2023 року; постанови про визнання речовими доказами грошових коштів; клопотання про арешт майна від 20 серпня 2023 року; ухвали слідчого судді від 21 вересня 2023 року; ухвали Житомирського апеляційного суду від 29 листопада 2023 року; розписки від 22 грудня 2023 року про часткове повернення грошових коштів; заяви про вчинення кримінального правопорушення; супровідного листа про направлення заяви до ДБР; відповіді про зміну кваліфікації кримінального правопорушення; відповіді від 02 лютого 2024 року та витягу з ЄРДР; частини відомостей з Реєстру матеріалів досудового розслідування; рапорту про виявлене кримінальне правопорушення та витягу з ЄРДР; протоколу допиту </w:t>
      </w:r>
      <w:proofErr w:type="spellStart"/>
      <w:r w:rsidR="00AB42A2">
        <w:rPr>
          <w:rFonts w:ascii="Times New Roman" w:hAnsi="Times New Roman"/>
          <w:sz w:val="28"/>
          <w:szCs w:val="28"/>
        </w:rPr>
        <w:t>Міляновського</w:t>
      </w:r>
      <w:proofErr w:type="spellEnd"/>
      <w:r w:rsidR="00AB42A2">
        <w:rPr>
          <w:rFonts w:ascii="Times New Roman" w:hAnsi="Times New Roman"/>
          <w:sz w:val="28"/>
          <w:szCs w:val="28"/>
        </w:rPr>
        <w:t xml:space="preserve"> В.С. від 17 липня 2024 року; рішення </w:t>
      </w:r>
      <w:proofErr w:type="spellStart"/>
      <w:r w:rsidR="00AB42A2">
        <w:rPr>
          <w:rFonts w:ascii="Times New Roman" w:hAnsi="Times New Roman"/>
          <w:sz w:val="28"/>
          <w:szCs w:val="28"/>
        </w:rPr>
        <w:t>Корольовського</w:t>
      </w:r>
      <w:proofErr w:type="spellEnd"/>
      <w:r w:rsidR="00AB42A2">
        <w:rPr>
          <w:rFonts w:ascii="Times New Roman" w:hAnsi="Times New Roman"/>
          <w:sz w:val="28"/>
          <w:szCs w:val="28"/>
        </w:rPr>
        <w:t xml:space="preserve"> районного суду м. Житомира від 13 червня 2024 року. </w:t>
      </w:r>
      <w:r w:rsidR="00071415">
        <w:rPr>
          <w:rFonts w:ascii="Times New Roman" w:hAnsi="Times New Roman"/>
          <w:sz w:val="28"/>
          <w:szCs w:val="28"/>
        </w:rPr>
        <w:t xml:space="preserve">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0E26FD" w14:textId="109AA730" w:rsidR="00C232A2" w:rsidRPr="003C3045" w:rsidRDefault="00C3790D" w:rsidP="003C3045">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w:t>
      </w:r>
      <w:r w:rsidRPr="00367C65">
        <w:rPr>
          <w:rFonts w:ascii="Times New Roman" w:hAnsi="Times New Roman"/>
          <w:sz w:val="28"/>
          <w:szCs w:val="28"/>
        </w:rPr>
        <w:lastRenderedPageBreak/>
        <w:t xml:space="preserve">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w:t>
      </w:r>
      <w:r w:rsidRPr="00367C6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69FF8B" w14:textId="4DEB883B" w:rsidR="000F44E1" w:rsidRDefault="000F44E1" w:rsidP="000F44E1">
      <w:pPr>
        <w:widowControl w:val="0"/>
        <w:spacing w:after="0" w:line="240" w:lineRule="auto"/>
        <w:ind w:firstLine="709"/>
        <w:contextualSpacing/>
        <w:jc w:val="both"/>
        <w:rPr>
          <w:rFonts w:ascii="Times New Roman" w:hAnsi="Times New Roman"/>
          <w:sz w:val="28"/>
          <w:szCs w:val="28"/>
          <w:lang w:eastAsia="uk-UA"/>
        </w:rPr>
      </w:pPr>
      <w:r w:rsidRPr="000F44E1">
        <w:rPr>
          <w:rFonts w:ascii="Times New Roman" w:hAnsi="Times New Roman"/>
          <w:sz w:val="28"/>
          <w:szCs w:val="28"/>
          <w:lang w:eastAsia="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4691A0E7" w14:textId="25EDB87A" w:rsidR="00C232A2" w:rsidRPr="00C52577" w:rsidRDefault="00C3790D" w:rsidP="00C52577">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47288E7F"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000C18">
        <w:rPr>
          <w:rFonts w:ascii="Times New Roman" w:hAnsi="Times New Roman"/>
          <w:sz w:val="28"/>
          <w:szCs w:val="28"/>
        </w:rPr>
        <w:t>ОСОБА_1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0F44E1">
        <w:rPr>
          <w:rFonts w:ascii="Times New Roman" w:hAnsi="Times New Roman"/>
          <w:sz w:val="28"/>
          <w:szCs w:val="28"/>
        </w:rPr>
        <w:t xml:space="preserve">а </w:t>
      </w:r>
      <w:proofErr w:type="spellStart"/>
      <w:r w:rsidR="000F44E1">
        <w:rPr>
          <w:rFonts w:ascii="Times New Roman" w:hAnsi="Times New Roman"/>
          <w:sz w:val="28"/>
          <w:szCs w:val="28"/>
        </w:rPr>
        <w:t>Міляновського</w:t>
      </w:r>
      <w:proofErr w:type="spellEnd"/>
      <w:r w:rsidR="000F44E1">
        <w:rPr>
          <w:rFonts w:ascii="Times New Roman" w:hAnsi="Times New Roman"/>
          <w:sz w:val="28"/>
          <w:szCs w:val="28"/>
        </w:rPr>
        <w:t xml:space="preserve"> В.С.,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C9C4EF5" w14:textId="461EC6E3" w:rsidR="000B5BF1"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sidR="000F44E1">
        <w:rPr>
          <w:rFonts w:ascii="Times New Roman" w:hAnsi="Times New Roman"/>
          <w:sz w:val="28"/>
          <w:szCs w:val="28"/>
        </w:rPr>
        <w:t xml:space="preserve">а </w:t>
      </w:r>
      <w:proofErr w:type="spellStart"/>
      <w:r w:rsidR="000F44E1">
        <w:rPr>
          <w:rFonts w:ascii="Times New Roman" w:hAnsi="Times New Roman"/>
          <w:sz w:val="28"/>
          <w:szCs w:val="28"/>
        </w:rPr>
        <w:t>Міляновського</w:t>
      </w:r>
      <w:proofErr w:type="spellEnd"/>
      <w:r w:rsidR="000F44E1">
        <w:rPr>
          <w:rFonts w:ascii="Times New Roman" w:hAnsi="Times New Roman"/>
          <w:sz w:val="28"/>
          <w:szCs w:val="28"/>
        </w:rPr>
        <w:t xml:space="preserve"> В.С. </w:t>
      </w:r>
      <w:r w:rsidRPr="006C5520">
        <w:rPr>
          <w:rFonts w:ascii="Times New Roman" w:hAnsi="Times New Roman"/>
          <w:sz w:val="28"/>
          <w:szCs w:val="28"/>
        </w:rPr>
        <w:t xml:space="preserve">судом визнано неправомірними, а </w:t>
      </w:r>
      <w:r w:rsidRPr="006C5520">
        <w:rPr>
          <w:rFonts w:ascii="Times New Roman" w:hAnsi="Times New Roman"/>
          <w:sz w:val="28"/>
          <w:szCs w:val="28"/>
        </w:rPr>
        <w:lastRenderedPageBreak/>
        <w:t>також констатовано порушення ним вимог закону чи прав осіб</w:t>
      </w:r>
      <w:r w:rsidR="00A15001">
        <w:rPr>
          <w:rFonts w:ascii="Times New Roman" w:hAnsi="Times New Roman"/>
          <w:sz w:val="28"/>
          <w:szCs w:val="28"/>
        </w:rPr>
        <w:t xml:space="preserve">. </w:t>
      </w:r>
    </w:p>
    <w:p w14:paraId="07A00199" w14:textId="53C784BB" w:rsidR="000F44E1" w:rsidRDefault="000F44E1" w:rsidP="00FA24A8">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У</w:t>
      </w:r>
      <w:r w:rsidR="000B5BF1">
        <w:rPr>
          <w:rFonts w:ascii="Times New Roman" w:hAnsi="Times New Roman"/>
          <w:sz w:val="28"/>
          <w:szCs w:val="28"/>
          <w:lang w:eastAsia="uk-UA"/>
        </w:rPr>
        <w:t>хва</w:t>
      </w:r>
      <w:r w:rsidR="00A15001">
        <w:rPr>
          <w:rFonts w:ascii="Times New Roman" w:hAnsi="Times New Roman"/>
          <w:sz w:val="28"/>
          <w:szCs w:val="28"/>
          <w:lang w:eastAsia="uk-UA"/>
        </w:rPr>
        <w:t xml:space="preserve">лами </w:t>
      </w:r>
      <w:r>
        <w:rPr>
          <w:rFonts w:ascii="Times New Roman" w:hAnsi="Times New Roman"/>
          <w:sz w:val="28"/>
          <w:szCs w:val="28"/>
          <w:lang w:eastAsia="uk-UA"/>
        </w:rPr>
        <w:t xml:space="preserve">як </w:t>
      </w:r>
      <w:proofErr w:type="spellStart"/>
      <w:r>
        <w:rPr>
          <w:rFonts w:ascii="Times New Roman" w:hAnsi="Times New Roman"/>
          <w:sz w:val="28"/>
          <w:szCs w:val="28"/>
          <w:lang w:eastAsia="uk-UA"/>
        </w:rPr>
        <w:t>Корольовського</w:t>
      </w:r>
      <w:proofErr w:type="spellEnd"/>
      <w:r>
        <w:rPr>
          <w:rFonts w:ascii="Times New Roman" w:hAnsi="Times New Roman"/>
          <w:sz w:val="28"/>
          <w:szCs w:val="28"/>
          <w:lang w:eastAsia="uk-UA"/>
        </w:rPr>
        <w:t xml:space="preserve"> районного суду м. Житомира від 21 вересня 2023 року у справі № </w:t>
      </w:r>
      <w:r w:rsidR="00000C18">
        <w:rPr>
          <w:rFonts w:ascii="Times New Roman" w:hAnsi="Times New Roman"/>
          <w:sz w:val="28"/>
          <w:szCs w:val="28"/>
        </w:rPr>
        <w:t>(конфіденційна інформація)</w:t>
      </w:r>
      <w:r>
        <w:rPr>
          <w:rFonts w:ascii="Times New Roman" w:hAnsi="Times New Roman"/>
          <w:sz w:val="28"/>
          <w:szCs w:val="28"/>
        </w:rPr>
        <w:t xml:space="preserve">, так і Житомирського апеляційного суду від 29 листопада 2023 року надано </w:t>
      </w:r>
      <w:r w:rsidR="00765EFF">
        <w:rPr>
          <w:rFonts w:ascii="Times New Roman" w:hAnsi="Times New Roman"/>
          <w:sz w:val="28"/>
          <w:szCs w:val="28"/>
        </w:rPr>
        <w:t xml:space="preserve">правову </w:t>
      </w:r>
      <w:r>
        <w:rPr>
          <w:rFonts w:ascii="Times New Roman" w:hAnsi="Times New Roman"/>
          <w:sz w:val="28"/>
          <w:szCs w:val="28"/>
        </w:rPr>
        <w:t xml:space="preserve">оцінку клопотанню слідчого СУ ГУНП у Житомирській області та вирішено питання арешту грошових коштів. Проте жодної оцінки діянням прокурора </w:t>
      </w:r>
      <w:proofErr w:type="spellStart"/>
      <w:r>
        <w:rPr>
          <w:rFonts w:ascii="Times New Roman" w:hAnsi="Times New Roman"/>
          <w:sz w:val="28"/>
          <w:szCs w:val="28"/>
        </w:rPr>
        <w:t>Міляновського</w:t>
      </w:r>
      <w:proofErr w:type="spellEnd"/>
      <w:r>
        <w:rPr>
          <w:rFonts w:ascii="Times New Roman" w:hAnsi="Times New Roman"/>
          <w:sz w:val="28"/>
          <w:szCs w:val="28"/>
        </w:rPr>
        <w:t xml:space="preserve"> В.С. вказаними ухвалами </w:t>
      </w:r>
      <w:proofErr w:type="spellStart"/>
      <w:r>
        <w:rPr>
          <w:rFonts w:ascii="Times New Roman" w:hAnsi="Times New Roman"/>
          <w:sz w:val="28"/>
          <w:szCs w:val="28"/>
        </w:rPr>
        <w:t>не</w:t>
      </w:r>
      <w:r w:rsidR="004E3627">
        <w:rPr>
          <w:rFonts w:ascii="Times New Roman" w:hAnsi="Times New Roman"/>
          <w:sz w:val="28"/>
          <w:szCs w:val="28"/>
        </w:rPr>
        <w:t>надавалося</w:t>
      </w:r>
      <w:proofErr w:type="spellEnd"/>
      <w:r>
        <w:rPr>
          <w:rFonts w:ascii="Times New Roman" w:hAnsi="Times New Roman"/>
          <w:sz w:val="28"/>
          <w:szCs w:val="28"/>
        </w:rPr>
        <w:t xml:space="preserve">. </w:t>
      </w:r>
    </w:p>
    <w:p w14:paraId="7CF3FD77" w14:textId="635D7080" w:rsidR="00CC0DBB" w:rsidRDefault="00731607" w:rsidP="00CC0DBB">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00CC0DBB" w:rsidRPr="006C5520">
        <w:rPr>
          <w:rFonts w:ascii="Times New Roman" w:hAnsi="Times New Roman"/>
          <w:sz w:val="28"/>
          <w:szCs w:val="28"/>
        </w:rPr>
        <w:t>прокурор</w:t>
      </w:r>
      <w:r w:rsidR="000F44E1">
        <w:rPr>
          <w:rFonts w:ascii="Times New Roman" w:hAnsi="Times New Roman"/>
          <w:sz w:val="28"/>
          <w:szCs w:val="28"/>
        </w:rPr>
        <w:t xml:space="preserve">а </w:t>
      </w:r>
      <w:proofErr w:type="spellStart"/>
      <w:r w:rsidR="000F44E1">
        <w:rPr>
          <w:rFonts w:ascii="Times New Roman" w:hAnsi="Times New Roman"/>
          <w:sz w:val="28"/>
          <w:szCs w:val="28"/>
        </w:rPr>
        <w:t>Міляновського</w:t>
      </w:r>
      <w:proofErr w:type="spellEnd"/>
      <w:r w:rsidR="000F44E1">
        <w:rPr>
          <w:rFonts w:ascii="Times New Roman" w:hAnsi="Times New Roman"/>
          <w:sz w:val="28"/>
          <w:szCs w:val="28"/>
        </w:rPr>
        <w:t xml:space="preserve"> В.С.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у зв’язку з чим</w:t>
      </w:r>
      <w:r w:rsidR="00765EFF">
        <w:rPr>
          <w:rFonts w:ascii="Times New Roman" w:hAnsi="Times New Roman"/>
          <w:sz w:val="28"/>
          <w:szCs w:val="28"/>
        </w:rPr>
        <w:t xml:space="preserve">, </w:t>
      </w:r>
      <w:r w:rsidRPr="00734F6E">
        <w:rPr>
          <w:rFonts w:ascii="Times New Roman" w:hAnsi="Times New Roman"/>
          <w:sz w:val="28"/>
          <w:szCs w:val="28"/>
        </w:rPr>
        <w:t xml:space="preserve">Комісія позбавлена права надавати оцінку діяльності </w:t>
      </w:r>
      <w:r w:rsidR="00CC0DBB">
        <w:rPr>
          <w:rFonts w:ascii="Times New Roman" w:hAnsi="Times New Roman"/>
          <w:sz w:val="28"/>
          <w:szCs w:val="28"/>
        </w:rPr>
        <w:t>назван</w:t>
      </w:r>
      <w:r w:rsidR="000F44E1">
        <w:rPr>
          <w:rFonts w:ascii="Times New Roman" w:hAnsi="Times New Roman"/>
          <w:sz w:val="28"/>
          <w:szCs w:val="28"/>
        </w:rPr>
        <w:t>ого</w:t>
      </w:r>
      <w:r w:rsidR="00CC0DBB">
        <w:rPr>
          <w:rFonts w:ascii="Times New Roman" w:hAnsi="Times New Roman"/>
          <w:sz w:val="28"/>
          <w:szCs w:val="28"/>
        </w:rPr>
        <w:t xml:space="preserve"> </w:t>
      </w:r>
      <w:r w:rsidRPr="00734F6E">
        <w:rPr>
          <w:rFonts w:ascii="Times New Roman" w:hAnsi="Times New Roman"/>
          <w:sz w:val="28"/>
          <w:szCs w:val="28"/>
        </w:rPr>
        <w:t>прокурор</w:t>
      </w:r>
      <w:r w:rsidR="000F44E1">
        <w:rPr>
          <w:rFonts w:ascii="Times New Roman" w:hAnsi="Times New Roman"/>
          <w:sz w:val="28"/>
          <w:szCs w:val="28"/>
        </w:rPr>
        <w:t>а</w:t>
      </w:r>
      <w:r w:rsidR="00CC0DBB">
        <w:rPr>
          <w:rFonts w:ascii="Times New Roman" w:hAnsi="Times New Roman"/>
          <w:sz w:val="28"/>
          <w:szCs w:val="28"/>
        </w:rPr>
        <w:t xml:space="preserve"> </w:t>
      </w:r>
      <w:r w:rsidR="00A60675">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p>
    <w:p w14:paraId="149EB004" w14:textId="0D782C0E" w:rsidR="000F44E1" w:rsidRPr="000F44E1" w:rsidRDefault="000F44E1" w:rsidP="000F44E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цього, </w:t>
      </w:r>
      <w:r w:rsidR="000B5BF1" w:rsidRPr="00670265">
        <w:rPr>
          <w:rFonts w:ascii="Times New Roman" w:hAnsi="Times New Roman"/>
          <w:sz w:val="28"/>
          <w:szCs w:val="28"/>
        </w:rPr>
        <w:t xml:space="preserve">дисциплінарна скарга </w:t>
      </w:r>
      <w:r>
        <w:rPr>
          <w:rFonts w:ascii="Times New Roman" w:hAnsi="Times New Roman"/>
          <w:sz w:val="28"/>
          <w:szCs w:val="28"/>
        </w:rPr>
        <w:t xml:space="preserve">та додатки до неї </w:t>
      </w:r>
      <w:r w:rsidR="000B5BF1" w:rsidRPr="00670265">
        <w:rPr>
          <w:rFonts w:ascii="Times New Roman" w:hAnsi="Times New Roman"/>
          <w:sz w:val="28"/>
          <w:szCs w:val="28"/>
        </w:rPr>
        <w:t>не міст</w:t>
      </w:r>
      <w:r>
        <w:rPr>
          <w:rFonts w:ascii="Times New Roman" w:hAnsi="Times New Roman"/>
          <w:sz w:val="28"/>
          <w:szCs w:val="28"/>
        </w:rPr>
        <w:t>ять</w:t>
      </w:r>
      <w:r w:rsidR="000B5BF1" w:rsidRPr="00670265">
        <w:rPr>
          <w:rFonts w:ascii="Times New Roman" w:hAnsi="Times New Roman"/>
          <w:sz w:val="28"/>
          <w:szCs w:val="28"/>
        </w:rPr>
        <w:t xml:space="preserve"> відомостей, які б підтверджували </w:t>
      </w:r>
      <w:r w:rsidR="000B5BF1" w:rsidRPr="00670265">
        <w:rPr>
          <w:rFonts w:ascii="Times New Roman" w:hAnsi="Times New Roman"/>
          <w:sz w:val="28"/>
          <w:szCs w:val="28"/>
          <w:lang w:eastAsia="uk-UA"/>
        </w:rPr>
        <w:t xml:space="preserve">наявність ознак ухилення </w:t>
      </w:r>
      <w:r w:rsidR="00CC0DBB" w:rsidRPr="006C5520">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Міляновського</w:t>
      </w:r>
      <w:proofErr w:type="spellEnd"/>
      <w:r>
        <w:rPr>
          <w:rFonts w:ascii="Times New Roman" w:hAnsi="Times New Roman"/>
          <w:sz w:val="28"/>
          <w:szCs w:val="28"/>
        </w:rPr>
        <w:t xml:space="preserve"> В.С. </w:t>
      </w:r>
      <w:r w:rsidR="000B5BF1"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0B5BF1"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r w:rsidRPr="000F44E1">
        <w:rPr>
          <w:rFonts w:ascii="Times New Roman" w:hAnsi="Times New Roman"/>
          <w:sz w:val="28"/>
          <w:szCs w:val="28"/>
        </w:rPr>
        <w:t>Незгода учасника процесу із рішеннями (діями) прокурорів не може автоматично мати наслідком їх дисциплінарну відповідальність.</w:t>
      </w:r>
    </w:p>
    <w:p w14:paraId="6ACEFBB3" w14:textId="7A8EED77" w:rsidR="00463F95" w:rsidRDefault="000B5BF1" w:rsidP="000F44E1">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w:t>
      </w:r>
      <w:r w:rsidR="00CC0DBB">
        <w:rPr>
          <w:rFonts w:ascii="Times New Roman" w:hAnsi="Times New Roman"/>
          <w:sz w:val="28"/>
          <w:szCs w:val="28"/>
          <w:highlight w:val="white"/>
        </w:rPr>
        <w:t>прокурора</w:t>
      </w:r>
      <w:r w:rsidR="000F44E1">
        <w:rPr>
          <w:rFonts w:ascii="Times New Roman" w:hAnsi="Times New Roman"/>
          <w:sz w:val="28"/>
          <w:szCs w:val="28"/>
          <w:highlight w:val="white"/>
        </w:rPr>
        <w:t xml:space="preserve"> </w:t>
      </w:r>
      <w:proofErr w:type="spellStart"/>
      <w:r w:rsidR="000F44E1">
        <w:rPr>
          <w:rFonts w:ascii="Times New Roman" w:hAnsi="Times New Roman"/>
          <w:sz w:val="28"/>
          <w:szCs w:val="28"/>
          <w:highlight w:val="white"/>
        </w:rPr>
        <w:t>Міляновського</w:t>
      </w:r>
      <w:proofErr w:type="spellEnd"/>
      <w:r w:rsidR="000F44E1">
        <w:rPr>
          <w:rFonts w:ascii="Times New Roman" w:hAnsi="Times New Roman"/>
          <w:sz w:val="28"/>
          <w:szCs w:val="28"/>
          <w:highlight w:val="white"/>
        </w:rPr>
        <w:t xml:space="preserve"> В.С.</w:t>
      </w:r>
      <w:r w:rsidR="000F44E1">
        <w:rPr>
          <w:rFonts w:ascii="Times New Roman" w:hAnsi="Times New Roman"/>
          <w:sz w:val="28"/>
          <w:szCs w:val="28"/>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2F25631A" w14:textId="1C4B97E9" w:rsidR="000F44E1" w:rsidRPr="000F44E1" w:rsidRDefault="000F44E1" w:rsidP="000F44E1">
      <w:pPr>
        <w:widowControl w:val="0"/>
        <w:pBdr>
          <w:bottom w:val="single" w:sz="12" w:space="12" w:color="FFFFFF"/>
        </w:pBdr>
        <w:spacing w:after="0" w:line="240" w:lineRule="auto"/>
        <w:ind w:firstLine="708"/>
        <w:jc w:val="both"/>
        <w:rPr>
          <w:rFonts w:ascii="Times New Roman" w:hAnsi="Times New Roman"/>
          <w:sz w:val="28"/>
          <w:szCs w:val="28"/>
          <w:highlight w:val="white"/>
        </w:rPr>
      </w:pPr>
      <w:r w:rsidRPr="000F44E1">
        <w:rPr>
          <w:rFonts w:ascii="Times New Roman" w:hAnsi="Times New Roman"/>
          <w:sz w:val="28"/>
          <w:szCs w:val="28"/>
          <w:highlight w:val="white"/>
        </w:rPr>
        <w:t>Інші мотиви та аргументи скаржни</w:t>
      </w:r>
      <w:r>
        <w:rPr>
          <w:rFonts w:ascii="Times New Roman" w:hAnsi="Times New Roman"/>
          <w:sz w:val="28"/>
          <w:szCs w:val="28"/>
          <w:highlight w:val="white"/>
        </w:rPr>
        <w:t>ці</w:t>
      </w:r>
      <w:r w:rsidRPr="000F44E1">
        <w:rPr>
          <w:rFonts w:ascii="Times New Roman" w:hAnsi="Times New Roman"/>
          <w:sz w:val="28"/>
          <w:szCs w:val="28"/>
          <w:highlight w:val="white"/>
        </w:rPr>
        <w:t xml:space="preserve"> зводяться до тлумачення норм законодавства з посиланням на власну оцінку обставин справи.</w:t>
      </w:r>
    </w:p>
    <w:p w14:paraId="02EC879A" w14:textId="11084F4B" w:rsidR="00463F95"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0F44E1">
        <w:rPr>
          <w:rFonts w:ascii="Times New Roman" w:hAnsi="Times New Roman"/>
          <w:sz w:val="28"/>
          <w:szCs w:val="28"/>
        </w:rPr>
        <w:t xml:space="preserve">ом </w:t>
      </w:r>
      <w:proofErr w:type="spellStart"/>
      <w:r w:rsidR="000F44E1">
        <w:rPr>
          <w:rFonts w:ascii="Times New Roman" w:hAnsi="Times New Roman"/>
          <w:sz w:val="28"/>
          <w:szCs w:val="28"/>
        </w:rPr>
        <w:t>Міляновським</w:t>
      </w:r>
      <w:proofErr w:type="spellEnd"/>
      <w:r w:rsidR="000F44E1">
        <w:rPr>
          <w:rFonts w:ascii="Times New Roman" w:hAnsi="Times New Roman"/>
          <w:sz w:val="28"/>
          <w:szCs w:val="28"/>
        </w:rPr>
        <w:t xml:space="preserve"> В.С.</w:t>
      </w:r>
    </w:p>
    <w:p w14:paraId="770E16F1" w14:textId="729301D3" w:rsidR="000F44E1" w:rsidRPr="00731607" w:rsidRDefault="00C3790D" w:rsidP="000F44E1">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4A5280">
      <w:pPr>
        <w:widowControl w:val="0"/>
        <w:tabs>
          <w:tab w:val="left" w:pos="851"/>
          <w:tab w:val="left" w:pos="993"/>
        </w:tabs>
        <w:spacing w:after="0" w:line="240" w:lineRule="auto"/>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47264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9B3D463" w14:textId="77777777" w:rsidR="000F44E1" w:rsidRDefault="00C3790D" w:rsidP="000F44E1">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стосовно</w:t>
      </w:r>
      <w:r w:rsidR="00CC0DBB">
        <w:rPr>
          <w:rFonts w:ascii="Times New Roman" w:hAnsi="Times New Roman"/>
          <w:sz w:val="28"/>
          <w:szCs w:val="28"/>
        </w:rPr>
        <w:t xml:space="preserve"> </w:t>
      </w:r>
      <w:bookmarkStart w:id="19" w:name="_Hlk183098006"/>
      <w:r w:rsidR="000F44E1" w:rsidRPr="00AD6363">
        <w:rPr>
          <w:rFonts w:ascii="Times New Roman" w:hAnsi="Times New Roman"/>
          <w:sz w:val="28"/>
          <w:szCs w:val="28"/>
          <w:highlight w:val="white"/>
        </w:rPr>
        <w:t xml:space="preserve">заступника керівника Житомирської спеціалізованої прокуратури у сфері оборони Центрального регіону </w:t>
      </w:r>
      <w:proofErr w:type="spellStart"/>
      <w:r w:rsidR="000F44E1" w:rsidRPr="00AD6363">
        <w:rPr>
          <w:rFonts w:ascii="Times New Roman" w:hAnsi="Times New Roman"/>
          <w:sz w:val="28"/>
          <w:szCs w:val="28"/>
          <w:highlight w:val="white"/>
        </w:rPr>
        <w:t>Міляновського</w:t>
      </w:r>
      <w:proofErr w:type="spellEnd"/>
      <w:r w:rsidR="000F44E1" w:rsidRPr="00AD6363">
        <w:rPr>
          <w:rFonts w:ascii="Times New Roman" w:hAnsi="Times New Roman"/>
          <w:sz w:val="28"/>
          <w:szCs w:val="28"/>
          <w:highlight w:val="white"/>
        </w:rPr>
        <w:t xml:space="preserve"> Вадима Сергійович</w:t>
      </w:r>
      <w:r w:rsidR="000F44E1" w:rsidRPr="00AD6363">
        <w:rPr>
          <w:rFonts w:ascii="Times New Roman" w:hAnsi="Times New Roman"/>
          <w:sz w:val="28"/>
          <w:szCs w:val="28"/>
        </w:rPr>
        <w:t>а</w:t>
      </w:r>
      <w:r w:rsidR="000F44E1">
        <w:rPr>
          <w:rFonts w:ascii="Times New Roman" w:hAnsi="Times New Roman"/>
          <w:sz w:val="28"/>
          <w:szCs w:val="28"/>
        </w:rPr>
        <w:t xml:space="preserve">. </w:t>
      </w:r>
      <w:bookmarkEnd w:id="19"/>
    </w:p>
    <w:p w14:paraId="226DCCB2" w14:textId="0BC30BDB" w:rsidR="00C3790D" w:rsidRDefault="00C3790D" w:rsidP="000F44E1">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CC0DBB">
        <w:rPr>
          <w:rFonts w:ascii="Times New Roman" w:hAnsi="Times New Roman"/>
          <w:sz w:val="28"/>
          <w:szCs w:val="28"/>
        </w:rPr>
        <w:t>ці</w:t>
      </w:r>
      <w:r w:rsidRPr="00367C65">
        <w:rPr>
          <w:rFonts w:ascii="Times New Roman" w:hAnsi="Times New Roman"/>
          <w:sz w:val="28"/>
          <w:szCs w:val="28"/>
        </w:rPr>
        <w:t xml:space="preserve"> скарги та </w:t>
      </w:r>
      <w:r w:rsidR="000F44E1">
        <w:rPr>
          <w:rFonts w:ascii="Times New Roman" w:hAnsi="Times New Roman"/>
          <w:sz w:val="28"/>
          <w:szCs w:val="28"/>
        </w:rPr>
        <w:t>прокурору</w:t>
      </w:r>
      <w:r w:rsidR="004A5280">
        <w:rPr>
          <w:rFonts w:ascii="Times New Roman" w:hAnsi="Times New Roman"/>
          <w:sz w:val="28"/>
          <w:szCs w:val="28"/>
        </w:rPr>
        <w:t xml:space="preserve"> стосовно якого воно прийнято</w:t>
      </w:r>
      <w:r w:rsidR="000F44E1">
        <w:rPr>
          <w:rFonts w:ascii="Times New Roman" w:hAnsi="Times New Roman"/>
          <w:sz w:val="28"/>
          <w:szCs w:val="28"/>
        </w:rPr>
        <w:t xml:space="preserve">. </w:t>
      </w:r>
      <w:r w:rsidR="00CC0DBB">
        <w:rPr>
          <w:rFonts w:ascii="Times New Roman" w:hAnsi="Times New Roman"/>
          <w:sz w:val="28"/>
          <w:szCs w:val="28"/>
        </w:rPr>
        <w:t xml:space="preserve"> </w:t>
      </w:r>
    </w:p>
    <w:p w14:paraId="598142FF" w14:textId="77777777" w:rsidR="0047527A" w:rsidRPr="00367C65" w:rsidRDefault="0047527A"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63C6F214" w:rsidR="00F86888" w:rsidRPr="00731607" w:rsidRDefault="00C70CBC"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4A5280">
        <w:rPr>
          <w:rFonts w:ascii="Times New Roman" w:hAnsi="Times New Roman"/>
          <w:b/>
          <w:sz w:val="28"/>
          <w:szCs w:val="28"/>
        </w:rPr>
        <w:t>Віталій МАВРОДІ</w:t>
      </w:r>
    </w:p>
    <w:sectPr w:rsidR="00F86888" w:rsidRPr="00731607" w:rsidSect="004A5280">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82A00" w14:textId="77777777" w:rsidR="00771BB0" w:rsidRDefault="00771BB0">
      <w:pPr>
        <w:spacing w:after="0" w:line="240" w:lineRule="auto"/>
      </w:pPr>
      <w:r>
        <w:separator/>
      </w:r>
    </w:p>
  </w:endnote>
  <w:endnote w:type="continuationSeparator" w:id="0">
    <w:p w14:paraId="6E0D12D3" w14:textId="77777777" w:rsidR="00771BB0" w:rsidRDefault="0077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C868" w14:textId="77777777" w:rsidR="00771BB0" w:rsidRDefault="00771BB0">
      <w:pPr>
        <w:spacing w:after="0" w:line="240" w:lineRule="auto"/>
      </w:pPr>
      <w:r>
        <w:separator/>
      </w:r>
    </w:p>
  </w:footnote>
  <w:footnote w:type="continuationSeparator" w:id="0">
    <w:p w14:paraId="58B8D5F5" w14:textId="77777777" w:rsidR="00771BB0" w:rsidRDefault="0077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0EB7AB2F" w14:textId="030997AB" w:rsidR="00353D1D" w:rsidRDefault="00353D1D" w:rsidP="00FE45BA">
        <w:pPr>
          <w:pStyle w:val="a4"/>
          <w:jc w:val="center"/>
        </w:pPr>
        <w:r>
          <w:fldChar w:fldCharType="begin"/>
        </w:r>
        <w:r>
          <w:instrText>PAGE   \* MERGEFORMAT</w:instrText>
        </w:r>
        <w:r>
          <w:fldChar w:fldCharType="separate"/>
        </w:r>
        <w:r w:rsidR="009532FA" w:rsidRPr="009532FA">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88"/>
    <w:rsid w:val="00000C18"/>
    <w:rsid w:val="00020D06"/>
    <w:rsid w:val="000562AC"/>
    <w:rsid w:val="00071415"/>
    <w:rsid w:val="00071F1E"/>
    <w:rsid w:val="000B5BF1"/>
    <w:rsid w:val="000C0597"/>
    <w:rsid w:val="000C51D2"/>
    <w:rsid w:val="000F44E1"/>
    <w:rsid w:val="0010069E"/>
    <w:rsid w:val="00112741"/>
    <w:rsid w:val="001701A5"/>
    <w:rsid w:val="0019315E"/>
    <w:rsid w:val="001C0248"/>
    <w:rsid w:val="001E7872"/>
    <w:rsid w:val="002E2F62"/>
    <w:rsid w:val="002E4873"/>
    <w:rsid w:val="002F2FD6"/>
    <w:rsid w:val="00302F30"/>
    <w:rsid w:val="00336A6A"/>
    <w:rsid w:val="00353D1D"/>
    <w:rsid w:val="00367C65"/>
    <w:rsid w:val="003A3CF9"/>
    <w:rsid w:val="003C3045"/>
    <w:rsid w:val="003F0A30"/>
    <w:rsid w:val="004053A5"/>
    <w:rsid w:val="00413657"/>
    <w:rsid w:val="00417F6F"/>
    <w:rsid w:val="00434CA6"/>
    <w:rsid w:val="00442F9F"/>
    <w:rsid w:val="00463F95"/>
    <w:rsid w:val="00472645"/>
    <w:rsid w:val="0047527A"/>
    <w:rsid w:val="00484035"/>
    <w:rsid w:val="00494C7C"/>
    <w:rsid w:val="004A1885"/>
    <w:rsid w:val="004A5280"/>
    <w:rsid w:val="004B1A52"/>
    <w:rsid w:val="004E3627"/>
    <w:rsid w:val="004F3D1D"/>
    <w:rsid w:val="0052692F"/>
    <w:rsid w:val="005A6C44"/>
    <w:rsid w:val="00614DBB"/>
    <w:rsid w:val="006377FF"/>
    <w:rsid w:val="0064156F"/>
    <w:rsid w:val="0065759B"/>
    <w:rsid w:val="006677E6"/>
    <w:rsid w:val="00670A24"/>
    <w:rsid w:val="006A0328"/>
    <w:rsid w:val="006A5076"/>
    <w:rsid w:val="006B6C7B"/>
    <w:rsid w:val="006E108D"/>
    <w:rsid w:val="006F7341"/>
    <w:rsid w:val="00715A6B"/>
    <w:rsid w:val="00731607"/>
    <w:rsid w:val="007515A4"/>
    <w:rsid w:val="00765EFF"/>
    <w:rsid w:val="00771BB0"/>
    <w:rsid w:val="00784580"/>
    <w:rsid w:val="007E5285"/>
    <w:rsid w:val="00811EFB"/>
    <w:rsid w:val="008642FE"/>
    <w:rsid w:val="008C5F8D"/>
    <w:rsid w:val="009166B0"/>
    <w:rsid w:val="0095194E"/>
    <w:rsid w:val="00952290"/>
    <w:rsid w:val="009532FA"/>
    <w:rsid w:val="0096748F"/>
    <w:rsid w:val="0098317F"/>
    <w:rsid w:val="00A000D9"/>
    <w:rsid w:val="00A15001"/>
    <w:rsid w:val="00A60675"/>
    <w:rsid w:val="00A634F3"/>
    <w:rsid w:val="00A703AA"/>
    <w:rsid w:val="00A74363"/>
    <w:rsid w:val="00AB42A2"/>
    <w:rsid w:val="00AB4725"/>
    <w:rsid w:val="00AD6363"/>
    <w:rsid w:val="00B024E8"/>
    <w:rsid w:val="00B14B93"/>
    <w:rsid w:val="00B36981"/>
    <w:rsid w:val="00B567C0"/>
    <w:rsid w:val="00BB1084"/>
    <w:rsid w:val="00BB2F99"/>
    <w:rsid w:val="00BB7AE0"/>
    <w:rsid w:val="00C01717"/>
    <w:rsid w:val="00C232A2"/>
    <w:rsid w:val="00C3790D"/>
    <w:rsid w:val="00C52577"/>
    <w:rsid w:val="00C70CBC"/>
    <w:rsid w:val="00C75476"/>
    <w:rsid w:val="00C81483"/>
    <w:rsid w:val="00C90F93"/>
    <w:rsid w:val="00CC0DBB"/>
    <w:rsid w:val="00D07989"/>
    <w:rsid w:val="00D23946"/>
    <w:rsid w:val="00D265D5"/>
    <w:rsid w:val="00D41DBF"/>
    <w:rsid w:val="00D471F4"/>
    <w:rsid w:val="00D50AD0"/>
    <w:rsid w:val="00DC46B2"/>
    <w:rsid w:val="00DF5470"/>
    <w:rsid w:val="00E11CEC"/>
    <w:rsid w:val="00E23AEF"/>
    <w:rsid w:val="00E432E3"/>
    <w:rsid w:val="00E45ACC"/>
    <w:rsid w:val="00E84ED5"/>
    <w:rsid w:val="00EC2780"/>
    <w:rsid w:val="00EE66C4"/>
    <w:rsid w:val="00F80CFE"/>
    <w:rsid w:val="00F86888"/>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16929">
      <w:bodyDiv w:val="1"/>
      <w:marLeft w:val="0"/>
      <w:marRight w:val="0"/>
      <w:marTop w:val="0"/>
      <w:marBottom w:val="0"/>
      <w:divBdr>
        <w:top w:val="none" w:sz="0" w:space="0" w:color="auto"/>
        <w:left w:val="none" w:sz="0" w:space="0" w:color="auto"/>
        <w:bottom w:val="none" w:sz="0" w:space="0" w:color="auto"/>
        <w:right w:val="none" w:sz="0" w:space="0" w:color="auto"/>
      </w:divBdr>
    </w:div>
    <w:div w:id="724566949">
      <w:bodyDiv w:val="1"/>
      <w:marLeft w:val="0"/>
      <w:marRight w:val="0"/>
      <w:marTop w:val="0"/>
      <w:marBottom w:val="0"/>
      <w:divBdr>
        <w:top w:val="none" w:sz="0" w:space="0" w:color="auto"/>
        <w:left w:val="none" w:sz="0" w:space="0" w:color="auto"/>
        <w:bottom w:val="none" w:sz="0" w:space="0" w:color="auto"/>
        <w:right w:val="none" w:sz="0" w:space="0" w:color="auto"/>
      </w:divBdr>
    </w:div>
    <w:div w:id="887179418">
      <w:bodyDiv w:val="1"/>
      <w:marLeft w:val="0"/>
      <w:marRight w:val="0"/>
      <w:marTop w:val="0"/>
      <w:marBottom w:val="0"/>
      <w:divBdr>
        <w:top w:val="none" w:sz="0" w:space="0" w:color="auto"/>
        <w:left w:val="none" w:sz="0" w:space="0" w:color="auto"/>
        <w:bottom w:val="none" w:sz="0" w:space="0" w:color="auto"/>
        <w:right w:val="none" w:sz="0" w:space="0" w:color="auto"/>
      </w:divBdr>
    </w:div>
    <w:div w:id="953172950">
      <w:bodyDiv w:val="1"/>
      <w:marLeft w:val="0"/>
      <w:marRight w:val="0"/>
      <w:marTop w:val="0"/>
      <w:marBottom w:val="0"/>
      <w:divBdr>
        <w:top w:val="none" w:sz="0" w:space="0" w:color="auto"/>
        <w:left w:val="none" w:sz="0" w:space="0" w:color="auto"/>
        <w:bottom w:val="none" w:sz="0" w:space="0" w:color="auto"/>
        <w:right w:val="none" w:sz="0" w:space="0" w:color="auto"/>
      </w:divBdr>
    </w:div>
    <w:div w:id="965508267">
      <w:bodyDiv w:val="1"/>
      <w:marLeft w:val="0"/>
      <w:marRight w:val="0"/>
      <w:marTop w:val="0"/>
      <w:marBottom w:val="0"/>
      <w:divBdr>
        <w:top w:val="none" w:sz="0" w:space="0" w:color="auto"/>
        <w:left w:val="none" w:sz="0" w:space="0" w:color="auto"/>
        <w:bottom w:val="none" w:sz="0" w:space="0" w:color="auto"/>
        <w:right w:val="none" w:sz="0" w:space="0" w:color="auto"/>
      </w:divBdr>
    </w:div>
    <w:div w:id="1033381667">
      <w:bodyDiv w:val="1"/>
      <w:marLeft w:val="0"/>
      <w:marRight w:val="0"/>
      <w:marTop w:val="0"/>
      <w:marBottom w:val="0"/>
      <w:divBdr>
        <w:top w:val="none" w:sz="0" w:space="0" w:color="auto"/>
        <w:left w:val="none" w:sz="0" w:space="0" w:color="auto"/>
        <w:bottom w:val="none" w:sz="0" w:space="0" w:color="auto"/>
        <w:right w:val="none" w:sz="0" w:space="0" w:color="auto"/>
      </w:divBdr>
    </w:div>
    <w:div w:id="107092673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33250180">
      <w:bodyDiv w:val="1"/>
      <w:marLeft w:val="0"/>
      <w:marRight w:val="0"/>
      <w:marTop w:val="0"/>
      <w:marBottom w:val="0"/>
      <w:divBdr>
        <w:top w:val="none" w:sz="0" w:space="0" w:color="auto"/>
        <w:left w:val="none" w:sz="0" w:space="0" w:color="auto"/>
        <w:bottom w:val="none" w:sz="0" w:space="0" w:color="auto"/>
        <w:right w:val="none" w:sz="0" w:space="0" w:color="auto"/>
      </w:divBdr>
    </w:div>
    <w:div w:id="1166675891">
      <w:bodyDiv w:val="1"/>
      <w:marLeft w:val="0"/>
      <w:marRight w:val="0"/>
      <w:marTop w:val="0"/>
      <w:marBottom w:val="0"/>
      <w:divBdr>
        <w:top w:val="none" w:sz="0" w:space="0" w:color="auto"/>
        <w:left w:val="none" w:sz="0" w:space="0" w:color="auto"/>
        <w:bottom w:val="none" w:sz="0" w:space="0" w:color="auto"/>
        <w:right w:val="none" w:sz="0" w:space="0" w:color="auto"/>
      </w:divBdr>
    </w:div>
    <w:div w:id="1586644297">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6</Pages>
  <Words>2414</Words>
  <Characters>13760</Characters>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2024-02-13T09:27:00Z</cp:lastPrinted>
  <dcterms:created xsi:type="dcterms:W3CDTF">2024-02-13T09:26:00Z</dcterms:created>
  <dcterms:modified xsi:type="dcterms:W3CDTF">2025-01-09T08:40:00Z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