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A65" w:rsidRPr="002F4949" w:rsidRDefault="00AB0A65" w:rsidP="00AB0A6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2F4949">
        <w:rPr>
          <w:rFonts w:ascii="Times New Roman" w:eastAsia="Times New Roman" w:hAnsi="Times New Roman" w:cs="Times New Roman"/>
          <w:noProof/>
          <w:sz w:val="19"/>
          <w:szCs w:val="20"/>
          <w:lang w:eastAsia="ru-RU"/>
        </w:rPr>
        <w:drawing>
          <wp:inline distT="0" distB="0" distL="0" distR="0" wp14:anchorId="409CA400" wp14:editId="544C654C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A65" w:rsidRPr="002F4949" w:rsidRDefault="00AB0A65" w:rsidP="00AB0A6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val="uk-UA" w:eastAsia="ru-RU"/>
        </w:rPr>
      </w:pPr>
    </w:p>
    <w:p w:rsidR="00AB0A65" w:rsidRPr="002F4949" w:rsidRDefault="00AB0A65" w:rsidP="00AB0A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2"/>
          <w:szCs w:val="32"/>
          <w:lang w:val="uk-UA" w:eastAsia="ru-RU"/>
        </w:rPr>
      </w:pPr>
      <w:r w:rsidRPr="002F4949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КВАЛІФІКАЦІЙНО-ДИСЦИПЛІНАРНА </w:t>
      </w:r>
      <w:r w:rsidRPr="002F4949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КОМІСІЯ ПРОКУРОРІВ</w:t>
      </w:r>
    </w:p>
    <w:p w:rsidR="00AB0A65" w:rsidRPr="002F4949" w:rsidRDefault="00AB0A65" w:rsidP="00AB0A65">
      <w:pPr>
        <w:spacing w:after="0" w:line="240" w:lineRule="auto"/>
        <w:ind w:left="84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uk-UA"/>
        </w:rPr>
      </w:pPr>
    </w:p>
    <w:p w:rsidR="00AB0A65" w:rsidRPr="002F4949" w:rsidRDefault="00AB0A65" w:rsidP="00AB0A6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2F4949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Р І Ш Е Н </w:t>
      </w:r>
      <w:proofErr w:type="spellStart"/>
      <w:r w:rsidRPr="002F4949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Н</w:t>
      </w:r>
      <w:proofErr w:type="spellEnd"/>
      <w:r w:rsidRPr="002F4949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Я</w:t>
      </w:r>
    </w:p>
    <w:p w:rsidR="00AB0A65" w:rsidRDefault="00AB0A65" w:rsidP="00AB0A65">
      <w:pPr>
        <w:ind w:right="-284"/>
        <w:rPr>
          <w:lang w:val="uk-U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833"/>
        <w:gridCol w:w="3180"/>
        <w:gridCol w:w="3626"/>
      </w:tblGrid>
      <w:tr w:rsidR="00AB0A65" w:rsidRPr="00533B83" w:rsidTr="006743E3">
        <w:tc>
          <w:tcPr>
            <w:tcW w:w="2833" w:type="dxa"/>
            <w:shd w:val="clear" w:color="auto" w:fill="auto"/>
          </w:tcPr>
          <w:p w:rsidR="00AB0A65" w:rsidRPr="00533B83" w:rsidRDefault="00AB0A65" w:rsidP="006743E3">
            <w:pPr>
              <w:widowControl w:val="0"/>
              <w:suppressAutoHyphens/>
              <w:spacing w:after="0" w:line="240" w:lineRule="auto"/>
              <w:ind w:right="-284" w:hanging="10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03</w:t>
            </w:r>
            <w:r w:rsidRPr="00533B8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березня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533B8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</w:tcPr>
          <w:p w:rsidR="00AB0A65" w:rsidRPr="00533B83" w:rsidRDefault="00AB0A65" w:rsidP="006743E3">
            <w:pPr>
              <w:widowControl w:val="0"/>
              <w:suppressAutoHyphens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33B8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Київ</w:t>
            </w:r>
          </w:p>
        </w:tc>
        <w:tc>
          <w:tcPr>
            <w:tcW w:w="3626" w:type="dxa"/>
            <w:shd w:val="clear" w:color="auto" w:fill="auto"/>
          </w:tcPr>
          <w:p w:rsidR="00AB0A65" w:rsidRPr="00533B83" w:rsidRDefault="00AB0A65" w:rsidP="006743E3">
            <w:pPr>
              <w:widowControl w:val="0"/>
              <w:suppressAutoHyphens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33B8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533B8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</w:t>
            </w:r>
            <w:r w:rsidRPr="00533B8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дс-2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AB0A65" w:rsidRPr="00533B83" w:rsidRDefault="00AB0A65" w:rsidP="00AB0A65">
      <w:pPr>
        <w:suppressAutoHyphens/>
        <w:spacing w:after="120" w:line="240" w:lineRule="auto"/>
        <w:ind w:right="-284"/>
        <w:rPr>
          <w:rFonts w:ascii="Times New Roman" w:eastAsia="Calibri" w:hAnsi="Times New Roman" w:cs="Times New Roman"/>
          <w:b/>
          <w:sz w:val="16"/>
          <w:szCs w:val="16"/>
          <w:lang w:val="uk-UA" w:eastAsia="uk-UA"/>
        </w:rPr>
      </w:pPr>
    </w:p>
    <w:p w:rsidR="00AB0A65" w:rsidRDefault="00AB0A65" w:rsidP="00AB0A65">
      <w:pPr>
        <w:suppressAutoHyphens/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AB0A65" w:rsidRPr="00533B83" w:rsidRDefault="00AB0A65" w:rsidP="00AB0A65">
      <w:pPr>
        <w:suppressAutoHyphens/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533B83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Про відмову у відкритті</w:t>
      </w:r>
    </w:p>
    <w:p w:rsidR="00AB0A65" w:rsidRPr="00533B83" w:rsidRDefault="00AB0A65" w:rsidP="00AB0A65">
      <w:pPr>
        <w:suppressAutoHyphens/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533B83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дисциплінарного провадження</w:t>
      </w:r>
    </w:p>
    <w:p w:rsidR="00AB0A65" w:rsidRPr="00533B83" w:rsidRDefault="00AB0A65" w:rsidP="00AB0A65">
      <w:pPr>
        <w:suppressAutoHyphens/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AB0A65" w:rsidRPr="00533B83" w:rsidRDefault="00AB0A65" w:rsidP="00AB0A65">
      <w:pPr>
        <w:suppressAutoHyphens/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16"/>
          <w:szCs w:val="16"/>
          <w:lang w:val="uk-UA" w:eastAsia="uk-UA"/>
        </w:rPr>
      </w:pPr>
    </w:p>
    <w:p w:rsidR="00AB0A65" w:rsidRDefault="00AB0A65" w:rsidP="00AB0A65">
      <w:pPr>
        <w:suppressAutoHyphens/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Кваліфікаційно-дисциплінарної комісії прокурорів (далі – Комісія)</w:t>
      </w:r>
      <w:r w:rsidRPr="00533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Гарбуза Н.В.</w:t>
      </w:r>
      <w:r w:rsidRPr="00533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розглянувши</w:t>
      </w:r>
      <w:r w:rsidRPr="00533B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33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дисциплінарну скаргу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адвоката </w:t>
      </w:r>
      <w:r w:rsidR="00A30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діє в інтересах </w:t>
      </w:r>
      <w:r w:rsidR="00A30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3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стосовно прокурора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Донецької обласної прокуратури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Бєліком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Ф.О.</w:t>
      </w:r>
      <w:r w:rsidRPr="00533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 – прокурор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Ф.О.</w:t>
      </w:r>
      <w:r w:rsidRPr="00533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дисциплінарного проступку,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A30947" w:rsidRPr="00533B83" w:rsidRDefault="00A30947" w:rsidP="00AB0A65">
      <w:pPr>
        <w:suppressAutoHyphens/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B0A65" w:rsidRPr="00533B83" w:rsidRDefault="00AB0A65" w:rsidP="00AB0A65">
      <w:pPr>
        <w:suppressAutoHyphens/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</w:t>
      </w:r>
      <w:r w:rsidRPr="00533B83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С Т А Н О В И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 А</w:t>
      </w:r>
      <w:r w:rsidRPr="00533B83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:</w:t>
      </w:r>
    </w:p>
    <w:p w:rsidR="00AB0A65" w:rsidRPr="00397DC9" w:rsidRDefault="00AB0A65" w:rsidP="00AB0A65">
      <w:pPr>
        <w:suppressAutoHyphens/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</w:p>
    <w:p w:rsidR="00AB0A65" w:rsidRPr="00533B83" w:rsidRDefault="00AB0A65" w:rsidP="00AB0A65">
      <w:pPr>
        <w:tabs>
          <w:tab w:val="left" w:pos="567"/>
        </w:tabs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Комісії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надійшла дисциплінарна скарга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адвоката </w:t>
      </w:r>
      <w:r w:rsidR="00A30947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 –  </w:t>
      </w:r>
      <w:r w:rsidR="00A30947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скаржник)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вчинення дисциплінарного проступку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Бєліком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Ф.О.</w:t>
      </w:r>
    </w:p>
    <w:p w:rsidR="00AB0A65" w:rsidRPr="00533B83" w:rsidRDefault="00AB0A65" w:rsidP="00AB0A65">
      <w:pPr>
        <w:tabs>
          <w:tab w:val="left" w:pos="567"/>
        </w:tabs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Скарга передана мені, члену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Комісії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Гарбузі Н.В.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(протокол </w:t>
      </w:r>
      <w:proofErr w:type="spellStart"/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авторозподілу</w:t>
      </w:r>
      <w:proofErr w:type="spellEnd"/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лютого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року). </w:t>
      </w:r>
    </w:p>
    <w:p w:rsidR="00AB0A65" w:rsidRPr="00533B83" w:rsidRDefault="00AB0A65" w:rsidP="00AB0A65">
      <w:pPr>
        <w:widowControl w:val="0"/>
        <w:tabs>
          <w:tab w:val="left" w:pos="567"/>
          <w:tab w:val="left" w:pos="851"/>
        </w:tabs>
        <w:suppressAutoHyphens/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 ви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ріш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енні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питання щодо відкриття дисциплінарного провадження встановлено таке. </w:t>
      </w:r>
    </w:p>
    <w:p w:rsidR="00AB0A65" w:rsidRPr="00533B83" w:rsidRDefault="00AB0A65" w:rsidP="00AB0A65">
      <w:pPr>
        <w:widowControl w:val="0"/>
        <w:tabs>
          <w:tab w:val="left" w:pos="567"/>
          <w:tab w:val="left" w:pos="851"/>
        </w:tabs>
        <w:suppressAutoHyphens/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AB0A65" w:rsidRDefault="00AB0A65" w:rsidP="00AB0A65">
      <w:pPr>
        <w:widowControl w:val="0"/>
        <w:tabs>
          <w:tab w:val="left" w:pos="567"/>
          <w:tab w:val="left" w:pos="851"/>
        </w:tabs>
        <w:suppressAutoHyphens/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:rsidR="00AB0A65" w:rsidRPr="00B32DC6" w:rsidRDefault="00AB0A65" w:rsidP="00AB0A65">
      <w:pPr>
        <w:widowControl w:val="0"/>
        <w:tabs>
          <w:tab w:val="left" w:pos="567"/>
          <w:tab w:val="left" w:pos="851"/>
        </w:tabs>
        <w:suppressAutoHyphens/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B32D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провадженні Слов’я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нського міськрайонного суду Донецької області перебуває кримінальне провадження №</w:t>
      </w:r>
      <w:r w:rsidR="00A30947">
        <w:rPr>
          <w:rFonts w:ascii="Times New Roman" w:eastAsia="Calibri" w:hAnsi="Times New Roman" w:cs="Times New Roman"/>
          <w:sz w:val="28"/>
          <w:szCs w:val="28"/>
          <w:lang w:val="uk-UA"/>
        </w:rPr>
        <w:t> 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обвинуваченням </w:t>
      </w:r>
      <w:r w:rsidR="00A30947">
        <w:rPr>
          <w:rFonts w:ascii="Times New Roman" w:eastAsia="Calibri" w:hAnsi="Times New Roman" w:cs="Times New Roman"/>
          <w:sz w:val="28"/>
          <w:szCs w:val="28"/>
          <w:lang w:val="uk-UA"/>
        </w:rPr>
        <w:t>ОСОБА 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скоєнні кримінальних правопорушень, передбачених частиною четвертою статті 190, частиною першою статті 263, частиною третьою статті 358, частиною третьою статті 27, частиною четвертою статті 358 КК України.</w:t>
      </w:r>
    </w:p>
    <w:p w:rsidR="00AB0A65" w:rsidRDefault="00AB0A65" w:rsidP="00AB0A65">
      <w:pPr>
        <w:widowControl w:val="0"/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 час розгляду кримінального провадження в судовому засіданні 10.09.2024 </w:t>
      </w:r>
      <w:r w:rsidRPr="004B60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 </w:t>
      </w:r>
      <w:proofErr w:type="spellStart"/>
      <w:r w:rsidRPr="004B6032">
        <w:rPr>
          <w:rFonts w:ascii="Times New Roman" w:eastAsia="Calibri" w:hAnsi="Times New Roman" w:cs="Times New Roman"/>
          <w:sz w:val="28"/>
          <w:szCs w:val="28"/>
          <w:lang w:val="uk-UA"/>
        </w:rPr>
        <w:t>Бєлік</w:t>
      </w:r>
      <w:proofErr w:type="spellEnd"/>
      <w:r w:rsidRPr="004B60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Ф.О.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який підтримує публічне обвинувачення, після оголошення клопотання обвинуваченого </w:t>
      </w:r>
      <w:r w:rsidR="00A30947">
        <w:rPr>
          <w:rFonts w:ascii="Times New Roman" w:eastAsia="Calibri" w:hAnsi="Times New Roman" w:cs="Times New Roman"/>
          <w:sz w:val="28"/>
          <w:szCs w:val="28"/>
          <w:lang w:val="uk-UA"/>
        </w:rPr>
        <w:t>ОСОБА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заявив колегії суддів, що обвинувачений «несповна розуму».  </w:t>
      </w:r>
    </w:p>
    <w:p w:rsidR="00AB0A65" w:rsidRPr="00533B83" w:rsidRDefault="00AB0A65" w:rsidP="00AB0A65">
      <w:pPr>
        <w:widowControl w:val="0"/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Скаржник вважає, що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таким чином 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Бєлік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Ф.О.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вчинив дисциплінарний проступок, а саме дії,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тому просить притягнути цього прокурора до дисциплінарної відповідальності.</w:t>
      </w:r>
    </w:p>
    <w:p w:rsidR="00AB0A65" w:rsidRPr="00533B83" w:rsidRDefault="00AB0A65" w:rsidP="00AB0A65">
      <w:pPr>
        <w:widowControl w:val="0"/>
        <w:tabs>
          <w:tab w:val="left" w:pos="567"/>
          <w:tab w:val="left" w:pos="851"/>
        </w:tabs>
        <w:suppressAutoHyphens/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33B8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AB0A65" w:rsidRPr="00533B83" w:rsidRDefault="00AB0A65" w:rsidP="00AB0A65">
      <w:pPr>
        <w:widowControl w:val="0"/>
        <w:tabs>
          <w:tab w:val="left" w:pos="567"/>
          <w:tab w:val="left" w:pos="851"/>
        </w:tabs>
        <w:suppressAutoHyphens/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Щодо встановлених фактичних даних</w:t>
      </w:r>
    </w:p>
    <w:p w:rsidR="00AB0A65" w:rsidRPr="00533B83" w:rsidRDefault="00AB0A65" w:rsidP="00AB0A65">
      <w:pPr>
        <w:widowControl w:val="0"/>
        <w:tabs>
          <w:tab w:val="left" w:pos="567"/>
          <w:tab w:val="left" w:pos="851"/>
        </w:tabs>
        <w:suppressAutoHyphens/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652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дисциплінарної скарги долучено копії: свідоцтва про право на заняття </w:t>
      </w:r>
      <w:r w:rsidR="00A30947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6520D">
        <w:rPr>
          <w:rFonts w:ascii="Times New Roman" w:eastAsia="Calibri" w:hAnsi="Times New Roman" w:cs="Times New Roman"/>
          <w:sz w:val="28"/>
          <w:szCs w:val="28"/>
          <w:lang w:val="uk-UA"/>
        </w:rPr>
        <w:t>адвокатською діяльністю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2220 від 20.12.2010</w:t>
      </w:r>
      <w:r w:rsidRPr="00D652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ордера на надання </w:t>
      </w:r>
      <w:r w:rsidR="00A30947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правничої (правової) допомоги </w:t>
      </w:r>
      <w:r w:rsidR="00A30947">
        <w:rPr>
          <w:rFonts w:ascii="Times New Roman" w:eastAsia="Calibri" w:hAnsi="Times New Roman" w:cs="Times New Roman"/>
          <w:sz w:val="28"/>
          <w:szCs w:val="28"/>
          <w:lang w:val="uk-UA"/>
        </w:rPr>
        <w:t>ОСОБА 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Слов’янському міськрайонному суді Донецької області</w:t>
      </w:r>
      <w:r w:rsidRPr="00D652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технічного запису судового засідання від 10.09.2024 у справі № </w:t>
      </w:r>
      <w:r w:rsidR="00A30947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AB0A65" w:rsidRPr="00533B83" w:rsidRDefault="00AB0A65" w:rsidP="00AB0A65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0A65" w:rsidRPr="00533B83" w:rsidRDefault="00AB0A65" w:rsidP="00AB0A65">
      <w:pPr>
        <w:widowControl w:val="0"/>
        <w:tabs>
          <w:tab w:val="left" w:pos="851"/>
        </w:tabs>
        <w:suppressAutoHyphens/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:rsidR="00AB0A65" w:rsidRPr="00533B83" w:rsidRDefault="00AB0A65" w:rsidP="00AB0A65">
      <w:pPr>
        <w:widowControl w:val="0"/>
        <w:tabs>
          <w:tab w:val="left" w:pos="851"/>
        </w:tabs>
        <w:suppressAutoHyphens/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дисциплінарного провадження наведено у частині першій статті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45 </w:t>
      </w:r>
      <w:r w:rsidRPr="00213B0B">
        <w:rPr>
          <w:rFonts w:ascii="Times New Roman" w:eastAsia="Calibri" w:hAnsi="Times New Roman" w:cs="Times New Roman"/>
          <w:sz w:val="28"/>
          <w:szCs w:val="28"/>
          <w:lang w:val="uk-UA"/>
        </w:rPr>
        <w:t>Закону України «Про прокуратуру» від 14 жовтня 2014 року №</w:t>
      </w:r>
      <w:r w:rsidR="00A30947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213B0B">
        <w:rPr>
          <w:rFonts w:ascii="Times New Roman" w:eastAsia="Calibri" w:hAnsi="Times New Roman" w:cs="Times New Roman"/>
          <w:sz w:val="28"/>
          <w:szCs w:val="28"/>
          <w:lang w:val="uk-UA"/>
        </w:rPr>
        <w:t>1697</w:t>
      </w:r>
      <w:r w:rsidR="00A30947">
        <w:rPr>
          <w:rFonts w:ascii="Times New Roman" w:eastAsia="Calibri" w:hAnsi="Times New Roman" w:cs="Times New Roman"/>
          <w:sz w:val="28"/>
          <w:szCs w:val="28"/>
          <w:lang w:val="uk-UA"/>
        </w:rPr>
        <w:t>- </w:t>
      </w:r>
      <w:r w:rsidRPr="00213B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VII (далі  –  Закон № 1697- VII) 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AB0A65" w:rsidRPr="00533B83" w:rsidRDefault="00AB0A65" w:rsidP="00AB0A65">
      <w:pPr>
        <w:widowControl w:val="0"/>
        <w:tabs>
          <w:tab w:val="left" w:pos="851"/>
        </w:tabs>
        <w:suppressAutoHyphens/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Орган здійснює дисциплінарне провадження щодо прокурорів Офісу Генерального прокурора, обласних та окружних прокуратур.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 43 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Закону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1E15">
        <w:rPr>
          <w:rFonts w:ascii="Times New Roman" w:eastAsia="Calibri" w:hAnsi="Times New Roman" w:cs="Times New Roman"/>
          <w:sz w:val="28"/>
          <w:szCs w:val="28"/>
          <w:lang w:val="uk-UA"/>
        </w:rPr>
        <w:t>№ 1697-VII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визначено, що </w:t>
      </w:r>
      <w:r w:rsidRPr="00533B8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1) невиконання чи неналежне виконання службових обов’язків;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2) необґрунтоване зволікання з розглядом звернення;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3) розголошення таємниці, що охороняється законом, яка стала відомою прокуророві під час виконання повноважень;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7) порушення правил внутрішнього службового розпорядку;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9) публічне висловлювання, яке є порушенням презумпції невинуватості.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Юридична к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онструкція статті 46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цього 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Закону стосовно відкриття дисциплінарного провадження та проведення перевірки дисциплінарної скарги 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 </w:t>
      </w:r>
      <w:hyperlink r:id="rId7" w:anchor="n416" w:history="1">
        <w:r w:rsidRPr="00533B83">
          <w:rPr>
            <w:rFonts w:ascii="Times New Roman" w:eastAsia="Calibri" w:hAnsi="Times New Roman" w:cs="Times New Roman"/>
            <w:sz w:val="28"/>
            <w:szCs w:val="28"/>
            <w:lang w:val="uk-UA"/>
          </w:rPr>
          <w:t>статтею 43</w:t>
        </w:r>
      </w:hyperlink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533B83">
          <w:rPr>
            <w:rFonts w:ascii="Times New Roman" w:eastAsia="Calibri" w:hAnsi="Times New Roman" w:cs="Times New Roman"/>
            <w:sz w:val="28"/>
            <w:szCs w:val="28"/>
            <w:lang w:val="uk-UA"/>
          </w:rPr>
          <w:t> статтею 51</w:t>
        </w:r>
      </w:hyperlink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</w:p>
    <w:p w:rsidR="00AB0A65" w:rsidRPr="00533B83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:rsidR="00AB0A65" w:rsidRDefault="00AB0A65" w:rsidP="00AB0A65">
      <w:pPr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:rsidR="00AB0A65" w:rsidRDefault="00AB0A65" w:rsidP="00AB0A65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AB0A65" w:rsidRDefault="00AB0A65" w:rsidP="00AB0A65">
      <w:pPr>
        <w:spacing w:after="0" w:line="240" w:lineRule="auto"/>
        <w:ind w:right="-284" w:firstLine="567"/>
        <w:jc w:val="both"/>
        <w:rPr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Пунктом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  <w:r>
        <w:rPr>
          <w:lang w:val="uk-UA"/>
        </w:rPr>
        <w:t xml:space="preserve"> </w:t>
      </w:r>
    </w:p>
    <w:p w:rsidR="00AB0A65" w:rsidRDefault="00AB0A65" w:rsidP="00AB0A65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другої статті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1-5 частини другої статті 46 цього Закону.</w:t>
      </w:r>
    </w:p>
    <w:p w:rsidR="00AB0A65" w:rsidRDefault="00AB0A65" w:rsidP="00AB0A65">
      <w:pPr>
        <w:spacing w:after="100" w:afterAutospacing="1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:rsidR="00AB0A65" w:rsidRPr="00533B83" w:rsidRDefault="00AB0A65" w:rsidP="00AB0A65">
      <w:pPr>
        <w:shd w:val="clear" w:color="auto" w:fill="FFFFFF"/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3B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Оцінка встановлених обставин та мотиви прийнятого рішення</w:t>
      </w:r>
    </w:p>
    <w:p w:rsidR="00AB0A65" w:rsidRPr="00533B83" w:rsidRDefault="00AB0A65" w:rsidP="00AB0A65">
      <w:pPr>
        <w:widowControl w:val="0"/>
        <w:suppressAutoHyphens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стосується дій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Бєліка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Ф.О.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вчинених (допущених)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судовому засіданні Слов’янського міськрайонного суду Донецької області під час підтримання публічного обвинувачення у кримінальному провадженні, 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зокрема,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органів прокуратури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B0A65" w:rsidRPr="00533B83" w:rsidRDefault="00AB0A65" w:rsidP="00AB0A65">
      <w:pPr>
        <w:tabs>
          <w:tab w:val="left" w:pos="567"/>
        </w:tabs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Вивчивши доводи дисциплінарної скарги та додатки до неї встанов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ила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наступне.</w:t>
      </w:r>
    </w:p>
    <w:p w:rsidR="00AB0A65" w:rsidRDefault="00AB0A65" w:rsidP="00AB0A65">
      <w:pPr>
        <w:tabs>
          <w:tab w:val="left" w:pos="567"/>
        </w:tabs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ab/>
        <w:t>Згідно зі статтею 19 Конституції України органи державної влади, їх посадові особи зобов’язані діяти лише 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підставі, в межах повноважень 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у  спосіб, що  передбачені Конституцією та законами України. </w:t>
      </w: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Член Комісії діє виключно в рамках встановленої Законом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 1697-VІI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компетенції, тобто оцінює тільки ті факти, які можуть свідчити про наявність або відсутність у діях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Бєліка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складу дисциплінарного проступку та ступінь його вини, а тому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дії прокурора,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зазначені у дисциплінарній скарзі,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слід розглядати через призму їх відповідності чи невідповідності вимогам законів та нормативно-правових актів. </w:t>
      </w:r>
    </w:p>
    <w:p w:rsidR="00AB0A65" w:rsidRPr="00521E1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E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Правові засади організації і діяльності прокуратури України, статус прокурорів, загальні права і обов’язки прокурора визначено Законом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1E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1697-VІI.</w:t>
      </w:r>
    </w:p>
    <w:p w:rsidR="00AB0A65" w:rsidRPr="00521E1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E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частини третьої, пункту 3 частини четвертої статті 19 Закону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521E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1697-VІІ прокурор зобов’язаний неухильно додержуватися присяги прокурора, а також діяти лише на підставі, в межах та у спосіб, що передбачені Конституцією та законами України.</w:t>
      </w:r>
    </w:p>
    <w:p w:rsidR="00AB0A65" w:rsidRPr="006C6EA0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6E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Разом з цим, скаржником не зроблено посилання у скарзі на те, які саме норми законодавства порушено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Бєліком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Ф.О.</w:t>
      </w:r>
      <w:r w:rsidRPr="006C6E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 які передбачено його дисциплінарну відповідальність.  </w:t>
      </w: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Скаржник зазначив, 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 прокурор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Бєлік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Ф.О.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судовому засіданні, після оголошення клопотання обвинуваченого </w:t>
      </w:r>
      <w:r w:rsidR="00A30947">
        <w:rPr>
          <w:rFonts w:ascii="Times New Roman" w:eastAsia="Calibri" w:hAnsi="Times New Roman" w:cs="Times New Roman"/>
          <w:sz w:val="28"/>
          <w:szCs w:val="28"/>
          <w:lang w:val="uk-UA"/>
        </w:rPr>
        <w:t>ОСОБА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публічно від імені держави Україна в особі Донецької обласної прокуратури заявив колегії суддів, що обвинувачений «несповна розуму». </w:t>
      </w: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Щодо оцінки зазначеного висловлювання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Бєліка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Ф.О. в судовому засіданні, яким зроблено оціночну зневажливу публічну образу обвинуваченого </w:t>
      </w:r>
      <w:r w:rsidR="00A30947">
        <w:rPr>
          <w:rFonts w:ascii="Times New Roman" w:eastAsia="Calibri" w:hAnsi="Times New Roman" w:cs="Times New Roman"/>
          <w:sz w:val="28"/>
          <w:szCs w:val="28"/>
          <w:lang w:val="uk-UA"/>
        </w:rPr>
        <w:t>ОСОБА 2,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слід зазначити таке.</w:t>
      </w: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Згідно положень статті 30 Закону України «Про інформацію» ніхто                        не може бути притягнутий до відповідальності за висловлювання оціночних суджень.</w:t>
      </w: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Оціночними судженнями, за винятком наклепу, є висловлювання, які не містять фактичних даних, зокрема критика, оцінка дій, а також висловлювання, що не можуть бути витлумачені як такі, що містять фактичні дані, зокрема з огляду на характер використання мовно-стилістичних засобів (вживання гіпербол, алегорій, сатири). Оціночні судження не підлягають спростуванню та доведенню їх правдивості. </w:t>
      </w: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4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доводів скаржника про вчинення прокурором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Бєліком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Ф.О.</w:t>
      </w:r>
      <w:r w:rsidRPr="00024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про 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</w:t>
      </w:r>
      <w:r w:rsidRPr="00024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B0A65" w:rsidRPr="00024936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024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</w:t>
      </w:r>
      <w:r w:rsidRPr="00024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024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прокуратуру».</w:t>
      </w: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матеріалах дисциплінарної скарги не наведено доводів щодо вчинення прокурором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Бєліком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Ф.О. вищезазначених дій та не здобуто таких фактів під час перевірки доводів дисциплінарної скарги. </w:t>
      </w:r>
    </w:p>
    <w:p w:rsidR="00AB0A65" w:rsidRPr="003F5C5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перевірки опрацьовано загальнодоступну інформацію, яка міститься у Єдиному державному реєстрі судових рішень, згідно з яким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захисником обвинуваченого </w:t>
      </w:r>
      <w:r w:rsidR="00A30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 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судовому засіданні Слов’янського міськрайонного суду Донецької області 10 вересня 2024 року у справі № </w:t>
      </w:r>
      <w:r w:rsidR="00A30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(конфіденційна інформація)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заявлено</w:t>
      </w:r>
      <w:r w:rsidRPr="003F5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клопотання про відвід прокурору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Бєліку</w:t>
      </w:r>
      <w:proofErr w:type="spellEnd"/>
      <w:r w:rsidR="00A30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Ф.О., яке він обґрунтовує тим, що існують обставини, що викликають сумніви у неупередженості цього прокурора, оскільки він допустив неетичну поведінку, запропонувавши захиснику приїхати до суду та висловив думку, що обвинувачений «не в собі», яке</w:t>
      </w:r>
      <w:r w:rsidRPr="003F5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ухвалою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колегії суддів</w:t>
      </w:r>
      <w:r w:rsidRPr="003F5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суду від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3F5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Pr="003F5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.2024  залишено без задоволення.</w:t>
      </w: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вказаного</w:t>
      </w:r>
      <w:r w:rsidRPr="003F5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3F5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колегія суддів дійшла висновку, що твердження захисника щодо сумніву в неупередженості прокурора не</w:t>
      </w:r>
      <w:r w:rsidR="00A30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знайшли</w:t>
      </w:r>
      <w:r w:rsidR="00A30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 підтвердження, а </w:t>
      </w:r>
      <w:r w:rsidRPr="003F5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будь-які відомості стосовно правомірності дій/бездіяльності прокурор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Ф.О. у ньому </w:t>
      </w:r>
      <w:r w:rsidRPr="003F5C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відсутні.</w:t>
      </w: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Крім того, наданий скаржником технічний запис судового засідання від 10.09.2024 у справі № </w:t>
      </w:r>
      <w:r w:rsidR="00A30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(конфіденційна інформація)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містить лише клопотання захисника обвинуваченого </w:t>
      </w:r>
      <w:r w:rsidR="00A30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адвоката </w:t>
      </w:r>
      <w:r w:rsidR="00A30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відвід прокурора з наведених вище підстав, відомості про висловлювання у судовому засіданні прокурором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Бєліком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Ф.О., що обвинувачений </w:t>
      </w:r>
      <w:r w:rsidR="00A309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«несповна розуму» на цьому записі відсутні.    </w:t>
      </w: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6E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вимог пункту 62 Положення про порядок роботи відповідного органу, що здійснює дисциплінарне провадження Комісія (і,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6C6E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відповідно, кожен з її членів) не може прийняти рішення на підставі припущень, неперевіреної чи недостовірної інформації.</w:t>
      </w: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викладеного дійш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ла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висновку, що</w:t>
      </w:r>
      <w:r w:rsidRPr="00533B83">
        <w:rPr>
          <w:rFonts w:ascii="Times New Roman" w:eastAsia="Calibri" w:hAnsi="Times New Roman" w:cs="Times New Roman"/>
          <w:sz w:val="28"/>
          <w:lang w:val="uk-UA"/>
        </w:rPr>
        <w:t xml:space="preserve"> дисциплінарна                        скарга не містить конкретних відомостей про 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можливе вчинення                               </w:t>
      </w:r>
      <w:r w:rsidRPr="00533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прокурором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Бєліком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Ф.О.</w:t>
      </w:r>
      <w:r w:rsidRPr="00533B8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дисциплінарного проступку, відповідальність за який передбачена пункт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частини першої статті 43 Закону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1E15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521E15">
        <w:rPr>
          <w:rFonts w:ascii="Times New Roman" w:eastAsia="Calibri" w:hAnsi="Times New Roman" w:cs="Times New Roman"/>
          <w:sz w:val="28"/>
          <w:szCs w:val="28"/>
          <w:lang w:val="uk-UA"/>
        </w:rPr>
        <w:t>1697-VII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саме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вчинення дій, що порочать звання прокурора і можуть викликати сумнів у його  об’єктивності, неупередженості та незалежності, у чесності органів прокуратури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6EA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Керуючись статтями 44 – 46 Закону № 1697-VII, пунктами 28, 62, 98 Положення про порядок роботи відповідного органу, що здійснює дисциплінарне провадження,</w:t>
      </w:r>
    </w:p>
    <w:p w:rsidR="00AB0A65" w:rsidRPr="0095344C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6C6E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AB0A65" w:rsidRDefault="00AB0A65" w:rsidP="00A30947">
      <w:pPr>
        <w:pBdr>
          <w:bottom w:val="single" w:sz="12" w:space="31" w:color="FFFFFF"/>
        </w:pBdr>
        <w:spacing w:after="12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И Р І Ш И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Л А</w:t>
      </w:r>
      <w:r w:rsidRPr="00533B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0A65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стосовно </w:t>
      </w:r>
      <w:r w:rsidRPr="00533B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прокурора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6E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Донецької обласної прокуратури </w:t>
      </w:r>
      <w:proofErr w:type="spellStart"/>
      <w:r w:rsidRPr="006C6E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Бєлік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Pr="006C6E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Ф.О.</w:t>
      </w:r>
    </w:p>
    <w:p w:rsidR="00AB0A65" w:rsidRPr="006C6EA0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B0A65" w:rsidRPr="00533B83" w:rsidRDefault="00AB0A65" w:rsidP="00AB0A65">
      <w:pPr>
        <w:pBdr>
          <w:bottom w:val="single" w:sz="12" w:space="31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Рішення направити скар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жнику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прокурору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Бєліку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О.</w:t>
      </w:r>
      <w:r w:rsidRPr="00533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AB0A65" w:rsidRDefault="00AB0A65" w:rsidP="00AB0A65">
      <w:pPr>
        <w:widowControl w:val="0"/>
        <w:tabs>
          <w:tab w:val="left" w:pos="851"/>
        </w:tabs>
        <w:suppressAutoHyphens/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33B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Член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Кваліфікаційно-дисциплінарної</w:t>
      </w:r>
    </w:p>
    <w:p w:rsidR="00AB0A65" w:rsidRPr="00533B83" w:rsidRDefault="00AB0A65" w:rsidP="00AB0A65">
      <w:pPr>
        <w:widowControl w:val="0"/>
        <w:tabs>
          <w:tab w:val="left" w:pos="851"/>
        </w:tabs>
        <w:suppressAutoHyphens/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комісії прокурорів</w:t>
      </w:r>
      <w:r w:rsidRPr="00533B8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33B8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533B8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Ніна ГАРБУЗА</w:t>
      </w:r>
    </w:p>
    <w:p w:rsidR="00AB0A65" w:rsidRPr="00533B83" w:rsidRDefault="00AB0A65" w:rsidP="00AB0A65">
      <w:pPr>
        <w:suppressAutoHyphens/>
        <w:ind w:right="-284"/>
        <w:rPr>
          <w:lang w:val="uk-UA"/>
        </w:rPr>
      </w:pPr>
    </w:p>
    <w:p w:rsidR="00AB0A65" w:rsidRPr="000C082B" w:rsidRDefault="00AB0A65" w:rsidP="00AB0A65">
      <w:pPr>
        <w:rPr>
          <w:lang w:val="uk-UA"/>
        </w:rPr>
      </w:pPr>
    </w:p>
    <w:p w:rsidR="00AB0A65" w:rsidRPr="000C082B" w:rsidRDefault="00AB0A65" w:rsidP="00AB0A65">
      <w:pPr>
        <w:rPr>
          <w:lang w:val="uk-UA"/>
        </w:rPr>
      </w:pPr>
    </w:p>
    <w:p w:rsidR="00AB0A65" w:rsidRPr="000C082B" w:rsidRDefault="00AB0A65" w:rsidP="00AB0A65">
      <w:pPr>
        <w:rPr>
          <w:lang w:val="uk-UA"/>
        </w:rPr>
      </w:pPr>
    </w:p>
    <w:p w:rsidR="00AB0A65" w:rsidRPr="000C082B" w:rsidRDefault="00AB0A65" w:rsidP="00AB0A65">
      <w:pPr>
        <w:rPr>
          <w:lang w:val="uk-UA"/>
        </w:rPr>
      </w:pPr>
    </w:p>
    <w:p w:rsidR="00AB0A65" w:rsidRPr="000C082B" w:rsidRDefault="00AB0A65" w:rsidP="00AB0A65">
      <w:pPr>
        <w:rPr>
          <w:lang w:val="uk-UA"/>
        </w:rPr>
      </w:pPr>
    </w:p>
    <w:p w:rsidR="00AB0A65" w:rsidRPr="000C082B" w:rsidRDefault="00AB0A65" w:rsidP="00AB0A65">
      <w:pPr>
        <w:rPr>
          <w:lang w:val="uk-UA"/>
        </w:rPr>
      </w:pPr>
    </w:p>
    <w:p w:rsidR="00AB0A65" w:rsidRPr="000C082B" w:rsidRDefault="00AB0A65" w:rsidP="00AB0A65">
      <w:pPr>
        <w:rPr>
          <w:lang w:val="uk-UA"/>
        </w:rPr>
      </w:pPr>
    </w:p>
    <w:p w:rsidR="00AB0A65" w:rsidRPr="000C082B" w:rsidRDefault="00AB0A65" w:rsidP="00AB0A65">
      <w:pPr>
        <w:rPr>
          <w:lang w:val="uk-UA"/>
        </w:rPr>
      </w:pPr>
    </w:p>
    <w:p w:rsidR="00AB0A65" w:rsidRPr="000C082B" w:rsidRDefault="00AB0A65" w:rsidP="00AB0A65">
      <w:pPr>
        <w:rPr>
          <w:lang w:val="uk-UA"/>
        </w:rPr>
      </w:pPr>
    </w:p>
    <w:p w:rsidR="00AB0A65" w:rsidRPr="000C082B" w:rsidRDefault="00AB0A65" w:rsidP="00AB0A65">
      <w:pPr>
        <w:rPr>
          <w:lang w:val="uk-UA"/>
        </w:rPr>
      </w:pPr>
    </w:p>
    <w:p w:rsidR="00AB0A65" w:rsidRPr="000C082B" w:rsidRDefault="00AB0A65" w:rsidP="00AB0A65">
      <w:pPr>
        <w:rPr>
          <w:lang w:val="uk-UA"/>
        </w:rPr>
      </w:pPr>
    </w:p>
    <w:p w:rsidR="00DB1A18" w:rsidRDefault="00DB1A18"/>
    <w:sectPr w:rsidR="00DB1A18" w:rsidSect="0095344C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4E3" w:rsidRDefault="00AC24E3">
      <w:pPr>
        <w:spacing w:after="0" w:line="240" w:lineRule="auto"/>
      </w:pPr>
      <w:r>
        <w:separator/>
      </w:r>
    </w:p>
  </w:endnote>
  <w:endnote w:type="continuationSeparator" w:id="0">
    <w:p w:rsidR="00AC24E3" w:rsidRDefault="00AC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4E3" w:rsidRDefault="00AC24E3">
      <w:pPr>
        <w:spacing w:after="0" w:line="240" w:lineRule="auto"/>
      </w:pPr>
      <w:r>
        <w:separator/>
      </w:r>
    </w:p>
  </w:footnote>
  <w:footnote w:type="continuationSeparator" w:id="0">
    <w:p w:rsidR="00AC24E3" w:rsidRDefault="00AC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1436442"/>
      <w:docPartObj>
        <w:docPartGallery w:val="Page Numbers (Top of Page)"/>
        <w:docPartUnique/>
      </w:docPartObj>
    </w:sdtPr>
    <w:sdtEndPr/>
    <w:sdtContent>
      <w:p w:rsidR="00024936" w:rsidRDefault="00AB0A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DC9">
          <w:rPr>
            <w:noProof/>
          </w:rPr>
          <w:t>6</w:t>
        </w:r>
        <w:r>
          <w:fldChar w:fldCharType="end"/>
        </w:r>
      </w:p>
    </w:sdtContent>
  </w:sdt>
  <w:p w:rsidR="00024936" w:rsidRDefault="00AC24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65"/>
    <w:rsid w:val="00397DC9"/>
    <w:rsid w:val="00A30947"/>
    <w:rsid w:val="00AB0A65"/>
    <w:rsid w:val="00AC24E3"/>
    <w:rsid w:val="00DB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20A3"/>
  <w15:chartTrackingRefBased/>
  <w15:docId w15:val="{864FA1E9-938F-45BB-96EB-C74B40A4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0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2046</Words>
  <Characters>11664</Characters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2025-02-27T13:20:00Z</dcterms:created>
  <dcterms:modified xsi:type="dcterms:W3CDTF">2025-02-27T14:30:00Z</dcterms:modified>
</cp:coreProperties>
</file>