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27B60" w14:textId="77777777" w:rsidR="00E4450C" w:rsidRPr="00E81781" w:rsidRDefault="00E4450C" w:rsidP="00E4450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r w:rsidRPr="00E81781">
        <w:rPr>
          <w:rFonts w:ascii="Times New Roman" w:eastAsia="Times New Roman" w:hAnsi="Times New Roman"/>
          <w:noProof/>
          <w:color w:val="000000" w:themeColor="text1"/>
          <w:sz w:val="19"/>
          <w:szCs w:val="20"/>
          <w:lang w:val="ru-RU" w:eastAsia="ru-RU"/>
        </w:rPr>
        <w:drawing>
          <wp:inline distT="0" distB="0" distL="0" distR="0" wp14:anchorId="3C343DAF" wp14:editId="3B2F4687">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1ED3E7D2" w14:textId="77777777" w:rsidR="00E4450C" w:rsidRPr="00E81781" w:rsidRDefault="00E4450C" w:rsidP="00E4450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color w:val="000000" w:themeColor="text1"/>
          <w:sz w:val="10"/>
          <w:szCs w:val="20"/>
          <w:lang w:eastAsia="ru-RU"/>
        </w:rPr>
      </w:pPr>
    </w:p>
    <w:p w14:paraId="427123E1" w14:textId="77777777" w:rsidR="00E4450C" w:rsidRPr="00E81781" w:rsidRDefault="00E4450C" w:rsidP="00E4450C">
      <w:pPr>
        <w:spacing w:after="0" w:line="240" w:lineRule="auto"/>
        <w:jc w:val="center"/>
        <w:rPr>
          <w:rFonts w:ascii="Times New Roman" w:eastAsia="Times New Roman" w:hAnsi="Times New Roman"/>
          <w:color w:val="000000" w:themeColor="text1"/>
          <w:kern w:val="28"/>
          <w:sz w:val="32"/>
          <w:szCs w:val="32"/>
          <w:lang w:eastAsia="ru-RU"/>
        </w:rPr>
      </w:pPr>
      <w:r w:rsidRPr="00E81781">
        <w:rPr>
          <w:rFonts w:ascii="Times New Roman" w:eastAsia="Times New Roman" w:hAnsi="Times New Roman"/>
          <w:bCs/>
          <w:color w:val="000000" w:themeColor="text1"/>
          <w:kern w:val="28"/>
          <w:sz w:val="36"/>
          <w:szCs w:val="32"/>
          <w:lang w:eastAsia="ru-RU"/>
        </w:rPr>
        <w:t xml:space="preserve">КВАЛІФІКАЦІЙНО-ДИСЦИПЛІНАРНА </w:t>
      </w:r>
      <w:r w:rsidRPr="00E81781">
        <w:rPr>
          <w:rFonts w:ascii="Times New Roman" w:eastAsia="Times New Roman" w:hAnsi="Times New Roman"/>
          <w:bCs/>
          <w:color w:val="000000" w:themeColor="text1"/>
          <w:kern w:val="28"/>
          <w:sz w:val="36"/>
          <w:szCs w:val="32"/>
          <w:lang w:eastAsia="ru-RU"/>
        </w:rPr>
        <w:br/>
        <w:t>КОМІСІЯ ПРОКУРОРІВ</w:t>
      </w:r>
    </w:p>
    <w:p w14:paraId="097A383F" w14:textId="77777777" w:rsidR="00E4450C" w:rsidRPr="00E81781" w:rsidRDefault="00E4450C" w:rsidP="00E4450C">
      <w:pPr>
        <w:spacing w:after="0" w:line="240" w:lineRule="auto"/>
        <w:rPr>
          <w:rFonts w:ascii="Times New Roman" w:eastAsia="Times New Roman" w:hAnsi="Times New Roman"/>
          <w:color w:val="000000" w:themeColor="text1"/>
          <w:kern w:val="28"/>
          <w:sz w:val="28"/>
          <w:szCs w:val="28"/>
          <w:lang w:eastAsia="uk-UA"/>
        </w:rPr>
      </w:pPr>
    </w:p>
    <w:p w14:paraId="30CC83A2" w14:textId="77777777" w:rsidR="00E4450C" w:rsidRPr="00E81781" w:rsidRDefault="00E4450C" w:rsidP="00E4450C">
      <w:pPr>
        <w:spacing w:after="0" w:line="240" w:lineRule="auto"/>
        <w:ind w:left="84"/>
        <w:jc w:val="center"/>
        <w:rPr>
          <w:rFonts w:ascii="Times New Roman" w:eastAsia="Times New Roman" w:hAnsi="Times New Roman"/>
          <w:b/>
          <w:color w:val="000000" w:themeColor="text1"/>
          <w:kern w:val="28"/>
          <w:sz w:val="28"/>
          <w:szCs w:val="28"/>
          <w:lang w:eastAsia="uk-UA"/>
        </w:rPr>
      </w:pPr>
      <w:r w:rsidRPr="00E81781">
        <w:rPr>
          <w:rFonts w:ascii="Times New Roman" w:eastAsia="Times New Roman" w:hAnsi="Times New Roman"/>
          <w:b/>
          <w:color w:val="000000" w:themeColor="text1"/>
          <w:kern w:val="28"/>
          <w:sz w:val="28"/>
          <w:szCs w:val="28"/>
          <w:lang w:eastAsia="uk-UA"/>
        </w:rPr>
        <w:t xml:space="preserve">Р І Ш Е Н </w:t>
      </w:r>
      <w:proofErr w:type="spellStart"/>
      <w:r w:rsidRPr="00E81781">
        <w:rPr>
          <w:rFonts w:ascii="Times New Roman" w:eastAsia="Times New Roman" w:hAnsi="Times New Roman"/>
          <w:b/>
          <w:color w:val="000000" w:themeColor="text1"/>
          <w:kern w:val="28"/>
          <w:sz w:val="28"/>
          <w:szCs w:val="28"/>
          <w:lang w:eastAsia="uk-UA"/>
        </w:rPr>
        <w:t>Н</w:t>
      </w:r>
      <w:proofErr w:type="spellEnd"/>
      <w:r w:rsidRPr="00E81781">
        <w:rPr>
          <w:rFonts w:ascii="Times New Roman" w:eastAsia="Times New Roman" w:hAnsi="Times New Roman"/>
          <w:b/>
          <w:color w:val="000000" w:themeColor="text1"/>
          <w:kern w:val="28"/>
          <w:sz w:val="28"/>
          <w:szCs w:val="28"/>
          <w:lang w:eastAsia="uk-UA"/>
        </w:rPr>
        <w:t xml:space="preserve"> Я</w:t>
      </w:r>
    </w:p>
    <w:p w14:paraId="30E2A0EA" w14:textId="77777777" w:rsidR="00E4450C" w:rsidRPr="00E81781" w:rsidRDefault="00E4450C" w:rsidP="00E4450C">
      <w:pPr>
        <w:spacing w:after="0" w:line="240" w:lineRule="auto"/>
        <w:ind w:left="84"/>
        <w:jc w:val="center"/>
        <w:rPr>
          <w:rFonts w:ascii="Times New Roman" w:eastAsia="Times New Roman" w:hAnsi="Times New Roman"/>
          <w:b/>
          <w:color w:val="000000" w:themeColor="text1"/>
          <w:kern w:val="28"/>
          <w:sz w:val="28"/>
          <w:szCs w:val="28"/>
          <w:lang w:eastAsia="uk-UA"/>
        </w:rPr>
      </w:pPr>
    </w:p>
    <w:tbl>
      <w:tblPr>
        <w:tblW w:w="5000" w:type="pct"/>
        <w:tblLook w:val="04A0" w:firstRow="1" w:lastRow="0" w:firstColumn="1" w:lastColumn="0" w:noHBand="0" w:noVBand="1"/>
      </w:tblPr>
      <w:tblGrid>
        <w:gridCol w:w="3403"/>
        <w:gridCol w:w="2835"/>
        <w:gridCol w:w="3400"/>
      </w:tblGrid>
      <w:tr w:rsidR="00E4450C" w:rsidRPr="00E81781" w14:paraId="48F4C887" w14:textId="77777777" w:rsidTr="00580E88">
        <w:trPr>
          <w:trHeight w:val="460"/>
        </w:trPr>
        <w:tc>
          <w:tcPr>
            <w:tcW w:w="1765" w:type="pct"/>
            <w:hideMark/>
          </w:tcPr>
          <w:p w14:paraId="0143FA4B" w14:textId="2204A8EE" w:rsidR="00E4450C" w:rsidRPr="00E81781" w:rsidRDefault="00D20076" w:rsidP="004F63D4">
            <w:pPr>
              <w:spacing w:after="0" w:line="240" w:lineRule="auto"/>
              <w:ind w:hanging="113"/>
              <w:jc w:val="both"/>
              <w:rPr>
                <w:rFonts w:ascii="Times New Roman" w:eastAsia="Times New Roman" w:hAnsi="Times New Roman"/>
                <w:b/>
                <w:color w:val="000000" w:themeColor="text1"/>
                <w:kern w:val="2"/>
                <w:sz w:val="28"/>
                <w:szCs w:val="24"/>
                <w:lang w:eastAsia="ru-RU"/>
                <w14:ligatures w14:val="standardContextual"/>
              </w:rPr>
            </w:pPr>
            <w:r>
              <w:rPr>
                <w:rFonts w:ascii="Times New Roman" w:eastAsia="Times New Roman" w:hAnsi="Times New Roman"/>
                <w:b/>
                <w:color w:val="000000" w:themeColor="text1"/>
                <w:kern w:val="2"/>
                <w:sz w:val="28"/>
                <w:szCs w:val="24"/>
                <w:lang w:eastAsia="ru-RU"/>
                <w14:ligatures w14:val="standardContextual"/>
              </w:rPr>
              <w:t>2</w:t>
            </w:r>
            <w:r w:rsidR="00480C0F">
              <w:rPr>
                <w:rFonts w:ascii="Times New Roman" w:eastAsia="Times New Roman" w:hAnsi="Times New Roman"/>
                <w:b/>
                <w:color w:val="000000" w:themeColor="text1"/>
                <w:kern w:val="2"/>
                <w:sz w:val="28"/>
                <w:szCs w:val="24"/>
                <w:lang w:eastAsia="ru-RU"/>
                <w14:ligatures w14:val="standardContextual"/>
              </w:rPr>
              <w:t>6</w:t>
            </w:r>
            <w:r>
              <w:rPr>
                <w:rFonts w:ascii="Times New Roman" w:eastAsia="Times New Roman" w:hAnsi="Times New Roman"/>
                <w:b/>
                <w:color w:val="000000" w:themeColor="text1"/>
                <w:kern w:val="2"/>
                <w:sz w:val="28"/>
                <w:szCs w:val="24"/>
                <w:lang w:eastAsia="ru-RU"/>
                <w14:ligatures w14:val="standardContextual"/>
              </w:rPr>
              <w:t xml:space="preserve"> березня</w:t>
            </w:r>
            <w:r w:rsidR="00E4450C" w:rsidRPr="00E81781">
              <w:rPr>
                <w:rFonts w:ascii="Times New Roman" w:eastAsia="Times New Roman" w:hAnsi="Times New Roman"/>
                <w:b/>
                <w:color w:val="000000" w:themeColor="text1"/>
                <w:kern w:val="2"/>
                <w:sz w:val="28"/>
                <w:szCs w:val="24"/>
                <w:lang w:eastAsia="ru-RU"/>
                <w14:ligatures w14:val="standardContextual"/>
              </w:rPr>
              <w:t xml:space="preserve"> 202</w:t>
            </w:r>
            <w:r>
              <w:rPr>
                <w:rFonts w:ascii="Times New Roman" w:eastAsia="Times New Roman" w:hAnsi="Times New Roman"/>
                <w:b/>
                <w:color w:val="000000" w:themeColor="text1"/>
                <w:kern w:val="2"/>
                <w:sz w:val="28"/>
                <w:szCs w:val="24"/>
                <w:lang w:eastAsia="ru-RU"/>
                <w14:ligatures w14:val="standardContextual"/>
              </w:rPr>
              <w:t>5</w:t>
            </w:r>
            <w:r w:rsidR="00E4450C" w:rsidRPr="00E81781">
              <w:rPr>
                <w:rFonts w:ascii="Times New Roman" w:eastAsia="Times New Roman" w:hAnsi="Times New Roman"/>
                <w:b/>
                <w:color w:val="000000" w:themeColor="text1"/>
                <w:kern w:val="2"/>
                <w:sz w:val="28"/>
                <w:szCs w:val="24"/>
                <w:lang w:eastAsia="ru-RU"/>
                <w14:ligatures w14:val="standardContextual"/>
              </w:rPr>
              <w:t xml:space="preserve"> року</w:t>
            </w:r>
          </w:p>
        </w:tc>
        <w:tc>
          <w:tcPr>
            <w:tcW w:w="1471" w:type="pct"/>
            <w:hideMark/>
          </w:tcPr>
          <w:p w14:paraId="27E5B516" w14:textId="77777777" w:rsidR="00E4450C" w:rsidRPr="00E81781" w:rsidRDefault="00E4450C" w:rsidP="00580E88">
            <w:pPr>
              <w:spacing w:after="0" w:line="240" w:lineRule="auto"/>
              <w:jc w:val="center"/>
              <w:rPr>
                <w:rFonts w:ascii="Times New Roman" w:eastAsia="Times New Roman" w:hAnsi="Times New Roman"/>
                <w:b/>
                <w:color w:val="000000" w:themeColor="text1"/>
                <w:kern w:val="2"/>
                <w:sz w:val="28"/>
                <w:szCs w:val="24"/>
                <w:lang w:eastAsia="ru-RU"/>
                <w14:ligatures w14:val="standardContextual"/>
              </w:rPr>
            </w:pPr>
            <w:r w:rsidRPr="00E81781">
              <w:rPr>
                <w:rFonts w:ascii="Times New Roman" w:eastAsia="Times New Roman" w:hAnsi="Times New Roman"/>
                <w:b/>
                <w:color w:val="000000" w:themeColor="text1"/>
                <w:kern w:val="2"/>
                <w:sz w:val="28"/>
                <w:szCs w:val="24"/>
                <w:lang w:eastAsia="ru-RU"/>
                <w14:ligatures w14:val="standardContextual"/>
              </w:rPr>
              <w:t>Київ</w:t>
            </w:r>
          </w:p>
        </w:tc>
        <w:tc>
          <w:tcPr>
            <w:tcW w:w="1764" w:type="pct"/>
            <w:hideMark/>
          </w:tcPr>
          <w:p w14:paraId="3260DC6B" w14:textId="2AF7EF0E" w:rsidR="00E4450C" w:rsidRPr="00E81781" w:rsidRDefault="00E4450C" w:rsidP="00580E88">
            <w:pPr>
              <w:spacing w:after="0" w:line="240" w:lineRule="auto"/>
              <w:ind w:firstLine="567"/>
              <w:jc w:val="right"/>
              <w:rPr>
                <w:rFonts w:ascii="Times New Roman" w:eastAsia="Times New Roman" w:hAnsi="Times New Roman"/>
                <w:b/>
                <w:color w:val="000000" w:themeColor="text1"/>
                <w:kern w:val="2"/>
                <w:sz w:val="28"/>
                <w:szCs w:val="24"/>
                <w:lang w:eastAsia="ru-RU"/>
                <w14:ligatures w14:val="standardContextual"/>
              </w:rPr>
            </w:pPr>
            <w:r w:rsidRPr="00E81781">
              <w:rPr>
                <w:rFonts w:ascii="Times New Roman" w:eastAsia="Times New Roman" w:hAnsi="Times New Roman"/>
                <w:b/>
                <w:color w:val="000000" w:themeColor="text1"/>
                <w:kern w:val="2"/>
                <w:sz w:val="28"/>
                <w:szCs w:val="24"/>
                <w:lang w:eastAsia="ru-RU"/>
                <w14:ligatures w14:val="standardContextual"/>
              </w:rPr>
              <w:t xml:space="preserve">            № </w:t>
            </w:r>
            <w:r w:rsidR="00D20076">
              <w:rPr>
                <w:rFonts w:ascii="Times New Roman" w:eastAsia="Times New Roman" w:hAnsi="Times New Roman"/>
                <w:b/>
                <w:color w:val="000000" w:themeColor="text1"/>
                <w:kern w:val="2"/>
                <w:sz w:val="28"/>
                <w:szCs w:val="24"/>
                <w:lang w:eastAsia="ru-RU"/>
                <w14:ligatures w14:val="standardContextual"/>
              </w:rPr>
              <w:t>20</w:t>
            </w:r>
            <w:r w:rsidR="00480C0F">
              <w:rPr>
                <w:rFonts w:ascii="Times New Roman" w:eastAsia="Times New Roman" w:hAnsi="Times New Roman"/>
                <w:b/>
                <w:color w:val="000000" w:themeColor="text1"/>
                <w:kern w:val="2"/>
                <w:sz w:val="28"/>
                <w:szCs w:val="24"/>
                <w:lang w:eastAsia="ru-RU"/>
                <w14:ligatures w14:val="standardContextual"/>
              </w:rPr>
              <w:t>7</w:t>
            </w:r>
            <w:r w:rsidRPr="00E81781">
              <w:rPr>
                <w:rFonts w:ascii="Times New Roman" w:eastAsia="Times New Roman" w:hAnsi="Times New Roman"/>
                <w:b/>
                <w:color w:val="000000" w:themeColor="text1"/>
                <w:kern w:val="2"/>
                <w:sz w:val="28"/>
                <w:szCs w:val="24"/>
                <w:lang w:eastAsia="ru-RU"/>
                <w14:ligatures w14:val="standardContextual"/>
              </w:rPr>
              <w:t>дс-2</w:t>
            </w:r>
            <w:r w:rsidR="00D20076">
              <w:rPr>
                <w:rFonts w:ascii="Times New Roman" w:eastAsia="Times New Roman" w:hAnsi="Times New Roman"/>
                <w:b/>
                <w:color w:val="000000" w:themeColor="text1"/>
                <w:kern w:val="2"/>
                <w:sz w:val="28"/>
                <w:szCs w:val="24"/>
                <w:lang w:eastAsia="ru-RU"/>
                <w14:ligatures w14:val="standardContextual"/>
              </w:rPr>
              <w:t>5</w:t>
            </w:r>
            <w:r w:rsidRPr="00E81781">
              <w:rPr>
                <w:rFonts w:ascii="Times New Roman" w:eastAsia="Times New Roman" w:hAnsi="Times New Roman"/>
                <w:b/>
                <w:color w:val="000000" w:themeColor="text1"/>
                <w:kern w:val="2"/>
                <w:sz w:val="28"/>
                <w:szCs w:val="24"/>
                <w:lang w:eastAsia="ru-RU"/>
                <w14:ligatures w14:val="standardContextual"/>
              </w:rPr>
              <w:t xml:space="preserve"> </w:t>
            </w:r>
          </w:p>
        </w:tc>
      </w:tr>
    </w:tbl>
    <w:p w14:paraId="71BDC875" w14:textId="77777777" w:rsidR="00E4450C" w:rsidRPr="00E81781" w:rsidRDefault="00E4450C" w:rsidP="00E4450C">
      <w:pPr>
        <w:widowControl w:val="0"/>
        <w:spacing w:line="240" w:lineRule="auto"/>
        <w:contextualSpacing/>
        <w:rPr>
          <w:rFonts w:ascii="Times New Roman" w:hAnsi="Times New Roman"/>
          <w:b/>
          <w:noProof/>
          <w:color w:val="000000" w:themeColor="text1"/>
          <w:sz w:val="28"/>
          <w:szCs w:val="28"/>
          <w:lang w:eastAsia="uk-UA"/>
        </w:rPr>
      </w:pPr>
    </w:p>
    <w:p w14:paraId="18C017C2" w14:textId="77777777" w:rsidR="00E4450C" w:rsidRPr="00E81781" w:rsidRDefault="00E4450C" w:rsidP="00E4450C">
      <w:pPr>
        <w:widowControl w:val="0"/>
        <w:spacing w:line="240" w:lineRule="auto"/>
        <w:contextualSpacing/>
        <w:rPr>
          <w:rFonts w:ascii="Times New Roman" w:hAnsi="Times New Roman"/>
          <w:b/>
          <w:noProof/>
          <w:color w:val="000000" w:themeColor="text1"/>
          <w:sz w:val="28"/>
          <w:szCs w:val="28"/>
          <w:lang w:eastAsia="uk-UA"/>
        </w:rPr>
      </w:pPr>
      <w:r w:rsidRPr="00E81781">
        <w:rPr>
          <w:rFonts w:ascii="Times New Roman" w:hAnsi="Times New Roman"/>
          <w:b/>
          <w:noProof/>
          <w:color w:val="000000" w:themeColor="text1"/>
          <w:sz w:val="28"/>
          <w:szCs w:val="28"/>
          <w:lang w:eastAsia="uk-UA"/>
        </w:rPr>
        <w:t xml:space="preserve">Про відмову у відкритті </w:t>
      </w:r>
    </w:p>
    <w:p w14:paraId="1C5C2CA5" w14:textId="77777777" w:rsidR="00E4450C" w:rsidRPr="00E81781" w:rsidRDefault="00E4450C" w:rsidP="00E4450C">
      <w:pPr>
        <w:widowControl w:val="0"/>
        <w:spacing w:line="240" w:lineRule="auto"/>
        <w:contextualSpacing/>
        <w:rPr>
          <w:rFonts w:ascii="Times New Roman" w:hAnsi="Times New Roman"/>
          <w:b/>
          <w:noProof/>
          <w:color w:val="000000" w:themeColor="text1"/>
          <w:sz w:val="28"/>
          <w:szCs w:val="28"/>
          <w:lang w:eastAsia="uk-UA"/>
        </w:rPr>
      </w:pPr>
      <w:r w:rsidRPr="00E81781">
        <w:rPr>
          <w:rFonts w:ascii="Times New Roman" w:hAnsi="Times New Roman"/>
          <w:b/>
          <w:noProof/>
          <w:color w:val="000000" w:themeColor="text1"/>
          <w:sz w:val="28"/>
          <w:szCs w:val="28"/>
          <w:lang w:eastAsia="uk-UA"/>
        </w:rPr>
        <w:t>дисциплінарного провадження</w:t>
      </w:r>
    </w:p>
    <w:p w14:paraId="17296E24" w14:textId="77777777" w:rsidR="00E4450C" w:rsidRPr="00E81781" w:rsidRDefault="00E4450C" w:rsidP="00E4450C">
      <w:pPr>
        <w:widowControl w:val="0"/>
        <w:spacing w:line="240" w:lineRule="auto"/>
        <w:contextualSpacing/>
        <w:rPr>
          <w:rFonts w:ascii="Times New Roman" w:hAnsi="Times New Roman"/>
          <w:b/>
          <w:noProof/>
          <w:color w:val="000000" w:themeColor="text1"/>
          <w:sz w:val="28"/>
          <w:szCs w:val="28"/>
          <w:lang w:eastAsia="uk-UA"/>
        </w:rPr>
      </w:pPr>
    </w:p>
    <w:p w14:paraId="2C5F8178" w14:textId="5B10852B" w:rsidR="003101B3" w:rsidRDefault="00D20076" w:rsidP="00D20076">
      <w:pPr>
        <w:pStyle w:val="af"/>
        <w:widowControl w:val="0"/>
        <w:tabs>
          <w:tab w:val="left" w:pos="993"/>
        </w:tabs>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Член</w:t>
      </w:r>
      <w:r w:rsidR="00E4450C" w:rsidRPr="00E81781">
        <w:rPr>
          <w:rFonts w:ascii="Times New Roman" w:hAnsi="Times New Roman"/>
          <w:color w:val="000000" w:themeColor="text1"/>
          <w:sz w:val="28"/>
          <w:szCs w:val="28"/>
        </w:rPr>
        <w:t xml:space="preserve"> Кваліфікаційно-дисциплінарної комісії прокурорів </w:t>
      </w:r>
      <w:proofErr w:type="spellStart"/>
      <w:r>
        <w:rPr>
          <w:rFonts w:ascii="Times New Roman" w:hAnsi="Times New Roman"/>
          <w:color w:val="000000" w:themeColor="text1"/>
          <w:sz w:val="28"/>
          <w:szCs w:val="28"/>
        </w:rPr>
        <w:t>Радзівон</w:t>
      </w:r>
      <w:proofErr w:type="spellEnd"/>
      <w:r>
        <w:rPr>
          <w:rFonts w:ascii="Times New Roman" w:hAnsi="Times New Roman"/>
          <w:color w:val="000000" w:themeColor="text1"/>
          <w:sz w:val="28"/>
          <w:szCs w:val="28"/>
        </w:rPr>
        <w:t xml:space="preserve"> М.О.</w:t>
      </w:r>
      <w:r w:rsidR="00E4450C" w:rsidRPr="00E81781">
        <w:rPr>
          <w:rFonts w:ascii="Times New Roman" w:hAnsi="Times New Roman"/>
          <w:color w:val="000000" w:themeColor="text1"/>
          <w:sz w:val="28"/>
          <w:szCs w:val="28"/>
        </w:rPr>
        <w:t xml:space="preserve">, розглянувши дисциплінарну </w:t>
      </w:r>
      <w:bookmarkStart w:id="0" w:name="_Hlk124933696"/>
      <w:r w:rsidR="00E4450C" w:rsidRPr="00E81781">
        <w:rPr>
          <w:rFonts w:ascii="Times New Roman" w:hAnsi="Times New Roman"/>
          <w:color w:val="000000" w:themeColor="text1"/>
          <w:sz w:val="28"/>
          <w:szCs w:val="28"/>
        </w:rPr>
        <w:t xml:space="preserve">скаргу </w:t>
      </w:r>
      <w:bookmarkStart w:id="1" w:name="_Hlk136879804"/>
      <w:bookmarkEnd w:id="0"/>
      <w:r w:rsidR="00700C47">
        <w:rPr>
          <w:rFonts w:ascii="Times New Roman" w:hAnsi="Times New Roman"/>
          <w:color w:val="000000" w:themeColor="text1"/>
          <w:sz w:val="28"/>
          <w:szCs w:val="28"/>
        </w:rPr>
        <w:t>Особа 1</w:t>
      </w:r>
      <w:r w:rsidR="00E4450C" w:rsidRPr="00E81781">
        <w:rPr>
          <w:rFonts w:ascii="Times New Roman" w:hAnsi="Times New Roman"/>
          <w:color w:val="000000" w:themeColor="text1"/>
          <w:sz w:val="28"/>
          <w:szCs w:val="28"/>
        </w:rPr>
        <w:t xml:space="preserve"> </w:t>
      </w:r>
      <w:bookmarkEnd w:id="1"/>
      <w:r w:rsidR="00E4450C" w:rsidRPr="00E81781">
        <w:rPr>
          <w:rFonts w:ascii="Times New Roman" w:hAnsi="Times New Roman"/>
          <w:color w:val="000000" w:themeColor="text1"/>
          <w:sz w:val="28"/>
          <w:szCs w:val="28"/>
        </w:rPr>
        <w:t xml:space="preserve">стосовно </w:t>
      </w:r>
      <w:r w:rsidR="00480C0F">
        <w:rPr>
          <w:rFonts w:ascii="Times New Roman" w:hAnsi="Times New Roman"/>
          <w:color w:val="000000" w:themeColor="text1"/>
          <w:sz w:val="28"/>
          <w:szCs w:val="28"/>
        </w:rPr>
        <w:t xml:space="preserve">прокурора відділу представництва інтересів держави у сфері охорони навколишнього середовища управління представництва інтересів держави в суді Одеської обласної прокуратури </w:t>
      </w:r>
      <w:proofErr w:type="spellStart"/>
      <w:r w:rsidR="00480C0F">
        <w:rPr>
          <w:rFonts w:ascii="Times New Roman" w:hAnsi="Times New Roman"/>
          <w:color w:val="000000" w:themeColor="text1"/>
          <w:sz w:val="28"/>
          <w:szCs w:val="28"/>
        </w:rPr>
        <w:t>Клюкіна</w:t>
      </w:r>
      <w:proofErr w:type="spellEnd"/>
      <w:r w:rsidR="00480C0F">
        <w:rPr>
          <w:rFonts w:ascii="Times New Roman" w:hAnsi="Times New Roman"/>
          <w:color w:val="000000" w:themeColor="text1"/>
          <w:sz w:val="28"/>
          <w:szCs w:val="28"/>
        </w:rPr>
        <w:t xml:space="preserve"> Костянтина Ігоровича</w:t>
      </w:r>
      <w:r w:rsidR="00480C0F">
        <w:rPr>
          <w:rFonts w:ascii="Times New Roman" w:hAnsi="Times New Roman"/>
          <w:sz w:val="28"/>
          <w:szCs w:val="28"/>
        </w:rPr>
        <w:t xml:space="preserve"> та заступника Генерального прокурора </w:t>
      </w:r>
      <w:proofErr w:type="spellStart"/>
      <w:r w:rsidR="00480C0F">
        <w:rPr>
          <w:rFonts w:ascii="Times New Roman" w:hAnsi="Times New Roman"/>
          <w:sz w:val="28"/>
          <w:szCs w:val="28"/>
        </w:rPr>
        <w:t>Мустеци</w:t>
      </w:r>
      <w:proofErr w:type="spellEnd"/>
      <w:r w:rsidR="00480C0F">
        <w:rPr>
          <w:rFonts w:ascii="Times New Roman" w:hAnsi="Times New Roman"/>
          <w:sz w:val="28"/>
          <w:szCs w:val="28"/>
        </w:rPr>
        <w:t xml:space="preserve"> Ігоря Васильовича, </w:t>
      </w:r>
      <w:r>
        <w:rPr>
          <w:rFonts w:ascii="Times New Roman" w:hAnsi="Times New Roman"/>
          <w:sz w:val="28"/>
          <w:szCs w:val="28"/>
        </w:rPr>
        <w:t xml:space="preserve"> </w:t>
      </w:r>
    </w:p>
    <w:p w14:paraId="27328535" w14:textId="77777777" w:rsidR="00D20076" w:rsidRPr="00E81781" w:rsidRDefault="00D20076" w:rsidP="00D20076">
      <w:pPr>
        <w:pStyle w:val="af"/>
        <w:widowControl w:val="0"/>
        <w:tabs>
          <w:tab w:val="left" w:pos="993"/>
        </w:tabs>
        <w:ind w:firstLine="709"/>
        <w:jc w:val="both"/>
        <w:rPr>
          <w:rFonts w:ascii="Times New Roman" w:hAnsi="Times New Roman"/>
          <w:color w:val="000000" w:themeColor="text1"/>
          <w:sz w:val="28"/>
          <w:szCs w:val="28"/>
        </w:rPr>
      </w:pPr>
    </w:p>
    <w:p w14:paraId="1F765832" w14:textId="695DCE75" w:rsidR="00D34C3F" w:rsidRPr="00D20076" w:rsidRDefault="00E4450C" w:rsidP="00D20076">
      <w:pPr>
        <w:widowControl w:val="0"/>
        <w:tabs>
          <w:tab w:val="left" w:pos="993"/>
        </w:tabs>
        <w:spacing w:line="240" w:lineRule="auto"/>
        <w:ind w:firstLine="709"/>
        <w:jc w:val="center"/>
        <w:rPr>
          <w:rFonts w:ascii="Times New Roman" w:hAnsi="Times New Roman"/>
          <w:b/>
          <w:noProof/>
          <w:color w:val="000000" w:themeColor="text1"/>
          <w:sz w:val="28"/>
          <w:szCs w:val="28"/>
          <w:lang w:eastAsia="uk-UA"/>
        </w:rPr>
      </w:pPr>
      <w:r w:rsidRPr="00E81781">
        <w:rPr>
          <w:rFonts w:ascii="Times New Roman" w:hAnsi="Times New Roman"/>
          <w:b/>
          <w:noProof/>
          <w:color w:val="000000" w:themeColor="text1"/>
          <w:sz w:val="28"/>
          <w:szCs w:val="28"/>
          <w:lang w:eastAsia="uk-UA"/>
        </w:rPr>
        <w:t>УСТАНОВИВ:</w:t>
      </w:r>
    </w:p>
    <w:p w14:paraId="3F026C60" w14:textId="77777777" w:rsidR="00E4450C" w:rsidRPr="00E81781" w:rsidRDefault="00E4450C" w:rsidP="00D34C3F">
      <w:pPr>
        <w:pStyle w:val="a9"/>
        <w:widowControl w:val="0"/>
        <w:numPr>
          <w:ilvl w:val="0"/>
          <w:numId w:val="1"/>
        </w:numPr>
        <w:tabs>
          <w:tab w:val="left" w:pos="851"/>
          <w:tab w:val="left" w:pos="993"/>
        </w:tabs>
        <w:spacing w:after="0" w:line="240" w:lineRule="auto"/>
        <w:jc w:val="both"/>
        <w:rPr>
          <w:rFonts w:ascii="Times New Roman" w:hAnsi="Times New Roman"/>
          <w:b/>
          <w:color w:val="000000" w:themeColor="text1"/>
          <w:sz w:val="28"/>
          <w:szCs w:val="28"/>
        </w:rPr>
      </w:pPr>
      <w:r w:rsidRPr="00E81781">
        <w:rPr>
          <w:rFonts w:ascii="Times New Roman" w:hAnsi="Times New Roman"/>
          <w:b/>
          <w:color w:val="000000" w:themeColor="text1"/>
          <w:sz w:val="28"/>
          <w:szCs w:val="28"/>
        </w:rPr>
        <w:t>Інформація про зміст скарги</w:t>
      </w:r>
    </w:p>
    <w:p w14:paraId="5B04780A" w14:textId="77777777" w:rsidR="00E4450C" w:rsidRPr="00E81781" w:rsidRDefault="00E4450C" w:rsidP="00E4450C">
      <w:pPr>
        <w:widowControl w:val="0"/>
        <w:tabs>
          <w:tab w:val="left" w:pos="851"/>
          <w:tab w:val="left" w:pos="993"/>
        </w:tabs>
        <w:spacing w:after="0" w:line="240" w:lineRule="auto"/>
        <w:ind w:left="709"/>
        <w:jc w:val="both"/>
        <w:rPr>
          <w:rFonts w:ascii="Times New Roman" w:hAnsi="Times New Roman"/>
          <w:b/>
          <w:color w:val="000000" w:themeColor="text1"/>
          <w:sz w:val="28"/>
          <w:szCs w:val="28"/>
        </w:rPr>
      </w:pPr>
    </w:p>
    <w:p w14:paraId="557DF751" w14:textId="44A3AC2D" w:rsidR="00E4450C" w:rsidRPr="00E81781" w:rsidRDefault="00E4450C" w:rsidP="00E4450C">
      <w:pPr>
        <w:pStyle w:val="af"/>
        <w:widowControl w:val="0"/>
        <w:tabs>
          <w:tab w:val="left" w:pos="993"/>
        </w:tabs>
        <w:ind w:firstLine="709"/>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До Кваліфікаційно-дисциплінарної комісії прокурорів (далі – Комісія</w:t>
      </w:r>
      <w:r w:rsidR="003101B3" w:rsidRPr="00E81781">
        <w:rPr>
          <w:rFonts w:ascii="Times New Roman" w:hAnsi="Times New Roman"/>
          <w:color w:val="000000" w:themeColor="text1"/>
          <w:sz w:val="28"/>
          <w:szCs w:val="28"/>
        </w:rPr>
        <w:t>, КДКП</w:t>
      </w:r>
      <w:r w:rsidRPr="00E81781">
        <w:rPr>
          <w:rFonts w:ascii="Times New Roman" w:hAnsi="Times New Roman"/>
          <w:color w:val="000000" w:themeColor="text1"/>
          <w:sz w:val="28"/>
          <w:szCs w:val="28"/>
        </w:rPr>
        <w:t xml:space="preserve">) надійшла дисциплінарна скарга </w:t>
      </w:r>
      <w:r w:rsidR="00700C47">
        <w:rPr>
          <w:rFonts w:ascii="Times New Roman" w:hAnsi="Times New Roman"/>
          <w:color w:val="000000" w:themeColor="text1"/>
          <w:sz w:val="28"/>
          <w:szCs w:val="28"/>
        </w:rPr>
        <w:t>Особа 1</w:t>
      </w:r>
      <w:r w:rsidRPr="00E81781">
        <w:rPr>
          <w:rFonts w:ascii="Times New Roman" w:hAnsi="Times New Roman"/>
          <w:color w:val="000000" w:themeColor="text1"/>
          <w:sz w:val="28"/>
          <w:szCs w:val="28"/>
        </w:rPr>
        <w:t xml:space="preserve"> про вчинення дисциплінарного проступку прокурор</w:t>
      </w:r>
      <w:r w:rsidR="00480C0F">
        <w:rPr>
          <w:rFonts w:ascii="Times New Roman" w:hAnsi="Times New Roman"/>
          <w:color w:val="000000" w:themeColor="text1"/>
          <w:sz w:val="28"/>
          <w:szCs w:val="28"/>
        </w:rPr>
        <w:t xml:space="preserve">ами </w:t>
      </w:r>
      <w:proofErr w:type="spellStart"/>
      <w:r w:rsidR="00480C0F">
        <w:rPr>
          <w:rFonts w:ascii="Times New Roman" w:hAnsi="Times New Roman"/>
          <w:color w:val="000000" w:themeColor="text1"/>
          <w:sz w:val="28"/>
          <w:szCs w:val="28"/>
        </w:rPr>
        <w:t>Клюкіним</w:t>
      </w:r>
      <w:proofErr w:type="spellEnd"/>
      <w:r w:rsidR="00480C0F">
        <w:rPr>
          <w:rFonts w:ascii="Times New Roman" w:hAnsi="Times New Roman"/>
          <w:color w:val="000000" w:themeColor="text1"/>
          <w:sz w:val="28"/>
          <w:szCs w:val="28"/>
        </w:rPr>
        <w:t xml:space="preserve"> К.І., </w:t>
      </w:r>
      <w:proofErr w:type="spellStart"/>
      <w:r w:rsidR="00480C0F">
        <w:rPr>
          <w:rFonts w:ascii="Times New Roman" w:hAnsi="Times New Roman"/>
          <w:color w:val="000000" w:themeColor="text1"/>
          <w:sz w:val="28"/>
          <w:szCs w:val="28"/>
        </w:rPr>
        <w:t>Мустецою</w:t>
      </w:r>
      <w:proofErr w:type="spellEnd"/>
      <w:r w:rsidR="00480C0F">
        <w:rPr>
          <w:rFonts w:ascii="Times New Roman" w:hAnsi="Times New Roman"/>
          <w:color w:val="000000" w:themeColor="text1"/>
          <w:sz w:val="28"/>
          <w:szCs w:val="28"/>
        </w:rPr>
        <w:t xml:space="preserve"> І.В.</w:t>
      </w:r>
    </w:p>
    <w:p w14:paraId="5C85B68A" w14:textId="28B98B39" w:rsidR="00E4450C" w:rsidRPr="00E81781" w:rsidRDefault="00E4450C" w:rsidP="00E4450C">
      <w:pPr>
        <w:pStyle w:val="af"/>
        <w:widowControl w:val="0"/>
        <w:tabs>
          <w:tab w:val="left" w:pos="993"/>
        </w:tabs>
        <w:ind w:firstLine="709"/>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E81781">
        <w:rPr>
          <w:rFonts w:ascii="Times New Roman" w:hAnsi="Times New Roman"/>
          <w:color w:val="000000" w:themeColor="text1"/>
          <w:sz w:val="28"/>
          <w:szCs w:val="28"/>
        </w:rPr>
        <w:t>розподілено</w:t>
      </w:r>
      <w:proofErr w:type="spellEnd"/>
      <w:r w:rsidRPr="00E81781">
        <w:rPr>
          <w:rFonts w:ascii="Times New Roman" w:hAnsi="Times New Roman"/>
          <w:color w:val="000000" w:themeColor="text1"/>
          <w:sz w:val="28"/>
          <w:szCs w:val="28"/>
        </w:rPr>
        <w:t xml:space="preserve"> мені (протокол розподілу від </w:t>
      </w:r>
      <w:r w:rsidR="00D20076">
        <w:rPr>
          <w:rFonts w:ascii="Times New Roman" w:hAnsi="Times New Roman"/>
          <w:color w:val="000000" w:themeColor="text1"/>
          <w:sz w:val="28"/>
          <w:szCs w:val="28"/>
        </w:rPr>
        <w:t>2</w:t>
      </w:r>
      <w:r w:rsidR="00480C0F">
        <w:rPr>
          <w:rFonts w:ascii="Times New Roman" w:hAnsi="Times New Roman"/>
          <w:color w:val="000000" w:themeColor="text1"/>
          <w:sz w:val="28"/>
          <w:szCs w:val="28"/>
        </w:rPr>
        <w:t>1</w:t>
      </w:r>
      <w:r w:rsidR="00D20076">
        <w:rPr>
          <w:rFonts w:ascii="Times New Roman" w:hAnsi="Times New Roman"/>
          <w:color w:val="000000" w:themeColor="text1"/>
          <w:sz w:val="28"/>
          <w:szCs w:val="28"/>
        </w:rPr>
        <w:t xml:space="preserve"> березня</w:t>
      </w:r>
      <w:r w:rsidRPr="00E81781">
        <w:rPr>
          <w:rFonts w:ascii="Times New Roman" w:hAnsi="Times New Roman"/>
          <w:color w:val="000000" w:themeColor="text1"/>
          <w:sz w:val="28"/>
          <w:szCs w:val="28"/>
        </w:rPr>
        <w:t xml:space="preserve"> 202</w:t>
      </w:r>
      <w:r w:rsidR="00D20076">
        <w:rPr>
          <w:rFonts w:ascii="Times New Roman" w:hAnsi="Times New Roman"/>
          <w:color w:val="000000" w:themeColor="text1"/>
          <w:sz w:val="28"/>
          <w:szCs w:val="28"/>
        </w:rPr>
        <w:t>5</w:t>
      </w:r>
      <w:r w:rsidRPr="00E81781">
        <w:rPr>
          <w:rFonts w:ascii="Times New Roman" w:hAnsi="Times New Roman"/>
          <w:color w:val="000000" w:themeColor="text1"/>
          <w:sz w:val="28"/>
          <w:szCs w:val="28"/>
        </w:rPr>
        <w:t xml:space="preserve"> року). </w:t>
      </w:r>
    </w:p>
    <w:p w14:paraId="10B8BD5A" w14:textId="77777777" w:rsidR="00E4450C" w:rsidRPr="00E81781" w:rsidRDefault="00E4450C" w:rsidP="00E4450C">
      <w:pPr>
        <w:widowControl w:val="0"/>
        <w:tabs>
          <w:tab w:val="left" w:pos="851"/>
          <w:tab w:val="left" w:pos="993"/>
        </w:tabs>
        <w:spacing w:after="0" w:line="240" w:lineRule="auto"/>
        <w:ind w:firstLine="709"/>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Вирішуючи питання щодо відкриття дисциплінарного провадження встановлено таке. </w:t>
      </w:r>
    </w:p>
    <w:p w14:paraId="6BF7B082" w14:textId="39C4C413" w:rsidR="00480C0F" w:rsidRDefault="00E4450C" w:rsidP="00D20076">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Автор</w:t>
      </w:r>
      <w:r w:rsidR="00480C0F">
        <w:rPr>
          <w:rFonts w:ascii="Times New Roman" w:hAnsi="Times New Roman"/>
          <w:color w:val="000000" w:themeColor="text1"/>
          <w:sz w:val="28"/>
          <w:szCs w:val="28"/>
        </w:rPr>
        <w:t>ка</w:t>
      </w:r>
      <w:r w:rsidRPr="00E81781">
        <w:rPr>
          <w:rFonts w:ascii="Times New Roman" w:hAnsi="Times New Roman"/>
          <w:color w:val="000000" w:themeColor="text1"/>
          <w:sz w:val="28"/>
          <w:szCs w:val="28"/>
        </w:rPr>
        <w:t xml:space="preserve"> скарги зазначила, що </w:t>
      </w:r>
      <w:r w:rsidR="00480C0F">
        <w:rPr>
          <w:rFonts w:ascii="Times New Roman" w:hAnsi="Times New Roman"/>
          <w:color w:val="000000" w:themeColor="text1"/>
          <w:sz w:val="28"/>
          <w:szCs w:val="28"/>
        </w:rPr>
        <w:t xml:space="preserve">з 2020 року і дотепер </w:t>
      </w:r>
      <w:proofErr w:type="spellStart"/>
      <w:r w:rsidR="00480C0F">
        <w:rPr>
          <w:rFonts w:ascii="Times New Roman" w:hAnsi="Times New Roman"/>
          <w:color w:val="000000" w:themeColor="text1"/>
          <w:sz w:val="28"/>
          <w:szCs w:val="28"/>
        </w:rPr>
        <w:t>Мустеца</w:t>
      </w:r>
      <w:proofErr w:type="spellEnd"/>
      <w:r w:rsidR="00480C0F">
        <w:rPr>
          <w:rFonts w:ascii="Times New Roman" w:hAnsi="Times New Roman"/>
          <w:color w:val="000000" w:themeColor="text1"/>
          <w:sz w:val="28"/>
          <w:szCs w:val="28"/>
        </w:rPr>
        <w:t xml:space="preserve"> І.В. протиправно уповноважує </w:t>
      </w:r>
      <w:proofErr w:type="spellStart"/>
      <w:r w:rsidR="00480C0F">
        <w:rPr>
          <w:rFonts w:ascii="Times New Roman" w:hAnsi="Times New Roman"/>
          <w:color w:val="000000" w:themeColor="text1"/>
          <w:sz w:val="28"/>
          <w:szCs w:val="28"/>
        </w:rPr>
        <w:t>Клюкіна</w:t>
      </w:r>
      <w:proofErr w:type="spellEnd"/>
      <w:r w:rsidR="00480C0F">
        <w:rPr>
          <w:rFonts w:ascii="Times New Roman" w:hAnsi="Times New Roman"/>
          <w:color w:val="000000" w:themeColor="text1"/>
          <w:sz w:val="28"/>
          <w:szCs w:val="28"/>
        </w:rPr>
        <w:t xml:space="preserve"> К.І. представляти інтереси юридичної особи у вигляді Офісу Генерального прокурора, як власника роботодавця у трудовому спорі, у судах під час розгляду, зокрема і судової справи № </w:t>
      </w:r>
      <w:r w:rsidR="00700C47" w:rsidRPr="00700C47">
        <w:rPr>
          <w:rFonts w:ascii="Times New Roman" w:hAnsi="Times New Roman"/>
          <w:color w:val="000000" w:themeColor="text1"/>
          <w:sz w:val="28"/>
          <w:szCs w:val="28"/>
        </w:rPr>
        <w:t>(конфіденційна інформація)</w:t>
      </w:r>
      <w:r w:rsidR="00480C0F">
        <w:rPr>
          <w:rFonts w:ascii="Times New Roman" w:hAnsi="Times New Roman"/>
          <w:color w:val="000000" w:themeColor="text1"/>
          <w:sz w:val="28"/>
          <w:szCs w:val="28"/>
        </w:rPr>
        <w:t xml:space="preserve">. </w:t>
      </w:r>
    </w:p>
    <w:p w14:paraId="29B3DEE1" w14:textId="463D2D20" w:rsidR="00480C0F" w:rsidRDefault="00480C0F" w:rsidP="00D20076">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Водночас, на думку скаржниці, оскільки </w:t>
      </w:r>
      <w:proofErr w:type="spellStart"/>
      <w:r>
        <w:rPr>
          <w:rFonts w:ascii="Times New Roman" w:hAnsi="Times New Roman"/>
          <w:color w:val="000000" w:themeColor="text1"/>
          <w:sz w:val="28"/>
          <w:szCs w:val="28"/>
        </w:rPr>
        <w:t>Клюкін</w:t>
      </w:r>
      <w:proofErr w:type="spellEnd"/>
      <w:r>
        <w:rPr>
          <w:rFonts w:ascii="Times New Roman" w:hAnsi="Times New Roman"/>
          <w:color w:val="000000" w:themeColor="text1"/>
          <w:sz w:val="28"/>
          <w:szCs w:val="28"/>
        </w:rPr>
        <w:t xml:space="preserve"> К.І. не є працівником Офісу Генерального прокурора, то оформлення </w:t>
      </w:r>
      <w:proofErr w:type="spellStart"/>
      <w:r>
        <w:rPr>
          <w:rFonts w:ascii="Times New Roman" w:hAnsi="Times New Roman"/>
          <w:color w:val="000000" w:themeColor="text1"/>
          <w:sz w:val="28"/>
          <w:szCs w:val="28"/>
        </w:rPr>
        <w:t>Мустецою</w:t>
      </w:r>
      <w:proofErr w:type="spellEnd"/>
      <w:r>
        <w:rPr>
          <w:rFonts w:ascii="Times New Roman" w:hAnsi="Times New Roman"/>
          <w:color w:val="000000" w:themeColor="text1"/>
          <w:sz w:val="28"/>
          <w:szCs w:val="28"/>
        </w:rPr>
        <w:t xml:space="preserve"> І.В. такої довіреності прямо суперечить вимогам закону та порядку оформлення довіреностей. </w:t>
      </w:r>
    </w:p>
    <w:p w14:paraId="189FA16C" w14:textId="77777777" w:rsidR="00F819DE" w:rsidRDefault="00480C0F" w:rsidP="00F819DE">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Окрім цього скаржниця зазначила, що прокурор </w:t>
      </w:r>
      <w:proofErr w:type="spellStart"/>
      <w:r>
        <w:rPr>
          <w:rFonts w:ascii="Times New Roman" w:hAnsi="Times New Roman"/>
          <w:color w:val="000000" w:themeColor="text1"/>
          <w:sz w:val="28"/>
          <w:szCs w:val="28"/>
        </w:rPr>
        <w:t>Клюкін</w:t>
      </w:r>
      <w:proofErr w:type="spellEnd"/>
      <w:r>
        <w:rPr>
          <w:rFonts w:ascii="Times New Roman" w:hAnsi="Times New Roman"/>
          <w:color w:val="000000" w:themeColor="text1"/>
          <w:sz w:val="28"/>
          <w:szCs w:val="28"/>
        </w:rPr>
        <w:t xml:space="preserve"> К.І. у судовому засіданні заперечив проти задоволення судом клопотання про зупинення судового провадження, що, на її думку, не відповідає присязі прокурора щодо </w:t>
      </w:r>
      <w:r>
        <w:rPr>
          <w:rFonts w:ascii="Times New Roman" w:hAnsi="Times New Roman"/>
          <w:color w:val="000000" w:themeColor="text1"/>
          <w:sz w:val="28"/>
          <w:szCs w:val="28"/>
        </w:rPr>
        <w:lastRenderedPageBreak/>
        <w:t xml:space="preserve">захисту конституційних прав громадян. </w:t>
      </w:r>
    </w:p>
    <w:p w14:paraId="14BCC720" w14:textId="023DD1A0" w:rsidR="00480C0F" w:rsidRDefault="00E4450C" w:rsidP="00F819DE">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З огляду на викладене, скаржни</w:t>
      </w:r>
      <w:r w:rsidR="000B1B6B" w:rsidRPr="00E81781">
        <w:rPr>
          <w:rFonts w:ascii="Times New Roman" w:hAnsi="Times New Roman"/>
          <w:color w:val="000000" w:themeColor="text1"/>
          <w:sz w:val="28"/>
          <w:szCs w:val="28"/>
        </w:rPr>
        <w:t>ця</w:t>
      </w:r>
      <w:r w:rsidRPr="00E81781">
        <w:rPr>
          <w:rFonts w:ascii="Times New Roman" w:hAnsi="Times New Roman"/>
          <w:color w:val="000000" w:themeColor="text1"/>
          <w:sz w:val="28"/>
          <w:szCs w:val="28"/>
        </w:rPr>
        <w:t xml:space="preserve"> проси</w:t>
      </w:r>
      <w:r w:rsidR="000B1B6B" w:rsidRPr="00E81781">
        <w:rPr>
          <w:rFonts w:ascii="Times New Roman" w:hAnsi="Times New Roman"/>
          <w:color w:val="000000" w:themeColor="text1"/>
          <w:sz w:val="28"/>
          <w:szCs w:val="28"/>
        </w:rPr>
        <w:t>ла</w:t>
      </w:r>
      <w:r w:rsidRPr="00E81781">
        <w:rPr>
          <w:rFonts w:ascii="Times New Roman" w:hAnsi="Times New Roman"/>
          <w:color w:val="000000" w:themeColor="text1"/>
          <w:sz w:val="28"/>
          <w:szCs w:val="28"/>
        </w:rPr>
        <w:t xml:space="preserve"> притягнути прокурор</w:t>
      </w:r>
      <w:r w:rsidR="00480C0F">
        <w:rPr>
          <w:rFonts w:ascii="Times New Roman" w:hAnsi="Times New Roman"/>
          <w:color w:val="000000" w:themeColor="text1"/>
          <w:sz w:val="28"/>
          <w:szCs w:val="28"/>
        </w:rPr>
        <w:t>ів</w:t>
      </w:r>
      <w:r w:rsidRPr="00E81781">
        <w:rPr>
          <w:rFonts w:ascii="Times New Roman" w:hAnsi="Times New Roman"/>
          <w:color w:val="000000" w:themeColor="text1"/>
          <w:sz w:val="28"/>
          <w:szCs w:val="28"/>
        </w:rPr>
        <w:t xml:space="preserve"> </w:t>
      </w:r>
      <w:r w:rsidR="00480C0F">
        <w:rPr>
          <w:rFonts w:ascii="Times New Roman" w:hAnsi="Times New Roman"/>
          <w:color w:val="000000" w:themeColor="text1"/>
          <w:sz w:val="28"/>
          <w:szCs w:val="28"/>
        </w:rPr>
        <w:br/>
      </w:r>
      <w:proofErr w:type="spellStart"/>
      <w:r w:rsidR="00480C0F">
        <w:rPr>
          <w:rFonts w:ascii="Times New Roman" w:hAnsi="Times New Roman"/>
          <w:color w:val="000000" w:themeColor="text1"/>
          <w:sz w:val="28"/>
          <w:szCs w:val="28"/>
        </w:rPr>
        <w:t>Клюкіна</w:t>
      </w:r>
      <w:proofErr w:type="spellEnd"/>
      <w:r w:rsidR="00480C0F">
        <w:rPr>
          <w:rFonts w:ascii="Times New Roman" w:hAnsi="Times New Roman"/>
          <w:color w:val="000000" w:themeColor="text1"/>
          <w:sz w:val="28"/>
          <w:szCs w:val="28"/>
        </w:rPr>
        <w:t xml:space="preserve"> К.І., </w:t>
      </w:r>
      <w:proofErr w:type="spellStart"/>
      <w:r w:rsidR="00480C0F">
        <w:rPr>
          <w:rFonts w:ascii="Times New Roman" w:hAnsi="Times New Roman"/>
          <w:color w:val="000000" w:themeColor="text1"/>
          <w:sz w:val="28"/>
          <w:szCs w:val="28"/>
        </w:rPr>
        <w:t>Мустецу</w:t>
      </w:r>
      <w:proofErr w:type="spellEnd"/>
      <w:r w:rsidR="00480C0F">
        <w:rPr>
          <w:rFonts w:ascii="Times New Roman" w:hAnsi="Times New Roman"/>
          <w:color w:val="000000" w:themeColor="text1"/>
          <w:sz w:val="28"/>
          <w:szCs w:val="28"/>
        </w:rPr>
        <w:t xml:space="preserve"> І.В.</w:t>
      </w:r>
      <w:r w:rsidRPr="00E81781">
        <w:rPr>
          <w:rFonts w:ascii="Times New Roman" w:hAnsi="Times New Roman"/>
          <w:color w:val="000000" w:themeColor="text1"/>
          <w:sz w:val="28"/>
          <w:szCs w:val="28"/>
        </w:rPr>
        <w:t xml:space="preserve"> до дисциплінарної відповідальності за</w:t>
      </w:r>
      <w:r w:rsidR="00E321B4">
        <w:rPr>
          <w:rFonts w:ascii="Times New Roman" w:hAnsi="Times New Roman"/>
          <w:color w:val="000000" w:themeColor="text1"/>
          <w:sz w:val="28"/>
          <w:szCs w:val="28"/>
        </w:rPr>
        <w:t xml:space="preserve"> </w:t>
      </w:r>
      <w:r w:rsidRPr="00E81781">
        <w:rPr>
          <w:rFonts w:ascii="Times New Roman" w:hAnsi="Times New Roman"/>
          <w:color w:val="000000" w:themeColor="text1"/>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порушення правил внутрішнього службового розпорядку</w:t>
      </w:r>
      <w:r w:rsidR="00480C0F">
        <w:rPr>
          <w:rFonts w:ascii="Times New Roman" w:hAnsi="Times New Roman"/>
          <w:color w:val="000000" w:themeColor="text1"/>
          <w:sz w:val="28"/>
          <w:szCs w:val="28"/>
        </w:rPr>
        <w:t xml:space="preserve">. </w:t>
      </w:r>
    </w:p>
    <w:p w14:paraId="0CE861D8" w14:textId="77777777" w:rsidR="00E4450C" w:rsidRPr="00E81781" w:rsidRDefault="00E4450C" w:rsidP="00E4450C">
      <w:pPr>
        <w:widowControl w:val="0"/>
        <w:tabs>
          <w:tab w:val="left" w:pos="851"/>
          <w:tab w:val="left" w:pos="993"/>
        </w:tabs>
        <w:spacing w:line="240" w:lineRule="auto"/>
        <w:ind w:firstLine="709"/>
        <w:contextualSpacing/>
        <w:jc w:val="both"/>
        <w:rPr>
          <w:rFonts w:ascii="Times New Roman" w:hAnsi="Times New Roman"/>
          <w:b/>
          <w:color w:val="000000" w:themeColor="text1"/>
          <w:sz w:val="28"/>
          <w:szCs w:val="28"/>
        </w:rPr>
      </w:pPr>
    </w:p>
    <w:p w14:paraId="49FE4EF2" w14:textId="77777777" w:rsidR="00E4450C" w:rsidRPr="00E81781" w:rsidRDefault="00E4450C" w:rsidP="00E4450C">
      <w:pPr>
        <w:widowControl w:val="0"/>
        <w:tabs>
          <w:tab w:val="left" w:pos="851"/>
          <w:tab w:val="left" w:pos="993"/>
        </w:tabs>
        <w:spacing w:line="240" w:lineRule="auto"/>
        <w:ind w:firstLine="709"/>
        <w:contextualSpacing/>
        <w:jc w:val="both"/>
        <w:rPr>
          <w:rFonts w:ascii="Times New Roman" w:hAnsi="Times New Roman"/>
          <w:b/>
          <w:color w:val="000000" w:themeColor="text1"/>
          <w:sz w:val="28"/>
          <w:szCs w:val="28"/>
        </w:rPr>
      </w:pPr>
      <w:r w:rsidRPr="00E81781">
        <w:rPr>
          <w:rFonts w:ascii="Times New Roman" w:hAnsi="Times New Roman"/>
          <w:b/>
          <w:color w:val="000000" w:themeColor="text1"/>
          <w:sz w:val="28"/>
          <w:szCs w:val="28"/>
        </w:rPr>
        <w:t>2.</w:t>
      </w:r>
      <w:r w:rsidRPr="00E81781">
        <w:rPr>
          <w:rFonts w:ascii="Times New Roman" w:hAnsi="Times New Roman"/>
          <w:color w:val="000000" w:themeColor="text1"/>
          <w:sz w:val="28"/>
          <w:szCs w:val="28"/>
        </w:rPr>
        <w:t xml:space="preserve"> </w:t>
      </w:r>
      <w:r w:rsidRPr="00E81781">
        <w:rPr>
          <w:rFonts w:ascii="Times New Roman" w:hAnsi="Times New Roman"/>
          <w:b/>
          <w:color w:val="000000" w:themeColor="text1"/>
          <w:sz w:val="28"/>
          <w:szCs w:val="28"/>
        </w:rPr>
        <w:t>Щодо встановлених фактичних відомостей</w:t>
      </w:r>
    </w:p>
    <w:p w14:paraId="3C276B96" w14:textId="77777777" w:rsidR="00E4450C" w:rsidRPr="00E81781" w:rsidRDefault="00E4450C" w:rsidP="00E4450C">
      <w:pPr>
        <w:widowControl w:val="0"/>
        <w:tabs>
          <w:tab w:val="left" w:pos="851"/>
          <w:tab w:val="left" w:pos="993"/>
        </w:tabs>
        <w:spacing w:line="240" w:lineRule="auto"/>
        <w:ind w:firstLine="709"/>
        <w:contextualSpacing/>
        <w:jc w:val="both"/>
        <w:rPr>
          <w:rFonts w:ascii="Times New Roman" w:hAnsi="Times New Roman"/>
          <w:color w:val="000000" w:themeColor="text1"/>
          <w:sz w:val="28"/>
          <w:szCs w:val="28"/>
        </w:rPr>
      </w:pPr>
    </w:p>
    <w:p w14:paraId="14489A3C" w14:textId="5D94FE2B" w:rsidR="005E4554" w:rsidRPr="00700C47" w:rsidRDefault="005E4554" w:rsidP="005E4554">
      <w:pPr>
        <w:widowControl w:val="0"/>
        <w:tabs>
          <w:tab w:val="left" w:pos="709"/>
          <w:tab w:val="left" w:pos="993"/>
        </w:tabs>
        <w:spacing w:after="0" w:line="240" w:lineRule="auto"/>
        <w:contextualSpacing/>
        <w:jc w:val="both"/>
        <w:rPr>
          <w:rFonts w:ascii="Times New Roman" w:hAnsi="Times New Roman"/>
          <w:color w:val="000000" w:themeColor="text1"/>
          <w:sz w:val="28"/>
          <w:szCs w:val="28"/>
          <w:lang w:val="en-US"/>
        </w:rPr>
      </w:pPr>
      <w:r>
        <w:rPr>
          <w:rFonts w:ascii="Times New Roman" w:hAnsi="Times New Roman"/>
          <w:color w:val="000000" w:themeColor="text1"/>
          <w:sz w:val="28"/>
          <w:szCs w:val="28"/>
        </w:rPr>
        <w:tab/>
      </w:r>
      <w:r w:rsidR="00E4450C" w:rsidRPr="00E81781">
        <w:rPr>
          <w:rFonts w:ascii="Times New Roman" w:hAnsi="Times New Roman"/>
          <w:color w:val="000000" w:themeColor="text1"/>
          <w:sz w:val="28"/>
          <w:szCs w:val="28"/>
        </w:rPr>
        <w:t xml:space="preserve">До дисциплінарної скарги долучено копії: </w:t>
      </w:r>
      <w:r w:rsidR="00480C0F">
        <w:rPr>
          <w:rFonts w:ascii="Times New Roman" w:hAnsi="Times New Roman"/>
          <w:color w:val="000000" w:themeColor="text1"/>
          <w:sz w:val="28"/>
          <w:szCs w:val="28"/>
        </w:rPr>
        <w:t xml:space="preserve">довіреності Офісу Генерального прокурора від 12 квітня 2021 року; інформації про кількість вакантних та тимчасово вакантних посад прокурорів в органах прокуратури України станом на 14 березня 2025 року; ордеру та свідоцтва про право на заняття адвокатською діяльністю </w:t>
      </w:r>
      <w:r w:rsidR="00700C47">
        <w:rPr>
          <w:rFonts w:ascii="Times New Roman" w:hAnsi="Times New Roman"/>
          <w:color w:val="000000" w:themeColor="text1"/>
          <w:sz w:val="28"/>
          <w:szCs w:val="28"/>
        </w:rPr>
        <w:t>Особа 1.</w:t>
      </w:r>
    </w:p>
    <w:p w14:paraId="4F5732E2" w14:textId="70555271" w:rsidR="00E4450C" w:rsidRPr="00E81781" w:rsidRDefault="00E321B4" w:rsidP="005E4554">
      <w:pPr>
        <w:widowControl w:val="0"/>
        <w:tabs>
          <w:tab w:val="left" w:pos="709"/>
          <w:tab w:val="left" w:pos="993"/>
        </w:tabs>
        <w:spacing w:after="0" w:line="240" w:lineRule="auto"/>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E4450C" w:rsidRPr="00E81781">
        <w:rPr>
          <w:rFonts w:ascii="Times New Roman" w:hAnsi="Times New Roman"/>
          <w:color w:val="000000" w:themeColor="text1"/>
          <w:sz w:val="28"/>
          <w:szCs w:val="28"/>
        </w:rPr>
        <w:t xml:space="preserve"> </w:t>
      </w:r>
    </w:p>
    <w:p w14:paraId="5F47D653" w14:textId="77777777" w:rsidR="00E4450C" w:rsidRPr="00E81781" w:rsidRDefault="00E4450C" w:rsidP="00E4450C">
      <w:pPr>
        <w:pStyle w:val="a9"/>
        <w:widowControl w:val="0"/>
        <w:numPr>
          <w:ilvl w:val="0"/>
          <w:numId w:val="2"/>
        </w:numPr>
        <w:tabs>
          <w:tab w:val="left" w:pos="851"/>
          <w:tab w:val="left" w:pos="993"/>
        </w:tabs>
        <w:spacing w:after="0" w:line="240" w:lineRule="auto"/>
        <w:jc w:val="both"/>
        <w:rPr>
          <w:rFonts w:ascii="Times New Roman" w:hAnsi="Times New Roman"/>
          <w:b/>
          <w:color w:val="000000" w:themeColor="text1"/>
          <w:sz w:val="28"/>
          <w:szCs w:val="28"/>
        </w:rPr>
      </w:pPr>
      <w:r w:rsidRPr="00E81781">
        <w:rPr>
          <w:rFonts w:ascii="Times New Roman" w:hAnsi="Times New Roman"/>
          <w:b/>
          <w:color w:val="000000" w:themeColor="text1"/>
          <w:sz w:val="28"/>
          <w:szCs w:val="28"/>
        </w:rPr>
        <w:t>Щодо джерел права, які підлягають застосуванню</w:t>
      </w:r>
    </w:p>
    <w:p w14:paraId="61F62044" w14:textId="77777777" w:rsidR="00E4450C" w:rsidRPr="00E81781" w:rsidRDefault="00E4450C" w:rsidP="00E4450C">
      <w:pPr>
        <w:widowControl w:val="0"/>
        <w:tabs>
          <w:tab w:val="left" w:pos="851"/>
          <w:tab w:val="left" w:pos="993"/>
        </w:tabs>
        <w:spacing w:after="0" w:line="240" w:lineRule="auto"/>
        <w:ind w:left="709"/>
        <w:jc w:val="both"/>
        <w:rPr>
          <w:rFonts w:ascii="Times New Roman" w:hAnsi="Times New Roman"/>
          <w:b/>
          <w:color w:val="000000" w:themeColor="text1"/>
          <w:sz w:val="28"/>
          <w:szCs w:val="28"/>
        </w:rPr>
      </w:pPr>
    </w:p>
    <w:p w14:paraId="683C7009" w14:textId="61C98BC1" w:rsidR="00BD5899" w:rsidRPr="00BD5899" w:rsidRDefault="00BD5899" w:rsidP="00F819DE">
      <w:pPr>
        <w:widowControl w:val="0"/>
        <w:tabs>
          <w:tab w:val="left" w:pos="709"/>
        </w:tabs>
        <w:spacing w:after="0" w:line="240" w:lineRule="auto"/>
        <w:jc w:val="both"/>
        <w:rPr>
          <w:rFonts w:ascii="Times New Roman" w:hAnsi="Times New Roman"/>
          <w:sz w:val="28"/>
          <w:szCs w:val="28"/>
          <w:shd w:val="clear" w:color="auto" w:fill="FFFFFF"/>
        </w:rPr>
      </w:pPr>
      <w:r>
        <w:rPr>
          <w:rFonts w:ascii="Times New Roman" w:hAnsi="Times New Roman"/>
          <w:sz w:val="28"/>
          <w:szCs w:val="28"/>
        </w:rPr>
        <w:tab/>
      </w:r>
      <w:r w:rsidRPr="00BD5899">
        <w:rPr>
          <w:rFonts w:ascii="Times New Roman" w:hAnsi="Times New Roman"/>
          <w:sz w:val="28"/>
          <w:szCs w:val="28"/>
        </w:rPr>
        <w:t>Відповідно до ст</w:t>
      </w:r>
      <w:r>
        <w:rPr>
          <w:rFonts w:ascii="Times New Roman" w:hAnsi="Times New Roman"/>
          <w:sz w:val="28"/>
          <w:szCs w:val="28"/>
        </w:rPr>
        <w:t xml:space="preserve">атті </w:t>
      </w:r>
      <w:r w:rsidRPr="00BD5899">
        <w:rPr>
          <w:rFonts w:ascii="Times New Roman" w:hAnsi="Times New Roman"/>
          <w:sz w:val="28"/>
          <w:szCs w:val="28"/>
        </w:rPr>
        <w:t xml:space="preserve">131-1 Конституції України однією з функцій прокуратури передбачено </w:t>
      </w:r>
      <w:r w:rsidRPr="00BD5899">
        <w:rPr>
          <w:rFonts w:ascii="Times New Roman" w:hAnsi="Times New Roman"/>
          <w:sz w:val="28"/>
          <w:szCs w:val="28"/>
          <w:shd w:val="clear" w:color="auto" w:fill="FFFFFF"/>
        </w:rPr>
        <w:t>представництво інтересів держави в суді у виключних випадках і в порядку, що визначені законом.</w:t>
      </w:r>
    </w:p>
    <w:p w14:paraId="71A2FE61" w14:textId="59D3DAC8" w:rsidR="00BD5899" w:rsidRDefault="00BD5899" w:rsidP="00F819DE">
      <w:pPr>
        <w:widowControl w:val="0"/>
        <w:tabs>
          <w:tab w:val="left" w:pos="709"/>
        </w:tabs>
        <w:spacing w:after="0" w:line="240" w:lineRule="auto"/>
        <w:jc w:val="both"/>
        <w:rPr>
          <w:rFonts w:ascii="Times New Roman" w:hAnsi="Times New Roman"/>
          <w:sz w:val="28"/>
          <w:szCs w:val="28"/>
        </w:rPr>
      </w:pPr>
      <w:r>
        <w:rPr>
          <w:rFonts w:ascii="Times New Roman" w:hAnsi="Times New Roman"/>
          <w:sz w:val="28"/>
          <w:szCs w:val="28"/>
        </w:rPr>
        <w:tab/>
      </w:r>
      <w:r w:rsidRPr="00BD5899">
        <w:rPr>
          <w:rFonts w:ascii="Times New Roman" w:hAnsi="Times New Roman"/>
          <w:sz w:val="28"/>
          <w:szCs w:val="28"/>
        </w:rPr>
        <w:t xml:space="preserve">Зі змісту частини другої статті 16 Закону </w:t>
      </w:r>
      <w:r>
        <w:rPr>
          <w:rFonts w:ascii="Times New Roman" w:hAnsi="Times New Roman"/>
          <w:sz w:val="28"/>
          <w:szCs w:val="28"/>
        </w:rPr>
        <w:t>України «Про прокуратуру»</w:t>
      </w:r>
      <w:r w:rsidRPr="00BD5899">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6DEE2D58" w14:textId="45954421" w:rsidR="0063291C" w:rsidRPr="0063291C" w:rsidRDefault="00BD5899" w:rsidP="00F819DE">
      <w:pPr>
        <w:widowControl w:val="0"/>
        <w:tabs>
          <w:tab w:val="left" w:pos="709"/>
        </w:tabs>
        <w:spacing w:after="0" w:line="240" w:lineRule="auto"/>
        <w:jc w:val="both"/>
        <w:rPr>
          <w:rFonts w:ascii="Times New Roman" w:hAnsi="Times New Roman"/>
          <w:sz w:val="28"/>
          <w:szCs w:val="28"/>
        </w:rPr>
      </w:pPr>
      <w:r>
        <w:rPr>
          <w:rFonts w:ascii="Times New Roman" w:hAnsi="Times New Roman"/>
          <w:sz w:val="28"/>
          <w:szCs w:val="28"/>
        </w:rPr>
        <w:tab/>
        <w:t xml:space="preserve">Відповідно до пункту 1.19 Регламенту Офісу Генерального прокурора, затвердженого </w:t>
      </w:r>
      <w:r w:rsidR="0063291C">
        <w:rPr>
          <w:rFonts w:ascii="Times New Roman" w:hAnsi="Times New Roman"/>
          <w:sz w:val="28"/>
          <w:szCs w:val="28"/>
        </w:rPr>
        <w:t xml:space="preserve">Наказом Генерального прокурора від 22 лютого 2022 року № 35 (далі – Регламент), </w:t>
      </w:r>
      <w:r w:rsidR="0063291C" w:rsidRPr="0063291C">
        <w:rPr>
          <w:rFonts w:ascii="Times New Roman" w:hAnsi="Times New Roman"/>
          <w:sz w:val="28"/>
          <w:szCs w:val="28"/>
        </w:rPr>
        <w:t>Генеральний прокурор, перший заступник та заступники Генерального прокурора відповідно до розподілу обов'язків є повноважними особами для підписання довіреностей на представництво в суді Офісу Генерального прокурора, його посадових та службових осіб у справах за позовами, в яких Офіс Генерального прокурора, його посадові та службові особи беруть участь як сторони або треті особи (</w:t>
      </w:r>
      <w:proofErr w:type="spellStart"/>
      <w:r w:rsidR="0063291C" w:rsidRPr="0063291C">
        <w:rPr>
          <w:rFonts w:ascii="Times New Roman" w:hAnsi="Times New Roman"/>
          <w:sz w:val="28"/>
          <w:szCs w:val="28"/>
        </w:rPr>
        <w:t>самопредставництво</w:t>
      </w:r>
      <w:proofErr w:type="spellEnd"/>
      <w:r w:rsidR="0063291C" w:rsidRPr="0063291C">
        <w:rPr>
          <w:rFonts w:ascii="Times New Roman" w:hAnsi="Times New Roman"/>
          <w:sz w:val="28"/>
          <w:szCs w:val="28"/>
        </w:rPr>
        <w:t>).</w:t>
      </w:r>
    </w:p>
    <w:p w14:paraId="654E771D" w14:textId="61D24EB6" w:rsidR="0063291C" w:rsidRDefault="0063291C" w:rsidP="00F819DE">
      <w:pPr>
        <w:widowControl w:val="0"/>
        <w:tabs>
          <w:tab w:val="left" w:pos="709"/>
        </w:tabs>
        <w:spacing w:after="0" w:line="240" w:lineRule="auto"/>
        <w:jc w:val="both"/>
        <w:rPr>
          <w:rFonts w:ascii="Times New Roman" w:hAnsi="Times New Roman"/>
          <w:sz w:val="28"/>
          <w:szCs w:val="28"/>
        </w:rPr>
      </w:pPr>
      <w:bookmarkStart w:id="2" w:name="n42"/>
      <w:bookmarkEnd w:id="2"/>
      <w:r>
        <w:rPr>
          <w:rFonts w:ascii="Times New Roman" w:hAnsi="Times New Roman"/>
          <w:sz w:val="28"/>
          <w:szCs w:val="28"/>
        </w:rPr>
        <w:tab/>
      </w:r>
      <w:r w:rsidRPr="0063291C">
        <w:rPr>
          <w:rFonts w:ascii="Times New Roman" w:hAnsi="Times New Roman"/>
          <w:sz w:val="28"/>
          <w:szCs w:val="28"/>
        </w:rPr>
        <w:t>Порядок представництва в суді Офісу Генерального прокурора, забезпечення участі в розгляді судами справ, стороною або третьою особою в яких виступає Офіс Генерального прокурора, його посадові та службові особи (</w:t>
      </w:r>
      <w:proofErr w:type="spellStart"/>
      <w:r w:rsidRPr="0063291C">
        <w:rPr>
          <w:rFonts w:ascii="Times New Roman" w:hAnsi="Times New Roman"/>
          <w:sz w:val="28"/>
          <w:szCs w:val="28"/>
        </w:rPr>
        <w:t>самопредставництва</w:t>
      </w:r>
      <w:proofErr w:type="spellEnd"/>
      <w:r w:rsidRPr="0063291C">
        <w:rPr>
          <w:rFonts w:ascii="Times New Roman" w:hAnsi="Times New Roman"/>
          <w:sz w:val="28"/>
          <w:szCs w:val="28"/>
        </w:rPr>
        <w:t>) визначається наказом Генерального прокурора.</w:t>
      </w:r>
    </w:p>
    <w:p w14:paraId="35DF7274" w14:textId="0E467FA4" w:rsidR="0063291C" w:rsidRDefault="0063291C" w:rsidP="00F819DE">
      <w:pPr>
        <w:widowControl w:val="0"/>
        <w:tabs>
          <w:tab w:val="left" w:pos="709"/>
        </w:tabs>
        <w:spacing w:after="0" w:line="240" w:lineRule="auto"/>
        <w:jc w:val="both"/>
        <w:rPr>
          <w:rFonts w:ascii="Times New Roman" w:hAnsi="Times New Roman"/>
          <w:sz w:val="28"/>
          <w:szCs w:val="28"/>
        </w:rPr>
      </w:pPr>
      <w:r>
        <w:rPr>
          <w:rFonts w:ascii="Times New Roman" w:hAnsi="Times New Roman"/>
          <w:sz w:val="28"/>
          <w:szCs w:val="28"/>
        </w:rPr>
        <w:tab/>
        <w:t>Згідно з пунктом 1 Наказу Генерального прокурора від 02 вересня 2020 року № 402 (далі – Наказ № 402) «</w:t>
      </w:r>
      <w:r w:rsidRPr="0063291C">
        <w:rPr>
          <w:rFonts w:ascii="Times New Roman" w:hAnsi="Times New Roman"/>
          <w:sz w:val="28"/>
          <w:szCs w:val="28"/>
        </w:rPr>
        <w:t>Про порядок представництва в суді органів прокуратури, забезпечення участі в розгляді судами справ, стороною або третьою особою в яких виступають органи прокуратури, їхні посадові та службові особи (</w:t>
      </w:r>
      <w:proofErr w:type="spellStart"/>
      <w:r w:rsidRPr="0063291C">
        <w:rPr>
          <w:rFonts w:ascii="Times New Roman" w:hAnsi="Times New Roman"/>
          <w:sz w:val="28"/>
          <w:szCs w:val="28"/>
        </w:rPr>
        <w:t>самопредставництва</w:t>
      </w:r>
      <w:proofErr w:type="spellEnd"/>
      <w:r w:rsidRPr="0063291C">
        <w:rPr>
          <w:rFonts w:ascii="Times New Roman" w:hAnsi="Times New Roman"/>
          <w:sz w:val="28"/>
          <w:szCs w:val="28"/>
        </w:rPr>
        <w:t>)</w:t>
      </w:r>
      <w:r>
        <w:rPr>
          <w:rFonts w:ascii="Times New Roman" w:hAnsi="Times New Roman"/>
          <w:sz w:val="28"/>
          <w:szCs w:val="28"/>
        </w:rPr>
        <w:t xml:space="preserve">» наказано </w:t>
      </w:r>
      <w:r w:rsidRPr="0063291C">
        <w:rPr>
          <w:rFonts w:ascii="Times New Roman" w:hAnsi="Times New Roman"/>
          <w:sz w:val="28"/>
          <w:szCs w:val="28"/>
        </w:rPr>
        <w:t xml:space="preserve">Першим заступникам та заступникам Генерального прокурора, заступнику Генерального прокурора – керівнику Спеціалізованої антикорупційної прокуратури, керівникам регіональних (обласних), місцевих (окружних) та військових (спеціалізованих) </w:t>
      </w:r>
      <w:r w:rsidRPr="0063291C">
        <w:rPr>
          <w:rFonts w:ascii="Times New Roman" w:hAnsi="Times New Roman"/>
          <w:sz w:val="28"/>
          <w:szCs w:val="28"/>
        </w:rPr>
        <w:lastRenderedPageBreak/>
        <w:t>на правах регіональних (обласних) та місцевих (окружних) прокуратур (далі – регіональні (обласні), місцеві (окружні) прокуратури) організувати здійснення процесуальних та інших дій, необхідних для представництва в суді органів прокуратури, їхніх посадових і службових осіб, які діють від імені органу прокуратури (</w:t>
      </w:r>
      <w:proofErr w:type="spellStart"/>
      <w:r w:rsidRPr="0063291C">
        <w:rPr>
          <w:rFonts w:ascii="Times New Roman" w:hAnsi="Times New Roman"/>
          <w:sz w:val="28"/>
          <w:szCs w:val="28"/>
        </w:rPr>
        <w:t>самопредставництва</w:t>
      </w:r>
      <w:proofErr w:type="spellEnd"/>
      <w:r w:rsidRPr="0063291C">
        <w:rPr>
          <w:rFonts w:ascii="Times New Roman" w:hAnsi="Times New Roman"/>
          <w:sz w:val="28"/>
          <w:szCs w:val="28"/>
        </w:rPr>
        <w:t>).</w:t>
      </w:r>
    </w:p>
    <w:p w14:paraId="5B192AEC" w14:textId="4796BA55" w:rsidR="00BD5899" w:rsidRDefault="0063291C" w:rsidP="00F819DE">
      <w:pPr>
        <w:widowControl w:val="0"/>
        <w:tabs>
          <w:tab w:val="left" w:pos="709"/>
        </w:tabs>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Пунктом 2 Наказу № 402 передбачено, що </w:t>
      </w:r>
      <w:r w:rsidRPr="0063291C">
        <w:rPr>
          <w:rFonts w:ascii="Times New Roman" w:hAnsi="Times New Roman"/>
          <w:sz w:val="28"/>
          <w:szCs w:val="28"/>
        </w:rPr>
        <w:t> </w:t>
      </w:r>
      <w:r>
        <w:rPr>
          <w:rFonts w:ascii="Times New Roman" w:hAnsi="Times New Roman"/>
          <w:sz w:val="28"/>
          <w:szCs w:val="28"/>
        </w:rPr>
        <w:t>у</w:t>
      </w:r>
      <w:r w:rsidRPr="0063291C">
        <w:rPr>
          <w:rFonts w:ascii="Times New Roman" w:hAnsi="Times New Roman"/>
          <w:sz w:val="28"/>
          <w:szCs w:val="28"/>
        </w:rPr>
        <w:t xml:space="preserve">часть у розгляді справ в адміністративному, господарському, цивільному судочинстві в порядку </w:t>
      </w:r>
      <w:proofErr w:type="spellStart"/>
      <w:r w:rsidRPr="0063291C">
        <w:rPr>
          <w:rFonts w:ascii="Times New Roman" w:hAnsi="Times New Roman"/>
          <w:sz w:val="28"/>
          <w:szCs w:val="28"/>
        </w:rPr>
        <w:t>самопредставництва</w:t>
      </w:r>
      <w:proofErr w:type="spellEnd"/>
      <w:r w:rsidRPr="0063291C">
        <w:rPr>
          <w:rFonts w:ascii="Times New Roman" w:hAnsi="Times New Roman"/>
          <w:sz w:val="28"/>
          <w:szCs w:val="28"/>
        </w:rPr>
        <w:t xml:space="preserve"> органів прокуратури, посадових і службових осіб, які діють від імені органу прокуратури, що є стороною або третьою особою у справах, зокрема участь у судових засіданнях, організацію, підготовку та подання у таких справах відзивів на позовні заяви, відповідей на відзиви, пояснень, заяв, клопотань, заперечень, апеляційних, касаційних скарг, інших процесуальних документів, реалізацію інших прав і обов’язків, передбачених законодавством про адміністративне, господарське, цивільне судочинство, здійснювати працівникам підрозділів з питань представництва в суді Офісу Генерального прокурора, регіональних (обласних) прокуратур, працівникам місцевих (окружних) прокуратур за довіреністю та відповідно до положень про такі структурні підрозділи.</w:t>
      </w:r>
    </w:p>
    <w:p w14:paraId="3ABAA662" w14:textId="7D0C18B0" w:rsidR="0063291C" w:rsidRPr="00E81781" w:rsidRDefault="0063291C" w:rsidP="00F819DE">
      <w:pPr>
        <w:widowControl w:val="0"/>
        <w:pBdr>
          <w:bottom w:val="single" w:sz="12" w:space="12" w:color="FFFFFF"/>
        </w:pBdr>
        <w:tabs>
          <w:tab w:val="left" w:pos="709"/>
        </w:tabs>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258DC490" w14:textId="77777777" w:rsidR="0063291C" w:rsidRPr="00E81781" w:rsidRDefault="0063291C" w:rsidP="00F819DE">
      <w:pPr>
        <w:widowControl w:val="0"/>
        <w:pBdr>
          <w:bottom w:val="single" w:sz="12" w:space="12" w:color="FFFFFF"/>
        </w:pBdr>
        <w:tabs>
          <w:tab w:val="left" w:pos="709"/>
        </w:tabs>
        <w:spacing w:after="0" w:line="240" w:lineRule="auto"/>
        <w:ind w:firstLine="708"/>
        <w:jc w:val="both"/>
        <w:rPr>
          <w:rFonts w:ascii="Times New Roman" w:hAnsi="Times New Roman"/>
          <w:color w:val="000000" w:themeColor="text1"/>
          <w:sz w:val="28"/>
          <w:szCs w:val="28"/>
        </w:rPr>
      </w:pPr>
      <w:r w:rsidRPr="00E81781">
        <w:rPr>
          <w:rFonts w:ascii="Times New Roman" w:hAnsi="Times New Roman"/>
          <w:bCs/>
          <w:color w:val="000000" w:themeColor="text1"/>
          <w:sz w:val="28"/>
          <w:szCs w:val="28"/>
        </w:rPr>
        <w:t xml:space="preserve">Частиною першою статті 43 </w:t>
      </w:r>
      <w:r w:rsidRPr="00E81781">
        <w:rPr>
          <w:rFonts w:ascii="Times New Roman" w:hAnsi="Times New Roman"/>
          <w:color w:val="000000" w:themeColor="text1"/>
          <w:sz w:val="28"/>
          <w:szCs w:val="28"/>
        </w:rPr>
        <w:t xml:space="preserve">Закону України «Про прокуратуру» визначено, що </w:t>
      </w:r>
      <w:bookmarkStart w:id="3" w:name="n417"/>
      <w:bookmarkEnd w:id="3"/>
      <w:r w:rsidRPr="00E81781">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bookmarkStart w:id="4" w:name="n418"/>
      <w:bookmarkEnd w:id="4"/>
    </w:p>
    <w:p w14:paraId="4ABA7C50" w14:textId="77777777" w:rsidR="0063291C" w:rsidRPr="00E81781" w:rsidRDefault="0063291C" w:rsidP="00F819DE">
      <w:pPr>
        <w:widowControl w:val="0"/>
        <w:pBdr>
          <w:bottom w:val="single" w:sz="12" w:space="12" w:color="FFFFFF"/>
        </w:pBdr>
        <w:tabs>
          <w:tab w:val="left" w:pos="709"/>
        </w:tabs>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1) невиконання чи неналежне виконання службових обов’язків;</w:t>
      </w:r>
      <w:bookmarkStart w:id="5" w:name="n419"/>
      <w:bookmarkEnd w:id="5"/>
    </w:p>
    <w:p w14:paraId="6F3FE526" w14:textId="77777777" w:rsidR="0063291C" w:rsidRPr="00E81781" w:rsidRDefault="0063291C" w:rsidP="00F819DE">
      <w:pPr>
        <w:widowControl w:val="0"/>
        <w:pBdr>
          <w:bottom w:val="single" w:sz="12" w:space="12" w:color="FFFFFF"/>
        </w:pBdr>
        <w:tabs>
          <w:tab w:val="left" w:pos="709"/>
        </w:tabs>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2) необґрунтоване зволікання з розглядом звернення;</w:t>
      </w:r>
      <w:bookmarkStart w:id="6" w:name="n420"/>
      <w:bookmarkEnd w:id="6"/>
    </w:p>
    <w:p w14:paraId="0146C5B7" w14:textId="77777777" w:rsidR="0063291C" w:rsidRPr="00E81781" w:rsidRDefault="0063291C" w:rsidP="00F819DE">
      <w:pPr>
        <w:widowControl w:val="0"/>
        <w:pBdr>
          <w:bottom w:val="single" w:sz="12" w:space="12" w:color="FFFFFF"/>
        </w:pBdr>
        <w:tabs>
          <w:tab w:val="left" w:pos="709"/>
        </w:tabs>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bookmarkStart w:id="7" w:name="n421"/>
      <w:bookmarkEnd w:id="7"/>
    </w:p>
    <w:p w14:paraId="131BA7F8" w14:textId="77777777" w:rsidR="0063291C" w:rsidRPr="00E81781" w:rsidRDefault="0063291C" w:rsidP="00F819DE">
      <w:pPr>
        <w:widowControl w:val="0"/>
        <w:pBdr>
          <w:bottom w:val="single" w:sz="12" w:space="12" w:color="FFFFFF"/>
        </w:pBdr>
        <w:tabs>
          <w:tab w:val="left" w:pos="709"/>
        </w:tabs>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8" w:name="n2686"/>
      <w:bookmarkStart w:id="9" w:name="n422"/>
      <w:bookmarkEnd w:id="8"/>
      <w:bookmarkEnd w:id="9"/>
    </w:p>
    <w:p w14:paraId="27078833" w14:textId="77777777" w:rsidR="0063291C" w:rsidRPr="00E81781" w:rsidRDefault="0063291C" w:rsidP="00F819DE">
      <w:pPr>
        <w:widowControl w:val="0"/>
        <w:pBdr>
          <w:bottom w:val="single" w:sz="12" w:space="12" w:color="FFFFFF"/>
        </w:pBdr>
        <w:tabs>
          <w:tab w:val="left" w:pos="709"/>
        </w:tabs>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10" w:name="n423"/>
      <w:bookmarkEnd w:id="10"/>
    </w:p>
    <w:p w14:paraId="6700C6DB" w14:textId="77777777" w:rsidR="0063291C" w:rsidRPr="00E81781" w:rsidRDefault="0063291C" w:rsidP="00F819DE">
      <w:pPr>
        <w:widowControl w:val="0"/>
        <w:pBdr>
          <w:bottom w:val="single" w:sz="12" w:space="12" w:color="FFFFFF"/>
        </w:pBdr>
        <w:tabs>
          <w:tab w:val="left" w:pos="709"/>
        </w:tabs>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bookmarkStart w:id="11" w:name="n424"/>
      <w:bookmarkEnd w:id="11"/>
    </w:p>
    <w:p w14:paraId="23D9BC34" w14:textId="77777777" w:rsidR="0063291C" w:rsidRPr="00E81781" w:rsidRDefault="0063291C" w:rsidP="00F819DE">
      <w:pPr>
        <w:widowControl w:val="0"/>
        <w:pBdr>
          <w:bottom w:val="single" w:sz="12" w:space="12" w:color="FFFFFF"/>
        </w:pBdr>
        <w:tabs>
          <w:tab w:val="left" w:pos="709"/>
        </w:tabs>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7) порушення правил внутрішнього службового розпорядку;</w:t>
      </w:r>
      <w:bookmarkStart w:id="12" w:name="n425"/>
      <w:bookmarkEnd w:id="12"/>
    </w:p>
    <w:p w14:paraId="7315E39D" w14:textId="77777777" w:rsidR="0063291C" w:rsidRPr="00E81781" w:rsidRDefault="0063291C" w:rsidP="00F819DE">
      <w:pPr>
        <w:widowControl w:val="0"/>
        <w:pBdr>
          <w:bottom w:val="single" w:sz="12" w:space="12" w:color="FFFFFF"/>
        </w:pBdr>
        <w:tabs>
          <w:tab w:val="left" w:pos="709"/>
        </w:tabs>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3" w:name="n426"/>
      <w:bookmarkEnd w:id="13"/>
    </w:p>
    <w:p w14:paraId="29C9FE3D" w14:textId="77777777" w:rsidR="0063291C" w:rsidRPr="00E81781" w:rsidRDefault="0063291C" w:rsidP="00F819DE">
      <w:pPr>
        <w:widowControl w:val="0"/>
        <w:pBdr>
          <w:bottom w:val="single" w:sz="12" w:space="12" w:color="FFFFFF"/>
        </w:pBdr>
        <w:tabs>
          <w:tab w:val="left" w:pos="709"/>
        </w:tabs>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9) публічне висловлювання, яке є порушенням презумпції невинуватості.</w:t>
      </w:r>
    </w:p>
    <w:p w14:paraId="452B3BE8" w14:textId="77777777" w:rsidR="0063291C" w:rsidRPr="00E81781" w:rsidRDefault="0063291C" w:rsidP="00F819DE">
      <w:pPr>
        <w:widowControl w:val="0"/>
        <w:pBdr>
          <w:bottom w:val="single" w:sz="12" w:space="12" w:color="FFFFFF"/>
        </w:pBdr>
        <w:tabs>
          <w:tab w:val="left" w:pos="709"/>
        </w:tabs>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Конструкцію статті 46 Закону України «Про прокуратуру» щодо відкриття </w:t>
      </w:r>
      <w:r w:rsidRPr="00E81781">
        <w:rPr>
          <w:rFonts w:ascii="Times New Roman" w:hAnsi="Times New Roman"/>
          <w:color w:val="000000" w:themeColor="text1"/>
          <w:sz w:val="28"/>
          <w:szCs w:val="28"/>
        </w:rPr>
        <w:lastRenderedPageBreak/>
        <w:t>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26A613A4" w14:textId="77777777" w:rsidR="0063291C" w:rsidRPr="00E81781" w:rsidRDefault="0063291C" w:rsidP="00F819DE">
      <w:pPr>
        <w:widowControl w:val="0"/>
        <w:pBdr>
          <w:bottom w:val="single" w:sz="12" w:space="12" w:color="FFFFFF"/>
        </w:pBdr>
        <w:tabs>
          <w:tab w:val="left" w:pos="709"/>
        </w:tabs>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bookmarkStart w:id="14" w:name="n441"/>
      <w:bookmarkEnd w:id="14"/>
    </w:p>
    <w:p w14:paraId="4C4C44AF" w14:textId="77777777" w:rsidR="0063291C" w:rsidRPr="00E81781" w:rsidRDefault="0063291C" w:rsidP="00F819DE">
      <w:pPr>
        <w:widowControl w:val="0"/>
        <w:pBdr>
          <w:bottom w:val="single" w:sz="12" w:space="12" w:color="FFFFFF"/>
        </w:pBdr>
        <w:tabs>
          <w:tab w:val="left" w:pos="709"/>
        </w:tabs>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2) дисциплінарна скарга є анонімною;</w:t>
      </w:r>
      <w:bookmarkStart w:id="15" w:name="n442"/>
      <w:bookmarkEnd w:id="15"/>
    </w:p>
    <w:p w14:paraId="24F3B9B4" w14:textId="77777777" w:rsidR="0063291C" w:rsidRPr="00E81781" w:rsidRDefault="0063291C" w:rsidP="00F819DE">
      <w:pPr>
        <w:widowControl w:val="0"/>
        <w:pBdr>
          <w:bottom w:val="single" w:sz="12" w:space="12" w:color="FFFFFF"/>
        </w:pBdr>
        <w:tabs>
          <w:tab w:val="left" w:pos="709"/>
        </w:tabs>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3) дисциплінарна скарга подана з підстав, не визначених </w:t>
      </w:r>
      <w:hyperlink r:id="rId8" w:anchor="n416" w:history="1">
        <w:r w:rsidRPr="00E81781">
          <w:rPr>
            <w:rStyle w:val="ae"/>
            <w:rFonts w:ascii="Times New Roman" w:hAnsi="Times New Roman"/>
            <w:color w:val="000000" w:themeColor="text1"/>
            <w:sz w:val="28"/>
            <w:szCs w:val="28"/>
            <w:u w:val="none"/>
          </w:rPr>
          <w:t>статтею 43</w:t>
        </w:r>
      </w:hyperlink>
      <w:r w:rsidRPr="00E81781">
        <w:rPr>
          <w:rFonts w:ascii="Times New Roman" w:hAnsi="Times New Roman"/>
          <w:color w:val="000000" w:themeColor="text1"/>
          <w:sz w:val="28"/>
          <w:szCs w:val="28"/>
        </w:rPr>
        <w:t> цього Закону;</w:t>
      </w:r>
      <w:bookmarkStart w:id="16" w:name="n443"/>
      <w:bookmarkEnd w:id="16"/>
    </w:p>
    <w:p w14:paraId="3527F6D9" w14:textId="77777777" w:rsidR="0063291C" w:rsidRPr="00E81781" w:rsidRDefault="0063291C" w:rsidP="00F819DE">
      <w:pPr>
        <w:widowControl w:val="0"/>
        <w:pBdr>
          <w:bottom w:val="single" w:sz="12" w:space="12" w:color="FFFFFF"/>
        </w:pBdr>
        <w:tabs>
          <w:tab w:val="left" w:pos="709"/>
        </w:tabs>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4)</w:t>
      </w:r>
      <w:r>
        <w:rPr>
          <w:rFonts w:ascii="Times New Roman" w:hAnsi="Times New Roman"/>
          <w:color w:val="000000" w:themeColor="text1"/>
          <w:sz w:val="28"/>
          <w:szCs w:val="28"/>
        </w:rPr>
        <w:t xml:space="preserve"> </w:t>
      </w:r>
      <w:r w:rsidRPr="00E81781">
        <w:rPr>
          <w:rFonts w:ascii="Times New Roman" w:hAnsi="Times New Roman"/>
          <w:color w:val="000000" w:themeColor="text1"/>
          <w:sz w:val="28"/>
          <w:szCs w:val="28"/>
        </w:rPr>
        <w:t>з прокурором, стосовно якого надійшла дисциплінарна скарга, припинено правовідносини у випадках, передбачених</w:t>
      </w:r>
      <w:hyperlink r:id="rId9" w:anchor="n505" w:history="1">
        <w:r w:rsidRPr="00E81781">
          <w:rPr>
            <w:rStyle w:val="ae"/>
            <w:rFonts w:ascii="Times New Roman" w:hAnsi="Times New Roman"/>
            <w:color w:val="000000" w:themeColor="text1"/>
            <w:sz w:val="28"/>
            <w:szCs w:val="28"/>
            <w:u w:val="none"/>
          </w:rPr>
          <w:t xml:space="preserve"> статтею 51</w:t>
        </w:r>
      </w:hyperlink>
      <w:r w:rsidRPr="00E81781">
        <w:rPr>
          <w:rFonts w:ascii="Times New Roman" w:hAnsi="Times New Roman"/>
          <w:color w:val="000000" w:themeColor="text1"/>
          <w:sz w:val="28"/>
          <w:szCs w:val="28"/>
        </w:rPr>
        <w:t> цього Закону;</w:t>
      </w:r>
      <w:bookmarkStart w:id="17" w:name="n1893"/>
      <w:bookmarkStart w:id="18" w:name="n444"/>
      <w:bookmarkEnd w:id="17"/>
      <w:bookmarkEnd w:id="18"/>
    </w:p>
    <w:p w14:paraId="5935AF1C" w14:textId="77777777" w:rsidR="0063291C" w:rsidRPr="00E81781" w:rsidRDefault="0063291C" w:rsidP="00F819DE">
      <w:pPr>
        <w:widowControl w:val="0"/>
        <w:pBdr>
          <w:bottom w:val="single" w:sz="12" w:space="12" w:color="FFFFFF"/>
        </w:pBdr>
        <w:tabs>
          <w:tab w:val="left" w:pos="709"/>
        </w:tabs>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9" w:name="n2545"/>
      <w:bookmarkEnd w:id="19"/>
    </w:p>
    <w:p w14:paraId="7B8B9B90" w14:textId="77777777" w:rsidR="0063291C" w:rsidRPr="00E81781" w:rsidRDefault="0063291C" w:rsidP="00F819DE">
      <w:pPr>
        <w:widowControl w:val="0"/>
        <w:pBdr>
          <w:bottom w:val="single" w:sz="12" w:space="12" w:color="FFFFFF"/>
        </w:pBdr>
        <w:tabs>
          <w:tab w:val="left" w:pos="709"/>
        </w:tabs>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Відповідно до </w:t>
      </w:r>
      <w:r w:rsidRPr="00E81781">
        <w:rPr>
          <w:rFonts w:ascii="Times New Roman" w:hAnsi="Times New Roman"/>
          <w:sz w:val="28"/>
          <w:szCs w:val="28"/>
        </w:rPr>
        <w:t>частини четвертої статті 48 Закону України «Про прокуратуру» 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p>
    <w:p w14:paraId="35DBCDB6" w14:textId="77777777" w:rsidR="0063291C" w:rsidRPr="00E81781" w:rsidRDefault="0063291C" w:rsidP="00F819DE">
      <w:pPr>
        <w:widowControl w:val="0"/>
        <w:pBdr>
          <w:bottom w:val="single" w:sz="12" w:space="12" w:color="FFFFFF"/>
        </w:pBdr>
        <w:tabs>
          <w:tab w:val="left" w:pos="709"/>
        </w:tabs>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C6F9642" w14:textId="77777777" w:rsidR="0063291C" w:rsidRPr="00E81781" w:rsidRDefault="0063291C" w:rsidP="00F819DE">
      <w:pPr>
        <w:widowControl w:val="0"/>
        <w:pBdr>
          <w:bottom w:val="single" w:sz="12" w:space="12" w:color="FFFFFF"/>
        </w:pBdr>
        <w:tabs>
          <w:tab w:val="left" w:pos="709"/>
        </w:tabs>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E81781">
        <w:rPr>
          <w:rFonts w:ascii="Times New Roman" w:hAnsi="Times New Roman"/>
          <w:color w:val="000000" w:themeColor="text1"/>
          <w:sz w:val="28"/>
          <w:szCs w:val="28"/>
        </w:rPr>
        <w:t>причиновий</w:t>
      </w:r>
      <w:proofErr w:type="spellEnd"/>
      <w:r w:rsidRPr="00E81781">
        <w:rPr>
          <w:rFonts w:ascii="Times New Roman" w:hAnsi="Times New Roman"/>
          <w:color w:val="000000" w:themeColor="text1"/>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6FE44554" w14:textId="77777777" w:rsidR="0063291C" w:rsidRPr="00E81781" w:rsidRDefault="0063291C" w:rsidP="00F819DE">
      <w:pPr>
        <w:widowControl w:val="0"/>
        <w:pBdr>
          <w:bottom w:val="single" w:sz="12" w:space="12" w:color="FFFFFF"/>
        </w:pBdr>
        <w:tabs>
          <w:tab w:val="left" w:pos="709"/>
        </w:tabs>
        <w:spacing w:after="0" w:line="240" w:lineRule="auto"/>
        <w:ind w:firstLine="708"/>
        <w:jc w:val="both"/>
        <w:rPr>
          <w:rFonts w:ascii="Times New Roman" w:hAnsi="Times New Roman"/>
          <w:color w:val="000000" w:themeColor="text1"/>
          <w:sz w:val="28"/>
          <w:szCs w:val="28"/>
        </w:rPr>
      </w:pPr>
      <w:r w:rsidRPr="00E81781">
        <w:rPr>
          <w:rFonts w:ascii="Times New Roman" w:hAnsi="Times New Roman"/>
          <w:bCs/>
          <w:color w:val="000000" w:themeColor="text1"/>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2344A22D" w14:textId="77777777" w:rsidR="0063291C" w:rsidRPr="00E81781" w:rsidRDefault="0063291C" w:rsidP="00F819DE">
      <w:pPr>
        <w:widowControl w:val="0"/>
        <w:pBdr>
          <w:bottom w:val="single" w:sz="12" w:space="12" w:color="FFFFFF"/>
        </w:pBdr>
        <w:tabs>
          <w:tab w:val="left" w:pos="709"/>
        </w:tabs>
        <w:spacing w:after="0" w:line="240" w:lineRule="auto"/>
        <w:ind w:firstLine="708"/>
        <w:jc w:val="both"/>
        <w:rPr>
          <w:rFonts w:ascii="Times New Roman" w:hAnsi="Times New Roman"/>
          <w:bCs/>
          <w:color w:val="000000" w:themeColor="text1"/>
          <w:sz w:val="28"/>
          <w:szCs w:val="28"/>
        </w:rPr>
      </w:pPr>
      <w:r w:rsidRPr="00E81781">
        <w:rPr>
          <w:rFonts w:ascii="Times New Roman" w:hAnsi="Times New Roman"/>
          <w:bCs/>
          <w:color w:val="000000" w:themeColor="text1"/>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4C3F698E" w14:textId="3C67E542" w:rsidR="0063291C" w:rsidRPr="0063291C" w:rsidRDefault="0063291C" w:rsidP="00F819DE">
      <w:pPr>
        <w:widowControl w:val="0"/>
        <w:pBdr>
          <w:bottom w:val="single" w:sz="12" w:space="12" w:color="FFFFFF"/>
        </w:pBdr>
        <w:tabs>
          <w:tab w:val="left" w:pos="709"/>
        </w:tabs>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lang w:eastAsia="uk-UA"/>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w:t>
      </w:r>
      <w:r w:rsidRPr="00E81781">
        <w:rPr>
          <w:rFonts w:ascii="Times New Roman" w:hAnsi="Times New Roman"/>
          <w:color w:val="000000" w:themeColor="text1"/>
          <w:sz w:val="28"/>
          <w:szCs w:val="28"/>
          <w:lang w:eastAsia="uk-UA"/>
        </w:rPr>
        <w:lastRenderedPageBreak/>
        <w:t>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w:t>
      </w:r>
      <w:r>
        <w:rPr>
          <w:rFonts w:ascii="Times New Roman" w:hAnsi="Times New Roman"/>
          <w:color w:val="000000" w:themeColor="text1"/>
          <w:sz w:val="28"/>
          <w:szCs w:val="28"/>
          <w:lang w:eastAsia="uk-UA"/>
        </w:rPr>
        <w:t>н</w:t>
      </w:r>
      <w:r w:rsidRPr="00E81781">
        <w:rPr>
          <w:rFonts w:ascii="Times New Roman" w:hAnsi="Times New Roman"/>
          <w:color w:val="000000" w:themeColor="text1"/>
          <w:sz w:val="28"/>
          <w:szCs w:val="28"/>
          <w:lang w:eastAsia="uk-UA"/>
        </w:rPr>
        <w:t>о з відповідною процедурою.</w:t>
      </w:r>
    </w:p>
    <w:p w14:paraId="1BB17D05" w14:textId="77777777" w:rsidR="00E4450C" w:rsidRPr="00E81781" w:rsidRDefault="00E4450C" w:rsidP="00E4450C">
      <w:pPr>
        <w:pStyle w:val="rvps2"/>
        <w:widowControl w:val="0"/>
        <w:numPr>
          <w:ilvl w:val="0"/>
          <w:numId w:val="2"/>
        </w:numPr>
        <w:shd w:val="clear" w:color="auto" w:fill="FFFFFF"/>
        <w:tabs>
          <w:tab w:val="left" w:pos="993"/>
        </w:tabs>
        <w:spacing w:before="0" w:beforeAutospacing="0" w:after="0" w:afterAutospacing="0"/>
        <w:contextualSpacing/>
        <w:jc w:val="both"/>
        <w:rPr>
          <w:b/>
          <w:color w:val="000000" w:themeColor="text1"/>
          <w:sz w:val="28"/>
          <w:szCs w:val="28"/>
          <w:lang w:val="uk-UA"/>
        </w:rPr>
      </w:pPr>
      <w:r w:rsidRPr="00E81781">
        <w:rPr>
          <w:b/>
          <w:color w:val="000000" w:themeColor="text1"/>
          <w:sz w:val="28"/>
          <w:szCs w:val="28"/>
          <w:lang w:val="uk-UA"/>
        </w:rPr>
        <w:t>Оцінка встановлених обставин та мотиви прийнятого рішення</w:t>
      </w:r>
    </w:p>
    <w:p w14:paraId="0315E3CA" w14:textId="77777777" w:rsidR="00E4450C" w:rsidRPr="00E81781" w:rsidRDefault="00E4450C" w:rsidP="00E4450C">
      <w:pPr>
        <w:pStyle w:val="rvps2"/>
        <w:widowControl w:val="0"/>
        <w:shd w:val="clear" w:color="auto" w:fill="FFFFFF"/>
        <w:tabs>
          <w:tab w:val="left" w:pos="993"/>
        </w:tabs>
        <w:spacing w:before="0" w:beforeAutospacing="0" w:after="0" w:afterAutospacing="0"/>
        <w:ind w:left="709"/>
        <w:contextualSpacing/>
        <w:jc w:val="both"/>
        <w:rPr>
          <w:b/>
          <w:color w:val="000000" w:themeColor="text1"/>
          <w:sz w:val="28"/>
          <w:szCs w:val="28"/>
          <w:lang w:val="uk-UA"/>
        </w:rPr>
      </w:pPr>
    </w:p>
    <w:p w14:paraId="7FB41607" w14:textId="2D0C9A2F" w:rsidR="0063291C" w:rsidRPr="004E55BE" w:rsidRDefault="0063291C" w:rsidP="0063291C">
      <w:pPr>
        <w:pStyle w:val="af"/>
        <w:ind w:firstLine="708"/>
        <w:jc w:val="both"/>
        <w:rPr>
          <w:rFonts w:ascii="Times New Roman" w:hAnsi="Times New Roman"/>
          <w:sz w:val="28"/>
          <w:szCs w:val="28"/>
        </w:rPr>
      </w:pPr>
      <w:r w:rsidRPr="004E55BE">
        <w:rPr>
          <w:rFonts w:ascii="Times New Roman" w:hAnsi="Times New Roman"/>
          <w:sz w:val="28"/>
          <w:szCs w:val="28"/>
        </w:rPr>
        <w:t xml:space="preserve">Дисциплінарна скарга стосується дій прокурора </w:t>
      </w:r>
      <w:proofErr w:type="spellStart"/>
      <w:r>
        <w:rPr>
          <w:rFonts w:ascii="Times New Roman" w:hAnsi="Times New Roman"/>
          <w:sz w:val="28"/>
          <w:szCs w:val="28"/>
        </w:rPr>
        <w:t>Клюкіна</w:t>
      </w:r>
      <w:proofErr w:type="spellEnd"/>
      <w:r>
        <w:rPr>
          <w:rFonts w:ascii="Times New Roman" w:hAnsi="Times New Roman"/>
          <w:sz w:val="28"/>
          <w:szCs w:val="28"/>
        </w:rPr>
        <w:t xml:space="preserve"> К.І. </w:t>
      </w:r>
      <w:r w:rsidRPr="004E55BE">
        <w:rPr>
          <w:rFonts w:ascii="Times New Roman" w:hAnsi="Times New Roman"/>
          <w:sz w:val="28"/>
          <w:szCs w:val="28"/>
        </w:rPr>
        <w:t xml:space="preserve">вчинених (допущених) під час представництва інтересів </w:t>
      </w:r>
      <w:r>
        <w:rPr>
          <w:rFonts w:ascii="Times New Roman" w:hAnsi="Times New Roman"/>
          <w:sz w:val="28"/>
          <w:szCs w:val="28"/>
        </w:rPr>
        <w:t>Офісу Генерального прокурора в суді, а також під</w:t>
      </w:r>
      <w:r w:rsidR="004C323D">
        <w:rPr>
          <w:rFonts w:ascii="Times New Roman" w:hAnsi="Times New Roman"/>
          <w:sz w:val="28"/>
          <w:szCs w:val="28"/>
        </w:rPr>
        <w:t xml:space="preserve">писання довіреності щодо такого представництва прокурором </w:t>
      </w:r>
      <w:proofErr w:type="spellStart"/>
      <w:r w:rsidR="004C323D">
        <w:rPr>
          <w:rFonts w:ascii="Times New Roman" w:hAnsi="Times New Roman"/>
          <w:sz w:val="28"/>
          <w:szCs w:val="28"/>
        </w:rPr>
        <w:t>Мустецою</w:t>
      </w:r>
      <w:proofErr w:type="spellEnd"/>
      <w:r w:rsidR="004C323D">
        <w:rPr>
          <w:rFonts w:ascii="Times New Roman" w:hAnsi="Times New Roman"/>
          <w:sz w:val="28"/>
          <w:szCs w:val="28"/>
        </w:rPr>
        <w:t xml:space="preserve"> І.В.</w:t>
      </w:r>
    </w:p>
    <w:p w14:paraId="3ABE0EB8" w14:textId="77777777" w:rsidR="0063291C" w:rsidRPr="004E55BE" w:rsidRDefault="0063291C" w:rsidP="0063291C">
      <w:pPr>
        <w:pStyle w:val="af"/>
        <w:ind w:firstLine="708"/>
        <w:jc w:val="both"/>
        <w:rPr>
          <w:rFonts w:ascii="Times New Roman" w:hAnsi="Times New Roman"/>
          <w:sz w:val="28"/>
          <w:szCs w:val="28"/>
        </w:rPr>
      </w:pPr>
      <w:r w:rsidRPr="004E55BE">
        <w:rPr>
          <w:rFonts w:ascii="Times New Roman" w:hAnsi="Times New Roman"/>
          <w:sz w:val="28"/>
          <w:szCs w:val="28"/>
        </w:rPr>
        <w:t xml:space="preserve">Згідно зі статтею 19 Конституції України органи державної влади, їх посадові особи зобов’язані діяти лише на підставі, в межах повноважень та у спосіб, що передбачені Конституцією та законами України. </w:t>
      </w:r>
    </w:p>
    <w:p w14:paraId="28476C35" w14:textId="3F04E284" w:rsidR="0063291C" w:rsidRPr="004E55BE" w:rsidRDefault="0063291C" w:rsidP="0063291C">
      <w:pPr>
        <w:pStyle w:val="af"/>
        <w:ind w:firstLine="708"/>
        <w:jc w:val="both"/>
        <w:rPr>
          <w:rFonts w:ascii="Times New Roman" w:hAnsi="Times New Roman"/>
          <w:sz w:val="28"/>
          <w:szCs w:val="28"/>
        </w:rPr>
      </w:pPr>
      <w:r w:rsidRPr="004E55BE">
        <w:rPr>
          <w:rFonts w:ascii="Times New Roman" w:hAnsi="Times New Roman"/>
          <w:sz w:val="28"/>
          <w:szCs w:val="28"/>
        </w:rPr>
        <w:t xml:space="preserve">Однією із засад діяльності прокуратури, як то визначено у статті 3 Закону, є незалежність прокурорів. Зі змісту частини другої статті 16 Закону </w:t>
      </w:r>
      <w:r w:rsidR="004C323D">
        <w:rPr>
          <w:rFonts w:ascii="Times New Roman" w:hAnsi="Times New Roman"/>
          <w:sz w:val="28"/>
          <w:szCs w:val="28"/>
        </w:rPr>
        <w:t>України «Про прокуратуру»</w:t>
      </w:r>
      <w:r w:rsidRPr="004E55BE">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70EEC0B" w14:textId="70ED91C4" w:rsidR="0063291C" w:rsidRPr="004E55BE" w:rsidRDefault="0063291C" w:rsidP="006E0326">
      <w:pPr>
        <w:pStyle w:val="af"/>
        <w:ind w:firstLine="708"/>
        <w:jc w:val="both"/>
        <w:rPr>
          <w:rFonts w:ascii="Times New Roman" w:eastAsia="Times New Roman" w:hAnsi="Times New Roman"/>
          <w:sz w:val="28"/>
          <w:szCs w:val="28"/>
          <w:lang w:eastAsia="ru-RU"/>
        </w:rPr>
      </w:pPr>
      <w:r w:rsidRPr="004E55BE">
        <w:rPr>
          <w:rFonts w:ascii="Times New Roman" w:eastAsia="Times New Roman" w:hAnsi="Times New Roman"/>
          <w:sz w:val="28"/>
          <w:szCs w:val="28"/>
          <w:lang w:eastAsia="ru-RU"/>
        </w:rPr>
        <w:t xml:space="preserve">Член Комісії діє виключно в рамках встановленої Законом </w:t>
      </w:r>
      <w:r w:rsidR="004C323D">
        <w:rPr>
          <w:rFonts w:ascii="Times New Roman" w:eastAsia="Times New Roman" w:hAnsi="Times New Roman"/>
          <w:sz w:val="28"/>
          <w:szCs w:val="28"/>
          <w:lang w:eastAsia="ru-RU"/>
        </w:rPr>
        <w:t>України «Про прокуратуру»</w:t>
      </w:r>
      <w:r w:rsidRPr="004E55BE">
        <w:rPr>
          <w:rFonts w:ascii="Times New Roman" w:eastAsia="Times New Roman" w:hAnsi="Times New Roman"/>
          <w:sz w:val="28"/>
          <w:szCs w:val="28"/>
          <w:lang w:eastAsia="ru-RU"/>
        </w:rPr>
        <w:t xml:space="preserve"> компетенції, тобто оцінює тільки ті факти, які можуть свідчити про наявність або відсутність у діях прокурор</w:t>
      </w:r>
      <w:r w:rsidR="004C323D">
        <w:rPr>
          <w:rFonts w:ascii="Times New Roman" w:eastAsia="Times New Roman" w:hAnsi="Times New Roman"/>
          <w:sz w:val="28"/>
          <w:szCs w:val="28"/>
          <w:lang w:eastAsia="ru-RU"/>
        </w:rPr>
        <w:t xml:space="preserve">ів </w:t>
      </w:r>
      <w:proofErr w:type="spellStart"/>
      <w:r w:rsidR="004C323D">
        <w:rPr>
          <w:rFonts w:ascii="Times New Roman" w:eastAsia="Times New Roman" w:hAnsi="Times New Roman"/>
          <w:sz w:val="28"/>
          <w:szCs w:val="28"/>
          <w:lang w:eastAsia="ru-RU"/>
        </w:rPr>
        <w:t>Клюкіна</w:t>
      </w:r>
      <w:proofErr w:type="spellEnd"/>
      <w:r w:rsidR="004C323D">
        <w:rPr>
          <w:rFonts w:ascii="Times New Roman" w:eastAsia="Times New Roman" w:hAnsi="Times New Roman"/>
          <w:sz w:val="28"/>
          <w:szCs w:val="28"/>
          <w:lang w:eastAsia="ru-RU"/>
        </w:rPr>
        <w:t xml:space="preserve"> К.І., </w:t>
      </w:r>
      <w:proofErr w:type="spellStart"/>
      <w:r w:rsidR="004C323D">
        <w:rPr>
          <w:rFonts w:ascii="Times New Roman" w:eastAsia="Times New Roman" w:hAnsi="Times New Roman"/>
          <w:sz w:val="28"/>
          <w:szCs w:val="28"/>
          <w:lang w:eastAsia="ru-RU"/>
        </w:rPr>
        <w:t>Мустеци</w:t>
      </w:r>
      <w:proofErr w:type="spellEnd"/>
      <w:r w:rsidR="004C323D">
        <w:rPr>
          <w:rFonts w:ascii="Times New Roman" w:eastAsia="Times New Roman" w:hAnsi="Times New Roman"/>
          <w:sz w:val="28"/>
          <w:szCs w:val="28"/>
          <w:lang w:eastAsia="ru-RU"/>
        </w:rPr>
        <w:t xml:space="preserve"> І.В. </w:t>
      </w:r>
      <w:r w:rsidRPr="004E55BE">
        <w:rPr>
          <w:rFonts w:ascii="Times New Roman" w:eastAsia="Times New Roman" w:hAnsi="Times New Roman"/>
          <w:sz w:val="28"/>
          <w:szCs w:val="28"/>
          <w:lang w:eastAsia="ru-RU"/>
        </w:rPr>
        <w:t>складу дисциплінарного проступку та ступінь його вини, а тому дії прокурор</w:t>
      </w:r>
      <w:r w:rsidR="004C323D">
        <w:rPr>
          <w:rFonts w:ascii="Times New Roman" w:eastAsia="Times New Roman" w:hAnsi="Times New Roman"/>
          <w:sz w:val="28"/>
          <w:szCs w:val="28"/>
          <w:lang w:eastAsia="ru-RU"/>
        </w:rPr>
        <w:t>ів</w:t>
      </w:r>
      <w:r w:rsidRPr="004E55BE">
        <w:rPr>
          <w:rFonts w:ascii="Times New Roman" w:eastAsia="Times New Roman" w:hAnsi="Times New Roman"/>
          <w:sz w:val="28"/>
          <w:szCs w:val="28"/>
          <w:lang w:eastAsia="ru-RU"/>
        </w:rPr>
        <w:t xml:space="preserve">, </w:t>
      </w:r>
      <w:r w:rsidRPr="004E55BE">
        <w:rPr>
          <w:rFonts w:ascii="Times New Roman" w:eastAsia="Times New Roman" w:hAnsi="Times New Roman"/>
          <w:sz w:val="28"/>
          <w:szCs w:val="28"/>
          <w:lang w:eastAsia="ru-RU" w:bidi="uk-UA"/>
        </w:rPr>
        <w:t xml:space="preserve">зазначені у дисциплінарній скарзі, </w:t>
      </w:r>
      <w:r w:rsidRPr="004E55BE">
        <w:rPr>
          <w:rFonts w:ascii="Times New Roman" w:eastAsia="Times New Roman" w:hAnsi="Times New Roman"/>
          <w:sz w:val="28"/>
          <w:szCs w:val="28"/>
          <w:lang w:eastAsia="ru-RU"/>
        </w:rPr>
        <w:t xml:space="preserve">слід розглядати через призму їх відповідності чи невідповідності вимогам законів та нормативно-правових актів. </w:t>
      </w:r>
    </w:p>
    <w:p w14:paraId="72824413" w14:textId="77777777" w:rsidR="0063291C" w:rsidRDefault="0063291C" w:rsidP="006E0326">
      <w:pPr>
        <w:pStyle w:val="af"/>
        <w:ind w:firstLine="708"/>
        <w:jc w:val="both"/>
        <w:rPr>
          <w:rFonts w:ascii="Times New Roman" w:eastAsia="Times New Roman" w:hAnsi="Times New Roman"/>
          <w:sz w:val="28"/>
          <w:szCs w:val="28"/>
          <w:lang w:eastAsia="ru-RU"/>
        </w:rPr>
      </w:pPr>
      <w:r w:rsidRPr="004E55BE">
        <w:rPr>
          <w:rFonts w:ascii="Times New Roman" w:eastAsia="Times New Roman" w:hAnsi="Times New Roman"/>
          <w:sz w:val="28"/>
          <w:szCs w:val="28"/>
          <w:lang w:eastAsia="ru-RU"/>
        </w:rPr>
        <w:t xml:space="preserve">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в рамках виконання ним спеціальних повноважень або завідомо неякісне, із порушенням норм законодавства, виконання прокурором посадових обов’язків, що тягне за собою настання негативних наслідків. </w:t>
      </w:r>
    </w:p>
    <w:p w14:paraId="6C1A8AEC" w14:textId="40038198" w:rsidR="00AA7911" w:rsidRPr="006E0326" w:rsidRDefault="00AA7911" w:rsidP="006E0326">
      <w:pPr>
        <w:pStyle w:val="af"/>
        <w:ind w:firstLine="708"/>
        <w:jc w:val="both"/>
        <w:rPr>
          <w:rFonts w:ascii="Times New Roman" w:eastAsia="Times New Roman" w:hAnsi="Times New Roman"/>
          <w:sz w:val="28"/>
          <w:szCs w:val="28"/>
          <w:lang w:eastAsia="ru-RU"/>
        </w:rPr>
      </w:pPr>
      <w:r w:rsidRPr="004E55BE">
        <w:rPr>
          <w:rFonts w:ascii="Times New Roman" w:hAnsi="Times New Roman"/>
          <w:sz w:val="28"/>
          <w:szCs w:val="28"/>
          <w:shd w:val="clear" w:color="auto" w:fill="FFFFFF"/>
        </w:rPr>
        <w:t>Щодо доводів скаржни</w:t>
      </w:r>
      <w:r>
        <w:rPr>
          <w:rFonts w:ascii="Times New Roman" w:hAnsi="Times New Roman"/>
          <w:sz w:val="28"/>
          <w:szCs w:val="28"/>
          <w:shd w:val="clear" w:color="auto" w:fill="FFFFFF"/>
        </w:rPr>
        <w:t>ці</w:t>
      </w:r>
      <w:r w:rsidRPr="004E55BE">
        <w:rPr>
          <w:rFonts w:ascii="Times New Roman" w:hAnsi="Times New Roman"/>
          <w:sz w:val="28"/>
          <w:szCs w:val="28"/>
          <w:shd w:val="clear" w:color="auto" w:fill="FFFFFF"/>
        </w:rPr>
        <w:t xml:space="preserve"> про вчинення </w:t>
      </w:r>
      <w:r w:rsidRPr="004E55BE">
        <w:rPr>
          <w:rFonts w:ascii="Times New Roman" w:hAnsi="Times New Roman"/>
          <w:sz w:val="28"/>
          <w:szCs w:val="28"/>
          <w:lang w:eastAsia="ru-RU"/>
        </w:rPr>
        <w:t>прокуро</w:t>
      </w:r>
      <w:r>
        <w:rPr>
          <w:rFonts w:ascii="Times New Roman" w:hAnsi="Times New Roman"/>
          <w:sz w:val="28"/>
          <w:szCs w:val="28"/>
          <w:lang w:eastAsia="ru-RU"/>
        </w:rPr>
        <w:t xml:space="preserve">рами </w:t>
      </w:r>
      <w:proofErr w:type="spellStart"/>
      <w:r>
        <w:rPr>
          <w:rFonts w:ascii="Times New Roman" w:hAnsi="Times New Roman"/>
          <w:sz w:val="28"/>
          <w:szCs w:val="28"/>
          <w:lang w:eastAsia="ru-RU"/>
        </w:rPr>
        <w:t>Клюкіним</w:t>
      </w:r>
      <w:proofErr w:type="spellEnd"/>
      <w:r>
        <w:rPr>
          <w:rFonts w:ascii="Times New Roman" w:hAnsi="Times New Roman"/>
          <w:sz w:val="28"/>
          <w:szCs w:val="28"/>
          <w:lang w:eastAsia="ru-RU"/>
        </w:rPr>
        <w:t xml:space="preserve"> К.І., </w:t>
      </w:r>
      <w:proofErr w:type="spellStart"/>
      <w:r>
        <w:rPr>
          <w:rFonts w:ascii="Times New Roman" w:hAnsi="Times New Roman"/>
          <w:sz w:val="28"/>
          <w:szCs w:val="28"/>
          <w:lang w:eastAsia="ru-RU"/>
        </w:rPr>
        <w:t>Мустецою</w:t>
      </w:r>
      <w:proofErr w:type="spellEnd"/>
      <w:r>
        <w:rPr>
          <w:rFonts w:ascii="Times New Roman" w:hAnsi="Times New Roman"/>
          <w:sz w:val="28"/>
          <w:szCs w:val="28"/>
          <w:lang w:eastAsia="ru-RU"/>
        </w:rPr>
        <w:t xml:space="preserve"> І.В. </w:t>
      </w:r>
      <w:r w:rsidRPr="004E55BE">
        <w:rPr>
          <w:rFonts w:ascii="Times New Roman" w:hAnsi="Times New Roman"/>
          <w:sz w:val="28"/>
          <w:szCs w:val="28"/>
          <w:shd w:val="clear" w:color="auto" w:fill="FFFFFF"/>
        </w:rPr>
        <w:t xml:space="preserve">дій, що порочать звання прокурора і можуть викликати сумнів у його об’єктивності, неупередженості та незалежності, у чесності та </w:t>
      </w:r>
      <w:r w:rsidRPr="006E0326">
        <w:rPr>
          <w:rFonts w:ascii="Times New Roman" w:eastAsia="Times New Roman" w:hAnsi="Times New Roman"/>
          <w:sz w:val="28"/>
          <w:szCs w:val="28"/>
          <w:lang w:eastAsia="ru-RU"/>
        </w:rPr>
        <w:t>непідкупності органів прокуратури, слід зазначити таке.</w:t>
      </w:r>
    </w:p>
    <w:p w14:paraId="5150755F" w14:textId="77777777" w:rsidR="00AA7911" w:rsidRPr="004E55BE" w:rsidRDefault="00AA7911" w:rsidP="006E0326">
      <w:pPr>
        <w:pStyle w:val="af"/>
        <w:ind w:firstLine="708"/>
        <w:jc w:val="both"/>
        <w:rPr>
          <w:rFonts w:ascii="Times New Roman" w:hAnsi="Times New Roman"/>
          <w:sz w:val="28"/>
          <w:szCs w:val="28"/>
        </w:rPr>
      </w:pPr>
      <w:r w:rsidRPr="006E0326">
        <w:rPr>
          <w:rFonts w:ascii="Times New Roman" w:eastAsia="Times New Roman" w:hAnsi="Times New Roman"/>
          <w:sz w:val="28"/>
          <w:szCs w:val="28"/>
          <w:lang w:eastAsia="ru-RU"/>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w:t>
      </w:r>
      <w:r w:rsidRPr="006E0326">
        <w:rPr>
          <w:rFonts w:ascii="Times New Roman" w:eastAsia="Times New Roman" w:hAnsi="Times New Roman"/>
          <w:sz w:val="28"/>
          <w:szCs w:val="28"/>
          <w:lang w:eastAsia="ru-RU"/>
        </w:rPr>
        <w:lastRenderedPageBreak/>
        <w:t>доброчесності прокурора; подання в анкеті доброчесності</w:t>
      </w:r>
      <w:r w:rsidRPr="004E55BE">
        <w:rPr>
          <w:rFonts w:ascii="Times New Roman" w:hAnsi="Times New Roman"/>
          <w:sz w:val="28"/>
          <w:szCs w:val="28"/>
        </w:rPr>
        <w:t xml:space="preserve">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5CA8377E" w14:textId="77777777" w:rsidR="006E0326" w:rsidRDefault="00AA7911" w:rsidP="006E0326">
      <w:pPr>
        <w:widowControl w:val="0"/>
        <w:pBdr>
          <w:bottom w:val="single" w:sz="12" w:space="12" w:color="FFFFFF"/>
        </w:pBdr>
        <w:spacing w:after="0" w:line="240" w:lineRule="auto"/>
        <w:ind w:firstLine="708"/>
        <w:jc w:val="both"/>
        <w:rPr>
          <w:rFonts w:ascii="Times New Roman" w:hAnsi="Times New Roman"/>
          <w:sz w:val="28"/>
          <w:szCs w:val="28"/>
        </w:rPr>
      </w:pPr>
      <w:r w:rsidRPr="004E55BE">
        <w:rPr>
          <w:rFonts w:ascii="Times New Roman" w:hAnsi="Times New Roman"/>
          <w:sz w:val="28"/>
          <w:szCs w:val="28"/>
        </w:rPr>
        <w:t>Водночас дисциплінарна скарга не містить інформації щодо вчинення прокурор</w:t>
      </w:r>
      <w:r w:rsidR="006E0326">
        <w:rPr>
          <w:rFonts w:ascii="Times New Roman" w:hAnsi="Times New Roman"/>
          <w:sz w:val="28"/>
          <w:szCs w:val="28"/>
        </w:rPr>
        <w:t>ами</w:t>
      </w:r>
      <w:r w:rsidRPr="004E55BE">
        <w:rPr>
          <w:rFonts w:ascii="Times New Roman" w:hAnsi="Times New Roman"/>
          <w:sz w:val="28"/>
          <w:szCs w:val="28"/>
        </w:rPr>
        <w:t xml:space="preserve"> </w:t>
      </w:r>
      <w:proofErr w:type="spellStart"/>
      <w:r w:rsidR="006E0326">
        <w:rPr>
          <w:rFonts w:ascii="Times New Roman" w:hAnsi="Times New Roman"/>
          <w:sz w:val="28"/>
          <w:szCs w:val="28"/>
          <w:lang w:eastAsia="ru-RU"/>
        </w:rPr>
        <w:t>Клюкіним</w:t>
      </w:r>
      <w:proofErr w:type="spellEnd"/>
      <w:r w:rsidR="006E0326">
        <w:rPr>
          <w:rFonts w:ascii="Times New Roman" w:hAnsi="Times New Roman"/>
          <w:sz w:val="28"/>
          <w:szCs w:val="28"/>
          <w:lang w:eastAsia="ru-RU"/>
        </w:rPr>
        <w:t xml:space="preserve"> К.І., </w:t>
      </w:r>
      <w:proofErr w:type="spellStart"/>
      <w:r w:rsidR="006E0326">
        <w:rPr>
          <w:rFonts w:ascii="Times New Roman" w:hAnsi="Times New Roman"/>
          <w:sz w:val="28"/>
          <w:szCs w:val="28"/>
          <w:lang w:eastAsia="ru-RU"/>
        </w:rPr>
        <w:t>Мустецою</w:t>
      </w:r>
      <w:proofErr w:type="spellEnd"/>
      <w:r w:rsidR="006E0326">
        <w:rPr>
          <w:rFonts w:ascii="Times New Roman" w:hAnsi="Times New Roman"/>
          <w:sz w:val="28"/>
          <w:szCs w:val="28"/>
          <w:lang w:eastAsia="ru-RU"/>
        </w:rPr>
        <w:t xml:space="preserve"> І.В. </w:t>
      </w:r>
      <w:r w:rsidRPr="004E55BE">
        <w:rPr>
          <w:rFonts w:ascii="Times New Roman" w:hAnsi="Times New Roman"/>
          <w:sz w:val="28"/>
          <w:szCs w:val="28"/>
          <w:shd w:val="clear" w:color="auto" w:fill="FFFFFF"/>
        </w:rPr>
        <w:t>вищезазначених дій</w:t>
      </w:r>
      <w:r w:rsidRPr="004E55BE">
        <w:rPr>
          <w:rFonts w:ascii="Times New Roman" w:hAnsi="Times New Roman"/>
          <w:sz w:val="28"/>
          <w:szCs w:val="28"/>
        </w:rPr>
        <w:t xml:space="preserve">. </w:t>
      </w:r>
    </w:p>
    <w:p w14:paraId="3255DF59" w14:textId="77777777" w:rsidR="006E0326" w:rsidRDefault="006E0326" w:rsidP="006E0326">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 xml:space="preserve">Окрім цього, </w:t>
      </w:r>
      <w:r w:rsidR="0063291C" w:rsidRPr="004E55BE">
        <w:rPr>
          <w:rFonts w:ascii="Times New Roman" w:hAnsi="Times New Roman"/>
          <w:sz w:val="28"/>
          <w:szCs w:val="28"/>
        </w:rPr>
        <w:t>скаржни</w:t>
      </w:r>
      <w:r w:rsidR="004C323D">
        <w:rPr>
          <w:rFonts w:ascii="Times New Roman" w:hAnsi="Times New Roman"/>
          <w:sz w:val="28"/>
          <w:szCs w:val="28"/>
        </w:rPr>
        <w:t>цею</w:t>
      </w:r>
      <w:r w:rsidR="0063291C" w:rsidRPr="004E55BE">
        <w:rPr>
          <w:rFonts w:ascii="Times New Roman" w:hAnsi="Times New Roman"/>
          <w:sz w:val="28"/>
          <w:szCs w:val="28"/>
        </w:rPr>
        <w:t xml:space="preserve"> не зроблено посилання у скарзі на те, які саме норми законодавства порушено прокурор</w:t>
      </w:r>
      <w:r w:rsidR="004C323D">
        <w:rPr>
          <w:rFonts w:ascii="Times New Roman" w:hAnsi="Times New Roman"/>
          <w:sz w:val="28"/>
          <w:szCs w:val="28"/>
        </w:rPr>
        <w:t xml:space="preserve">ами </w:t>
      </w:r>
      <w:proofErr w:type="spellStart"/>
      <w:r w:rsidR="004C323D">
        <w:rPr>
          <w:rFonts w:ascii="Times New Roman" w:hAnsi="Times New Roman"/>
          <w:sz w:val="28"/>
          <w:szCs w:val="28"/>
        </w:rPr>
        <w:t>Клюкіним</w:t>
      </w:r>
      <w:proofErr w:type="spellEnd"/>
      <w:r w:rsidR="004C323D">
        <w:rPr>
          <w:rFonts w:ascii="Times New Roman" w:hAnsi="Times New Roman"/>
          <w:sz w:val="28"/>
          <w:szCs w:val="28"/>
        </w:rPr>
        <w:t xml:space="preserve"> К.І., </w:t>
      </w:r>
      <w:proofErr w:type="spellStart"/>
      <w:r w:rsidR="004C323D">
        <w:rPr>
          <w:rFonts w:ascii="Times New Roman" w:hAnsi="Times New Roman"/>
          <w:sz w:val="28"/>
          <w:szCs w:val="28"/>
        </w:rPr>
        <w:t>Мустецою</w:t>
      </w:r>
      <w:proofErr w:type="spellEnd"/>
      <w:r w:rsidR="004C323D">
        <w:rPr>
          <w:rFonts w:ascii="Times New Roman" w:hAnsi="Times New Roman"/>
          <w:sz w:val="28"/>
          <w:szCs w:val="28"/>
        </w:rPr>
        <w:t xml:space="preserve"> І.В.</w:t>
      </w:r>
      <w:r w:rsidR="0063291C" w:rsidRPr="004E55BE">
        <w:rPr>
          <w:rFonts w:ascii="Times New Roman" w:hAnsi="Times New Roman"/>
          <w:sz w:val="28"/>
          <w:szCs w:val="28"/>
        </w:rPr>
        <w:t>, тобто відсутні конкретні порушення цим</w:t>
      </w:r>
      <w:r w:rsidR="004C323D">
        <w:rPr>
          <w:rFonts w:ascii="Times New Roman" w:hAnsi="Times New Roman"/>
          <w:sz w:val="28"/>
          <w:szCs w:val="28"/>
        </w:rPr>
        <w:t>и</w:t>
      </w:r>
      <w:r w:rsidR="0063291C" w:rsidRPr="004E55BE">
        <w:rPr>
          <w:rFonts w:ascii="Times New Roman" w:hAnsi="Times New Roman"/>
          <w:sz w:val="28"/>
          <w:szCs w:val="28"/>
        </w:rPr>
        <w:t xml:space="preserve"> прокурор</w:t>
      </w:r>
      <w:r w:rsidR="004C323D">
        <w:rPr>
          <w:rFonts w:ascii="Times New Roman" w:hAnsi="Times New Roman"/>
          <w:sz w:val="28"/>
          <w:szCs w:val="28"/>
        </w:rPr>
        <w:t>ами</w:t>
      </w:r>
      <w:r w:rsidR="0063291C" w:rsidRPr="004E55BE">
        <w:rPr>
          <w:rFonts w:ascii="Times New Roman" w:hAnsi="Times New Roman"/>
          <w:sz w:val="28"/>
          <w:szCs w:val="28"/>
        </w:rPr>
        <w:t xml:space="preserve"> службових обов’язків, за які передбачено дисциплінарну відповідальність.</w:t>
      </w:r>
    </w:p>
    <w:p w14:paraId="62433B28" w14:textId="77777777" w:rsidR="006E0326" w:rsidRDefault="004C323D" w:rsidP="006E0326">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Pr>
          <w:rFonts w:ascii="Times New Roman" w:hAnsi="Times New Roman"/>
          <w:sz w:val="28"/>
          <w:szCs w:val="28"/>
        </w:rPr>
        <w:t xml:space="preserve">Долучена до дисциплінарної скарги копія довіреності, яка підписана заступником Генерального прокурора </w:t>
      </w:r>
      <w:proofErr w:type="spellStart"/>
      <w:r>
        <w:rPr>
          <w:rFonts w:ascii="Times New Roman" w:hAnsi="Times New Roman"/>
          <w:sz w:val="28"/>
          <w:szCs w:val="28"/>
        </w:rPr>
        <w:t>Мустецою</w:t>
      </w:r>
      <w:proofErr w:type="spellEnd"/>
      <w:r>
        <w:rPr>
          <w:rFonts w:ascii="Times New Roman" w:hAnsi="Times New Roman"/>
          <w:sz w:val="28"/>
          <w:szCs w:val="28"/>
        </w:rPr>
        <w:t xml:space="preserve"> І.В., на представлення інтересів Офісу Генерального прокурора прокурором </w:t>
      </w:r>
      <w:r>
        <w:rPr>
          <w:rFonts w:ascii="Times New Roman" w:hAnsi="Times New Roman"/>
          <w:color w:val="000000" w:themeColor="text1"/>
          <w:sz w:val="28"/>
          <w:szCs w:val="28"/>
        </w:rPr>
        <w:t xml:space="preserve">відділу представництва інтересів держави у сфері охорони навколишнього середовища управління представництва інтересів держави в суді Одеської обласної прокуратури </w:t>
      </w:r>
      <w:proofErr w:type="spellStart"/>
      <w:r>
        <w:rPr>
          <w:rFonts w:ascii="Times New Roman" w:hAnsi="Times New Roman"/>
          <w:color w:val="000000" w:themeColor="text1"/>
          <w:sz w:val="28"/>
          <w:szCs w:val="28"/>
        </w:rPr>
        <w:t>Клюкіни</w:t>
      </w:r>
      <w:proofErr w:type="spellEnd"/>
      <w:r w:rsidR="00D944F4">
        <w:rPr>
          <w:rFonts w:ascii="Times New Roman" w:hAnsi="Times New Roman"/>
          <w:color w:val="000000" w:themeColor="text1"/>
          <w:sz w:val="28"/>
          <w:szCs w:val="28"/>
        </w:rPr>
        <w:t xml:space="preserve">, свідчить про виконання ним </w:t>
      </w:r>
      <w:r w:rsidR="008D411B">
        <w:rPr>
          <w:rFonts w:ascii="Times New Roman" w:hAnsi="Times New Roman"/>
          <w:color w:val="000000" w:themeColor="text1"/>
          <w:sz w:val="28"/>
          <w:szCs w:val="28"/>
        </w:rPr>
        <w:t>пункту 1.19 Регламенту, а також пункту 1 Наказу № 402.</w:t>
      </w:r>
    </w:p>
    <w:p w14:paraId="1E3DD42D" w14:textId="77777777" w:rsidR="006E0326" w:rsidRDefault="00AA7911" w:rsidP="006E0326">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Щодо доводів скаржниці про те, що прокурор </w:t>
      </w:r>
      <w:proofErr w:type="spellStart"/>
      <w:r>
        <w:rPr>
          <w:rFonts w:ascii="Times New Roman" w:hAnsi="Times New Roman"/>
          <w:color w:val="000000" w:themeColor="text1"/>
          <w:sz w:val="28"/>
          <w:szCs w:val="28"/>
        </w:rPr>
        <w:t>Клюкін</w:t>
      </w:r>
      <w:proofErr w:type="spellEnd"/>
      <w:r>
        <w:rPr>
          <w:rFonts w:ascii="Times New Roman" w:hAnsi="Times New Roman"/>
          <w:color w:val="000000" w:themeColor="text1"/>
          <w:sz w:val="28"/>
          <w:szCs w:val="28"/>
        </w:rPr>
        <w:t xml:space="preserve"> К.І. у судовому засіданні заперечив проти задоволення судом клопотання про зупинення судового провадження слід зазначити таке. </w:t>
      </w:r>
    </w:p>
    <w:p w14:paraId="09186491" w14:textId="0DC01DA4" w:rsidR="00AA7911" w:rsidRPr="006E0326" w:rsidRDefault="00AA7911" w:rsidP="006E0326">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color w:val="000000" w:themeColor="text1"/>
          <w:sz w:val="28"/>
          <w:szCs w:val="28"/>
        </w:rPr>
        <w:t>Відповідно до частини першої статті 9 КАС України р</w:t>
      </w:r>
      <w:r w:rsidRPr="00AA7911">
        <w:rPr>
          <w:rFonts w:ascii="Times New Roman" w:hAnsi="Times New Roman"/>
          <w:color w:val="000000" w:themeColor="text1"/>
          <w:sz w:val="28"/>
          <w:szCs w:val="28"/>
        </w:rPr>
        <w:t>озгляд і вирішення справ в адміністративних судах здійснюються на засадах змагальності сторін та свободи в наданні ними суду своїх доказів і у доведенні перед судом їх переконливості.</w:t>
      </w:r>
    </w:p>
    <w:p w14:paraId="447F70CE" w14:textId="1846DAAA" w:rsidR="00AA7911" w:rsidRDefault="00AA7911" w:rsidP="00AA7911">
      <w:pPr>
        <w:widowControl w:val="0"/>
        <w:pBdr>
          <w:bottom w:val="single" w:sz="12" w:space="12" w:color="FFFFFF"/>
        </w:pBdr>
        <w:spacing w:after="0" w:line="240" w:lineRule="auto"/>
        <w:ind w:firstLine="708"/>
        <w:jc w:val="both"/>
        <w:rPr>
          <w:rFonts w:ascii="Times New Roman" w:hAnsi="Times New Roman"/>
          <w:color w:val="000000" w:themeColor="text1"/>
          <w:sz w:val="28"/>
          <w:szCs w:val="28"/>
          <w:shd w:val="clear" w:color="auto" w:fill="FFFFFF"/>
        </w:rPr>
      </w:pPr>
      <w:r w:rsidRPr="001808DD">
        <w:rPr>
          <w:rFonts w:ascii="Times New Roman" w:hAnsi="Times New Roman"/>
          <w:color w:val="000000" w:themeColor="text1"/>
          <w:sz w:val="28"/>
          <w:szCs w:val="28"/>
          <w:shd w:val="clear" w:color="auto" w:fill="FFFFFF"/>
        </w:rPr>
        <w:t xml:space="preserve">У зв’язку з </w:t>
      </w:r>
      <w:r>
        <w:rPr>
          <w:rFonts w:ascii="Times New Roman" w:hAnsi="Times New Roman"/>
          <w:color w:val="000000" w:themeColor="text1"/>
          <w:sz w:val="28"/>
          <w:szCs w:val="28"/>
          <w:shd w:val="clear" w:color="auto" w:fill="FFFFFF"/>
        </w:rPr>
        <w:t>ц</w:t>
      </w:r>
      <w:r w:rsidRPr="001808DD">
        <w:rPr>
          <w:rFonts w:ascii="Times New Roman" w:hAnsi="Times New Roman"/>
          <w:color w:val="000000" w:themeColor="text1"/>
          <w:sz w:val="28"/>
          <w:szCs w:val="28"/>
          <w:shd w:val="clear" w:color="auto" w:fill="FFFFFF"/>
        </w:rPr>
        <w:t>им</w:t>
      </w:r>
      <w:r>
        <w:rPr>
          <w:rFonts w:ascii="Times New Roman" w:hAnsi="Times New Roman"/>
          <w:color w:val="000000" w:themeColor="text1"/>
          <w:sz w:val="28"/>
          <w:szCs w:val="28"/>
          <w:shd w:val="clear" w:color="auto" w:fill="FFFFFF"/>
        </w:rPr>
        <w:t xml:space="preserve">, заперечення прокурором </w:t>
      </w:r>
      <w:proofErr w:type="spellStart"/>
      <w:r>
        <w:rPr>
          <w:rFonts w:ascii="Times New Roman" w:hAnsi="Times New Roman"/>
          <w:color w:val="000000" w:themeColor="text1"/>
          <w:sz w:val="28"/>
          <w:szCs w:val="28"/>
          <w:shd w:val="clear" w:color="auto" w:fill="FFFFFF"/>
        </w:rPr>
        <w:t>Клюкіним</w:t>
      </w:r>
      <w:proofErr w:type="spellEnd"/>
      <w:r>
        <w:rPr>
          <w:rFonts w:ascii="Times New Roman" w:hAnsi="Times New Roman"/>
          <w:color w:val="000000" w:themeColor="text1"/>
          <w:sz w:val="28"/>
          <w:szCs w:val="28"/>
          <w:shd w:val="clear" w:color="auto" w:fill="FFFFFF"/>
        </w:rPr>
        <w:t xml:space="preserve"> К.І. </w:t>
      </w:r>
      <w:r>
        <w:rPr>
          <w:rFonts w:ascii="Times New Roman" w:hAnsi="Times New Roman"/>
          <w:color w:val="000000" w:themeColor="text1"/>
          <w:sz w:val="28"/>
          <w:szCs w:val="28"/>
        </w:rPr>
        <w:t>проти задоволення судом клопотання про зупинення судового провадження</w:t>
      </w:r>
      <w:r>
        <w:rPr>
          <w:rFonts w:ascii="Times New Roman" w:hAnsi="Times New Roman"/>
          <w:color w:val="000000" w:themeColor="text1"/>
          <w:sz w:val="28"/>
          <w:szCs w:val="28"/>
          <w:shd w:val="clear" w:color="auto" w:fill="FFFFFF"/>
        </w:rPr>
        <w:t xml:space="preserve"> </w:t>
      </w:r>
      <w:r w:rsidRPr="001808DD">
        <w:rPr>
          <w:rFonts w:ascii="Times New Roman" w:hAnsi="Times New Roman"/>
          <w:color w:val="000000" w:themeColor="text1"/>
          <w:sz w:val="28"/>
          <w:szCs w:val="28"/>
          <w:shd w:val="clear" w:color="auto" w:fill="FFFFFF"/>
        </w:rPr>
        <w:t>не може свідчити про порушення н</w:t>
      </w:r>
      <w:r>
        <w:rPr>
          <w:rFonts w:ascii="Times New Roman" w:hAnsi="Times New Roman"/>
          <w:color w:val="000000" w:themeColor="text1"/>
          <w:sz w:val="28"/>
          <w:szCs w:val="28"/>
          <w:shd w:val="clear" w:color="auto" w:fill="FFFFFF"/>
        </w:rPr>
        <w:t>им</w:t>
      </w:r>
      <w:r w:rsidRPr="001808DD">
        <w:rPr>
          <w:rFonts w:ascii="Times New Roman" w:hAnsi="Times New Roman"/>
          <w:color w:val="000000" w:themeColor="text1"/>
          <w:sz w:val="28"/>
          <w:szCs w:val="28"/>
          <w:shd w:val="clear" w:color="auto" w:fill="FFFFFF"/>
        </w:rPr>
        <w:t xml:space="preserve"> норм законодавства чи неналежне виконання службових обов’язків, оскільки такі дії були </w:t>
      </w:r>
      <w:r>
        <w:rPr>
          <w:rFonts w:ascii="Times New Roman" w:hAnsi="Times New Roman"/>
          <w:color w:val="000000" w:themeColor="text1"/>
          <w:sz w:val="28"/>
          <w:szCs w:val="28"/>
          <w:shd w:val="clear" w:color="auto" w:fill="FFFFFF"/>
        </w:rPr>
        <w:t xml:space="preserve">його </w:t>
      </w:r>
      <w:r w:rsidRPr="001808DD">
        <w:rPr>
          <w:rFonts w:ascii="Times New Roman" w:hAnsi="Times New Roman"/>
          <w:color w:val="000000" w:themeColor="text1"/>
          <w:sz w:val="28"/>
          <w:szCs w:val="28"/>
          <w:shd w:val="clear" w:color="auto" w:fill="FFFFFF"/>
        </w:rPr>
        <w:t>правом.</w:t>
      </w:r>
    </w:p>
    <w:p w14:paraId="26C257A5" w14:textId="0260FBF2" w:rsidR="00AA7911" w:rsidRDefault="00AA7911" w:rsidP="00AA7911">
      <w:pPr>
        <w:widowControl w:val="0"/>
        <w:pBdr>
          <w:bottom w:val="single" w:sz="12" w:space="12" w:color="FFFFFF"/>
        </w:pBdr>
        <w:spacing w:after="0" w:line="240" w:lineRule="auto"/>
        <w:ind w:firstLine="708"/>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Також необхідно зазначити, що питання допущення представника до судового процесу та перевірку його повноважень здійснює головуючий суддя, а відомостей про те, що прокурора </w:t>
      </w:r>
      <w:proofErr w:type="spellStart"/>
      <w:r>
        <w:rPr>
          <w:rFonts w:ascii="Times New Roman" w:hAnsi="Times New Roman"/>
          <w:color w:val="000000" w:themeColor="text1"/>
          <w:sz w:val="28"/>
          <w:szCs w:val="28"/>
          <w:shd w:val="clear" w:color="auto" w:fill="FFFFFF"/>
        </w:rPr>
        <w:t>Клюкіна</w:t>
      </w:r>
      <w:proofErr w:type="spellEnd"/>
      <w:r>
        <w:rPr>
          <w:rFonts w:ascii="Times New Roman" w:hAnsi="Times New Roman"/>
          <w:color w:val="000000" w:themeColor="text1"/>
          <w:sz w:val="28"/>
          <w:szCs w:val="28"/>
          <w:shd w:val="clear" w:color="auto" w:fill="FFFFFF"/>
        </w:rPr>
        <w:t xml:space="preserve"> К.І. не допущено до судового розгляду, а довіреність визнана незаконною або такою, що не свідчить про набуття повноважень на представництво, скаржницею не надано. </w:t>
      </w:r>
    </w:p>
    <w:p w14:paraId="41573106" w14:textId="71119B9C" w:rsidR="006E0326" w:rsidRDefault="006E0326" w:rsidP="006E0326">
      <w:pPr>
        <w:widowControl w:val="0"/>
        <w:pBdr>
          <w:bottom w:val="single" w:sz="12" w:space="12" w:color="FFFFFF"/>
        </w:pBdr>
        <w:spacing w:after="0" w:line="240" w:lineRule="auto"/>
        <w:ind w:firstLine="708"/>
        <w:jc w:val="both"/>
        <w:rPr>
          <w:rFonts w:ascii="Times New Roman" w:hAnsi="Times New Roman"/>
          <w:bCs/>
          <w:sz w:val="28"/>
          <w:szCs w:val="28"/>
        </w:rPr>
      </w:pPr>
      <w:r w:rsidRPr="001808DD">
        <w:rPr>
          <w:rFonts w:ascii="Times New Roman" w:hAnsi="Times New Roman"/>
          <w:sz w:val="28"/>
          <w:szCs w:val="28"/>
        </w:rPr>
        <w:t>Ураховуючи, що</w:t>
      </w:r>
      <w:r w:rsidRPr="001808DD">
        <w:rPr>
          <w:rFonts w:ascii="Times New Roman" w:hAnsi="Times New Roman"/>
          <w:bCs/>
          <w:sz w:val="28"/>
          <w:szCs w:val="28"/>
        </w:rPr>
        <w:t xml:space="preserve"> Комісія не може приймати рішень на підставі припущень, а скаржни</w:t>
      </w:r>
      <w:r>
        <w:rPr>
          <w:rFonts w:ascii="Times New Roman" w:hAnsi="Times New Roman"/>
          <w:bCs/>
          <w:sz w:val="28"/>
          <w:szCs w:val="28"/>
        </w:rPr>
        <w:t>цею</w:t>
      </w:r>
      <w:r w:rsidRPr="001808DD">
        <w:rPr>
          <w:rFonts w:ascii="Times New Roman" w:hAnsi="Times New Roman"/>
          <w:bCs/>
          <w:sz w:val="28"/>
          <w:szCs w:val="28"/>
        </w:rPr>
        <w:t xml:space="preserve"> </w:t>
      </w:r>
      <w:r w:rsidRPr="001808DD">
        <w:rPr>
          <w:rFonts w:ascii="Times New Roman" w:hAnsi="Times New Roman"/>
          <w:sz w:val="28"/>
          <w:szCs w:val="28"/>
        </w:rPr>
        <w:t>до дисциплінарної скарги не долучено жодних документів</w:t>
      </w:r>
      <w:r w:rsidR="00F819DE">
        <w:rPr>
          <w:rFonts w:ascii="Times New Roman" w:hAnsi="Times New Roman"/>
          <w:sz w:val="28"/>
          <w:szCs w:val="28"/>
        </w:rPr>
        <w:t xml:space="preserve"> на підтвердження власних доводів</w:t>
      </w:r>
      <w:r w:rsidRPr="001808DD">
        <w:rPr>
          <w:rFonts w:ascii="Times New Roman" w:hAnsi="Times New Roman"/>
          <w:sz w:val="28"/>
          <w:szCs w:val="28"/>
        </w:rPr>
        <w:t>,</w:t>
      </w:r>
      <w:r>
        <w:rPr>
          <w:rFonts w:ascii="Times New Roman" w:hAnsi="Times New Roman"/>
          <w:sz w:val="28"/>
          <w:szCs w:val="28"/>
        </w:rPr>
        <w:t xml:space="preserve"> </w:t>
      </w:r>
      <w:r w:rsidRPr="001808DD">
        <w:rPr>
          <w:rFonts w:ascii="Times New Roman" w:hAnsi="Times New Roman"/>
          <w:bCs/>
          <w:sz w:val="28"/>
          <w:szCs w:val="28"/>
        </w:rPr>
        <w:t xml:space="preserve">відсутні підстави для відкриття дисциплінарного провадження </w:t>
      </w:r>
      <w:r>
        <w:rPr>
          <w:rFonts w:ascii="Times New Roman" w:hAnsi="Times New Roman"/>
          <w:bCs/>
          <w:sz w:val="28"/>
          <w:szCs w:val="28"/>
        </w:rPr>
        <w:t xml:space="preserve">в цій частині. </w:t>
      </w:r>
    </w:p>
    <w:p w14:paraId="2B4A078F" w14:textId="3E21A080" w:rsidR="006E0326" w:rsidRPr="006E0326" w:rsidRDefault="00F819DE" w:rsidP="006E0326">
      <w:pPr>
        <w:widowControl w:val="0"/>
        <w:pBdr>
          <w:bottom w:val="single" w:sz="12" w:space="12" w:color="FFFFFF"/>
        </w:pBdr>
        <w:spacing w:after="0" w:line="240" w:lineRule="auto"/>
        <w:ind w:firstLine="708"/>
        <w:jc w:val="both"/>
        <w:rPr>
          <w:rFonts w:ascii="Times New Roman" w:hAnsi="Times New Roman"/>
          <w:bCs/>
          <w:sz w:val="28"/>
          <w:szCs w:val="28"/>
        </w:rPr>
      </w:pPr>
      <w:r>
        <w:rPr>
          <w:rFonts w:ascii="Times New Roman" w:hAnsi="Times New Roman"/>
          <w:sz w:val="28"/>
          <w:szCs w:val="28"/>
          <w:shd w:val="clear" w:color="auto" w:fill="FFFFFF"/>
        </w:rPr>
        <w:t>Д</w:t>
      </w:r>
      <w:r w:rsidR="006E0326">
        <w:rPr>
          <w:rFonts w:ascii="Times New Roman" w:hAnsi="Times New Roman"/>
          <w:sz w:val="28"/>
          <w:szCs w:val="28"/>
          <w:shd w:val="clear" w:color="auto" w:fill="FFFFFF"/>
        </w:rPr>
        <w:t xml:space="preserve">исциплінарна скарга та додані до неї матеріали не містять </w:t>
      </w:r>
      <w:r>
        <w:rPr>
          <w:rFonts w:ascii="Times New Roman" w:hAnsi="Times New Roman"/>
          <w:sz w:val="28"/>
          <w:szCs w:val="28"/>
          <w:shd w:val="clear" w:color="auto" w:fill="FFFFFF"/>
        </w:rPr>
        <w:t xml:space="preserve">й </w:t>
      </w:r>
      <w:r w:rsidR="006E0326">
        <w:rPr>
          <w:rFonts w:ascii="Times New Roman" w:hAnsi="Times New Roman"/>
          <w:sz w:val="28"/>
          <w:szCs w:val="28"/>
          <w:shd w:val="clear" w:color="auto" w:fill="FFFFFF"/>
        </w:rPr>
        <w:t xml:space="preserve">посилань на те, що </w:t>
      </w:r>
      <w:r w:rsidR="006E0326">
        <w:rPr>
          <w:rFonts w:ascii="Times New Roman" w:hAnsi="Times New Roman"/>
          <w:iCs/>
          <w:sz w:val="28"/>
          <w:szCs w:val="28"/>
        </w:rPr>
        <w:t xml:space="preserve">прокурорами </w:t>
      </w:r>
      <w:proofErr w:type="spellStart"/>
      <w:r w:rsidR="006E0326">
        <w:rPr>
          <w:rFonts w:ascii="Times New Roman" w:hAnsi="Times New Roman"/>
          <w:iCs/>
          <w:sz w:val="28"/>
          <w:szCs w:val="28"/>
        </w:rPr>
        <w:t>Клюкіним</w:t>
      </w:r>
      <w:proofErr w:type="spellEnd"/>
      <w:r w:rsidR="006E0326">
        <w:rPr>
          <w:rFonts w:ascii="Times New Roman" w:hAnsi="Times New Roman"/>
          <w:iCs/>
          <w:sz w:val="28"/>
          <w:szCs w:val="28"/>
        </w:rPr>
        <w:t xml:space="preserve"> К.І., </w:t>
      </w:r>
      <w:proofErr w:type="spellStart"/>
      <w:r w:rsidR="006E0326">
        <w:rPr>
          <w:rFonts w:ascii="Times New Roman" w:hAnsi="Times New Roman"/>
          <w:iCs/>
          <w:sz w:val="28"/>
          <w:szCs w:val="28"/>
        </w:rPr>
        <w:t>Мустецою</w:t>
      </w:r>
      <w:proofErr w:type="spellEnd"/>
      <w:r w:rsidR="006E0326">
        <w:rPr>
          <w:rFonts w:ascii="Times New Roman" w:hAnsi="Times New Roman"/>
          <w:iCs/>
          <w:sz w:val="28"/>
          <w:szCs w:val="28"/>
        </w:rPr>
        <w:t xml:space="preserve"> І.В. допущено </w:t>
      </w:r>
      <w:r w:rsidR="006E0326" w:rsidRPr="00E81781">
        <w:rPr>
          <w:rFonts w:ascii="Times New Roman" w:hAnsi="Times New Roman"/>
          <w:color w:val="000000" w:themeColor="text1"/>
          <w:sz w:val="28"/>
          <w:szCs w:val="28"/>
        </w:rPr>
        <w:t xml:space="preserve">порушення правил </w:t>
      </w:r>
      <w:r w:rsidR="006E0326" w:rsidRPr="00E81781">
        <w:rPr>
          <w:rFonts w:ascii="Times New Roman" w:hAnsi="Times New Roman"/>
          <w:color w:val="000000" w:themeColor="text1"/>
          <w:sz w:val="28"/>
          <w:szCs w:val="28"/>
        </w:rPr>
        <w:lastRenderedPageBreak/>
        <w:t>внутрішнього службового розпорядку</w:t>
      </w:r>
      <w:r w:rsidR="006E0326">
        <w:rPr>
          <w:rFonts w:ascii="Times New Roman" w:hAnsi="Times New Roman"/>
          <w:color w:val="000000" w:themeColor="text1"/>
          <w:sz w:val="28"/>
          <w:szCs w:val="28"/>
        </w:rPr>
        <w:t xml:space="preserve">. </w:t>
      </w:r>
    </w:p>
    <w:p w14:paraId="3BCABB5F" w14:textId="3D1EFB75" w:rsidR="00E4450C" w:rsidRPr="00E81781" w:rsidRDefault="00E4450C" w:rsidP="006E0326">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w:t>
      </w:r>
      <w:r w:rsidR="006E0326">
        <w:rPr>
          <w:rFonts w:ascii="Times New Roman" w:hAnsi="Times New Roman"/>
          <w:color w:val="000000" w:themeColor="text1"/>
          <w:sz w:val="28"/>
          <w:szCs w:val="28"/>
        </w:rPr>
        <w:t xml:space="preserve">ами </w:t>
      </w:r>
      <w:proofErr w:type="spellStart"/>
      <w:r w:rsidR="006E0326">
        <w:rPr>
          <w:rFonts w:ascii="Times New Roman" w:hAnsi="Times New Roman"/>
          <w:iCs/>
          <w:sz w:val="28"/>
          <w:szCs w:val="28"/>
        </w:rPr>
        <w:t>Клюкіним</w:t>
      </w:r>
      <w:proofErr w:type="spellEnd"/>
      <w:r w:rsidR="006E0326">
        <w:rPr>
          <w:rFonts w:ascii="Times New Roman" w:hAnsi="Times New Roman"/>
          <w:iCs/>
          <w:sz w:val="28"/>
          <w:szCs w:val="28"/>
        </w:rPr>
        <w:t xml:space="preserve"> К.І., </w:t>
      </w:r>
      <w:proofErr w:type="spellStart"/>
      <w:r w:rsidR="006E0326">
        <w:rPr>
          <w:rFonts w:ascii="Times New Roman" w:hAnsi="Times New Roman"/>
          <w:iCs/>
          <w:sz w:val="28"/>
          <w:szCs w:val="28"/>
        </w:rPr>
        <w:t>Мустецою</w:t>
      </w:r>
      <w:proofErr w:type="spellEnd"/>
      <w:r w:rsidR="006E0326">
        <w:rPr>
          <w:rFonts w:ascii="Times New Roman" w:hAnsi="Times New Roman"/>
          <w:iCs/>
          <w:sz w:val="28"/>
          <w:szCs w:val="28"/>
        </w:rPr>
        <w:t xml:space="preserve"> І.В.</w:t>
      </w:r>
    </w:p>
    <w:p w14:paraId="6B82FA7C" w14:textId="6C4769FB" w:rsidR="00E4450C" w:rsidRPr="00E81781" w:rsidRDefault="00E4450C"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1AD0521F" w14:textId="77777777" w:rsidR="00E4450C" w:rsidRPr="00E81781" w:rsidRDefault="00E4450C" w:rsidP="00E4450C">
      <w:pPr>
        <w:widowControl w:val="0"/>
        <w:tabs>
          <w:tab w:val="left" w:pos="851"/>
          <w:tab w:val="left" w:pos="993"/>
        </w:tabs>
        <w:spacing w:after="0" w:line="240" w:lineRule="auto"/>
        <w:ind w:firstLine="709"/>
        <w:contextualSpacing/>
        <w:jc w:val="center"/>
        <w:rPr>
          <w:rFonts w:ascii="Times New Roman" w:hAnsi="Times New Roman"/>
          <w:b/>
          <w:color w:val="000000" w:themeColor="text1"/>
          <w:sz w:val="28"/>
          <w:szCs w:val="28"/>
        </w:rPr>
      </w:pPr>
      <w:r w:rsidRPr="00E81781">
        <w:rPr>
          <w:rFonts w:ascii="Times New Roman" w:hAnsi="Times New Roman"/>
          <w:b/>
          <w:color w:val="000000" w:themeColor="text1"/>
          <w:sz w:val="28"/>
          <w:szCs w:val="28"/>
        </w:rPr>
        <w:t>В И Р І Ш И В:</w:t>
      </w:r>
    </w:p>
    <w:p w14:paraId="44EB3877" w14:textId="77777777" w:rsidR="00E4450C" w:rsidRPr="00E81781" w:rsidRDefault="00E4450C" w:rsidP="00E4450C">
      <w:pPr>
        <w:widowControl w:val="0"/>
        <w:tabs>
          <w:tab w:val="left" w:pos="851"/>
          <w:tab w:val="left" w:pos="993"/>
        </w:tabs>
        <w:spacing w:after="0" w:line="240" w:lineRule="auto"/>
        <w:ind w:firstLine="709"/>
        <w:contextualSpacing/>
        <w:jc w:val="center"/>
        <w:rPr>
          <w:rFonts w:ascii="Times New Roman" w:hAnsi="Times New Roman"/>
          <w:b/>
          <w:color w:val="000000" w:themeColor="text1"/>
          <w:sz w:val="28"/>
          <w:szCs w:val="28"/>
        </w:rPr>
      </w:pPr>
    </w:p>
    <w:p w14:paraId="1B9F5C04" w14:textId="4E4EF415" w:rsidR="006E0326" w:rsidRDefault="00E4450C" w:rsidP="00E4450C">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Відмовити у відкритті дисциплінарного провадження стосовно </w:t>
      </w:r>
      <w:r w:rsidR="006E0326">
        <w:rPr>
          <w:rFonts w:ascii="Times New Roman" w:hAnsi="Times New Roman"/>
          <w:color w:val="000000" w:themeColor="text1"/>
          <w:sz w:val="28"/>
          <w:szCs w:val="28"/>
        </w:rPr>
        <w:t xml:space="preserve">прокурора відділу представництва інтересів держави у сфері охорони навколишнього середовища управління представництва інтересів держави в суді Одеської обласної прокуратури </w:t>
      </w:r>
      <w:proofErr w:type="spellStart"/>
      <w:r w:rsidR="006E0326">
        <w:rPr>
          <w:rFonts w:ascii="Times New Roman" w:hAnsi="Times New Roman"/>
          <w:color w:val="000000" w:themeColor="text1"/>
          <w:sz w:val="28"/>
          <w:szCs w:val="28"/>
        </w:rPr>
        <w:t>Клюкіна</w:t>
      </w:r>
      <w:proofErr w:type="spellEnd"/>
      <w:r w:rsidR="006E0326">
        <w:rPr>
          <w:rFonts w:ascii="Times New Roman" w:hAnsi="Times New Roman"/>
          <w:color w:val="000000" w:themeColor="text1"/>
          <w:sz w:val="28"/>
          <w:szCs w:val="28"/>
        </w:rPr>
        <w:t xml:space="preserve"> Костянтина Ігоровича</w:t>
      </w:r>
      <w:r w:rsidR="006E0326">
        <w:rPr>
          <w:rFonts w:ascii="Times New Roman" w:hAnsi="Times New Roman"/>
          <w:sz w:val="28"/>
          <w:szCs w:val="28"/>
        </w:rPr>
        <w:t xml:space="preserve"> та заступника Генерального прокурора </w:t>
      </w:r>
      <w:proofErr w:type="spellStart"/>
      <w:r w:rsidR="006E0326">
        <w:rPr>
          <w:rFonts w:ascii="Times New Roman" w:hAnsi="Times New Roman"/>
          <w:sz w:val="28"/>
          <w:szCs w:val="28"/>
        </w:rPr>
        <w:t>Мустеци</w:t>
      </w:r>
      <w:proofErr w:type="spellEnd"/>
      <w:r w:rsidR="006E0326">
        <w:rPr>
          <w:rFonts w:ascii="Times New Roman" w:hAnsi="Times New Roman"/>
          <w:sz w:val="28"/>
          <w:szCs w:val="28"/>
        </w:rPr>
        <w:t xml:space="preserve"> Ігоря Васильовича.</w:t>
      </w:r>
    </w:p>
    <w:p w14:paraId="1C226C19" w14:textId="3B846C2C" w:rsidR="00E4450C" w:rsidRPr="00E81781" w:rsidRDefault="00E4450C" w:rsidP="006E0326">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Рішення направити авто</w:t>
      </w:r>
      <w:r w:rsidR="00623FD7">
        <w:rPr>
          <w:rFonts w:ascii="Times New Roman" w:hAnsi="Times New Roman"/>
          <w:color w:val="000000" w:themeColor="text1"/>
          <w:sz w:val="28"/>
          <w:szCs w:val="28"/>
        </w:rPr>
        <w:t>рці</w:t>
      </w:r>
      <w:r w:rsidRPr="00E81781">
        <w:rPr>
          <w:rFonts w:ascii="Times New Roman" w:hAnsi="Times New Roman"/>
          <w:color w:val="000000" w:themeColor="text1"/>
          <w:sz w:val="28"/>
          <w:szCs w:val="28"/>
        </w:rPr>
        <w:t xml:space="preserve"> скарги та прокурор</w:t>
      </w:r>
      <w:r w:rsidR="006E0326">
        <w:rPr>
          <w:rFonts w:ascii="Times New Roman" w:hAnsi="Times New Roman"/>
          <w:color w:val="000000" w:themeColor="text1"/>
          <w:sz w:val="28"/>
          <w:szCs w:val="28"/>
        </w:rPr>
        <w:t>ам</w:t>
      </w:r>
      <w:r w:rsidRPr="00E81781">
        <w:rPr>
          <w:rFonts w:ascii="Times New Roman" w:hAnsi="Times New Roman"/>
          <w:color w:val="000000" w:themeColor="text1"/>
          <w:sz w:val="28"/>
          <w:szCs w:val="28"/>
        </w:rPr>
        <w:t xml:space="preserve">. </w:t>
      </w:r>
    </w:p>
    <w:p w14:paraId="6F99AF01" w14:textId="77777777" w:rsidR="00E4450C" w:rsidRPr="00E81781" w:rsidRDefault="00E4450C" w:rsidP="00E4450C">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 </w:t>
      </w:r>
    </w:p>
    <w:p w14:paraId="75DBB4D8" w14:textId="5F305624" w:rsidR="00E4450C" w:rsidRPr="00E81781" w:rsidRDefault="00623FD7" w:rsidP="00E4450C">
      <w:pPr>
        <w:widowControl w:val="0"/>
        <w:tabs>
          <w:tab w:val="left" w:pos="851"/>
        </w:tabs>
        <w:spacing w:after="0" w:line="240" w:lineRule="auto"/>
        <w:contextualSpacing/>
        <w:jc w:val="both"/>
        <w:rPr>
          <w:rFonts w:ascii="Times New Roman" w:hAnsi="Times New Roman"/>
          <w:b/>
          <w:color w:val="000000" w:themeColor="text1"/>
          <w:sz w:val="28"/>
          <w:szCs w:val="28"/>
        </w:rPr>
      </w:pPr>
      <w:r>
        <w:rPr>
          <w:rFonts w:ascii="Times New Roman" w:hAnsi="Times New Roman"/>
          <w:b/>
          <w:color w:val="000000" w:themeColor="text1"/>
          <w:sz w:val="28"/>
          <w:szCs w:val="28"/>
        </w:rPr>
        <w:t>Член</w:t>
      </w:r>
      <w:r w:rsidR="00E4450C" w:rsidRPr="00E81781">
        <w:rPr>
          <w:rFonts w:ascii="Times New Roman" w:hAnsi="Times New Roman"/>
          <w:b/>
          <w:color w:val="000000" w:themeColor="text1"/>
          <w:sz w:val="28"/>
          <w:szCs w:val="28"/>
        </w:rPr>
        <w:t xml:space="preserve"> Комісії                                                                                 </w:t>
      </w:r>
      <w:r>
        <w:rPr>
          <w:rFonts w:ascii="Times New Roman" w:hAnsi="Times New Roman"/>
          <w:b/>
          <w:color w:val="000000" w:themeColor="text1"/>
          <w:sz w:val="28"/>
          <w:szCs w:val="28"/>
        </w:rPr>
        <w:t xml:space="preserve">    Максим РАДЗІВОН</w:t>
      </w:r>
    </w:p>
    <w:p w14:paraId="08B5A980" w14:textId="77777777" w:rsidR="00E4450C" w:rsidRPr="00E81781" w:rsidRDefault="00E4450C" w:rsidP="00E4450C">
      <w:pPr>
        <w:rPr>
          <w:color w:val="000000" w:themeColor="text1"/>
        </w:rPr>
      </w:pPr>
    </w:p>
    <w:p w14:paraId="7E1FEB1F" w14:textId="77777777" w:rsidR="008B79FA" w:rsidRPr="00E81781" w:rsidRDefault="008B79FA"/>
    <w:sectPr w:rsidR="008B79FA" w:rsidRPr="00E81781" w:rsidSect="008D7BCB">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12337" w14:textId="77777777" w:rsidR="009110BB" w:rsidRDefault="009110BB" w:rsidP="008D7BCB">
      <w:pPr>
        <w:spacing w:after="0" w:line="240" w:lineRule="auto"/>
      </w:pPr>
      <w:r>
        <w:separator/>
      </w:r>
    </w:p>
  </w:endnote>
  <w:endnote w:type="continuationSeparator" w:id="0">
    <w:p w14:paraId="33FA56F7" w14:textId="77777777" w:rsidR="009110BB" w:rsidRDefault="009110BB" w:rsidP="008D7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CB1DE" w14:textId="77777777" w:rsidR="009110BB" w:rsidRDefault="009110BB" w:rsidP="008D7BCB">
      <w:pPr>
        <w:spacing w:after="0" w:line="240" w:lineRule="auto"/>
      </w:pPr>
      <w:r>
        <w:separator/>
      </w:r>
    </w:p>
  </w:footnote>
  <w:footnote w:type="continuationSeparator" w:id="0">
    <w:p w14:paraId="147E151F" w14:textId="77777777" w:rsidR="009110BB" w:rsidRDefault="009110BB" w:rsidP="008D7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832689"/>
      <w:docPartObj>
        <w:docPartGallery w:val="Page Numbers (Top of Page)"/>
        <w:docPartUnique/>
      </w:docPartObj>
    </w:sdtPr>
    <w:sdtEndPr/>
    <w:sdtContent>
      <w:p w14:paraId="7D4221FD" w14:textId="7ED49DE5" w:rsidR="008D7BCB" w:rsidRDefault="008D7BCB">
        <w:pPr>
          <w:pStyle w:val="af0"/>
          <w:jc w:val="center"/>
        </w:pPr>
        <w:r>
          <w:fldChar w:fldCharType="begin"/>
        </w:r>
        <w:r>
          <w:instrText>PAGE   \* MERGEFORMAT</w:instrText>
        </w:r>
        <w:r>
          <w:fldChar w:fldCharType="separate"/>
        </w:r>
        <w:r w:rsidRPr="008D7BCB">
          <w:rPr>
            <w:noProof/>
            <w:lang w:val="ru-RU"/>
          </w:rPr>
          <w:t>12</w:t>
        </w:r>
        <w:r>
          <w:fldChar w:fldCharType="end"/>
        </w:r>
      </w:p>
    </w:sdtContent>
  </w:sdt>
  <w:p w14:paraId="40D363A1" w14:textId="77777777" w:rsidR="008D7BCB" w:rsidRDefault="008D7BCB">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7B5E129F"/>
    <w:multiLevelType w:val="hybridMultilevel"/>
    <w:tmpl w:val="E0EA2D76"/>
    <w:lvl w:ilvl="0" w:tplc="BCBCEC6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89188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9631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9FA"/>
    <w:rsid w:val="00046D01"/>
    <w:rsid w:val="000A5FF5"/>
    <w:rsid w:val="000B1B6B"/>
    <w:rsid w:val="001A64EF"/>
    <w:rsid w:val="00231E4F"/>
    <w:rsid w:val="0024730D"/>
    <w:rsid w:val="00257D4B"/>
    <w:rsid w:val="0027115C"/>
    <w:rsid w:val="003101B3"/>
    <w:rsid w:val="00362942"/>
    <w:rsid w:val="00371964"/>
    <w:rsid w:val="00480C0F"/>
    <w:rsid w:val="004A08BD"/>
    <w:rsid w:val="004C323D"/>
    <w:rsid w:val="004C415C"/>
    <w:rsid w:val="004F63D4"/>
    <w:rsid w:val="005E4554"/>
    <w:rsid w:val="00623FD7"/>
    <w:rsid w:val="0063291C"/>
    <w:rsid w:val="006D47C9"/>
    <w:rsid w:val="006E0326"/>
    <w:rsid w:val="00700C47"/>
    <w:rsid w:val="007A3CF5"/>
    <w:rsid w:val="007E6021"/>
    <w:rsid w:val="008B79FA"/>
    <w:rsid w:val="008C4ADF"/>
    <w:rsid w:val="008D411B"/>
    <w:rsid w:val="008D7BCB"/>
    <w:rsid w:val="009110BB"/>
    <w:rsid w:val="00A60B9A"/>
    <w:rsid w:val="00AA7911"/>
    <w:rsid w:val="00B33884"/>
    <w:rsid w:val="00BD5899"/>
    <w:rsid w:val="00BE26F3"/>
    <w:rsid w:val="00CD047F"/>
    <w:rsid w:val="00D20076"/>
    <w:rsid w:val="00D34C3F"/>
    <w:rsid w:val="00D944F4"/>
    <w:rsid w:val="00E321B4"/>
    <w:rsid w:val="00E4450C"/>
    <w:rsid w:val="00E615C8"/>
    <w:rsid w:val="00E81781"/>
    <w:rsid w:val="00E959D5"/>
    <w:rsid w:val="00F819DE"/>
    <w:rsid w:val="00FC36EE"/>
    <w:rsid w:val="00FE1AA8"/>
    <w:rsid w:val="00FF44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6D642"/>
  <w15:chartTrackingRefBased/>
  <w15:docId w15:val="{2BE2C8B1-7CFA-4A88-951A-0A6C2E2F8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450C"/>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8B79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B79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B79F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B79F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B79F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B79F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B79F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B79F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B79F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79F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B79F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B79F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B79F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B79F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B79F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B79FA"/>
    <w:rPr>
      <w:rFonts w:eastAsiaTheme="majorEastAsia" w:cstheme="majorBidi"/>
      <w:color w:val="595959" w:themeColor="text1" w:themeTint="A6"/>
    </w:rPr>
  </w:style>
  <w:style w:type="character" w:customStyle="1" w:styleId="80">
    <w:name w:val="Заголовок 8 Знак"/>
    <w:basedOn w:val="a0"/>
    <w:link w:val="8"/>
    <w:uiPriority w:val="9"/>
    <w:semiHidden/>
    <w:rsid w:val="008B79F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B79FA"/>
    <w:rPr>
      <w:rFonts w:eastAsiaTheme="majorEastAsia" w:cstheme="majorBidi"/>
      <w:color w:val="272727" w:themeColor="text1" w:themeTint="D8"/>
    </w:rPr>
  </w:style>
  <w:style w:type="paragraph" w:styleId="a3">
    <w:name w:val="Title"/>
    <w:basedOn w:val="a"/>
    <w:next w:val="a"/>
    <w:link w:val="a4"/>
    <w:uiPriority w:val="10"/>
    <w:qFormat/>
    <w:rsid w:val="008B79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B79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79FA"/>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B79F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B79FA"/>
    <w:pPr>
      <w:spacing w:before="160"/>
      <w:jc w:val="center"/>
    </w:pPr>
    <w:rPr>
      <w:i/>
      <w:iCs/>
      <w:color w:val="404040" w:themeColor="text1" w:themeTint="BF"/>
    </w:rPr>
  </w:style>
  <w:style w:type="character" w:customStyle="1" w:styleId="a8">
    <w:name w:val="Цитата Знак"/>
    <w:basedOn w:val="a0"/>
    <w:link w:val="a7"/>
    <w:uiPriority w:val="29"/>
    <w:rsid w:val="008B79FA"/>
    <w:rPr>
      <w:i/>
      <w:iCs/>
      <w:color w:val="404040" w:themeColor="text1" w:themeTint="BF"/>
    </w:rPr>
  </w:style>
  <w:style w:type="paragraph" w:styleId="a9">
    <w:name w:val="List Paragraph"/>
    <w:basedOn w:val="a"/>
    <w:uiPriority w:val="34"/>
    <w:qFormat/>
    <w:rsid w:val="008B79FA"/>
    <w:pPr>
      <w:ind w:left="720"/>
      <w:contextualSpacing/>
    </w:pPr>
  </w:style>
  <w:style w:type="character" w:styleId="aa">
    <w:name w:val="Intense Emphasis"/>
    <w:basedOn w:val="a0"/>
    <w:uiPriority w:val="21"/>
    <w:qFormat/>
    <w:rsid w:val="008B79FA"/>
    <w:rPr>
      <w:i/>
      <w:iCs/>
      <w:color w:val="0F4761" w:themeColor="accent1" w:themeShade="BF"/>
    </w:rPr>
  </w:style>
  <w:style w:type="paragraph" w:styleId="ab">
    <w:name w:val="Intense Quote"/>
    <w:basedOn w:val="a"/>
    <w:next w:val="a"/>
    <w:link w:val="ac"/>
    <w:uiPriority w:val="30"/>
    <w:qFormat/>
    <w:rsid w:val="008B79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8B79FA"/>
    <w:rPr>
      <w:i/>
      <w:iCs/>
      <w:color w:val="0F4761" w:themeColor="accent1" w:themeShade="BF"/>
    </w:rPr>
  </w:style>
  <w:style w:type="character" w:styleId="ad">
    <w:name w:val="Intense Reference"/>
    <w:basedOn w:val="a0"/>
    <w:uiPriority w:val="32"/>
    <w:qFormat/>
    <w:rsid w:val="008B79FA"/>
    <w:rPr>
      <w:b/>
      <w:bCs/>
      <w:smallCaps/>
      <w:color w:val="0F4761" w:themeColor="accent1" w:themeShade="BF"/>
      <w:spacing w:val="5"/>
    </w:rPr>
  </w:style>
  <w:style w:type="character" w:styleId="ae">
    <w:name w:val="Hyperlink"/>
    <w:basedOn w:val="a0"/>
    <w:uiPriority w:val="99"/>
    <w:unhideWhenUsed/>
    <w:rsid w:val="00E4450C"/>
    <w:rPr>
      <w:color w:val="0000FF"/>
      <w:u w:val="single"/>
    </w:rPr>
  </w:style>
  <w:style w:type="paragraph" w:styleId="af">
    <w:name w:val="No Spacing"/>
    <w:uiPriority w:val="1"/>
    <w:qFormat/>
    <w:rsid w:val="00E4450C"/>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E4450C"/>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0">
    <w:name w:val="header"/>
    <w:basedOn w:val="a"/>
    <w:link w:val="af1"/>
    <w:uiPriority w:val="99"/>
    <w:unhideWhenUsed/>
    <w:rsid w:val="008D7BCB"/>
    <w:pPr>
      <w:tabs>
        <w:tab w:val="center" w:pos="4677"/>
        <w:tab w:val="right" w:pos="9355"/>
      </w:tabs>
      <w:spacing w:after="0" w:line="240" w:lineRule="auto"/>
    </w:pPr>
  </w:style>
  <w:style w:type="character" w:customStyle="1" w:styleId="af1">
    <w:name w:val="Верхній колонтитул Знак"/>
    <w:basedOn w:val="a0"/>
    <w:link w:val="af0"/>
    <w:uiPriority w:val="99"/>
    <w:rsid w:val="008D7BCB"/>
    <w:rPr>
      <w:rFonts w:ascii="Calibri" w:eastAsia="Calibri" w:hAnsi="Calibri" w:cs="Times New Roman"/>
      <w:kern w:val="0"/>
      <w:sz w:val="22"/>
      <w:szCs w:val="22"/>
      <w14:ligatures w14:val="none"/>
    </w:rPr>
  </w:style>
  <w:style w:type="paragraph" w:styleId="af2">
    <w:name w:val="footer"/>
    <w:basedOn w:val="a"/>
    <w:link w:val="af3"/>
    <w:uiPriority w:val="99"/>
    <w:unhideWhenUsed/>
    <w:rsid w:val="008D7BCB"/>
    <w:pPr>
      <w:tabs>
        <w:tab w:val="center" w:pos="4677"/>
        <w:tab w:val="right" w:pos="9355"/>
      </w:tabs>
      <w:spacing w:after="0" w:line="240" w:lineRule="auto"/>
    </w:pPr>
  </w:style>
  <w:style w:type="character" w:customStyle="1" w:styleId="af3">
    <w:name w:val="Нижній колонтитул Знак"/>
    <w:basedOn w:val="a0"/>
    <w:link w:val="af2"/>
    <w:uiPriority w:val="99"/>
    <w:rsid w:val="008D7BCB"/>
    <w:rPr>
      <w:rFonts w:ascii="Calibri" w:eastAsia="Calibri" w:hAnsi="Calibri" w:cs="Times New Roman"/>
      <w:kern w:val="0"/>
      <w:sz w:val="22"/>
      <w:szCs w:val="22"/>
      <w14:ligatures w14:val="none"/>
    </w:rPr>
  </w:style>
  <w:style w:type="character" w:styleId="af4">
    <w:name w:val="Emphasis"/>
    <w:basedOn w:val="a0"/>
    <w:uiPriority w:val="20"/>
    <w:qFormat/>
    <w:rsid w:val="00FF44D0"/>
    <w:rPr>
      <w:i/>
      <w:iCs/>
    </w:rPr>
  </w:style>
  <w:style w:type="character" w:customStyle="1" w:styleId="rvts9">
    <w:name w:val="rvts9"/>
    <w:basedOn w:val="a0"/>
    <w:rsid w:val="00BD5899"/>
  </w:style>
  <w:style w:type="character" w:customStyle="1" w:styleId="rvts0">
    <w:name w:val="rvts0"/>
    <w:uiPriority w:val="99"/>
    <w:qFormat/>
    <w:rsid w:val="00632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248750">
      <w:bodyDiv w:val="1"/>
      <w:marLeft w:val="0"/>
      <w:marRight w:val="0"/>
      <w:marTop w:val="0"/>
      <w:marBottom w:val="0"/>
      <w:divBdr>
        <w:top w:val="none" w:sz="0" w:space="0" w:color="auto"/>
        <w:left w:val="none" w:sz="0" w:space="0" w:color="auto"/>
        <w:bottom w:val="none" w:sz="0" w:space="0" w:color="auto"/>
        <w:right w:val="none" w:sz="0" w:space="0" w:color="auto"/>
      </w:divBdr>
    </w:div>
    <w:div w:id="182138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10839</Words>
  <Characters>6179</Characters>
  <DocSecurity>0</DocSecurity>
  <Lines>51</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2025-03-26T13:13:00Z</cp:lastPrinted>
  <dcterms:created xsi:type="dcterms:W3CDTF">2025-04-04T12:46:00Z</dcterms:created>
  <dcterms:modified xsi:type="dcterms:W3CDTF">2025-04-04T12:46:00Z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2024-01-11T10:18:52Z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fcd03a42-ce3e-4cd1-bc40-23a97cf3aaa9</vt:lpwstr>
  </property>
  <property fmtid="{D5CDD505-2E9C-101B-9397-08002B2CF9AE}" pid="8" name="MSIP_Label_defa4170-0d19-0005-0004-bc88714345d2_ContentBits">
    <vt:lpwstr>0</vt:lpwstr>
  </property>
</Properties>
</file>