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D00D4" w14:textId="77777777" w:rsidR="002A6005" w:rsidRPr="00B953BF" w:rsidRDefault="002A6005" w:rsidP="002A600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val="uk-UA" w:eastAsia="ru-RU"/>
        </w:rPr>
      </w:pPr>
      <w:r w:rsidRPr="00B953BF">
        <w:rPr>
          <w:rFonts w:ascii="Times New Roman" w:eastAsia="Times New Roman" w:hAnsi="Times New Roman" w:cs="Times New Roman"/>
          <w:noProof/>
          <w:sz w:val="19"/>
          <w:szCs w:val="20"/>
          <w:lang w:val="uk-UA" w:eastAsia="uk-UA"/>
        </w:rPr>
        <w:drawing>
          <wp:inline distT="0" distB="0" distL="0" distR="0" wp14:anchorId="58857B62" wp14:editId="13DB45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3795B1BD" w14:textId="77777777" w:rsidR="002A6005" w:rsidRPr="00B953BF" w:rsidRDefault="002A6005" w:rsidP="002A600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val="uk-UA" w:eastAsia="ru-RU"/>
        </w:rPr>
      </w:pPr>
    </w:p>
    <w:p w14:paraId="04D068A5" w14:textId="77777777" w:rsidR="002A6005" w:rsidRPr="00B953BF" w:rsidRDefault="002A6005" w:rsidP="002A6005">
      <w:pPr>
        <w:spacing w:after="0" w:line="240" w:lineRule="auto"/>
        <w:jc w:val="center"/>
        <w:rPr>
          <w:rFonts w:ascii="Times New Roman" w:eastAsia="Times New Roman" w:hAnsi="Times New Roman" w:cs="Times New Roman"/>
          <w:b/>
          <w:kern w:val="28"/>
          <w:sz w:val="28"/>
          <w:szCs w:val="28"/>
          <w:lang w:val="uk-UA" w:eastAsia="uk-UA"/>
        </w:rPr>
      </w:pPr>
      <w:r w:rsidRPr="00B953BF">
        <w:rPr>
          <w:rFonts w:ascii="Times New Roman" w:eastAsia="Times New Roman" w:hAnsi="Times New Roman" w:cs="Times New Roman"/>
          <w:bCs/>
          <w:kern w:val="28"/>
          <w:sz w:val="36"/>
          <w:szCs w:val="32"/>
          <w:lang w:val="uk-UA" w:eastAsia="ru-RU"/>
        </w:rPr>
        <w:t xml:space="preserve">КВАЛІФІКАЦІЙНО-ДИСЦИПЛІНАРНА </w:t>
      </w:r>
      <w:r w:rsidRPr="00B953BF">
        <w:rPr>
          <w:rFonts w:ascii="Times New Roman" w:eastAsia="Times New Roman" w:hAnsi="Times New Roman" w:cs="Times New Roman"/>
          <w:bCs/>
          <w:kern w:val="28"/>
          <w:sz w:val="36"/>
          <w:szCs w:val="32"/>
          <w:lang w:val="uk-UA" w:eastAsia="ru-RU"/>
        </w:rPr>
        <w:br/>
        <w:t>КОМІСІЯ ПРОКУРОРІВ</w:t>
      </w:r>
    </w:p>
    <w:p w14:paraId="4A4B3245" w14:textId="77777777" w:rsidR="002A6005" w:rsidRPr="00B953BF" w:rsidRDefault="002A6005" w:rsidP="002A6005">
      <w:pPr>
        <w:spacing w:after="0" w:line="240" w:lineRule="auto"/>
        <w:ind w:left="84"/>
        <w:jc w:val="center"/>
        <w:rPr>
          <w:rFonts w:ascii="Times New Roman" w:eastAsia="Times New Roman" w:hAnsi="Times New Roman" w:cs="Times New Roman"/>
          <w:b/>
          <w:kern w:val="28"/>
          <w:sz w:val="28"/>
          <w:szCs w:val="28"/>
          <w:lang w:val="uk-UA" w:eastAsia="uk-UA"/>
        </w:rPr>
      </w:pPr>
    </w:p>
    <w:p w14:paraId="41D460FA" w14:textId="77777777" w:rsidR="002A6005" w:rsidRPr="00B953BF" w:rsidRDefault="002A6005" w:rsidP="002A6005">
      <w:pPr>
        <w:spacing w:after="0" w:line="240" w:lineRule="auto"/>
        <w:ind w:left="84"/>
        <w:jc w:val="center"/>
        <w:rPr>
          <w:rFonts w:ascii="Times New Roman" w:eastAsia="Times New Roman" w:hAnsi="Times New Roman" w:cs="Times New Roman"/>
          <w:b/>
          <w:kern w:val="28"/>
          <w:sz w:val="28"/>
          <w:szCs w:val="28"/>
          <w:lang w:val="uk-UA" w:eastAsia="uk-UA"/>
        </w:rPr>
      </w:pPr>
      <w:r w:rsidRPr="00B953BF">
        <w:rPr>
          <w:rFonts w:ascii="Times New Roman" w:eastAsia="Times New Roman" w:hAnsi="Times New Roman" w:cs="Times New Roman"/>
          <w:b/>
          <w:kern w:val="28"/>
          <w:sz w:val="28"/>
          <w:szCs w:val="28"/>
          <w:lang w:val="uk-UA" w:eastAsia="uk-UA"/>
        </w:rPr>
        <w:t xml:space="preserve">Р І Ш Е Н </w:t>
      </w:r>
      <w:proofErr w:type="spellStart"/>
      <w:r w:rsidRPr="00B953BF">
        <w:rPr>
          <w:rFonts w:ascii="Times New Roman" w:eastAsia="Times New Roman" w:hAnsi="Times New Roman" w:cs="Times New Roman"/>
          <w:b/>
          <w:kern w:val="28"/>
          <w:sz w:val="28"/>
          <w:szCs w:val="28"/>
          <w:lang w:val="uk-UA" w:eastAsia="uk-UA"/>
        </w:rPr>
        <w:t>Н</w:t>
      </w:r>
      <w:proofErr w:type="spellEnd"/>
      <w:r w:rsidRPr="00B953BF">
        <w:rPr>
          <w:rFonts w:ascii="Times New Roman" w:eastAsia="Times New Roman" w:hAnsi="Times New Roman" w:cs="Times New Roman"/>
          <w:b/>
          <w:kern w:val="28"/>
          <w:sz w:val="28"/>
          <w:szCs w:val="28"/>
          <w:lang w:val="uk-UA" w:eastAsia="uk-UA"/>
        </w:rPr>
        <w:t xml:space="preserve"> Я</w:t>
      </w:r>
    </w:p>
    <w:p w14:paraId="0B991D7B" w14:textId="77777777" w:rsidR="002A6005" w:rsidRPr="00B953BF" w:rsidRDefault="002A6005" w:rsidP="002A6005">
      <w:pPr>
        <w:spacing w:after="0" w:line="240" w:lineRule="auto"/>
        <w:ind w:left="84"/>
        <w:jc w:val="center"/>
        <w:rPr>
          <w:rFonts w:ascii="Times New Roman" w:eastAsia="Times New Roman" w:hAnsi="Times New Roman" w:cs="Times New Roman"/>
          <w:b/>
          <w:kern w:val="28"/>
          <w:sz w:val="28"/>
          <w:szCs w:val="28"/>
          <w:lang w:val="uk-UA" w:eastAsia="uk-UA"/>
        </w:rPr>
      </w:pPr>
    </w:p>
    <w:p w14:paraId="0C0CB62D" w14:textId="77777777" w:rsidR="002A6005" w:rsidRPr="00BE19D6" w:rsidRDefault="00BE19D6" w:rsidP="002A6005">
      <w:pPr>
        <w:spacing w:after="0" w:line="240" w:lineRule="auto"/>
        <w:jc w:val="both"/>
        <w:rPr>
          <w:rFonts w:ascii="Times New Roman" w:eastAsia="Times New Roman" w:hAnsi="Times New Roman" w:cs="Times New Roman"/>
          <w:b/>
          <w:kern w:val="28"/>
          <w:sz w:val="28"/>
          <w:szCs w:val="28"/>
          <w:lang w:eastAsia="uk-UA"/>
        </w:rPr>
      </w:pPr>
      <w:r w:rsidRPr="00BE19D6">
        <w:rPr>
          <w:rFonts w:ascii="Times New Roman" w:eastAsia="Times New Roman" w:hAnsi="Times New Roman" w:cs="Times New Roman"/>
          <w:b/>
          <w:kern w:val="28"/>
          <w:sz w:val="28"/>
          <w:szCs w:val="28"/>
          <w:lang w:val="uk-UA" w:eastAsia="uk-UA"/>
        </w:rPr>
        <w:t>20</w:t>
      </w:r>
      <w:r w:rsidR="00766238" w:rsidRPr="00BE19D6">
        <w:rPr>
          <w:rFonts w:ascii="Times New Roman" w:eastAsia="Times New Roman" w:hAnsi="Times New Roman" w:cs="Times New Roman"/>
          <w:b/>
          <w:kern w:val="28"/>
          <w:sz w:val="28"/>
          <w:szCs w:val="28"/>
          <w:lang w:val="uk-UA" w:eastAsia="uk-UA"/>
        </w:rPr>
        <w:t xml:space="preserve"> </w:t>
      </w:r>
      <w:r w:rsidRPr="00BE19D6">
        <w:rPr>
          <w:rFonts w:ascii="Times New Roman" w:eastAsia="Times New Roman" w:hAnsi="Times New Roman" w:cs="Times New Roman"/>
          <w:b/>
          <w:kern w:val="28"/>
          <w:sz w:val="28"/>
          <w:szCs w:val="28"/>
          <w:lang w:val="uk-UA" w:eastAsia="uk-UA"/>
        </w:rPr>
        <w:t>груд</w:t>
      </w:r>
      <w:r w:rsidR="00766238" w:rsidRPr="00BE19D6">
        <w:rPr>
          <w:rFonts w:ascii="Times New Roman" w:eastAsia="Times New Roman" w:hAnsi="Times New Roman" w:cs="Times New Roman"/>
          <w:b/>
          <w:kern w:val="28"/>
          <w:sz w:val="28"/>
          <w:szCs w:val="28"/>
          <w:lang w:val="uk-UA" w:eastAsia="uk-UA"/>
        </w:rPr>
        <w:t xml:space="preserve">ня </w:t>
      </w:r>
      <w:r w:rsidR="002A6005" w:rsidRPr="00BE19D6">
        <w:rPr>
          <w:rFonts w:ascii="Times New Roman" w:eastAsia="Times New Roman" w:hAnsi="Times New Roman" w:cs="Times New Roman"/>
          <w:b/>
          <w:kern w:val="28"/>
          <w:sz w:val="28"/>
          <w:szCs w:val="28"/>
          <w:lang w:val="uk-UA" w:eastAsia="uk-UA"/>
        </w:rPr>
        <w:t>2024 року</w:t>
      </w:r>
      <w:r w:rsidR="002A6005" w:rsidRPr="00BE19D6">
        <w:rPr>
          <w:rFonts w:ascii="Times New Roman" w:eastAsia="Times New Roman" w:hAnsi="Times New Roman" w:cs="Times New Roman"/>
          <w:b/>
          <w:kern w:val="28"/>
          <w:sz w:val="28"/>
          <w:szCs w:val="28"/>
          <w:lang w:val="uk-UA" w:eastAsia="uk-UA"/>
        </w:rPr>
        <w:tab/>
      </w:r>
      <w:r w:rsidR="002A6005" w:rsidRPr="00BE19D6">
        <w:rPr>
          <w:rFonts w:ascii="Times New Roman" w:eastAsia="Times New Roman" w:hAnsi="Times New Roman" w:cs="Times New Roman"/>
          <w:b/>
          <w:kern w:val="28"/>
          <w:sz w:val="28"/>
          <w:szCs w:val="28"/>
          <w:lang w:val="uk-UA" w:eastAsia="uk-UA"/>
        </w:rPr>
        <w:tab/>
      </w:r>
      <w:r w:rsidR="002A6005" w:rsidRPr="00BE19D6">
        <w:rPr>
          <w:rFonts w:ascii="Times New Roman" w:eastAsia="Times New Roman" w:hAnsi="Times New Roman" w:cs="Times New Roman"/>
          <w:b/>
          <w:kern w:val="28"/>
          <w:sz w:val="28"/>
          <w:szCs w:val="28"/>
          <w:lang w:val="uk-UA" w:eastAsia="uk-UA"/>
        </w:rPr>
        <w:tab/>
        <w:t xml:space="preserve">     Київ</w:t>
      </w:r>
      <w:r w:rsidR="002A6005" w:rsidRPr="00BE19D6">
        <w:rPr>
          <w:rFonts w:ascii="Times New Roman" w:eastAsia="Times New Roman" w:hAnsi="Times New Roman" w:cs="Times New Roman"/>
          <w:b/>
          <w:kern w:val="28"/>
          <w:sz w:val="28"/>
          <w:szCs w:val="28"/>
          <w:lang w:val="uk-UA" w:eastAsia="uk-UA"/>
        </w:rPr>
        <w:tab/>
      </w:r>
      <w:r w:rsidR="002A6005" w:rsidRPr="00BE19D6">
        <w:rPr>
          <w:rFonts w:ascii="Times New Roman" w:eastAsia="Times New Roman" w:hAnsi="Times New Roman" w:cs="Times New Roman"/>
          <w:b/>
          <w:kern w:val="28"/>
          <w:sz w:val="28"/>
          <w:szCs w:val="28"/>
          <w:lang w:val="uk-UA" w:eastAsia="uk-UA"/>
        </w:rPr>
        <w:tab/>
      </w:r>
      <w:r w:rsidR="00227F07" w:rsidRPr="00BE19D6">
        <w:rPr>
          <w:rFonts w:ascii="Times New Roman" w:eastAsia="Times New Roman" w:hAnsi="Times New Roman" w:cs="Times New Roman"/>
          <w:b/>
          <w:kern w:val="28"/>
          <w:sz w:val="28"/>
          <w:szCs w:val="28"/>
          <w:lang w:val="uk-UA" w:eastAsia="uk-UA"/>
        </w:rPr>
        <w:t xml:space="preserve"> </w:t>
      </w:r>
      <w:r w:rsidR="002A6005" w:rsidRPr="00BE19D6">
        <w:rPr>
          <w:rFonts w:ascii="Times New Roman" w:eastAsia="Times New Roman" w:hAnsi="Times New Roman" w:cs="Times New Roman"/>
          <w:b/>
          <w:kern w:val="28"/>
          <w:sz w:val="28"/>
          <w:szCs w:val="28"/>
          <w:lang w:val="uk-UA" w:eastAsia="uk-UA"/>
        </w:rPr>
        <w:t xml:space="preserve">       </w:t>
      </w:r>
      <w:r w:rsidR="002A6005" w:rsidRPr="00BE19D6">
        <w:rPr>
          <w:rFonts w:ascii="Times New Roman" w:eastAsia="Times New Roman" w:hAnsi="Times New Roman" w:cs="Times New Roman"/>
          <w:b/>
          <w:kern w:val="28"/>
          <w:sz w:val="28"/>
          <w:szCs w:val="28"/>
          <w:lang w:eastAsia="uk-UA"/>
        </w:rPr>
        <w:t xml:space="preserve">     </w:t>
      </w:r>
      <w:r w:rsidR="002A6005" w:rsidRPr="00BE19D6">
        <w:rPr>
          <w:rFonts w:ascii="Times New Roman" w:eastAsia="Times New Roman" w:hAnsi="Times New Roman" w:cs="Times New Roman"/>
          <w:b/>
          <w:kern w:val="28"/>
          <w:sz w:val="28"/>
          <w:szCs w:val="28"/>
          <w:lang w:val="uk-UA" w:eastAsia="uk-UA"/>
        </w:rPr>
        <w:t xml:space="preserve">             № </w:t>
      </w:r>
      <w:r w:rsidRPr="00BE19D6">
        <w:rPr>
          <w:rFonts w:ascii="Times New Roman" w:eastAsia="Times New Roman" w:hAnsi="Times New Roman" w:cs="Times New Roman"/>
          <w:b/>
          <w:kern w:val="28"/>
          <w:sz w:val="28"/>
          <w:szCs w:val="28"/>
          <w:lang w:val="uk-UA" w:eastAsia="uk-UA"/>
        </w:rPr>
        <w:t>7</w:t>
      </w:r>
      <w:r w:rsidR="00900EA2" w:rsidRPr="00BE19D6">
        <w:rPr>
          <w:rFonts w:ascii="Times New Roman" w:eastAsia="Times New Roman" w:hAnsi="Times New Roman" w:cs="Times New Roman"/>
          <w:b/>
          <w:kern w:val="28"/>
          <w:sz w:val="28"/>
          <w:szCs w:val="28"/>
          <w:lang w:val="uk-UA" w:eastAsia="uk-UA"/>
        </w:rPr>
        <w:t>7</w:t>
      </w:r>
      <w:r w:rsidRPr="00BE19D6">
        <w:rPr>
          <w:rFonts w:ascii="Times New Roman" w:eastAsia="Times New Roman" w:hAnsi="Times New Roman" w:cs="Times New Roman"/>
          <w:b/>
          <w:kern w:val="28"/>
          <w:sz w:val="28"/>
          <w:szCs w:val="28"/>
          <w:lang w:val="uk-UA" w:eastAsia="uk-UA"/>
        </w:rPr>
        <w:t>1</w:t>
      </w:r>
      <w:r w:rsidR="002A6005" w:rsidRPr="00BE19D6">
        <w:rPr>
          <w:rFonts w:ascii="Times New Roman" w:eastAsia="Times New Roman" w:hAnsi="Times New Roman" w:cs="Times New Roman"/>
          <w:b/>
          <w:sz w:val="28"/>
          <w:szCs w:val="24"/>
          <w:lang w:val="uk-UA" w:eastAsia="ru-RU"/>
        </w:rPr>
        <w:t>дс-</w:t>
      </w:r>
      <w:r w:rsidR="002A6005" w:rsidRPr="00BE19D6">
        <w:rPr>
          <w:rFonts w:ascii="Times New Roman" w:eastAsia="Times New Roman" w:hAnsi="Times New Roman" w:cs="Times New Roman"/>
          <w:b/>
          <w:kern w:val="28"/>
          <w:sz w:val="28"/>
          <w:szCs w:val="28"/>
          <w:lang w:val="uk-UA" w:eastAsia="uk-UA"/>
        </w:rPr>
        <w:t>2</w:t>
      </w:r>
      <w:r w:rsidR="002A6005" w:rsidRPr="00BE19D6">
        <w:rPr>
          <w:rFonts w:ascii="Times New Roman" w:eastAsia="Times New Roman" w:hAnsi="Times New Roman" w:cs="Times New Roman"/>
          <w:b/>
          <w:kern w:val="28"/>
          <w:sz w:val="28"/>
          <w:szCs w:val="28"/>
          <w:lang w:eastAsia="uk-UA"/>
        </w:rPr>
        <w:t>4</w:t>
      </w:r>
    </w:p>
    <w:p w14:paraId="5EB5A28E" w14:textId="77777777" w:rsidR="002A6005" w:rsidRPr="00BE19D6" w:rsidRDefault="002A6005" w:rsidP="002A6005">
      <w:pPr>
        <w:spacing w:after="0" w:line="240" w:lineRule="auto"/>
        <w:jc w:val="center"/>
        <w:rPr>
          <w:rFonts w:ascii="Times New Roman" w:eastAsia="Times New Roman" w:hAnsi="Times New Roman" w:cs="Times New Roman"/>
          <w:b/>
          <w:sz w:val="28"/>
          <w:szCs w:val="24"/>
          <w:lang w:val="uk-UA" w:eastAsia="ru-RU"/>
        </w:rPr>
      </w:pPr>
    </w:p>
    <w:p w14:paraId="792A02FD" w14:textId="77777777" w:rsidR="002A6005" w:rsidRPr="00BE19D6" w:rsidRDefault="002A6005" w:rsidP="00227F07">
      <w:pPr>
        <w:spacing w:after="0" w:line="240" w:lineRule="auto"/>
        <w:jc w:val="both"/>
        <w:rPr>
          <w:rFonts w:ascii="Times New Roman" w:eastAsia="Times New Roman" w:hAnsi="Times New Roman" w:cs="Times New Roman"/>
          <w:b/>
          <w:sz w:val="28"/>
          <w:szCs w:val="24"/>
          <w:lang w:val="uk-UA" w:eastAsia="ru-RU"/>
        </w:rPr>
      </w:pPr>
      <w:r w:rsidRPr="00BE19D6">
        <w:rPr>
          <w:rFonts w:ascii="Times New Roman" w:eastAsia="Times New Roman" w:hAnsi="Times New Roman" w:cs="Times New Roman"/>
          <w:b/>
          <w:sz w:val="28"/>
          <w:szCs w:val="24"/>
          <w:lang w:val="uk-UA" w:eastAsia="ru-RU"/>
        </w:rPr>
        <w:t xml:space="preserve">Про відмову у відкритті </w:t>
      </w:r>
    </w:p>
    <w:p w14:paraId="5BC1A935" w14:textId="77777777" w:rsidR="002A6005" w:rsidRPr="00BE19D6" w:rsidRDefault="002A6005" w:rsidP="00227F07">
      <w:pPr>
        <w:spacing w:after="0" w:line="240" w:lineRule="auto"/>
        <w:jc w:val="both"/>
        <w:rPr>
          <w:rFonts w:ascii="Times New Roman" w:eastAsia="Times New Roman" w:hAnsi="Times New Roman" w:cs="Times New Roman"/>
          <w:b/>
          <w:sz w:val="28"/>
          <w:szCs w:val="24"/>
          <w:lang w:val="uk-UA" w:eastAsia="ru-RU"/>
        </w:rPr>
      </w:pPr>
      <w:r w:rsidRPr="00BE19D6">
        <w:rPr>
          <w:rFonts w:ascii="Times New Roman" w:eastAsia="Times New Roman" w:hAnsi="Times New Roman" w:cs="Times New Roman"/>
          <w:b/>
          <w:sz w:val="28"/>
          <w:szCs w:val="24"/>
          <w:lang w:val="uk-UA" w:eastAsia="ru-RU"/>
        </w:rPr>
        <w:t xml:space="preserve">дисциплінарного провадження </w:t>
      </w:r>
    </w:p>
    <w:p w14:paraId="2F85357D" w14:textId="77777777" w:rsidR="002A6005" w:rsidRPr="00BE19D6" w:rsidRDefault="002A6005" w:rsidP="00227F07">
      <w:pPr>
        <w:spacing w:after="0" w:line="240" w:lineRule="auto"/>
        <w:jc w:val="both"/>
        <w:rPr>
          <w:rFonts w:ascii="Times New Roman" w:eastAsia="Times New Roman" w:hAnsi="Times New Roman" w:cs="Times New Roman"/>
          <w:sz w:val="28"/>
          <w:szCs w:val="24"/>
          <w:lang w:val="uk-UA" w:eastAsia="ru-RU"/>
        </w:rPr>
      </w:pPr>
    </w:p>
    <w:p w14:paraId="2461D115" w14:textId="77777777" w:rsidR="00227F07" w:rsidRDefault="002A6005" w:rsidP="00227F07">
      <w:pPr>
        <w:spacing w:after="0" w:line="240" w:lineRule="auto"/>
        <w:ind w:firstLine="567"/>
        <w:jc w:val="both"/>
        <w:rPr>
          <w:rFonts w:ascii="Times New Roman" w:hAnsi="Times New Roman" w:cs="Times New Roman"/>
          <w:sz w:val="28"/>
          <w:szCs w:val="28"/>
          <w:lang w:val="uk-UA" w:eastAsia="ru-RU"/>
        </w:rPr>
      </w:pPr>
      <w:r w:rsidRPr="00BE19D6">
        <w:rPr>
          <w:rFonts w:ascii="Times New Roman" w:hAnsi="Times New Roman" w:cs="Times New Roman"/>
          <w:sz w:val="28"/>
          <w:szCs w:val="28"/>
          <w:lang w:val="uk-UA" w:eastAsia="ru-RU"/>
        </w:rPr>
        <w:t>Член Кваліфікаційно-дисциплінарної комісії прокурорів</w:t>
      </w:r>
      <w:r w:rsidR="00F042A4" w:rsidRPr="00BE19D6">
        <w:rPr>
          <w:rFonts w:ascii="Times New Roman" w:hAnsi="Times New Roman" w:cs="Times New Roman"/>
          <w:sz w:val="28"/>
          <w:szCs w:val="28"/>
          <w:lang w:val="uk-UA" w:eastAsia="ru-RU"/>
        </w:rPr>
        <w:t xml:space="preserve"> (далі – Комісія)</w:t>
      </w:r>
      <w:r w:rsidRPr="00BE19D6">
        <w:rPr>
          <w:rFonts w:ascii="Times New Roman" w:hAnsi="Times New Roman" w:cs="Times New Roman"/>
          <w:sz w:val="28"/>
          <w:szCs w:val="28"/>
          <w:lang w:val="uk-UA" w:eastAsia="ru-RU"/>
        </w:rPr>
        <w:t xml:space="preserve"> </w:t>
      </w:r>
      <w:r w:rsidR="00BE19D6" w:rsidRPr="00BE19D6">
        <w:rPr>
          <w:rFonts w:ascii="Times New Roman" w:hAnsi="Times New Roman" w:cs="Times New Roman"/>
          <w:sz w:val="28"/>
          <w:szCs w:val="28"/>
          <w:lang w:val="uk-UA" w:eastAsia="ru-RU"/>
        </w:rPr>
        <w:t>Коваль К.П</w:t>
      </w:r>
      <w:r w:rsidR="00900EA2" w:rsidRPr="00BE19D6">
        <w:rPr>
          <w:rFonts w:ascii="Times New Roman" w:hAnsi="Times New Roman" w:cs="Times New Roman"/>
          <w:sz w:val="28"/>
          <w:szCs w:val="28"/>
          <w:lang w:val="uk-UA" w:eastAsia="ru-RU"/>
        </w:rPr>
        <w:t>.</w:t>
      </w:r>
      <w:r w:rsidRPr="00BE19D6">
        <w:rPr>
          <w:rFonts w:ascii="Times New Roman" w:hAnsi="Times New Roman" w:cs="Times New Roman"/>
          <w:sz w:val="28"/>
          <w:szCs w:val="28"/>
          <w:lang w:val="uk-UA" w:eastAsia="ru-RU"/>
        </w:rPr>
        <w:t>, р</w:t>
      </w:r>
      <w:r w:rsidR="00211FCC" w:rsidRPr="00BE19D6">
        <w:rPr>
          <w:rFonts w:ascii="Times New Roman" w:hAnsi="Times New Roman" w:cs="Times New Roman"/>
          <w:sz w:val="28"/>
          <w:szCs w:val="28"/>
          <w:lang w:val="uk-UA" w:eastAsia="ru-RU"/>
        </w:rPr>
        <w:t xml:space="preserve">озглянувши дисциплінарну скаргу </w:t>
      </w:r>
      <w:r w:rsidR="00BD6EE9" w:rsidRPr="00BD6EE9">
        <w:rPr>
          <w:rFonts w:ascii="Times New Roman" w:hAnsi="Times New Roman"/>
          <w:sz w:val="28"/>
          <w:szCs w:val="28"/>
          <w:lang w:val="uk-UA"/>
        </w:rPr>
        <w:t xml:space="preserve">ОСОБА_1 </w:t>
      </w:r>
      <w:r w:rsidRPr="00BE19D6">
        <w:rPr>
          <w:rFonts w:ascii="Times New Roman" w:hAnsi="Times New Roman" w:cs="Times New Roman"/>
          <w:sz w:val="28"/>
          <w:szCs w:val="28"/>
          <w:lang w:val="uk-UA" w:eastAsia="ru-RU"/>
        </w:rPr>
        <w:t xml:space="preserve">про вчинення </w:t>
      </w:r>
      <w:r w:rsidR="00900EA2" w:rsidRPr="00BE19D6">
        <w:rPr>
          <w:rFonts w:ascii="Times New Roman" w:hAnsi="Times New Roman" w:cs="Times New Roman"/>
          <w:sz w:val="28"/>
          <w:szCs w:val="28"/>
          <w:lang w:val="uk-UA" w:eastAsia="ru-RU"/>
        </w:rPr>
        <w:t>начальник</w:t>
      </w:r>
      <w:r w:rsidRPr="00BE19D6">
        <w:rPr>
          <w:rFonts w:ascii="Times New Roman" w:hAnsi="Times New Roman" w:cs="Times New Roman"/>
          <w:sz w:val="28"/>
          <w:szCs w:val="28"/>
          <w:lang w:val="uk-UA" w:eastAsia="ru-RU"/>
        </w:rPr>
        <w:t xml:space="preserve">ом відділу процесуального керівництва у кримінальних провадженнях слідчих </w:t>
      </w:r>
      <w:r w:rsidR="00CC60EE">
        <w:rPr>
          <w:rFonts w:ascii="Times New Roman" w:hAnsi="Times New Roman" w:cs="Times New Roman"/>
          <w:sz w:val="28"/>
          <w:szCs w:val="28"/>
          <w:lang w:val="uk-UA" w:eastAsia="ru-RU"/>
        </w:rPr>
        <w:t>т</w:t>
      </w:r>
      <w:r w:rsidR="00900EA2" w:rsidRPr="00BE19D6">
        <w:rPr>
          <w:rFonts w:ascii="Times New Roman" w:hAnsi="Times New Roman" w:cs="Times New Roman"/>
          <w:sz w:val="28"/>
          <w:szCs w:val="28"/>
          <w:lang w:val="uk-UA" w:eastAsia="ru-RU"/>
        </w:rPr>
        <w:t>ериторіального управління</w:t>
      </w:r>
      <w:r w:rsidRPr="00BE19D6">
        <w:rPr>
          <w:rFonts w:ascii="Times New Roman" w:hAnsi="Times New Roman" w:cs="Times New Roman"/>
          <w:sz w:val="28"/>
          <w:szCs w:val="28"/>
          <w:lang w:val="uk-UA" w:eastAsia="ru-RU"/>
        </w:rPr>
        <w:t xml:space="preserve"> </w:t>
      </w:r>
      <w:r w:rsidR="00900EA2" w:rsidRPr="00BE19D6">
        <w:rPr>
          <w:rFonts w:ascii="Times New Roman" w:hAnsi="Times New Roman" w:cs="Times New Roman"/>
          <w:sz w:val="28"/>
          <w:szCs w:val="28"/>
          <w:lang w:val="uk-UA" w:eastAsia="ru-RU"/>
        </w:rPr>
        <w:t>Державного бюро розслідувань Івано-Франків</w:t>
      </w:r>
      <w:r w:rsidRPr="00BE19D6">
        <w:rPr>
          <w:rFonts w:ascii="Times New Roman" w:hAnsi="Times New Roman" w:cs="Times New Roman"/>
          <w:sz w:val="28"/>
          <w:szCs w:val="28"/>
          <w:lang w:val="uk-UA" w:eastAsia="ru-RU"/>
        </w:rPr>
        <w:t>ської обласної</w:t>
      </w:r>
      <w:r w:rsidR="00ED6DA5" w:rsidRPr="00BE19D6">
        <w:rPr>
          <w:rFonts w:ascii="Times New Roman" w:hAnsi="Times New Roman" w:cs="Times New Roman"/>
          <w:sz w:val="28"/>
          <w:szCs w:val="28"/>
          <w:lang w:val="uk-UA" w:eastAsia="ru-RU"/>
        </w:rPr>
        <w:t xml:space="preserve"> </w:t>
      </w:r>
      <w:r w:rsidRPr="00BE19D6">
        <w:rPr>
          <w:rFonts w:ascii="Times New Roman" w:hAnsi="Times New Roman" w:cs="Times New Roman"/>
          <w:sz w:val="28"/>
          <w:szCs w:val="28"/>
          <w:lang w:val="uk-UA" w:eastAsia="ru-RU"/>
        </w:rPr>
        <w:t xml:space="preserve">прокуратури </w:t>
      </w:r>
      <w:proofErr w:type="spellStart"/>
      <w:r w:rsidR="00F042A4" w:rsidRPr="00BE19D6">
        <w:rPr>
          <w:rFonts w:ascii="Times New Roman" w:hAnsi="Times New Roman" w:cs="Times New Roman"/>
          <w:sz w:val="28"/>
          <w:szCs w:val="28"/>
          <w:lang w:val="uk-UA" w:eastAsia="ru-RU"/>
        </w:rPr>
        <w:t>Гулкевичем</w:t>
      </w:r>
      <w:proofErr w:type="spellEnd"/>
      <w:r w:rsidR="00ED6DA5" w:rsidRPr="00BE19D6">
        <w:rPr>
          <w:rFonts w:ascii="Times New Roman" w:hAnsi="Times New Roman" w:cs="Times New Roman"/>
          <w:sz w:val="28"/>
          <w:szCs w:val="28"/>
          <w:lang w:val="uk-UA" w:eastAsia="ru-RU"/>
        </w:rPr>
        <w:t xml:space="preserve"> </w:t>
      </w:r>
      <w:r w:rsidR="00F042A4" w:rsidRPr="00BE19D6">
        <w:rPr>
          <w:rFonts w:ascii="Times New Roman" w:hAnsi="Times New Roman" w:cs="Times New Roman"/>
          <w:sz w:val="28"/>
          <w:szCs w:val="28"/>
          <w:lang w:val="uk-UA" w:eastAsia="ru-RU"/>
        </w:rPr>
        <w:t xml:space="preserve">Володимиром Дмитровичем </w:t>
      </w:r>
      <w:r w:rsidRPr="00BE19D6">
        <w:rPr>
          <w:rFonts w:ascii="Times New Roman" w:hAnsi="Times New Roman" w:cs="Times New Roman"/>
          <w:sz w:val="28"/>
          <w:szCs w:val="28"/>
          <w:lang w:val="uk-UA" w:eastAsia="ru-RU"/>
        </w:rPr>
        <w:t>дисциплінарного проступку</w:t>
      </w:r>
      <w:r w:rsidR="00D64973">
        <w:rPr>
          <w:rFonts w:ascii="Times New Roman" w:hAnsi="Times New Roman" w:cs="Times New Roman"/>
          <w:sz w:val="28"/>
          <w:szCs w:val="28"/>
          <w:lang w:val="uk-UA" w:eastAsia="ru-RU"/>
        </w:rPr>
        <w:t xml:space="preserve"> (далі – прокурор </w:t>
      </w:r>
      <w:proofErr w:type="spellStart"/>
      <w:r w:rsidR="00D64973">
        <w:rPr>
          <w:rFonts w:ascii="Times New Roman" w:hAnsi="Times New Roman" w:cs="Times New Roman"/>
          <w:sz w:val="28"/>
          <w:szCs w:val="28"/>
          <w:lang w:val="uk-UA" w:eastAsia="ru-RU"/>
        </w:rPr>
        <w:t>Гулкевич</w:t>
      </w:r>
      <w:proofErr w:type="spellEnd"/>
      <w:r w:rsidR="00D64973">
        <w:rPr>
          <w:rFonts w:ascii="Times New Roman" w:hAnsi="Times New Roman" w:cs="Times New Roman"/>
          <w:sz w:val="28"/>
          <w:szCs w:val="28"/>
          <w:lang w:val="uk-UA" w:eastAsia="ru-RU"/>
        </w:rPr>
        <w:t xml:space="preserve"> В.Д.)</w:t>
      </w:r>
      <w:r w:rsidRPr="00BE19D6">
        <w:rPr>
          <w:rFonts w:ascii="Times New Roman" w:hAnsi="Times New Roman" w:cs="Times New Roman"/>
          <w:sz w:val="28"/>
          <w:szCs w:val="28"/>
          <w:lang w:val="uk-UA" w:eastAsia="ru-RU"/>
        </w:rPr>
        <w:t xml:space="preserve">, </w:t>
      </w:r>
    </w:p>
    <w:p w14:paraId="579ECFD8" w14:textId="77777777" w:rsidR="00324255" w:rsidRPr="00227F07" w:rsidRDefault="00324255" w:rsidP="00227F07">
      <w:pPr>
        <w:spacing w:after="0" w:line="240" w:lineRule="auto"/>
        <w:ind w:firstLine="567"/>
        <w:jc w:val="both"/>
        <w:rPr>
          <w:rFonts w:ascii="Times New Roman" w:hAnsi="Times New Roman" w:cs="Times New Roman"/>
          <w:sz w:val="28"/>
          <w:szCs w:val="28"/>
          <w:lang w:val="uk-UA" w:eastAsia="ru-RU"/>
        </w:rPr>
      </w:pPr>
    </w:p>
    <w:p w14:paraId="02987AAC" w14:textId="77777777" w:rsidR="002A6005" w:rsidRDefault="00227F07" w:rsidP="00BE19D6">
      <w:pPr>
        <w:spacing w:after="0" w:line="240" w:lineRule="auto"/>
        <w:jc w:val="center"/>
        <w:rPr>
          <w:rFonts w:ascii="Times New Roman" w:hAnsi="Times New Roman" w:cs="Times New Roman"/>
          <w:b/>
          <w:sz w:val="28"/>
          <w:szCs w:val="28"/>
          <w:lang w:val="uk-UA" w:eastAsia="ru-RU"/>
        </w:rPr>
      </w:pPr>
      <w:r w:rsidRPr="00227F07">
        <w:rPr>
          <w:rFonts w:ascii="Times New Roman" w:hAnsi="Times New Roman" w:cs="Times New Roman"/>
          <w:b/>
          <w:sz w:val="28"/>
          <w:szCs w:val="28"/>
          <w:lang w:val="uk-UA" w:eastAsia="ru-RU"/>
        </w:rPr>
        <w:t>У</w:t>
      </w:r>
      <w:r w:rsidR="002A6005" w:rsidRPr="00227F07">
        <w:rPr>
          <w:rFonts w:ascii="Times New Roman" w:hAnsi="Times New Roman" w:cs="Times New Roman"/>
          <w:b/>
          <w:sz w:val="28"/>
          <w:szCs w:val="28"/>
          <w:lang w:val="uk-UA" w:eastAsia="ru-RU"/>
        </w:rPr>
        <w:t>СТАНОВИ</w:t>
      </w:r>
      <w:r w:rsidR="00BE19D6">
        <w:rPr>
          <w:rFonts w:ascii="Times New Roman" w:hAnsi="Times New Roman" w:cs="Times New Roman"/>
          <w:b/>
          <w:sz w:val="28"/>
          <w:szCs w:val="28"/>
          <w:lang w:val="uk-UA" w:eastAsia="ru-RU"/>
        </w:rPr>
        <w:t>ЛА</w:t>
      </w:r>
      <w:r w:rsidR="002A6005" w:rsidRPr="00227F07">
        <w:rPr>
          <w:rFonts w:ascii="Times New Roman" w:hAnsi="Times New Roman" w:cs="Times New Roman"/>
          <w:b/>
          <w:sz w:val="28"/>
          <w:szCs w:val="28"/>
          <w:lang w:val="uk-UA" w:eastAsia="ru-RU"/>
        </w:rPr>
        <w:t>:</w:t>
      </w:r>
    </w:p>
    <w:p w14:paraId="2EA6CCDC" w14:textId="77777777" w:rsidR="00227F07" w:rsidRPr="00227F07" w:rsidRDefault="00227F07" w:rsidP="00227F07">
      <w:pPr>
        <w:spacing w:after="0" w:line="240" w:lineRule="auto"/>
        <w:ind w:firstLine="567"/>
        <w:jc w:val="center"/>
        <w:rPr>
          <w:rFonts w:ascii="Times New Roman" w:hAnsi="Times New Roman" w:cs="Times New Roman"/>
          <w:b/>
          <w:sz w:val="28"/>
          <w:szCs w:val="28"/>
          <w:lang w:val="uk-UA" w:eastAsia="ru-RU"/>
        </w:rPr>
      </w:pPr>
    </w:p>
    <w:p w14:paraId="500DEC7D" w14:textId="77777777" w:rsidR="002A6005" w:rsidRPr="00D64973" w:rsidRDefault="002A6005" w:rsidP="00227F07">
      <w:pPr>
        <w:spacing w:after="0" w:line="240" w:lineRule="auto"/>
        <w:ind w:firstLine="567"/>
        <w:jc w:val="both"/>
        <w:rPr>
          <w:rFonts w:ascii="Times New Roman" w:hAnsi="Times New Roman" w:cs="Times New Roman"/>
          <w:sz w:val="28"/>
          <w:szCs w:val="28"/>
          <w:lang w:val="uk-UA" w:eastAsia="ru-RU"/>
        </w:rPr>
      </w:pPr>
      <w:r w:rsidRPr="00D64973">
        <w:rPr>
          <w:rFonts w:ascii="Times New Roman" w:hAnsi="Times New Roman" w:cs="Times New Roman"/>
          <w:sz w:val="28"/>
          <w:szCs w:val="28"/>
          <w:lang w:val="uk-UA" w:eastAsia="ru-RU"/>
        </w:rPr>
        <w:t xml:space="preserve">До </w:t>
      </w:r>
      <w:r w:rsidR="00ED6DA5" w:rsidRPr="00D64973">
        <w:rPr>
          <w:rFonts w:ascii="Times New Roman" w:hAnsi="Times New Roman" w:cs="Times New Roman"/>
          <w:sz w:val="28"/>
          <w:szCs w:val="28"/>
          <w:lang w:val="uk-UA" w:eastAsia="ru-RU"/>
        </w:rPr>
        <w:t xml:space="preserve">Комісії </w:t>
      </w:r>
      <w:r w:rsidRPr="00D64973">
        <w:rPr>
          <w:rFonts w:ascii="Times New Roman" w:hAnsi="Times New Roman" w:cs="Times New Roman"/>
          <w:sz w:val="28"/>
          <w:szCs w:val="28"/>
          <w:lang w:val="uk-UA" w:eastAsia="ru-RU"/>
        </w:rPr>
        <w:t xml:space="preserve">надійшла дисциплінарна скарга </w:t>
      </w:r>
      <w:r w:rsidR="00BD6EE9">
        <w:rPr>
          <w:rFonts w:ascii="Times New Roman" w:hAnsi="Times New Roman"/>
          <w:sz w:val="28"/>
          <w:szCs w:val="28"/>
        </w:rPr>
        <w:t xml:space="preserve">ОСОБА_1 </w:t>
      </w:r>
      <w:r w:rsidRPr="00D64973">
        <w:rPr>
          <w:rFonts w:ascii="Times New Roman" w:hAnsi="Times New Roman" w:cs="Times New Roman"/>
          <w:sz w:val="28"/>
          <w:szCs w:val="28"/>
          <w:lang w:val="uk-UA" w:eastAsia="ru-RU"/>
        </w:rPr>
        <w:t>про вчинення дисциплінарного проступку прокурор</w:t>
      </w:r>
      <w:r w:rsidR="00900EA2" w:rsidRPr="00D64973">
        <w:rPr>
          <w:rFonts w:ascii="Times New Roman" w:hAnsi="Times New Roman" w:cs="Times New Roman"/>
          <w:sz w:val="28"/>
          <w:szCs w:val="28"/>
          <w:lang w:val="uk-UA" w:eastAsia="ru-RU"/>
        </w:rPr>
        <w:t>ом</w:t>
      </w:r>
      <w:r w:rsidRPr="00D64973">
        <w:rPr>
          <w:rFonts w:ascii="Times New Roman" w:hAnsi="Times New Roman" w:cs="Times New Roman"/>
          <w:sz w:val="28"/>
          <w:szCs w:val="28"/>
          <w:lang w:val="uk-UA" w:eastAsia="ru-RU"/>
        </w:rPr>
        <w:t xml:space="preserve"> </w:t>
      </w:r>
      <w:proofErr w:type="spellStart"/>
      <w:r w:rsidR="00900EA2" w:rsidRPr="00D64973">
        <w:rPr>
          <w:rFonts w:ascii="Times New Roman" w:hAnsi="Times New Roman" w:cs="Times New Roman"/>
          <w:sz w:val="28"/>
          <w:szCs w:val="28"/>
          <w:lang w:val="uk-UA" w:eastAsia="ru-RU"/>
        </w:rPr>
        <w:t>Гулкевичем</w:t>
      </w:r>
      <w:proofErr w:type="spellEnd"/>
      <w:r w:rsidR="00900EA2" w:rsidRPr="00D64973">
        <w:rPr>
          <w:rFonts w:ascii="Times New Roman" w:hAnsi="Times New Roman" w:cs="Times New Roman"/>
          <w:sz w:val="28"/>
          <w:szCs w:val="28"/>
          <w:lang w:val="uk-UA" w:eastAsia="ru-RU"/>
        </w:rPr>
        <w:t xml:space="preserve"> </w:t>
      </w:r>
      <w:r w:rsidRPr="00D64973">
        <w:rPr>
          <w:rFonts w:ascii="Times New Roman" w:hAnsi="Times New Roman" w:cs="Times New Roman"/>
          <w:sz w:val="28"/>
          <w:szCs w:val="28"/>
          <w:lang w:val="uk-UA" w:eastAsia="ru-RU"/>
        </w:rPr>
        <w:t>В.</w:t>
      </w:r>
      <w:r w:rsidR="00900EA2" w:rsidRPr="00D64973">
        <w:rPr>
          <w:rFonts w:ascii="Times New Roman" w:hAnsi="Times New Roman" w:cs="Times New Roman"/>
          <w:sz w:val="28"/>
          <w:szCs w:val="28"/>
          <w:lang w:val="uk-UA" w:eastAsia="ru-RU"/>
        </w:rPr>
        <w:t>Д.</w:t>
      </w:r>
    </w:p>
    <w:p w14:paraId="41365CB7" w14:textId="77777777" w:rsidR="00ED6DA5" w:rsidRPr="00D64973" w:rsidRDefault="00ED6DA5" w:rsidP="00ED6DA5">
      <w:pPr>
        <w:spacing w:after="0" w:line="240" w:lineRule="auto"/>
        <w:ind w:firstLine="567"/>
        <w:jc w:val="both"/>
        <w:rPr>
          <w:rFonts w:ascii="Times New Roman" w:eastAsia="Calibri" w:hAnsi="Times New Roman" w:cs="Times New Roman"/>
          <w:sz w:val="28"/>
          <w:szCs w:val="28"/>
          <w:lang w:val="uk-UA"/>
        </w:rPr>
      </w:pPr>
      <w:r w:rsidRPr="00D64973">
        <w:rPr>
          <w:rFonts w:ascii="Times New Roman" w:eastAsia="Calibri" w:hAnsi="Times New Roman" w:cs="Times New Roman"/>
          <w:sz w:val="28"/>
          <w:szCs w:val="28"/>
          <w:lang w:val="uk-UA"/>
        </w:rPr>
        <w:t xml:space="preserve">Скарга передана мені, члену Комісії </w:t>
      </w:r>
      <w:r w:rsidR="00D64973" w:rsidRPr="00D64973">
        <w:rPr>
          <w:rFonts w:ascii="Times New Roman" w:hAnsi="Times New Roman" w:cs="Times New Roman"/>
          <w:sz w:val="28"/>
          <w:szCs w:val="28"/>
          <w:lang w:val="uk-UA" w:eastAsia="ru-RU"/>
        </w:rPr>
        <w:t>Коваль К.П</w:t>
      </w:r>
      <w:r w:rsidRPr="00D64973">
        <w:rPr>
          <w:rFonts w:ascii="Times New Roman" w:eastAsia="Calibri" w:hAnsi="Times New Roman" w:cs="Times New Roman"/>
          <w:sz w:val="28"/>
          <w:szCs w:val="28"/>
          <w:lang w:val="uk-UA"/>
        </w:rPr>
        <w:t>. (протокол автома</w:t>
      </w:r>
      <w:r w:rsidR="00596BEF" w:rsidRPr="00D64973">
        <w:rPr>
          <w:rFonts w:ascii="Times New Roman" w:eastAsia="Calibri" w:hAnsi="Times New Roman" w:cs="Times New Roman"/>
          <w:sz w:val="28"/>
          <w:szCs w:val="28"/>
          <w:lang w:val="uk-UA"/>
        </w:rPr>
        <w:t>тичного розподілу від 1</w:t>
      </w:r>
      <w:r w:rsidR="00D64973" w:rsidRPr="00D64973">
        <w:rPr>
          <w:rFonts w:ascii="Times New Roman" w:eastAsia="Calibri" w:hAnsi="Times New Roman" w:cs="Times New Roman"/>
          <w:sz w:val="28"/>
          <w:szCs w:val="28"/>
          <w:lang w:val="uk-UA"/>
        </w:rPr>
        <w:t>1</w:t>
      </w:r>
      <w:r w:rsidR="00596BEF" w:rsidRPr="00D64973">
        <w:rPr>
          <w:rFonts w:ascii="Times New Roman" w:eastAsia="Calibri" w:hAnsi="Times New Roman" w:cs="Times New Roman"/>
          <w:sz w:val="28"/>
          <w:szCs w:val="28"/>
          <w:lang w:val="uk-UA"/>
        </w:rPr>
        <w:t xml:space="preserve"> </w:t>
      </w:r>
      <w:r w:rsidR="00D64973" w:rsidRPr="00D64973">
        <w:rPr>
          <w:rFonts w:ascii="Times New Roman" w:eastAsia="Calibri" w:hAnsi="Times New Roman" w:cs="Times New Roman"/>
          <w:sz w:val="28"/>
          <w:szCs w:val="28"/>
          <w:lang w:val="uk-UA"/>
        </w:rPr>
        <w:t>груд</w:t>
      </w:r>
      <w:r w:rsidR="00596BEF" w:rsidRPr="00D64973">
        <w:rPr>
          <w:rFonts w:ascii="Times New Roman" w:eastAsia="Calibri" w:hAnsi="Times New Roman" w:cs="Times New Roman"/>
          <w:sz w:val="28"/>
          <w:szCs w:val="28"/>
          <w:lang w:val="uk-UA"/>
        </w:rPr>
        <w:t xml:space="preserve">ня </w:t>
      </w:r>
      <w:r w:rsidRPr="00D64973">
        <w:rPr>
          <w:rFonts w:ascii="Times New Roman" w:eastAsia="Calibri" w:hAnsi="Times New Roman" w:cs="Times New Roman"/>
          <w:sz w:val="28"/>
          <w:szCs w:val="28"/>
          <w:lang w:val="uk-UA"/>
        </w:rPr>
        <w:t xml:space="preserve">2024 року). </w:t>
      </w:r>
    </w:p>
    <w:p w14:paraId="5D8FA222" w14:textId="77777777" w:rsidR="00ED6DA5" w:rsidRPr="00ED6DA5" w:rsidRDefault="00ED6DA5" w:rsidP="00ED6DA5">
      <w:pPr>
        <w:spacing w:after="0" w:line="240" w:lineRule="auto"/>
        <w:ind w:firstLine="567"/>
        <w:jc w:val="both"/>
        <w:rPr>
          <w:rFonts w:ascii="Times New Roman" w:eastAsia="Calibri" w:hAnsi="Times New Roman" w:cs="Times New Roman"/>
          <w:sz w:val="28"/>
          <w:szCs w:val="28"/>
          <w:lang w:val="uk-UA"/>
        </w:rPr>
      </w:pPr>
      <w:r w:rsidRPr="00ED6DA5">
        <w:rPr>
          <w:rFonts w:ascii="Times New Roman" w:eastAsia="Calibri" w:hAnsi="Times New Roman" w:cs="Times New Roman"/>
          <w:sz w:val="28"/>
          <w:szCs w:val="28"/>
          <w:lang w:val="uk-UA"/>
        </w:rPr>
        <w:t xml:space="preserve">Вирішуючи питання щодо відкриття дисциплінарного провадження встановлено таке. </w:t>
      </w:r>
    </w:p>
    <w:p w14:paraId="6A4BE165" w14:textId="77777777" w:rsidR="00227F07" w:rsidRPr="00227F07" w:rsidRDefault="00227F07" w:rsidP="00227F07">
      <w:pPr>
        <w:spacing w:after="0" w:line="240" w:lineRule="auto"/>
        <w:ind w:firstLine="567"/>
        <w:jc w:val="both"/>
        <w:rPr>
          <w:rFonts w:ascii="Times New Roman" w:hAnsi="Times New Roman" w:cs="Times New Roman"/>
          <w:sz w:val="28"/>
          <w:szCs w:val="28"/>
          <w:lang w:val="uk-UA" w:eastAsia="ru-RU"/>
        </w:rPr>
      </w:pPr>
    </w:p>
    <w:p w14:paraId="7C12C0DF" w14:textId="77777777" w:rsidR="002A6005" w:rsidRPr="00227F07" w:rsidRDefault="002A6005" w:rsidP="00227F07">
      <w:pPr>
        <w:spacing w:after="0" w:line="240" w:lineRule="auto"/>
        <w:ind w:firstLine="567"/>
        <w:jc w:val="both"/>
        <w:rPr>
          <w:rFonts w:ascii="Times New Roman" w:eastAsia="Calibri" w:hAnsi="Times New Roman" w:cs="Times New Roman"/>
          <w:b/>
          <w:sz w:val="28"/>
          <w:szCs w:val="28"/>
          <w:lang w:val="uk-UA"/>
        </w:rPr>
      </w:pPr>
      <w:r w:rsidRPr="00227F07">
        <w:rPr>
          <w:rFonts w:ascii="Times New Roman" w:eastAsia="Calibri" w:hAnsi="Times New Roman" w:cs="Times New Roman"/>
          <w:b/>
          <w:sz w:val="28"/>
          <w:szCs w:val="28"/>
          <w:lang w:val="uk-UA"/>
        </w:rPr>
        <w:t>Зміст скарги</w:t>
      </w:r>
    </w:p>
    <w:p w14:paraId="767E1B67" w14:textId="77777777" w:rsidR="002A6005" w:rsidRPr="00AE72F6" w:rsidRDefault="001F60D7" w:rsidP="00227F07">
      <w:pPr>
        <w:spacing w:after="0" w:line="240" w:lineRule="auto"/>
        <w:ind w:firstLine="567"/>
        <w:jc w:val="both"/>
        <w:rPr>
          <w:rFonts w:ascii="Times New Roman" w:eastAsia="Calibri" w:hAnsi="Times New Roman" w:cs="Times New Roman"/>
          <w:sz w:val="28"/>
          <w:szCs w:val="28"/>
          <w:lang w:val="uk-UA"/>
        </w:rPr>
      </w:pPr>
      <w:r w:rsidRPr="00AE72F6">
        <w:rPr>
          <w:rFonts w:ascii="Times New Roman" w:eastAsia="Calibri" w:hAnsi="Times New Roman" w:cs="Times New Roman"/>
          <w:sz w:val="28"/>
          <w:szCs w:val="28"/>
          <w:lang w:val="uk-UA"/>
        </w:rPr>
        <w:t>А</w:t>
      </w:r>
      <w:r w:rsidR="00747FC7" w:rsidRPr="00AE72F6">
        <w:rPr>
          <w:rFonts w:ascii="Times New Roman" w:eastAsia="Calibri" w:hAnsi="Times New Roman" w:cs="Times New Roman"/>
          <w:sz w:val="28"/>
          <w:szCs w:val="28"/>
          <w:lang w:val="uk-UA"/>
        </w:rPr>
        <w:t>втор зазначив, що у</w:t>
      </w:r>
      <w:r w:rsidR="0094389A" w:rsidRPr="00AE72F6">
        <w:rPr>
          <w:rFonts w:ascii="Times New Roman" w:eastAsia="Calibri" w:hAnsi="Times New Roman" w:cs="Times New Roman"/>
          <w:sz w:val="28"/>
          <w:szCs w:val="28"/>
          <w:lang w:val="uk-UA"/>
        </w:rPr>
        <w:t xml:space="preserve"> провадженні слідчих Четвертого та П’ятого слідч</w:t>
      </w:r>
      <w:r w:rsidR="00D64973">
        <w:rPr>
          <w:rFonts w:ascii="Times New Roman" w:eastAsia="Calibri" w:hAnsi="Times New Roman" w:cs="Times New Roman"/>
          <w:sz w:val="28"/>
          <w:szCs w:val="28"/>
          <w:lang w:val="uk-UA"/>
        </w:rPr>
        <w:t>их відділів</w:t>
      </w:r>
      <w:r w:rsidR="0094389A" w:rsidRPr="00AE72F6">
        <w:rPr>
          <w:rFonts w:ascii="Times New Roman" w:eastAsia="Calibri" w:hAnsi="Times New Roman" w:cs="Times New Roman"/>
          <w:sz w:val="28"/>
          <w:szCs w:val="28"/>
          <w:lang w:val="uk-UA"/>
        </w:rPr>
        <w:t xml:space="preserve"> Територіального управління Державного бюр</w:t>
      </w:r>
      <w:r w:rsidR="0074660E" w:rsidRPr="00AE72F6">
        <w:rPr>
          <w:rFonts w:ascii="Times New Roman" w:eastAsia="Calibri" w:hAnsi="Times New Roman" w:cs="Times New Roman"/>
          <w:sz w:val="28"/>
          <w:szCs w:val="28"/>
          <w:lang w:val="uk-UA"/>
        </w:rPr>
        <w:t xml:space="preserve">о розслідувань, розташованого у </w:t>
      </w:r>
      <w:r w:rsidR="0094389A" w:rsidRPr="00AE72F6">
        <w:rPr>
          <w:rFonts w:ascii="Times New Roman" w:eastAsia="Calibri" w:hAnsi="Times New Roman" w:cs="Times New Roman"/>
          <w:sz w:val="28"/>
          <w:szCs w:val="28"/>
          <w:lang w:val="uk-UA"/>
        </w:rPr>
        <w:t>м.</w:t>
      </w:r>
      <w:r w:rsidR="008F3F2C" w:rsidRPr="00AE72F6">
        <w:rPr>
          <w:rFonts w:ascii="Times New Roman" w:eastAsia="Calibri" w:hAnsi="Times New Roman" w:cs="Times New Roman"/>
          <w:sz w:val="28"/>
          <w:szCs w:val="28"/>
          <w:lang w:val="uk-UA"/>
        </w:rPr>
        <w:t> </w:t>
      </w:r>
      <w:r w:rsidR="0094389A" w:rsidRPr="00AE72F6">
        <w:rPr>
          <w:rFonts w:ascii="Times New Roman" w:eastAsia="Calibri" w:hAnsi="Times New Roman" w:cs="Times New Roman"/>
          <w:sz w:val="28"/>
          <w:szCs w:val="28"/>
          <w:lang w:val="uk-UA"/>
        </w:rPr>
        <w:t>Львові</w:t>
      </w:r>
      <w:r w:rsidR="00747FC7" w:rsidRPr="00AE72F6">
        <w:rPr>
          <w:rFonts w:ascii="Times New Roman" w:eastAsia="Calibri" w:hAnsi="Times New Roman" w:cs="Times New Roman"/>
          <w:sz w:val="28"/>
          <w:szCs w:val="28"/>
          <w:lang w:val="uk-UA"/>
        </w:rPr>
        <w:t>,</w:t>
      </w:r>
      <w:r w:rsidR="0094389A" w:rsidRPr="00AE72F6">
        <w:rPr>
          <w:rFonts w:ascii="Times New Roman" w:eastAsia="Calibri" w:hAnsi="Times New Roman" w:cs="Times New Roman"/>
          <w:sz w:val="28"/>
          <w:szCs w:val="28"/>
          <w:lang w:val="uk-UA"/>
        </w:rPr>
        <w:t xml:space="preserve"> перебували</w:t>
      </w:r>
      <w:r w:rsidR="002A6005" w:rsidRPr="00AE72F6">
        <w:rPr>
          <w:rFonts w:ascii="Times New Roman" w:eastAsia="Calibri" w:hAnsi="Times New Roman" w:cs="Times New Roman"/>
          <w:sz w:val="28"/>
          <w:szCs w:val="28"/>
          <w:lang w:val="uk-UA"/>
        </w:rPr>
        <w:t xml:space="preserve"> кримінальн</w:t>
      </w:r>
      <w:r w:rsidR="0094389A" w:rsidRPr="00AE72F6">
        <w:rPr>
          <w:rFonts w:ascii="Times New Roman" w:eastAsia="Calibri" w:hAnsi="Times New Roman" w:cs="Times New Roman"/>
          <w:sz w:val="28"/>
          <w:szCs w:val="28"/>
          <w:lang w:val="uk-UA"/>
        </w:rPr>
        <w:t>і</w:t>
      </w:r>
      <w:r w:rsidR="002A6005" w:rsidRPr="00AE72F6">
        <w:rPr>
          <w:rFonts w:ascii="Times New Roman" w:eastAsia="Calibri" w:hAnsi="Times New Roman" w:cs="Times New Roman"/>
          <w:sz w:val="28"/>
          <w:szCs w:val="28"/>
          <w:lang w:val="uk-UA"/>
        </w:rPr>
        <w:t xml:space="preserve"> провадженн</w:t>
      </w:r>
      <w:r w:rsidR="0094389A" w:rsidRPr="00AE72F6">
        <w:rPr>
          <w:rFonts w:ascii="Times New Roman" w:eastAsia="Calibri" w:hAnsi="Times New Roman" w:cs="Times New Roman"/>
          <w:sz w:val="28"/>
          <w:szCs w:val="28"/>
          <w:lang w:val="uk-UA"/>
        </w:rPr>
        <w:t>я</w:t>
      </w:r>
      <w:r w:rsidR="002A6005" w:rsidRPr="00AE72F6">
        <w:rPr>
          <w:rFonts w:ascii="Times New Roman" w:eastAsia="Calibri" w:hAnsi="Times New Roman" w:cs="Times New Roman"/>
          <w:sz w:val="28"/>
          <w:szCs w:val="28"/>
          <w:lang w:val="uk-UA"/>
        </w:rPr>
        <w:t xml:space="preserve"> № </w:t>
      </w:r>
      <w:r w:rsidR="00324255">
        <w:rPr>
          <w:rFonts w:ascii="Times New Roman" w:eastAsia="Calibri" w:hAnsi="Times New Roman" w:cs="Times New Roman"/>
          <w:sz w:val="28"/>
          <w:szCs w:val="28"/>
          <w:lang w:val="uk-UA"/>
        </w:rPr>
        <w:t>(конфіденційна інформація)</w:t>
      </w:r>
      <w:r w:rsidR="0074660E" w:rsidRPr="00AE72F6">
        <w:rPr>
          <w:rFonts w:ascii="Times New Roman" w:eastAsia="Calibri" w:hAnsi="Times New Roman" w:cs="Times New Roman"/>
          <w:sz w:val="28"/>
          <w:szCs w:val="28"/>
          <w:lang w:val="uk-UA"/>
        </w:rPr>
        <w:t xml:space="preserve"> від </w:t>
      </w:r>
      <w:r w:rsidR="00347710" w:rsidRPr="00AE72F6">
        <w:rPr>
          <w:rFonts w:ascii="Times New Roman" w:eastAsia="Calibri" w:hAnsi="Times New Roman" w:cs="Times New Roman"/>
          <w:sz w:val="28"/>
          <w:szCs w:val="28"/>
          <w:lang w:val="uk-UA"/>
        </w:rPr>
        <w:t xml:space="preserve">27 серпня </w:t>
      </w:r>
      <w:r w:rsidR="00F8731D" w:rsidRPr="00AE72F6">
        <w:rPr>
          <w:rFonts w:ascii="Times New Roman" w:eastAsia="Calibri" w:hAnsi="Times New Roman" w:cs="Times New Roman"/>
          <w:sz w:val="28"/>
          <w:szCs w:val="28"/>
          <w:lang w:val="uk-UA"/>
        </w:rPr>
        <w:t>2021</w:t>
      </w:r>
      <w:r w:rsidR="00347710" w:rsidRPr="00AE72F6">
        <w:rPr>
          <w:rFonts w:ascii="Times New Roman" w:eastAsia="Calibri" w:hAnsi="Times New Roman" w:cs="Times New Roman"/>
          <w:sz w:val="28"/>
          <w:szCs w:val="28"/>
          <w:lang w:val="uk-UA"/>
        </w:rPr>
        <w:t xml:space="preserve"> року</w:t>
      </w:r>
      <w:r w:rsidR="00B55395" w:rsidRPr="00AE72F6">
        <w:rPr>
          <w:rFonts w:ascii="Times New Roman" w:eastAsia="Calibri" w:hAnsi="Times New Roman" w:cs="Times New Roman"/>
          <w:sz w:val="28"/>
          <w:szCs w:val="28"/>
          <w:lang w:val="uk-UA"/>
        </w:rPr>
        <w:t xml:space="preserve"> </w:t>
      </w:r>
      <w:r w:rsidR="00F8731D" w:rsidRPr="00AE72F6">
        <w:rPr>
          <w:rFonts w:ascii="Times New Roman" w:eastAsia="Calibri" w:hAnsi="Times New Roman" w:cs="Times New Roman"/>
          <w:sz w:val="28"/>
          <w:szCs w:val="28"/>
          <w:lang w:val="uk-UA"/>
        </w:rPr>
        <w:t xml:space="preserve">та </w:t>
      </w:r>
      <w:r w:rsidR="00B55395" w:rsidRPr="00AE72F6">
        <w:rPr>
          <w:rFonts w:ascii="Times New Roman" w:eastAsia="Calibri" w:hAnsi="Times New Roman" w:cs="Times New Roman"/>
          <w:sz w:val="28"/>
          <w:szCs w:val="28"/>
          <w:lang w:val="uk-UA"/>
        </w:rPr>
        <w:t xml:space="preserve"> </w:t>
      </w:r>
      <w:r w:rsidR="00F8731D" w:rsidRPr="00AE72F6">
        <w:rPr>
          <w:rFonts w:ascii="Times New Roman" w:eastAsia="Calibri" w:hAnsi="Times New Roman" w:cs="Times New Roman"/>
          <w:sz w:val="28"/>
          <w:szCs w:val="28"/>
          <w:lang w:val="uk-UA"/>
        </w:rPr>
        <w:t>№ </w:t>
      </w:r>
      <w:r w:rsidR="00324255">
        <w:rPr>
          <w:rFonts w:ascii="Times New Roman" w:eastAsia="Calibri" w:hAnsi="Times New Roman" w:cs="Times New Roman"/>
          <w:sz w:val="28"/>
          <w:szCs w:val="28"/>
          <w:lang w:val="uk-UA"/>
        </w:rPr>
        <w:t>(конфіденційна інформація)</w:t>
      </w:r>
      <w:r w:rsidR="00324255" w:rsidRPr="00AE72F6">
        <w:rPr>
          <w:rFonts w:ascii="Times New Roman" w:eastAsia="Calibri" w:hAnsi="Times New Roman" w:cs="Times New Roman"/>
          <w:sz w:val="28"/>
          <w:szCs w:val="28"/>
          <w:lang w:val="uk-UA"/>
        </w:rPr>
        <w:t xml:space="preserve"> </w:t>
      </w:r>
      <w:r w:rsidR="00B55395" w:rsidRPr="00AE72F6">
        <w:rPr>
          <w:rFonts w:ascii="Times New Roman" w:eastAsia="Calibri" w:hAnsi="Times New Roman" w:cs="Times New Roman"/>
          <w:sz w:val="28"/>
          <w:szCs w:val="28"/>
          <w:lang w:val="uk-UA"/>
        </w:rPr>
        <w:t xml:space="preserve">від 31 жовтня </w:t>
      </w:r>
      <w:r w:rsidR="00F8731D" w:rsidRPr="00AE72F6">
        <w:rPr>
          <w:rFonts w:ascii="Times New Roman" w:eastAsia="Calibri" w:hAnsi="Times New Roman" w:cs="Times New Roman"/>
          <w:sz w:val="28"/>
          <w:szCs w:val="28"/>
          <w:lang w:val="uk-UA"/>
        </w:rPr>
        <w:t>2022</w:t>
      </w:r>
      <w:r w:rsidR="00B55395" w:rsidRPr="00AE72F6">
        <w:rPr>
          <w:rFonts w:ascii="Times New Roman" w:eastAsia="Calibri" w:hAnsi="Times New Roman" w:cs="Times New Roman"/>
          <w:sz w:val="28"/>
          <w:szCs w:val="28"/>
          <w:lang w:val="uk-UA"/>
        </w:rPr>
        <w:t xml:space="preserve"> року</w:t>
      </w:r>
      <w:r w:rsidR="002A6005" w:rsidRPr="00AE72F6">
        <w:rPr>
          <w:rFonts w:ascii="Times New Roman" w:eastAsia="Calibri" w:hAnsi="Times New Roman" w:cs="Times New Roman"/>
          <w:sz w:val="28"/>
          <w:szCs w:val="28"/>
          <w:lang w:val="uk-UA"/>
        </w:rPr>
        <w:t>,</w:t>
      </w:r>
      <w:r w:rsidR="0074660E" w:rsidRPr="00AE72F6">
        <w:rPr>
          <w:rFonts w:ascii="Times New Roman" w:eastAsia="Calibri" w:hAnsi="Times New Roman" w:cs="Times New Roman"/>
          <w:sz w:val="28"/>
          <w:szCs w:val="28"/>
          <w:lang w:val="uk-UA"/>
        </w:rPr>
        <w:t xml:space="preserve"> </w:t>
      </w:r>
      <w:r w:rsidR="002A6005" w:rsidRPr="00AE72F6">
        <w:rPr>
          <w:rFonts w:ascii="Times New Roman" w:eastAsia="Calibri" w:hAnsi="Times New Roman" w:cs="Times New Roman"/>
          <w:sz w:val="28"/>
          <w:szCs w:val="28"/>
          <w:lang w:val="uk-UA"/>
        </w:rPr>
        <w:t>процесуальне керівництво у як</w:t>
      </w:r>
      <w:r w:rsidR="00F8731D" w:rsidRPr="00AE72F6">
        <w:rPr>
          <w:rFonts w:ascii="Times New Roman" w:eastAsia="Calibri" w:hAnsi="Times New Roman" w:cs="Times New Roman"/>
          <w:sz w:val="28"/>
          <w:szCs w:val="28"/>
          <w:lang w:val="uk-UA"/>
        </w:rPr>
        <w:t>их</w:t>
      </w:r>
      <w:r w:rsidR="002A6005" w:rsidRPr="00AE72F6">
        <w:rPr>
          <w:rFonts w:ascii="Times New Roman" w:eastAsia="Calibri" w:hAnsi="Times New Roman" w:cs="Times New Roman"/>
          <w:sz w:val="28"/>
          <w:szCs w:val="28"/>
          <w:lang w:val="uk-UA"/>
        </w:rPr>
        <w:t xml:space="preserve"> здійсню</w:t>
      </w:r>
      <w:r w:rsidR="00F8731D" w:rsidRPr="00AE72F6">
        <w:rPr>
          <w:rFonts w:ascii="Times New Roman" w:eastAsia="Calibri" w:hAnsi="Times New Roman" w:cs="Times New Roman"/>
          <w:sz w:val="28"/>
          <w:szCs w:val="28"/>
          <w:lang w:val="uk-UA"/>
        </w:rPr>
        <w:t>валось</w:t>
      </w:r>
      <w:r w:rsidR="002A6005" w:rsidRPr="00AE72F6">
        <w:rPr>
          <w:rFonts w:ascii="Times New Roman" w:eastAsia="Calibri" w:hAnsi="Times New Roman" w:cs="Times New Roman"/>
          <w:sz w:val="28"/>
          <w:szCs w:val="28"/>
          <w:lang w:val="uk-UA"/>
        </w:rPr>
        <w:t xml:space="preserve"> груп</w:t>
      </w:r>
      <w:r w:rsidR="00F8731D" w:rsidRPr="00AE72F6">
        <w:rPr>
          <w:rFonts w:ascii="Times New Roman" w:eastAsia="Calibri" w:hAnsi="Times New Roman" w:cs="Times New Roman"/>
          <w:sz w:val="28"/>
          <w:szCs w:val="28"/>
          <w:lang w:val="uk-UA"/>
        </w:rPr>
        <w:t>ою</w:t>
      </w:r>
      <w:r w:rsidR="002A6005" w:rsidRPr="00AE72F6">
        <w:rPr>
          <w:rFonts w:ascii="Times New Roman" w:eastAsia="Calibri" w:hAnsi="Times New Roman" w:cs="Times New Roman"/>
          <w:sz w:val="28"/>
          <w:szCs w:val="28"/>
          <w:lang w:val="uk-UA"/>
        </w:rPr>
        <w:t xml:space="preserve"> </w:t>
      </w:r>
      <w:r w:rsidR="0074660E" w:rsidRPr="00AE72F6">
        <w:rPr>
          <w:rFonts w:ascii="Times New Roman" w:eastAsia="Calibri" w:hAnsi="Times New Roman" w:cs="Times New Roman"/>
          <w:sz w:val="28"/>
          <w:szCs w:val="28"/>
          <w:lang w:val="uk-UA"/>
        </w:rPr>
        <w:t xml:space="preserve">прокурорів </w:t>
      </w:r>
      <w:r w:rsidR="00F8731D" w:rsidRPr="00AE72F6">
        <w:rPr>
          <w:rFonts w:ascii="Times New Roman" w:eastAsia="Calibri" w:hAnsi="Times New Roman" w:cs="Times New Roman"/>
          <w:sz w:val="28"/>
          <w:szCs w:val="28"/>
          <w:lang w:val="uk-UA"/>
        </w:rPr>
        <w:t>Івано-Франківської</w:t>
      </w:r>
      <w:r w:rsidR="002A6005" w:rsidRPr="00AE72F6">
        <w:rPr>
          <w:rFonts w:ascii="Times New Roman" w:eastAsia="Calibri" w:hAnsi="Times New Roman" w:cs="Times New Roman"/>
          <w:sz w:val="28"/>
          <w:szCs w:val="28"/>
          <w:lang w:val="uk-UA"/>
        </w:rPr>
        <w:t xml:space="preserve"> обласної прокуратури, </w:t>
      </w:r>
      <w:r w:rsidR="00851C5B">
        <w:rPr>
          <w:rFonts w:ascii="Times New Roman" w:eastAsia="Calibri" w:hAnsi="Times New Roman" w:cs="Times New Roman"/>
          <w:sz w:val="28"/>
          <w:szCs w:val="28"/>
          <w:lang w:val="uk-UA"/>
        </w:rPr>
        <w:br/>
      </w:r>
      <w:r w:rsidR="00F8731D" w:rsidRPr="00AE72F6">
        <w:rPr>
          <w:rFonts w:ascii="Times New Roman" w:eastAsia="Calibri" w:hAnsi="Times New Roman" w:cs="Times New Roman"/>
          <w:sz w:val="28"/>
          <w:szCs w:val="28"/>
          <w:lang w:val="uk-UA"/>
        </w:rPr>
        <w:t>до якої входив</w:t>
      </w:r>
      <w:r w:rsidR="0074660E" w:rsidRPr="00AE72F6">
        <w:rPr>
          <w:rFonts w:ascii="Times New Roman" w:eastAsia="Calibri" w:hAnsi="Times New Roman" w:cs="Times New Roman"/>
          <w:sz w:val="28"/>
          <w:szCs w:val="28"/>
          <w:lang w:val="uk-UA"/>
        </w:rPr>
        <w:t xml:space="preserve"> </w:t>
      </w:r>
      <w:proofErr w:type="spellStart"/>
      <w:r w:rsidR="00F8731D" w:rsidRPr="00AE72F6">
        <w:rPr>
          <w:rFonts w:ascii="Times New Roman" w:eastAsia="Calibri" w:hAnsi="Times New Roman" w:cs="Times New Roman"/>
          <w:sz w:val="28"/>
          <w:szCs w:val="28"/>
          <w:lang w:val="uk-UA"/>
        </w:rPr>
        <w:t>Гулкевич</w:t>
      </w:r>
      <w:proofErr w:type="spellEnd"/>
      <w:r w:rsidR="00F8731D" w:rsidRPr="00AE72F6">
        <w:rPr>
          <w:rFonts w:ascii="Times New Roman" w:eastAsia="Calibri" w:hAnsi="Times New Roman" w:cs="Times New Roman"/>
          <w:sz w:val="28"/>
          <w:szCs w:val="28"/>
          <w:lang w:val="uk-UA"/>
        </w:rPr>
        <w:t xml:space="preserve"> В.Д</w:t>
      </w:r>
      <w:r w:rsidR="002A6005" w:rsidRPr="00AE72F6">
        <w:rPr>
          <w:rFonts w:ascii="Times New Roman" w:eastAsia="Calibri" w:hAnsi="Times New Roman" w:cs="Times New Roman"/>
          <w:sz w:val="28"/>
          <w:szCs w:val="28"/>
          <w:lang w:val="uk-UA"/>
        </w:rPr>
        <w:t>.</w:t>
      </w:r>
    </w:p>
    <w:p w14:paraId="5EEE29F0" w14:textId="77777777" w:rsidR="000E62B7" w:rsidRPr="00AE72F6" w:rsidRDefault="000E62B7" w:rsidP="00227F07">
      <w:pPr>
        <w:spacing w:after="0" w:line="240" w:lineRule="auto"/>
        <w:ind w:firstLine="567"/>
        <w:jc w:val="both"/>
        <w:rPr>
          <w:rFonts w:ascii="Times New Roman" w:eastAsia="Calibri" w:hAnsi="Times New Roman" w:cs="Times New Roman"/>
          <w:sz w:val="28"/>
          <w:szCs w:val="28"/>
          <w:lang w:val="uk-UA"/>
        </w:rPr>
      </w:pPr>
      <w:r w:rsidRPr="00AE72F6">
        <w:rPr>
          <w:rFonts w:ascii="Times New Roman" w:eastAsia="Calibri" w:hAnsi="Times New Roman" w:cs="Times New Roman"/>
          <w:sz w:val="28"/>
          <w:szCs w:val="28"/>
          <w:lang w:val="uk-UA"/>
        </w:rPr>
        <w:t xml:space="preserve">За результатами досудового розслідування слідчими прийнято рішення </w:t>
      </w:r>
      <w:r w:rsidR="00D64973">
        <w:rPr>
          <w:rFonts w:ascii="Times New Roman" w:eastAsia="Calibri" w:hAnsi="Times New Roman" w:cs="Times New Roman"/>
          <w:sz w:val="28"/>
          <w:szCs w:val="28"/>
          <w:lang w:val="uk-UA"/>
        </w:rPr>
        <w:br/>
      </w:r>
      <w:r w:rsidRPr="00AE72F6">
        <w:rPr>
          <w:rFonts w:ascii="Times New Roman" w:eastAsia="Calibri" w:hAnsi="Times New Roman" w:cs="Times New Roman"/>
          <w:sz w:val="28"/>
          <w:szCs w:val="28"/>
          <w:lang w:val="uk-UA"/>
        </w:rPr>
        <w:t>про закриття зазначених</w:t>
      </w:r>
      <w:r w:rsidR="00747FC7" w:rsidRPr="00AE72F6">
        <w:rPr>
          <w:rFonts w:ascii="Times New Roman" w:eastAsia="Calibri" w:hAnsi="Times New Roman" w:cs="Times New Roman"/>
          <w:sz w:val="28"/>
          <w:szCs w:val="28"/>
          <w:lang w:val="uk-UA"/>
        </w:rPr>
        <w:t xml:space="preserve"> кримінальних проваджень. П</w:t>
      </w:r>
      <w:r w:rsidRPr="00AE72F6">
        <w:rPr>
          <w:rFonts w:ascii="Times New Roman" w:eastAsia="Calibri" w:hAnsi="Times New Roman" w:cs="Times New Roman"/>
          <w:sz w:val="28"/>
          <w:szCs w:val="28"/>
          <w:lang w:val="uk-UA"/>
        </w:rPr>
        <w:t>останову слідчого про закриття кримінального провадження № </w:t>
      </w:r>
      <w:r w:rsidR="00851C5B">
        <w:rPr>
          <w:rFonts w:ascii="Times New Roman" w:eastAsia="Calibri" w:hAnsi="Times New Roman" w:cs="Times New Roman"/>
          <w:sz w:val="28"/>
          <w:szCs w:val="28"/>
          <w:lang w:val="uk-UA"/>
        </w:rPr>
        <w:t>(конфіденційна інформація)</w:t>
      </w:r>
      <w:r w:rsidR="00851C5B" w:rsidRPr="00AE72F6">
        <w:rPr>
          <w:rFonts w:ascii="Times New Roman" w:eastAsia="Calibri" w:hAnsi="Times New Roman" w:cs="Times New Roman"/>
          <w:sz w:val="28"/>
          <w:szCs w:val="28"/>
          <w:lang w:val="uk-UA"/>
        </w:rPr>
        <w:t xml:space="preserve"> </w:t>
      </w:r>
      <w:r w:rsidRPr="00AE72F6">
        <w:rPr>
          <w:rFonts w:ascii="Times New Roman" w:eastAsia="Calibri" w:hAnsi="Times New Roman" w:cs="Times New Roman"/>
          <w:sz w:val="28"/>
          <w:szCs w:val="28"/>
          <w:lang w:val="uk-UA"/>
        </w:rPr>
        <w:t>оскаржено до суду та слідчим суддею</w:t>
      </w:r>
      <w:r w:rsidR="00747FC7" w:rsidRPr="00AE72F6">
        <w:rPr>
          <w:rFonts w:ascii="Times New Roman" w:eastAsia="Calibri" w:hAnsi="Times New Roman" w:cs="Times New Roman"/>
          <w:sz w:val="28"/>
          <w:szCs w:val="28"/>
          <w:lang w:val="uk-UA"/>
        </w:rPr>
        <w:t xml:space="preserve"> </w:t>
      </w:r>
      <w:r w:rsidRPr="00AE72F6">
        <w:rPr>
          <w:rFonts w:ascii="Times New Roman" w:eastAsia="Calibri" w:hAnsi="Times New Roman" w:cs="Times New Roman"/>
          <w:sz w:val="28"/>
          <w:szCs w:val="28"/>
          <w:lang w:val="uk-UA"/>
        </w:rPr>
        <w:t>Івано-Франківського міського суду І</w:t>
      </w:r>
      <w:r w:rsidR="00E4031E" w:rsidRPr="00AE72F6">
        <w:rPr>
          <w:rFonts w:ascii="Times New Roman" w:eastAsia="Calibri" w:hAnsi="Times New Roman" w:cs="Times New Roman"/>
          <w:sz w:val="28"/>
          <w:szCs w:val="28"/>
          <w:lang w:val="uk-UA"/>
        </w:rPr>
        <w:t>вано-Франків</w:t>
      </w:r>
      <w:r w:rsidR="0074660E" w:rsidRPr="00AE72F6">
        <w:rPr>
          <w:rFonts w:ascii="Times New Roman" w:eastAsia="Calibri" w:hAnsi="Times New Roman" w:cs="Times New Roman"/>
          <w:sz w:val="28"/>
          <w:szCs w:val="28"/>
          <w:lang w:val="uk-UA"/>
        </w:rPr>
        <w:t xml:space="preserve">ської області 20 лютого </w:t>
      </w:r>
      <w:r w:rsidRPr="00AE72F6">
        <w:rPr>
          <w:rFonts w:ascii="Times New Roman" w:eastAsia="Calibri" w:hAnsi="Times New Roman" w:cs="Times New Roman"/>
          <w:sz w:val="28"/>
          <w:szCs w:val="28"/>
          <w:lang w:val="uk-UA"/>
        </w:rPr>
        <w:t>2024</w:t>
      </w:r>
      <w:r w:rsidR="00E4031E" w:rsidRPr="00AE72F6">
        <w:rPr>
          <w:rFonts w:ascii="Times New Roman" w:eastAsia="Calibri" w:hAnsi="Times New Roman" w:cs="Times New Roman"/>
          <w:sz w:val="28"/>
          <w:szCs w:val="28"/>
          <w:lang w:val="uk-UA"/>
        </w:rPr>
        <w:t xml:space="preserve"> року</w:t>
      </w:r>
      <w:r w:rsidR="008F3F2C" w:rsidRPr="00AE72F6">
        <w:rPr>
          <w:rFonts w:ascii="Times New Roman" w:eastAsia="Calibri" w:hAnsi="Times New Roman" w:cs="Times New Roman"/>
          <w:sz w:val="28"/>
          <w:szCs w:val="28"/>
          <w:lang w:val="uk-UA"/>
        </w:rPr>
        <w:t xml:space="preserve"> її</w:t>
      </w:r>
      <w:r w:rsidRPr="00AE72F6">
        <w:rPr>
          <w:rFonts w:ascii="Times New Roman" w:eastAsia="Calibri" w:hAnsi="Times New Roman" w:cs="Times New Roman"/>
          <w:sz w:val="28"/>
          <w:szCs w:val="28"/>
          <w:lang w:val="uk-UA"/>
        </w:rPr>
        <w:t xml:space="preserve"> скасовано.</w:t>
      </w:r>
    </w:p>
    <w:p w14:paraId="71CBCF33" w14:textId="77777777" w:rsidR="000E62B7" w:rsidRPr="00AE72F6" w:rsidRDefault="00E4031E" w:rsidP="00227F07">
      <w:pPr>
        <w:spacing w:after="0" w:line="240" w:lineRule="auto"/>
        <w:ind w:firstLine="567"/>
        <w:jc w:val="both"/>
        <w:rPr>
          <w:rFonts w:ascii="Times New Roman" w:eastAsia="Calibri" w:hAnsi="Times New Roman" w:cs="Times New Roman"/>
          <w:sz w:val="28"/>
          <w:szCs w:val="28"/>
          <w:lang w:val="uk-UA"/>
        </w:rPr>
      </w:pPr>
      <w:r w:rsidRPr="00AE72F6">
        <w:rPr>
          <w:rFonts w:ascii="Times New Roman" w:eastAsia="Calibri" w:hAnsi="Times New Roman" w:cs="Times New Roman"/>
          <w:sz w:val="28"/>
          <w:szCs w:val="28"/>
          <w:lang w:val="uk-UA"/>
        </w:rPr>
        <w:t>Ок</w:t>
      </w:r>
      <w:r w:rsidR="00AB0224" w:rsidRPr="00AE72F6">
        <w:rPr>
          <w:rFonts w:ascii="Times New Roman" w:eastAsia="Calibri" w:hAnsi="Times New Roman" w:cs="Times New Roman"/>
          <w:sz w:val="28"/>
          <w:szCs w:val="28"/>
          <w:lang w:val="uk-UA"/>
        </w:rPr>
        <w:t xml:space="preserve">рім цього, Четвертим слідчим відділом (з дислокацією у м. Тернополі) Територіального управління Державного бюро розслідувань, розташованого </w:t>
      </w:r>
      <w:r w:rsidR="00D64973">
        <w:rPr>
          <w:rFonts w:ascii="Times New Roman" w:eastAsia="Calibri" w:hAnsi="Times New Roman" w:cs="Times New Roman"/>
          <w:sz w:val="28"/>
          <w:szCs w:val="28"/>
          <w:lang w:val="uk-UA"/>
        </w:rPr>
        <w:br/>
      </w:r>
      <w:r w:rsidR="00AB0224" w:rsidRPr="00AE72F6">
        <w:rPr>
          <w:rFonts w:ascii="Times New Roman" w:eastAsia="Calibri" w:hAnsi="Times New Roman" w:cs="Times New Roman"/>
          <w:sz w:val="28"/>
          <w:szCs w:val="28"/>
          <w:lang w:val="uk-UA"/>
        </w:rPr>
        <w:lastRenderedPageBreak/>
        <w:t>у м.</w:t>
      </w:r>
      <w:r w:rsidR="008F3F2C" w:rsidRPr="00AE72F6">
        <w:rPr>
          <w:rFonts w:ascii="Times New Roman" w:eastAsia="Calibri" w:hAnsi="Times New Roman" w:cs="Times New Roman"/>
          <w:sz w:val="28"/>
          <w:szCs w:val="28"/>
          <w:lang w:val="uk-UA"/>
        </w:rPr>
        <w:t> </w:t>
      </w:r>
      <w:r w:rsidRPr="00AE72F6">
        <w:rPr>
          <w:rFonts w:ascii="Times New Roman" w:eastAsia="Calibri" w:hAnsi="Times New Roman" w:cs="Times New Roman"/>
          <w:sz w:val="28"/>
          <w:szCs w:val="28"/>
          <w:lang w:val="uk-UA"/>
        </w:rPr>
        <w:t xml:space="preserve">Львові, </w:t>
      </w:r>
      <w:r w:rsidR="00AB0224" w:rsidRPr="00AE72F6">
        <w:rPr>
          <w:rFonts w:ascii="Times New Roman" w:eastAsia="Calibri" w:hAnsi="Times New Roman" w:cs="Times New Roman"/>
          <w:sz w:val="28"/>
          <w:szCs w:val="28"/>
          <w:lang w:val="uk-UA"/>
        </w:rPr>
        <w:t>за процесуального керівництва Івано-Франківської обласної прокуратури здійснювалось досудове розслідування у кримінальному провадженн</w:t>
      </w:r>
      <w:r w:rsidRPr="00AE72F6">
        <w:rPr>
          <w:rFonts w:ascii="Times New Roman" w:eastAsia="Calibri" w:hAnsi="Times New Roman" w:cs="Times New Roman"/>
          <w:sz w:val="28"/>
          <w:szCs w:val="28"/>
          <w:lang w:val="uk-UA"/>
        </w:rPr>
        <w:t xml:space="preserve">і № </w:t>
      </w:r>
      <w:r w:rsidR="00851C5B">
        <w:rPr>
          <w:rFonts w:ascii="Times New Roman" w:eastAsia="Calibri" w:hAnsi="Times New Roman" w:cs="Times New Roman"/>
          <w:sz w:val="28"/>
          <w:szCs w:val="28"/>
          <w:lang w:val="uk-UA"/>
        </w:rPr>
        <w:t>(конфіденційна інформація)</w:t>
      </w:r>
      <w:r w:rsidR="00851C5B" w:rsidRPr="00AE72F6">
        <w:rPr>
          <w:rFonts w:ascii="Times New Roman" w:eastAsia="Calibri" w:hAnsi="Times New Roman" w:cs="Times New Roman"/>
          <w:sz w:val="28"/>
          <w:szCs w:val="28"/>
          <w:lang w:val="uk-UA"/>
        </w:rPr>
        <w:t xml:space="preserve"> </w:t>
      </w:r>
      <w:r w:rsidRPr="00AE72F6">
        <w:rPr>
          <w:rFonts w:ascii="Times New Roman" w:eastAsia="Calibri" w:hAnsi="Times New Roman" w:cs="Times New Roman"/>
          <w:sz w:val="28"/>
          <w:szCs w:val="28"/>
          <w:lang w:val="uk-UA"/>
        </w:rPr>
        <w:t xml:space="preserve">від 06 грудня </w:t>
      </w:r>
      <w:r w:rsidR="00AB0224" w:rsidRPr="00AE72F6">
        <w:rPr>
          <w:rFonts w:ascii="Times New Roman" w:eastAsia="Calibri" w:hAnsi="Times New Roman" w:cs="Times New Roman"/>
          <w:sz w:val="28"/>
          <w:szCs w:val="28"/>
          <w:lang w:val="uk-UA"/>
        </w:rPr>
        <w:t>2023</w:t>
      </w:r>
      <w:r w:rsidRPr="00AE72F6">
        <w:rPr>
          <w:rFonts w:ascii="Times New Roman" w:eastAsia="Calibri" w:hAnsi="Times New Roman" w:cs="Times New Roman"/>
          <w:sz w:val="28"/>
          <w:szCs w:val="28"/>
          <w:lang w:val="uk-UA"/>
        </w:rPr>
        <w:t xml:space="preserve"> року</w:t>
      </w:r>
      <w:r w:rsidR="008F3F2C" w:rsidRPr="00AE72F6">
        <w:rPr>
          <w:rFonts w:ascii="Times New Roman" w:eastAsia="Calibri" w:hAnsi="Times New Roman" w:cs="Times New Roman"/>
          <w:sz w:val="28"/>
          <w:szCs w:val="28"/>
          <w:lang w:val="uk-UA"/>
        </w:rPr>
        <w:t>.</w:t>
      </w:r>
      <w:r w:rsidR="00AB0224" w:rsidRPr="00AE72F6">
        <w:rPr>
          <w:rFonts w:ascii="Times New Roman" w:eastAsia="Calibri" w:hAnsi="Times New Roman" w:cs="Times New Roman"/>
          <w:sz w:val="28"/>
          <w:szCs w:val="28"/>
          <w:lang w:val="uk-UA"/>
        </w:rPr>
        <w:t xml:space="preserve"> </w:t>
      </w:r>
      <w:r w:rsidR="008F3F2C" w:rsidRPr="00AE72F6">
        <w:rPr>
          <w:rFonts w:ascii="Times New Roman" w:eastAsia="Calibri" w:hAnsi="Times New Roman" w:cs="Times New Roman"/>
          <w:sz w:val="28"/>
          <w:szCs w:val="28"/>
          <w:lang w:val="uk-UA"/>
        </w:rPr>
        <w:t>З</w:t>
      </w:r>
      <w:r w:rsidR="00AB0224" w:rsidRPr="00AE72F6">
        <w:rPr>
          <w:rFonts w:ascii="Times New Roman" w:eastAsia="Calibri" w:hAnsi="Times New Roman" w:cs="Times New Roman"/>
          <w:sz w:val="28"/>
          <w:szCs w:val="28"/>
          <w:lang w:val="uk-UA"/>
        </w:rPr>
        <w:t>а результатами</w:t>
      </w:r>
      <w:r w:rsidR="0058336A" w:rsidRPr="00AE72F6">
        <w:rPr>
          <w:rFonts w:ascii="Times New Roman" w:eastAsia="Calibri" w:hAnsi="Times New Roman" w:cs="Times New Roman"/>
          <w:sz w:val="28"/>
          <w:szCs w:val="28"/>
          <w:lang w:val="uk-UA"/>
        </w:rPr>
        <w:t xml:space="preserve"> </w:t>
      </w:r>
      <w:r w:rsidR="008F3F2C" w:rsidRPr="00AE72F6">
        <w:rPr>
          <w:rFonts w:ascii="Times New Roman" w:eastAsia="Calibri" w:hAnsi="Times New Roman" w:cs="Times New Roman"/>
          <w:sz w:val="28"/>
          <w:szCs w:val="28"/>
          <w:lang w:val="uk-UA"/>
        </w:rPr>
        <w:t>досудового розслідування</w:t>
      </w:r>
      <w:r w:rsidR="00AB0224" w:rsidRPr="00AE72F6">
        <w:rPr>
          <w:rFonts w:ascii="Times New Roman" w:eastAsia="Calibri" w:hAnsi="Times New Roman" w:cs="Times New Roman"/>
          <w:sz w:val="28"/>
          <w:szCs w:val="28"/>
          <w:lang w:val="uk-UA"/>
        </w:rPr>
        <w:t xml:space="preserve"> слідчим</w:t>
      </w:r>
      <w:r w:rsidR="00D356DD" w:rsidRPr="00AE72F6">
        <w:rPr>
          <w:rFonts w:ascii="Times New Roman" w:eastAsia="Calibri" w:hAnsi="Times New Roman" w:cs="Times New Roman"/>
          <w:sz w:val="28"/>
          <w:szCs w:val="28"/>
          <w:lang w:val="uk-UA"/>
        </w:rPr>
        <w:t xml:space="preserve"> 27 червня </w:t>
      </w:r>
      <w:r w:rsidR="0058336A" w:rsidRPr="00AE72F6">
        <w:rPr>
          <w:rFonts w:ascii="Times New Roman" w:eastAsia="Calibri" w:hAnsi="Times New Roman" w:cs="Times New Roman"/>
          <w:sz w:val="28"/>
          <w:szCs w:val="28"/>
          <w:lang w:val="uk-UA"/>
        </w:rPr>
        <w:t>2024</w:t>
      </w:r>
      <w:r w:rsidR="00D356DD" w:rsidRPr="00AE72F6">
        <w:rPr>
          <w:rFonts w:ascii="Times New Roman" w:eastAsia="Calibri" w:hAnsi="Times New Roman" w:cs="Times New Roman"/>
          <w:sz w:val="28"/>
          <w:szCs w:val="28"/>
          <w:lang w:val="uk-UA"/>
        </w:rPr>
        <w:t xml:space="preserve"> року </w:t>
      </w:r>
      <w:r w:rsidR="000E62B7" w:rsidRPr="00AE72F6">
        <w:rPr>
          <w:rFonts w:ascii="Times New Roman" w:eastAsia="Calibri" w:hAnsi="Times New Roman" w:cs="Times New Roman"/>
          <w:sz w:val="28"/>
          <w:szCs w:val="28"/>
          <w:lang w:val="uk-UA"/>
        </w:rPr>
        <w:t>прийнято</w:t>
      </w:r>
      <w:r w:rsidR="0058336A" w:rsidRPr="00AE72F6">
        <w:rPr>
          <w:rFonts w:ascii="Times New Roman" w:eastAsia="Calibri" w:hAnsi="Times New Roman" w:cs="Times New Roman"/>
          <w:sz w:val="28"/>
          <w:szCs w:val="28"/>
          <w:lang w:val="uk-UA"/>
        </w:rPr>
        <w:t>, на думку скаржника, протиправне</w:t>
      </w:r>
      <w:r w:rsidR="000E62B7" w:rsidRPr="00AE72F6">
        <w:rPr>
          <w:rFonts w:ascii="Times New Roman" w:eastAsia="Calibri" w:hAnsi="Times New Roman" w:cs="Times New Roman"/>
          <w:sz w:val="28"/>
          <w:szCs w:val="28"/>
          <w:lang w:val="uk-UA"/>
        </w:rPr>
        <w:t xml:space="preserve"> рішення про закриття кримінального</w:t>
      </w:r>
      <w:r w:rsidR="0058336A" w:rsidRPr="00AE72F6">
        <w:rPr>
          <w:rFonts w:ascii="Times New Roman" w:eastAsia="Calibri" w:hAnsi="Times New Roman" w:cs="Times New Roman"/>
          <w:sz w:val="28"/>
          <w:szCs w:val="28"/>
          <w:lang w:val="uk-UA"/>
        </w:rPr>
        <w:t xml:space="preserve"> провадження, з яким </w:t>
      </w:r>
      <w:proofErr w:type="spellStart"/>
      <w:r w:rsidR="0058336A" w:rsidRPr="00AE72F6">
        <w:rPr>
          <w:rFonts w:ascii="Times New Roman" w:eastAsia="Calibri" w:hAnsi="Times New Roman" w:cs="Times New Roman"/>
          <w:sz w:val="28"/>
          <w:szCs w:val="28"/>
          <w:lang w:val="uk-UA"/>
        </w:rPr>
        <w:t>Гулкевич</w:t>
      </w:r>
      <w:proofErr w:type="spellEnd"/>
      <w:r w:rsidR="00333893" w:rsidRPr="00AE72F6">
        <w:rPr>
          <w:rFonts w:ascii="Times New Roman" w:eastAsia="Calibri" w:hAnsi="Times New Roman" w:cs="Times New Roman"/>
          <w:sz w:val="28"/>
          <w:szCs w:val="28"/>
          <w:lang w:val="uk-UA"/>
        </w:rPr>
        <w:t> </w:t>
      </w:r>
      <w:r w:rsidR="0058336A" w:rsidRPr="00AE72F6">
        <w:rPr>
          <w:rFonts w:ascii="Times New Roman" w:eastAsia="Calibri" w:hAnsi="Times New Roman" w:cs="Times New Roman"/>
          <w:sz w:val="28"/>
          <w:szCs w:val="28"/>
          <w:lang w:val="uk-UA"/>
        </w:rPr>
        <w:t>В.Д. погодився</w:t>
      </w:r>
      <w:r w:rsidR="00333893" w:rsidRPr="00AE72F6">
        <w:rPr>
          <w:rFonts w:ascii="Times New Roman" w:eastAsia="Calibri" w:hAnsi="Times New Roman" w:cs="Times New Roman"/>
          <w:sz w:val="28"/>
          <w:szCs w:val="28"/>
          <w:lang w:val="uk-UA"/>
        </w:rPr>
        <w:t xml:space="preserve"> та</w:t>
      </w:r>
      <w:r w:rsidR="00D356DD" w:rsidRPr="00AE72F6">
        <w:rPr>
          <w:rFonts w:ascii="Times New Roman" w:eastAsia="Calibri" w:hAnsi="Times New Roman" w:cs="Times New Roman"/>
          <w:sz w:val="28"/>
          <w:szCs w:val="28"/>
          <w:lang w:val="uk-UA"/>
        </w:rPr>
        <w:t xml:space="preserve"> разом зі слідчим </w:t>
      </w:r>
      <w:r w:rsidR="00480AEC" w:rsidRPr="00AE72F6">
        <w:rPr>
          <w:rFonts w:ascii="Times New Roman" w:eastAsia="Calibri" w:hAnsi="Times New Roman" w:cs="Times New Roman"/>
          <w:sz w:val="28"/>
          <w:szCs w:val="28"/>
          <w:lang w:val="uk-UA"/>
        </w:rPr>
        <w:t>приховує</w:t>
      </w:r>
      <w:r w:rsidR="00333893" w:rsidRPr="00AE72F6">
        <w:rPr>
          <w:rFonts w:ascii="Times New Roman" w:eastAsia="Calibri" w:hAnsi="Times New Roman" w:cs="Times New Roman"/>
          <w:sz w:val="28"/>
          <w:szCs w:val="28"/>
          <w:lang w:val="uk-UA"/>
        </w:rPr>
        <w:t xml:space="preserve"> це</w:t>
      </w:r>
      <w:r w:rsidR="00747FC7" w:rsidRPr="00AE72F6">
        <w:rPr>
          <w:rFonts w:ascii="Times New Roman" w:eastAsia="Calibri" w:hAnsi="Times New Roman" w:cs="Times New Roman"/>
          <w:sz w:val="28"/>
          <w:szCs w:val="28"/>
          <w:lang w:val="uk-UA"/>
        </w:rPr>
        <w:t>, позбавивши заявника</w:t>
      </w:r>
      <w:r w:rsidR="00480AEC" w:rsidRPr="00AE72F6">
        <w:rPr>
          <w:rFonts w:ascii="Times New Roman" w:eastAsia="Calibri" w:hAnsi="Times New Roman" w:cs="Times New Roman"/>
          <w:sz w:val="28"/>
          <w:szCs w:val="28"/>
          <w:lang w:val="uk-UA"/>
        </w:rPr>
        <w:t xml:space="preserve"> права на оскарження постанови про закриття кримінального провадження</w:t>
      </w:r>
      <w:r w:rsidR="0058336A" w:rsidRPr="00AE72F6">
        <w:rPr>
          <w:rFonts w:ascii="Times New Roman" w:eastAsia="Calibri" w:hAnsi="Times New Roman" w:cs="Times New Roman"/>
          <w:sz w:val="28"/>
          <w:szCs w:val="28"/>
          <w:lang w:val="uk-UA"/>
        </w:rPr>
        <w:t>.</w:t>
      </w:r>
      <w:r w:rsidR="000E62B7" w:rsidRPr="00AE72F6">
        <w:rPr>
          <w:rFonts w:ascii="Times New Roman" w:eastAsia="Calibri" w:hAnsi="Times New Roman" w:cs="Times New Roman"/>
          <w:sz w:val="28"/>
          <w:szCs w:val="28"/>
          <w:lang w:val="uk-UA"/>
        </w:rPr>
        <w:t xml:space="preserve">  </w:t>
      </w:r>
    </w:p>
    <w:p w14:paraId="32D8D0C3" w14:textId="77777777" w:rsidR="00D73221" w:rsidRPr="00AE72F6" w:rsidRDefault="00747FC7" w:rsidP="00D73221">
      <w:pPr>
        <w:spacing w:after="0" w:line="240" w:lineRule="auto"/>
        <w:ind w:firstLine="567"/>
        <w:jc w:val="both"/>
        <w:rPr>
          <w:rFonts w:ascii="Times New Roman" w:eastAsia="Calibri" w:hAnsi="Times New Roman" w:cs="Times New Roman"/>
          <w:sz w:val="28"/>
          <w:szCs w:val="28"/>
          <w:lang w:val="uk-UA"/>
        </w:rPr>
      </w:pPr>
      <w:r w:rsidRPr="00AE72F6">
        <w:rPr>
          <w:rFonts w:ascii="Times New Roman" w:eastAsia="Calibri" w:hAnsi="Times New Roman" w:cs="Times New Roman"/>
          <w:sz w:val="28"/>
          <w:szCs w:val="28"/>
          <w:lang w:val="uk-UA"/>
        </w:rPr>
        <w:t>В</w:t>
      </w:r>
      <w:r w:rsidR="002A6005" w:rsidRPr="00AE72F6">
        <w:rPr>
          <w:rFonts w:ascii="Times New Roman" w:eastAsia="Calibri" w:hAnsi="Times New Roman" w:cs="Times New Roman"/>
          <w:sz w:val="28"/>
          <w:szCs w:val="28"/>
          <w:lang w:val="uk-UA"/>
        </w:rPr>
        <w:t>важає, що прокурор</w:t>
      </w:r>
      <w:r w:rsidR="0058336A" w:rsidRPr="00AE72F6">
        <w:rPr>
          <w:rFonts w:ascii="Times New Roman" w:eastAsia="Calibri" w:hAnsi="Times New Roman" w:cs="Times New Roman"/>
          <w:sz w:val="28"/>
          <w:szCs w:val="28"/>
          <w:lang w:val="uk-UA"/>
        </w:rPr>
        <w:t xml:space="preserve"> </w:t>
      </w:r>
      <w:proofErr w:type="spellStart"/>
      <w:r w:rsidR="0058336A" w:rsidRPr="00AE72F6">
        <w:rPr>
          <w:rFonts w:ascii="Times New Roman" w:eastAsia="Calibri" w:hAnsi="Times New Roman" w:cs="Times New Roman"/>
          <w:sz w:val="28"/>
          <w:szCs w:val="28"/>
          <w:lang w:val="uk-UA"/>
        </w:rPr>
        <w:t>Гулкевич</w:t>
      </w:r>
      <w:proofErr w:type="spellEnd"/>
      <w:r w:rsidR="008F3F2C" w:rsidRPr="00AE72F6">
        <w:rPr>
          <w:rFonts w:ascii="Times New Roman" w:eastAsia="Calibri" w:hAnsi="Times New Roman" w:cs="Times New Roman"/>
          <w:sz w:val="28"/>
          <w:szCs w:val="28"/>
          <w:lang w:val="uk-UA"/>
        </w:rPr>
        <w:t> </w:t>
      </w:r>
      <w:r w:rsidR="0074660E" w:rsidRPr="00AE72F6">
        <w:rPr>
          <w:rFonts w:ascii="Times New Roman" w:eastAsia="Calibri" w:hAnsi="Times New Roman" w:cs="Times New Roman"/>
          <w:sz w:val="28"/>
          <w:szCs w:val="28"/>
          <w:lang w:val="uk-UA"/>
        </w:rPr>
        <w:t>В.Д.</w:t>
      </w:r>
      <w:r w:rsidR="00334E0E" w:rsidRPr="00AE72F6">
        <w:rPr>
          <w:rFonts w:ascii="Times New Roman" w:eastAsia="Calibri" w:hAnsi="Times New Roman" w:cs="Times New Roman"/>
          <w:sz w:val="28"/>
          <w:szCs w:val="28"/>
          <w:lang w:val="uk-UA"/>
        </w:rPr>
        <w:t xml:space="preserve"> вчинив дисциплінарний </w:t>
      </w:r>
      <w:r w:rsidR="00D73221" w:rsidRPr="00AE72F6">
        <w:rPr>
          <w:rFonts w:ascii="Times New Roman" w:eastAsia="Calibri" w:hAnsi="Times New Roman" w:cs="Times New Roman"/>
          <w:sz w:val="28"/>
          <w:szCs w:val="28"/>
          <w:lang w:val="uk-UA"/>
        </w:rPr>
        <w:t>проступок, передбачений пунктом</w:t>
      </w:r>
      <w:r w:rsidR="00334E0E" w:rsidRPr="00AE72F6">
        <w:rPr>
          <w:rFonts w:ascii="Times New Roman" w:eastAsia="Calibri" w:hAnsi="Times New Roman" w:cs="Times New Roman"/>
          <w:sz w:val="28"/>
          <w:szCs w:val="28"/>
          <w:lang w:val="uk-UA"/>
        </w:rPr>
        <w:t xml:space="preserve"> 1 (невиконання чи неналежне виконання службових обов’язків), </w:t>
      </w:r>
      <w:r w:rsidR="00D73221" w:rsidRPr="00AE72F6">
        <w:rPr>
          <w:rFonts w:ascii="Times New Roman" w:eastAsia="Calibri" w:hAnsi="Times New Roman" w:cs="Times New Roman"/>
          <w:sz w:val="28"/>
          <w:szCs w:val="28"/>
          <w:lang w:val="uk-UA"/>
        </w:rPr>
        <w:t xml:space="preserve">пунктом </w:t>
      </w:r>
      <w:r w:rsidR="00334E0E" w:rsidRPr="00AE72F6">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D73221" w:rsidRPr="00AE72F6">
        <w:rPr>
          <w:rFonts w:ascii="Times New Roman" w:eastAsia="Calibri" w:hAnsi="Times New Roman" w:cs="Times New Roman"/>
          <w:sz w:val="28"/>
          <w:szCs w:val="28"/>
          <w:lang w:val="uk-UA"/>
        </w:rPr>
        <w:t xml:space="preserve"> та пунктом 6 (систематичне (два і більше разів протягом одного року) або одноразове грубе поруше</w:t>
      </w:r>
      <w:r w:rsidR="00F76A73" w:rsidRPr="00AE72F6">
        <w:rPr>
          <w:rFonts w:ascii="Times New Roman" w:eastAsia="Calibri" w:hAnsi="Times New Roman" w:cs="Times New Roman"/>
          <w:sz w:val="28"/>
          <w:szCs w:val="28"/>
          <w:lang w:val="uk-UA"/>
        </w:rPr>
        <w:t xml:space="preserve">ння правил прокурорської етики) </w:t>
      </w:r>
      <w:r w:rsidR="00D73221" w:rsidRPr="00AE72F6">
        <w:rPr>
          <w:rFonts w:ascii="Times New Roman" w:eastAsia="Calibri" w:hAnsi="Times New Roman" w:cs="Times New Roman"/>
          <w:sz w:val="28"/>
          <w:szCs w:val="28"/>
          <w:lang w:val="uk-UA"/>
        </w:rPr>
        <w:t>частини п</w:t>
      </w:r>
      <w:r w:rsidR="00F76A73" w:rsidRPr="00AE72F6">
        <w:rPr>
          <w:rFonts w:ascii="Times New Roman" w:eastAsia="Calibri" w:hAnsi="Times New Roman" w:cs="Times New Roman"/>
          <w:sz w:val="28"/>
          <w:szCs w:val="28"/>
          <w:lang w:val="uk-UA"/>
        </w:rPr>
        <w:t xml:space="preserve">ершої статті  43 </w:t>
      </w:r>
      <w:r w:rsidR="00D73221" w:rsidRPr="00AE72F6">
        <w:rPr>
          <w:rFonts w:ascii="Times New Roman" w:hAnsi="Times New Roman"/>
          <w:sz w:val="28"/>
          <w:szCs w:val="28"/>
          <w:shd w:val="clear" w:color="auto" w:fill="FFFFFF"/>
          <w:lang w:val="uk-UA"/>
        </w:rPr>
        <w:t>Закону України «Про прокуратуру»</w:t>
      </w:r>
      <w:r w:rsidR="00F76A73" w:rsidRPr="00AE72F6">
        <w:rPr>
          <w:rFonts w:ascii="Times New Roman" w:hAnsi="Times New Roman"/>
          <w:sz w:val="28"/>
          <w:szCs w:val="28"/>
          <w:lang w:val="uk-UA"/>
        </w:rPr>
        <w:t xml:space="preserve"> від </w:t>
      </w:r>
      <w:r w:rsidR="00D73221" w:rsidRPr="00AE72F6">
        <w:rPr>
          <w:rFonts w:ascii="Times New Roman" w:hAnsi="Times New Roman"/>
          <w:sz w:val="28"/>
          <w:szCs w:val="28"/>
          <w:lang w:val="uk-UA"/>
        </w:rPr>
        <w:t>14 жовтня 2014 року №</w:t>
      </w:r>
      <w:r w:rsidR="00D73221" w:rsidRPr="00AE72F6">
        <w:rPr>
          <w:rFonts w:ascii="Times New Roman" w:hAnsi="Times New Roman"/>
          <w:sz w:val="28"/>
          <w:szCs w:val="28"/>
        </w:rPr>
        <w:t> </w:t>
      </w:r>
      <w:r w:rsidR="00D73221" w:rsidRPr="00AE72F6">
        <w:rPr>
          <w:rFonts w:ascii="Times New Roman" w:hAnsi="Times New Roman"/>
          <w:sz w:val="28"/>
          <w:szCs w:val="28"/>
          <w:lang w:val="uk-UA"/>
        </w:rPr>
        <w:t>1697-</w:t>
      </w:r>
      <w:r w:rsidR="00D73221" w:rsidRPr="00AE72F6">
        <w:rPr>
          <w:rFonts w:ascii="Times New Roman" w:hAnsi="Times New Roman"/>
          <w:sz w:val="28"/>
          <w:szCs w:val="28"/>
        </w:rPr>
        <w:t>VII</w:t>
      </w:r>
      <w:r w:rsidR="00F76A73" w:rsidRPr="00AE72F6">
        <w:rPr>
          <w:rFonts w:ascii="Times New Roman" w:hAnsi="Times New Roman"/>
          <w:sz w:val="28"/>
          <w:szCs w:val="28"/>
          <w:lang w:val="uk-UA"/>
        </w:rPr>
        <w:t xml:space="preserve"> (далі – </w:t>
      </w:r>
      <w:r w:rsidR="00D73221" w:rsidRPr="00AE72F6">
        <w:rPr>
          <w:rFonts w:ascii="Times New Roman" w:hAnsi="Times New Roman"/>
          <w:sz w:val="28"/>
          <w:szCs w:val="28"/>
          <w:lang w:val="uk-UA"/>
        </w:rPr>
        <w:t>Закон № 1697-</w:t>
      </w:r>
      <w:r w:rsidR="00D73221" w:rsidRPr="00AE72F6">
        <w:rPr>
          <w:rFonts w:ascii="Times New Roman" w:hAnsi="Times New Roman"/>
          <w:sz w:val="28"/>
          <w:szCs w:val="28"/>
        </w:rPr>
        <w:t>VII</w:t>
      </w:r>
      <w:r w:rsidR="00F76A73" w:rsidRPr="00AE72F6">
        <w:rPr>
          <w:rFonts w:ascii="Times New Roman" w:hAnsi="Times New Roman"/>
          <w:sz w:val="28"/>
          <w:szCs w:val="28"/>
          <w:lang w:val="uk-UA"/>
        </w:rPr>
        <w:t>, Закон</w:t>
      </w:r>
      <w:r w:rsidR="00D73221" w:rsidRPr="00AE72F6">
        <w:rPr>
          <w:rFonts w:ascii="Times New Roman" w:hAnsi="Times New Roman"/>
          <w:sz w:val="28"/>
          <w:szCs w:val="28"/>
          <w:lang w:val="uk-UA"/>
        </w:rPr>
        <w:t>)</w:t>
      </w:r>
      <w:r w:rsidR="00F76A73" w:rsidRPr="00AE72F6">
        <w:rPr>
          <w:rFonts w:ascii="Times New Roman" w:hAnsi="Times New Roman"/>
          <w:sz w:val="28"/>
          <w:szCs w:val="28"/>
          <w:lang w:val="uk-UA"/>
        </w:rPr>
        <w:t>.</w:t>
      </w:r>
    </w:p>
    <w:p w14:paraId="42CD9EC8" w14:textId="77777777" w:rsidR="00793CC2" w:rsidRPr="00AE72F6" w:rsidRDefault="00793CC2" w:rsidP="00793CC2">
      <w:pPr>
        <w:spacing w:after="0" w:line="240" w:lineRule="auto"/>
        <w:ind w:firstLine="567"/>
        <w:jc w:val="both"/>
        <w:rPr>
          <w:rFonts w:ascii="Times New Roman" w:eastAsia="Calibri" w:hAnsi="Times New Roman" w:cs="Times New Roman"/>
          <w:sz w:val="28"/>
          <w:szCs w:val="28"/>
          <w:lang w:val="uk-UA"/>
        </w:rPr>
      </w:pPr>
      <w:r w:rsidRPr="00AE72F6">
        <w:rPr>
          <w:rFonts w:ascii="Times New Roman" w:eastAsia="Calibri" w:hAnsi="Times New Roman" w:cs="Times New Roman"/>
          <w:sz w:val="28"/>
          <w:szCs w:val="28"/>
          <w:lang w:val="uk-UA"/>
        </w:rPr>
        <w:t xml:space="preserve">З огляду на викладене, скаржник просить притягнути прокурора </w:t>
      </w:r>
      <w:proofErr w:type="spellStart"/>
      <w:r w:rsidRPr="00AE72F6">
        <w:rPr>
          <w:rFonts w:ascii="Times New Roman" w:eastAsia="Calibri" w:hAnsi="Times New Roman" w:cs="Times New Roman"/>
          <w:sz w:val="28"/>
          <w:szCs w:val="28"/>
          <w:lang w:val="uk-UA"/>
        </w:rPr>
        <w:t>Гулкевича</w:t>
      </w:r>
      <w:proofErr w:type="spellEnd"/>
      <w:r w:rsidRPr="00AE72F6">
        <w:rPr>
          <w:rFonts w:ascii="Times New Roman" w:eastAsia="Calibri" w:hAnsi="Times New Roman" w:cs="Times New Roman"/>
          <w:sz w:val="28"/>
          <w:szCs w:val="28"/>
          <w:lang w:val="uk-UA"/>
        </w:rPr>
        <w:t> В.Д. до дисциплінарної відповідальності</w:t>
      </w:r>
      <w:r w:rsidR="00831CCD" w:rsidRPr="00AE72F6">
        <w:rPr>
          <w:rFonts w:ascii="Times New Roman" w:eastAsia="Calibri" w:hAnsi="Times New Roman" w:cs="Times New Roman"/>
          <w:sz w:val="28"/>
          <w:szCs w:val="28"/>
          <w:lang w:val="uk-UA"/>
        </w:rPr>
        <w:t>.</w:t>
      </w:r>
    </w:p>
    <w:p w14:paraId="6551459B" w14:textId="77777777" w:rsidR="00747FC7" w:rsidRPr="00AE72F6" w:rsidRDefault="00747FC7" w:rsidP="00227F07">
      <w:pPr>
        <w:spacing w:after="0" w:line="240" w:lineRule="auto"/>
        <w:ind w:firstLine="567"/>
        <w:jc w:val="both"/>
        <w:rPr>
          <w:rFonts w:ascii="Times New Roman" w:eastAsia="Calibri" w:hAnsi="Times New Roman" w:cs="Times New Roman"/>
          <w:b/>
          <w:sz w:val="28"/>
          <w:szCs w:val="28"/>
          <w:lang w:val="uk-UA"/>
        </w:rPr>
      </w:pPr>
    </w:p>
    <w:p w14:paraId="79E83B2C" w14:textId="77777777" w:rsidR="002A6005" w:rsidRPr="00AE72F6" w:rsidRDefault="002A6005" w:rsidP="00227F07">
      <w:pPr>
        <w:spacing w:after="0" w:line="240" w:lineRule="auto"/>
        <w:ind w:firstLine="567"/>
        <w:jc w:val="both"/>
        <w:rPr>
          <w:rFonts w:ascii="Times New Roman" w:eastAsia="Calibri" w:hAnsi="Times New Roman" w:cs="Times New Roman"/>
          <w:b/>
          <w:sz w:val="28"/>
          <w:szCs w:val="28"/>
          <w:lang w:val="uk-UA"/>
        </w:rPr>
      </w:pPr>
      <w:r w:rsidRPr="00AE72F6">
        <w:rPr>
          <w:rFonts w:ascii="Times New Roman" w:eastAsia="Calibri" w:hAnsi="Times New Roman" w:cs="Times New Roman"/>
          <w:b/>
          <w:sz w:val="28"/>
          <w:szCs w:val="28"/>
          <w:lang w:val="uk-UA"/>
        </w:rPr>
        <w:t>Щодо встановлених фактичних даних</w:t>
      </w:r>
    </w:p>
    <w:p w14:paraId="5D330E74" w14:textId="2D1856A2" w:rsidR="002A6005" w:rsidRPr="00AE72F6" w:rsidRDefault="002A6005" w:rsidP="00655203">
      <w:pPr>
        <w:spacing w:after="0" w:line="240" w:lineRule="auto"/>
        <w:ind w:firstLine="567"/>
        <w:jc w:val="both"/>
        <w:rPr>
          <w:rFonts w:ascii="Times New Roman" w:hAnsi="Times New Roman" w:cs="Times New Roman"/>
          <w:sz w:val="28"/>
          <w:szCs w:val="28"/>
          <w:lang w:val="uk-UA" w:eastAsia="ru-RU"/>
        </w:rPr>
      </w:pPr>
      <w:r w:rsidRPr="00AE72F6">
        <w:rPr>
          <w:rFonts w:ascii="Times New Roman" w:hAnsi="Times New Roman" w:cs="Times New Roman"/>
          <w:sz w:val="28"/>
          <w:szCs w:val="28"/>
          <w:lang w:val="uk-UA" w:eastAsia="ru-RU"/>
        </w:rPr>
        <w:t>До дисциплінарної скарги долучено копії:</w:t>
      </w:r>
      <w:r w:rsidR="00480AEC" w:rsidRPr="00AE72F6">
        <w:rPr>
          <w:rFonts w:ascii="Times New Roman" w:hAnsi="Times New Roman" w:cs="Times New Roman"/>
          <w:sz w:val="28"/>
          <w:szCs w:val="28"/>
          <w:lang w:val="uk-UA" w:eastAsia="ru-RU"/>
        </w:rPr>
        <w:t xml:space="preserve"> </w:t>
      </w:r>
      <w:r w:rsidR="00E7435A" w:rsidRPr="00AE72F6">
        <w:rPr>
          <w:rFonts w:ascii="Times New Roman" w:hAnsi="Times New Roman" w:cs="Times New Roman"/>
          <w:sz w:val="28"/>
          <w:szCs w:val="28"/>
          <w:lang w:val="uk-UA" w:eastAsia="ru-RU"/>
        </w:rPr>
        <w:t xml:space="preserve">листа-відповіді Івано-Франківської обласної прокуратури від 23 серпня 2024 року; </w:t>
      </w:r>
      <w:r w:rsidR="005F1D75" w:rsidRPr="00AE72F6">
        <w:rPr>
          <w:rFonts w:ascii="Times New Roman" w:hAnsi="Times New Roman" w:cs="Times New Roman"/>
          <w:sz w:val="28"/>
          <w:szCs w:val="28"/>
          <w:lang w:val="uk-UA" w:eastAsia="ru-RU"/>
        </w:rPr>
        <w:t xml:space="preserve">ухвали слідчого судді </w:t>
      </w:r>
      <w:r w:rsidR="00480AEC" w:rsidRPr="00AE72F6">
        <w:rPr>
          <w:rFonts w:ascii="Times New Roman" w:eastAsia="Calibri" w:hAnsi="Times New Roman" w:cs="Times New Roman"/>
          <w:sz w:val="28"/>
          <w:szCs w:val="28"/>
          <w:lang w:val="uk-UA"/>
        </w:rPr>
        <w:t>Івано-Франківського міського суду Івано</w:t>
      </w:r>
      <w:r w:rsidR="00D356DD" w:rsidRPr="00AE72F6">
        <w:rPr>
          <w:rFonts w:ascii="Times New Roman" w:eastAsia="Calibri" w:hAnsi="Times New Roman" w:cs="Times New Roman"/>
          <w:sz w:val="28"/>
          <w:szCs w:val="28"/>
          <w:lang w:val="uk-UA"/>
        </w:rPr>
        <w:t>-Франківської області від</w:t>
      </w:r>
      <w:r w:rsidR="00851C5B">
        <w:rPr>
          <w:rFonts w:ascii="Times New Roman" w:eastAsia="Calibri" w:hAnsi="Times New Roman" w:cs="Times New Roman"/>
          <w:sz w:val="28"/>
          <w:szCs w:val="28"/>
          <w:lang w:val="uk-UA"/>
        </w:rPr>
        <w:t xml:space="preserve"> </w:t>
      </w:r>
      <w:r w:rsidR="00851C5B">
        <w:rPr>
          <w:rFonts w:ascii="Times New Roman" w:eastAsia="Calibri" w:hAnsi="Times New Roman" w:cs="Times New Roman"/>
          <w:sz w:val="28"/>
          <w:szCs w:val="28"/>
          <w:lang w:val="uk-UA"/>
        </w:rPr>
        <w:br/>
      </w:r>
      <w:r w:rsidR="00D356DD" w:rsidRPr="00AE72F6">
        <w:rPr>
          <w:rFonts w:ascii="Times New Roman" w:eastAsia="Calibri" w:hAnsi="Times New Roman" w:cs="Times New Roman"/>
          <w:sz w:val="28"/>
          <w:szCs w:val="28"/>
          <w:lang w:val="uk-UA"/>
        </w:rPr>
        <w:t xml:space="preserve">20 лютого </w:t>
      </w:r>
      <w:r w:rsidR="00480AEC" w:rsidRPr="00AE72F6">
        <w:rPr>
          <w:rFonts w:ascii="Times New Roman" w:eastAsia="Calibri" w:hAnsi="Times New Roman" w:cs="Times New Roman"/>
          <w:sz w:val="28"/>
          <w:szCs w:val="28"/>
          <w:lang w:val="uk-UA"/>
        </w:rPr>
        <w:t>2024</w:t>
      </w:r>
      <w:r w:rsidR="00D356DD" w:rsidRPr="00AE72F6">
        <w:rPr>
          <w:rFonts w:ascii="Times New Roman" w:eastAsia="Calibri" w:hAnsi="Times New Roman" w:cs="Times New Roman"/>
          <w:sz w:val="28"/>
          <w:szCs w:val="28"/>
          <w:lang w:val="uk-UA"/>
        </w:rPr>
        <w:t xml:space="preserve"> року </w:t>
      </w:r>
      <w:r w:rsidR="00480AEC" w:rsidRPr="00AE72F6">
        <w:rPr>
          <w:rFonts w:ascii="Times New Roman" w:eastAsia="Calibri" w:hAnsi="Times New Roman" w:cs="Times New Roman"/>
          <w:sz w:val="28"/>
          <w:szCs w:val="28"/>
          <w:lang w:val="uk-UA"/>
        </w:rPr>
        <w:t>(справа № </w:t>
      </w:r>
      <w:r w:rsidR="00851C5B">
        <w:rPr>
          <w:rFonts w:ascii="Times New Roman" w:eastAsia="Calibri" w:hAnsi="Times New Roman" w:cs="Times New Roman"/>
          <w:sz w:val="28"/>
          <w:szCs w:val="28"/>
          <w:lang w:val="uk-UA"/>
        </w:rPr>
        <w:t>(конфіденційна інформація)</w:t>
      </w:r>
      <w:r w:rsidRPr="00AE72F6">
        <w:rPr>
          <w:rFonts w:ascii="Times New Roman" w:hAnsi="Times New Roman" w:cs="Times New Roman"/>
          <w:sz w:val="28"/>
          <w:szCs w:val="28"/>
          <w:lang w:val="uk-UA" w:eastAsia="ru-RU"/>
        </w:rPr>
        <w:t>;</w:t>
      </w:r>
      <w:r w:rsidR="005F1D75" w:rsidRPr="00AE72F6">
        <w:rPr>
          <w:rFonts w:ascii="Times New Roman" w:hAnsi="Times New Roman" w:cs="Times New Roman"/>
          <w:sz w:val="28"/>
          <w:szCs w:val="28"/>
          <w:lang w:val="uk-UA" w:eastAsia="ru-RU"/>
        </w:rPr>
        <w:t xml:space="preserve"> листа-відповіді Офісу Генерального прокурора від 22 травня 2023 року</w:t>
      </w:r>
      <w:r w:rsidR="00655203" w:rsidRPr="00AE72F6">
        <w:rPr>
          <w:rFonts w:ascii="Times New Roman" w:hAnsi="Times New Roman" w:cs="Times New Roman"/>
          <w:sz w:val="28"/>
          <w:szCs w:val="28"/>
          <w:lang w:val="uk-UA" w:eastAsia="ru-RU"/>
        </w:rPr>
        <w:t xml:space="preserve">; витягів з ЄРДР </w:t>
      </w:r>
      <w:r w:rsidR="003B64F4">
        <w:rPr>
          <w:rFonts w:ascii="Times New Roman" w:hAnsi="Times New Roman" w:cs="Times New Roman"/>
          <w:sz w:val="28"/>
          <w:szCs w:val="28"/>
          <w:lang w:val="uk-UA" w:eastAsia="ru-RU"/>
        </w:rPr>
        <w:br/>
      </w:r>
      <w:r w:rsidR="00655203" w:rsidRPr="00AE72F6">
        <w:rPr>
          <w:rFonts w:ascii="Times New Roman" w:hAnsi="Times New Roman" w:cs="Times New Roman"/>
          <w:sz w:val="28"/>
          <w:szCs w:val="28"/>
          <w:lang w:val="uk-UA" w:eastAsia="ru-RU"/>
        </w:rPr>
        <w:t xml:space="preserve">у кримінальних провадженнях </w:t>
      </w:r>
      <w:r w:rsidR="00655203" w:rsidRPr="00AE72F6">
        <w:rPr>
          <w:rFonts w:ascii="Times New Roman" w:eastAsia="Calibri" w:hAnsi="Times New Roman" w:cs="Times New Roman"/>
          <w:sz w:val="28"/>
          <w:szCs w:val="28"/>
          <w:lang w:val="uk-UA"/>
        </w:rPr>
        <w:t>№ </w:t>
      </w:r>
      <w:r w:rsidR="00851C5B">
        <w:rPr>
          <w:rFonts w:ascii="Times New Roman" w:eastAsia="Calibri" w:hAnsi="Times New Roman" w:cs="Times New Roman"/>
          <w:sz w:val="28"/>
          <w:szCs w:val="28"/>
          <w:lang w:val="uk-UA"/>
        </w:rPr>
        <w:t>(конфіденційна інформація)</w:t>
      </w:r>
      <w:r w:rsidR="00851C5B" w:rsidRPr="00AE72F6">
        <w:rPr>
          <w:rFonts w:ascii="Times New Roman" w:eastAsia="Calibri" w:hAnsi="Times New Roman" w:cs="Times New Roman"/>
          <w:sz w:val="28"/>
          <w:szCs w:val="28"/>
          <w:lang w:val="uk-UA"/>
        </w:rPr>
        <w:t xml:space="preserve"> </w:t>
      </w:r>
      <w:r w:rsidR="00851C5B">
        <w:rPr>
          <w:rFonts w:ascii="Times New Roman" w:eastAsia="Calibri" w:hAnsi="Times New Roman" w:cs="Times New Roman"/>
          <w:sz w:val="28"/>
          <w:szCs w:val="28"/>
          <w:lang w:val="uk-UA"/>
        </w:rPr>
        <w:t>та № </w:t>
      </w:r>
      <w:r w:rsidR="003B64F4">
        <w:rPr>
          <w:rFonts w:ascii="Times New Roman" w:eastAsia="Calibri" w:hAnsi="Times New Roman" w:cs="Times New Roman"/>
          <w:sz w:val="28"/>
          <w:szCs w:val="28"/>
          <w:lang w:val="uk-UA"/>
        </w:rPr>
        <w:t>(</w:t>
      </w:r>
      <w:r w:rsidR="00851C5B">
        <w:rPr>
          <w:rFonts w:ascii="Times New Roman" w:eastAsia="Calibri" w:hAnsi="Times New Roman" w:cs="Times New Roman"/>
          <w:sz w:val="28"/>
          <w:szCs w:val="28"/>
          <w:lang w:val="uk-UA"/>
        </w:rPr>
        <w:t>конфіденційна інформація)</w:t>
      </w:r>
      <w:r w:rsidR="006B4E30" w:rsidRPr="00AE72F6">
        <w:rPr>
          <w:rFonts w:ascii="Times New Roman" w:eastAsia="Calibri" w:hAnsi="Times New Roman" w:cs="Times New Roman"/>
          <w:sz w:val="28"/>
          <w:szCs w:val="28"/>
          <w:lang w:val="uk-UA"/>
        </w:rPr>
        <w:t>.</w:t>
      </w:r>
    </w:p>
    <w:p w14:paraId="0ABE6191" w14:textId="77777777" w:rsidR="00227F07" w:rsidRPr="00227F07" w:rsidRDefault="00227F07" w:rsidP="00227F07">
      <w:pPr>
        <w:spacing w:after="0" w:line="240" w:lineRule="auto"/>
        <w:ind w:firstLine="567"/>
        <w:jc w:val="both"/>
        <w:rPr>
          <w:rFonts w:ascii="Times New Roman" w:hAnsi="Times New Roman" w:cs="Times New Roman"/>
          <w:sz w:val="28"/>
          <w:szCs w:val="28"/>
          <w:lang w:val="uk-UA" w:eastAsia="ru-RU"/>
        </w:rPr>
      </w:pPr>
    </w:p>
    <w:p w14:paraId="44B1C0F5" w14:textId="77777777" w:rsidR="002A6005" w:rsidRPr="00227F07" w:rsidRDefault="002A6005" w:rsidP="00227F07">
      <w:pPr>
        <w:spacing w:after="0" w:line="240" w:lineRule="auto"/>
        <w:ind w:firstLine="567"/>
        <w:jc w:val="both"/>
        <w:rPr>
          <w:rFonts w:ascii="Times New Roman" w:eastAsia="Calibri" w:hAnsi="Times New Roman" w:cs="Times New Roman"/>
          <w:b/>
          <w:sz w:val="28"/>
          <w:szCs w:val="28"/>
          <w:lang w:val="uk-UA"/>
        </w:rPr>
      </w:pPr>
      <w:r w:rsidRPr="00227F07">
        <w:rPr>
          <w:rFonts w:ascii="Times New Roman" w:eastAsia="Calibri" w:hAnsi="Times New Roman" w:cs="Times New Roman"/>
          <w:b/>
          <w:sz w:val="28"/>
          <w:szCs w:val="28"/>
          <w:lang w:val="uk-UA"/>
        </w:rPr>
        <w:t>Щодо джерел права, які підлягають застосуванню</w:t>
      </w:r>
    </w:p>
    <w:p w14:paraId="72444334" w14:textId="77777777" w:rsidR="00663999" w:rsidRDefault="00153D30" w:rsidP="00663999">
      <w:pPr>
        <w:spacing w:after="0" w:line="240" w:lineRule="auto"/>
        <w:ind w:firstLine="567"/>
        <w:jc w:val="both"/>
        <w:rPr>
          <w:rFonts w:ascii="Times New Roman" w:eastAsia="Calibri" w:hAnsi="Times New Roman" w:cs="Times New Roman"/>
          <w:sz w:val="28"/>
          <w:szCs w:val="28"/>
          <w:lang w:val="uk-UA"/>
        </w:rPr>
      </w:pPr>
      <w:r w:rsidRPr="00153D30">
        <w:rPr>
          <w:rFonts w:ascii="Times New Roman" w:eastAsia="Calibri" w:hAnsi="Times New Roman" w:cs="Times New Roman"/>
          <w:sz w:val="28"/>
          <w:szCs w:val="28"/>
          <w:lang w:val="uk-UA"/>
        </w:rPr>
        <w:t>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(пункт 3</w:t>
      </w:r>
      <w:r w:rsidR="00663999">
        <w:rPr>
          <w:rFonts w:ascii="Times New Roman" w:eastAsia="Calibri" w:hAnsi="Times New Roman" w:cs="Times New Roman"/>
          <w:sz w:val="28"/>
          <w:szCs w:val="28"/>
          <w:lang w:val="uk-UA"/>
        </w:rPr>
        <w:t xml:space="preserve"> частини першої статті 2 Закону </w:t>
      </w:r>
      <w:r w:rsidR="00962E9D">
        <w:rPr>
          <w:rFonts w:ascii="Times New Roman" w:eastAsia="Calibri" w:hAnsi="Times New Roman" w:cs="Times New Roman"/>
          <w:sz w:val="28"/>
          <w:szCs w:val="28"/>
          <w:lang w:val="uk-UA"/>
        </w:rPr>
        <w:t xml:space="preserve">№ </w:t>
      </w:r>
      <w:r w:rsidRPr="00153D30">
        <w:rPr>
          <w:rFonts w:ascii="Times New Roman" w:eastAsia="Calibri" w:hAnsi="Times New Roman" w:cs="Times New Roman"/>
          <w:sz w:val="28"/>
          <w:szCs w:val="28"/>
          <w:lang w:val="uk-UA"/>
        </w:rPr>
        <w:t xml:space="preserve">1697-VII). </w:t>
      </w:r>
    </w:p>
    <w:p w14:paraId="3FD317AE" w14:textId="77777777" w:rsidR="002A6005" w:rsidRPr="00227F07" w:rsidRDefault="002A6005" w:rsidP="00227F07">
      <w:pPr>
        <w:spacing w:after="0" w:line="240" w:lineRule="auto"/>
        <w:ind w:firstLine="567"/>
        <w:jc w:val="both"/>
        <w:rPr>
          <w:rFonts w:ascii="Times New Roman" w:eastAsia="Calibri" w:hAnsi="Times New Roman" w:cs="Times New Roman"/>
          <w:sz w:val="28"/>
          <w:szCs w:val="28"/>
          <w:lang w:val="uk-UA"/>
        </w:rPr>
      </w:pPr>
      <w:r w:rsidRPr="00227F07">
        <w:rPr>
          <w:rFonts w:ascii="Times New Roman" w:eastAsia="Calibri" w:hAnsi="Times New Roman" w:cs="Times New Roman"/>
          <w:sz w:val="28"/>
          <w:szCs w:val="28"/>
          <w:lang w:val="uk-UA"/>
        </w:rPr>
        <w:t>Однією із засад діяльності прокуратури, як то визначено у статті 3 Закону</w:t>
      </w:r>
      <w:r w:rsidR="00962E9D">
        <w:rPr>
          <w:rFonts w:ascii="Times New Roman" w:eastAsia="Calibri" w:hAnsi="Times New Roman" w:cs="Times New Roman"/>
          <w:sz w:val="28"/>
          <w:szCs w:val="28"/>
          <w:lang w:val="uk-UA"/>
        </w:rPr>
        <w:t xml:space="preserve"> № </w:t>
      </w:r>
      <w:r w:rsidR="00962E9D" w:rsidRPr="00153D30">
        <w:rPr>
          <w:rFonts w:ascii="Times New Roman" w:eastAsia="Calibri" w:hAnsi="Times New Roman" w:cs="Times New Roman"/>
          <w:sz w:val="28"/>
          <w:szCs w:val="28"/>
          <w:lang w:val="uk-UA"/>
        </w:rPr>
        <w:t>1697-VII</w:t>
      </w:r>
      <w:r w:rsidRPr="00227F07">
        <w:rPr>
          <w:rFonts w:ascii="Times New Roman" w:eastAsia="Calibri" w:hAnsi="Times New Roman" w:cs="Times New Roman"/>
          <w:sz w:val="28"/>
          <w:szCs w:val="28"/>
          <w:lang w:val="uk-UA"/>
        </w:rPr>
        <w:t xml:space="preserve">,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14:paraId="2040365F" w14:textId="77777777" w:rsidR="002A6005" w:rsidRPr="00227F07" w:rsidRDefault="002A6005" w:rsidP="00962E9D">
      <w:pPr>
        <w:spacing w:after="0" w:line="240" w:lineRule="auto"/>
        <w:ind w:firstLine="567"/>
        <w:jc w:val="both"/>
        <w:rPr>
          <w:rFonts w:ascii="Times New Roman" w:eastAsia="Calibri" w:hAnsi="Times New Roman" w:cs="Times New Roman"/>
          <w:sz w:val="28"/>
          <w:szCs w:val="28"/>
          <w:lang w:val="uk-UA"/>
        </w:rPr>
      </w:pPr>
      <w:r w:rsidRPr="00227F07">
        <w:rPr>
          <w:rFonts w:ascii="Times New Roman" w:eastAsia="Calibri" w:hAnsi="Times New Roman" w:cs="Times New Roman"/>
          <w:sz w:val="28"/>
          <w:szCs w:val="28"/>
          <w:lang w:val="uk-UA"/>
        </w:rPr>
        <w:t>За викладени</w:t>
      </w:r>
      <w:r w:rsidR="00747FC7">
        <w:rPr>
          <w:rFonts w:ascii="Times New Roman" w:eastAsia="Calibri" w:hAnsi="Times New Roman" w:cs="Times New Roman"/>
          <w:sz w:val="28"/>
          <w:szCs w:val="28"/>
          <w:lang w:val="uk-UA"/>
        </w:rPr>
        <w:t xml:space="preserve">м у частині першій статті 36 Кримінального процесуального кодексу (далі </w:t>
      </w:r>
      <w:r w:rsidR="00962E9D">
        <w:rPr>
          <w:rFonts w:ascii="Times New Roman" w:eastAsia="Calibri" w:hAnsi="Times New Roman" w:cs="Times New Roman"/>
          <w:sz w:val="28"/>
          <w:szCs w:val="28"/>
          <w:lang w:val="uk-UA"/>
        </w:rPr>
        <w:t>–</w:t>
      </w:r>
      <w:r w:rsidR="00747FC7">
        <w:rPr>
          <w:rFonts w:ascii="Times New Roman" w:eastAsia="Calibri" w:hAnsi="Times New Roman" w:cs="Times New Roman"/>
          <w:sz w:val="28"/>
          <w:szCs w:val="28"/>
          <w:lang w:val="uk-UA"/>
        </w:rPr>
        <w:t xml:space="preserve"> КПК)</w:t>
      </w:r>
      <w:r w:rsidRPr="00227F07">
        <w:rPr>
          <w:rFonts w:ascii="Times New Roman" w:eastAsia="Calibri" w:hAnsi="Times New Roman" w:cs="Times New Roman"/>
          <w:sz w:val="28"/>
          <w:szCs w:val="28"/>
          <w:lang w:val="uk-UA"/>
        </w:rPr>
        <w:t xml:space="preserve"> України загальним правилом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A728AEA" w14:textId="77777777" w:rsidR="002A6005" w:rsidRPr="00227F07" w:rsidRDefault="002A6005" w:rsidP="00227F07">
      <w:pPr>
        <w:spacing w:after="0" w:line="240" w:lineRule="auto"/>
        <w:ind w:firstLine="567"/>
        <w:jc w:val="both"/>
        <w:rPr>
          <w:rFonts w:ascii="Times New Roman" w:eastAsia="Calibri" w:hAnsi="Times New Roman" w:cs="Times New Roman"/>
          <w:sz w:val="28"/>
          <w:szCs w:val="28"/>
          <w:lang w:val="uk-UA"/>
        </w:rPr>
      </w:pPr>
      <w:r w:rsidRPr="00227F07">
        <w:rPr>
          <w:rFonts w:ascii="Times New Roman" w:eastAsia="Calibri" w:hAnsi="Times New Roman" w:cs="Times New Roman"/>
          <w:sz w:val="28"/>
          <w:szCs w:val="28"/>
          <w:lang w:val="uk-UA"/>
        </w:rPr>
        <w:lastRenderedPageBreak/>
        <w:t xml:space="preserve">Законодавцем передбачена спеціальна процедура оскарження рішень, дій чи бездіяльності прокурора під час досудового розслідування (статті 303 – 307 </w:t>
      </w:r>
      <w:r w:rsidR="00851C5B">
        <w:rPr>
          <w:rFonts w:ascii="Times New Roman" w:eastAsia="Calibri" w:hAnsi="Times New Roman" w:cs="Times New Roman"/>
          <w:sz w:val="28"/>
          <w:szCs w:val="28"/>
          <w:lang w:val="uk-UA"/>
        </w:rPr>
        <w:br/>
      </w:r>
      <w:r w:rsidRPr="00227F07">
        <w:rPr>
          <w:rFonts w:ascii="Times New Roman" w:eastAsia="Calibri" w:hAnsi="Times New Roman" w:cs="Times New Roman"/>
          <w:sz w:val="28"/>
          <w:szCs w:val="28"/>
          <w:lang w:val="uk-UA"/>
        </w:rPr>
        <w:t>КПК України).</w:t>
      </w:r>
    </w:p>
    <w:p w14:paraId="774819E2" w14:textId="77777777" w:rsidR="002A6005" w:rsidRPr="00227F07" w:rsidRDefault="002A6005" w:rsidP="00227F07">
      <w:pPr>
        <w:spacing w:after="0" w:line="240" w:lineRule="auto"/>
        <w:ind w:firstLine="567"/>
        <w:jc w:val="both"/>
        <w:rPr>
          <w:rFonts w:ascii="Times New Roman" w:eastAsia="Calibri" w:hAnsi="Times New Roman" w:cs="Times New Roman"/>
          <w:sz w:val="28"/>
          <w:szCs w:val="28"/>
          <w:lang w:val="uk-UA"/>
        </w:rPr>
      </w:pPr>
      <w:r w:rsidRPr="00227F07">
        <w:rPr>
          <w:rFonts w:ascii="Times New Roman" w:eastAsia="Calibri" w:hAnsi="Times New Roman" w:cs="Times New Roman"/>
          <w:sz w:val="28"/>
          <w:szCs w:val="28"/>
          <w:lang w:val="uk-UA"/>
        </w:rPr>
        <w:t>Такий порядок оскарження рішень, дій чи бездіяльності прокурора в межах кримінального провадження передбачено і частиною першою статті 45 Закону</w:t>
      </w:r>
      <w:r w:rsidR="00962E9D">
        <w:rPr>
          <w:rFonts w:ascii="Times New Roman" w:eastAsia="Calibri" w:hAnsi="Times New Roman" w:cs="Times New Roman"/>
          <w:sz w:val="28"/>
          <w:szCs w:val="28"/>
          <w:lang w:val="uk-UA"/>
        </w:rPr>
        <w:t xml:space="preserve"> № </w:t>
      </w:r>
      <w:r w:rsidR="00962E9D" w:rsidRPr="00153D30">
        <w:rPr>
          <w:rFonts w:ascii="Times New Roman" w:eastAsia="Calibri" w:hAnsi="Times New Roman" w:cs="Times New Roman"/>
          <w:sz w:val="28"/>
          <w:szCs w:val="28"/>
          <w:lang w:val="uk-UA"/>
        </w:rPr>
        <w:t>1697-VII</w:t>
      </w:r>
      <w:r w:rsidRPr="00227F07">
        <w:rPr>
          <w:rFonts w:ascii="Times New Roman" w:eastAsia="Calibri" w:hAnsi="Times New Roman" w:cs="Times New Roman"/>
          <w:sz w:val="28"/>
          <w:szCs w:val="28"/>
          <w:lang w:val="uk-UA"/>
        </w:rPr>
        <w:t>. Разом з тим, 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415DC01" w14:textId="77777777" w:rsidR="002A6005" w:rsidRPr="00227F07" w:rsidRDefault="002A6005" w:rsidP="00227F07">
      <w:pPr>
        <w:spacing w:after="0" w:line="240" w:lineRule="auto"/>
        <w:ind w:firstLine="567"/>
        <w:jc w:val="both"/>
        <w:rPr>
          <w:rFonts w:ascii="Times New Roman" w:eastAsia="Calibri" w:hAnsi="Times New Roman" w:cs="Times New Roman"/>
          <w:sz w:val="28"/>
          <w:szCs w:val="28"/>
          <w:lang w:val="uk-UA"/>
        </w:rPr>
      </w:pPr>
      <w:r w:rsidRPr="00227F07">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5A5D13A" w14:textId="77777777" w:rsidR="002A6005" w:rsidRPr="00227F07" w:rsidRDefault="002A6005" w:rsidP="007311C3">
      <w:pPr>
        <w:spacing w:after="0" w:line="240" w:lineRule="auto"/>
        <w:ind w:firstLine="567"/>
        <w:jc w:val="both"/>
        <w:rPr>
          <w:rFonts w:ascii="Times New Roman" w:eastAsia="Calibri" w:hAnsi="Times New Roman" w:cs="Times New Roman"/>
          <w:sz w:val="28"/>
          <w:szCs w:val="28"/>
          <w:lang w:val="uk-UA"/>
        </w:rPr>
      </w:pPr>
      <w:r w:rsidRPr="00227F07">
        <w:rPr>
          <w:rFonts w:ascii="Times New Roman" w:eastAsia="Calibri" w:hAnsi="Times New Roman" w:cs="Times New Roman"/>
          <w:bCs/>
          <w:sz w:val="28"/>
          <w:szCs w:val="28"/>
          <w:lang w:val="uk-UA"/>
        </w:rPr>
        <w:t xml:space="preserve">Частиною першою статті 43 </w:t>
      </w:r>
      <w:r w:rsidRPr="00227F07">
        <w:rPr>
          <w:rFonts w:ascii="Times New Roman" w:eastAsia="Calibri" w:hAnsi="Times New Roman" w:cs="Times New Roman"/>
          <w:sz w:val="28"/>
          <w:szCs w:val="28"/>
          <w:lang w:val="uk-UA"/>
        </w:rPr>
        <w:t>Закону</w:t>
      </w:r>
      <w:r w:rsidR="00962E9D">
        <w:rPr>
          <w:rFonts w:ascii="Times New Roman" w:eastAsia="Calibri" w:hAnsi="Times New Roman" w:cs="Times New Roman"/>
          <w:sz w:val="28"/>
          <w:szCs w:val="28"/>
          <w:lang w:val="uk-UA"/>
        </w:rPr>
        <w:t xml:space="preserve"> № </w:t>
      </w:r>
      <w:r w:rsidR="00962E9D" w:rsidRPr="00153D30">
        <w:rPr>
          <w:rFonts w:ascii="Times New Roman" w:eastAsia="Calibri" w:hAnsi="Times New Roman" w:cs="Times New Roman"/>
          <w:sz w:val="28"/>
          <w:szCs w:val="28"/>
          <w:lang w:val="uk-UA"/>
        </w:rPr>
        <w:t>1697-VII</w:t>
      </w:r>
      <w:r w:rsidRPr="00227F07">
        <w:rPr>
          <w:rFonts w:ascii="Times New Roman" w:eastAsia="Calibri" w:hAnsi="Times New Roman" w:cs="Times New Roman"/>
          <w:sz w:val="28"/>
          <w:szCs w:val="28"/>
          <w:lang w:val="uk-UA"/>
        </w:rPr>
        <w:t xml:space="preserve"> визначено, що</w:t>
      </w:r>
      <w:r w:rsidRPr="00227F07">
        <w:rPr>
          <w:rFonts w:ascii="Times New Roman" w:eastAsia="Calibri" w:hAnsi="Times New Roman" w:cs="Times New Roman"/>
          <w:bCs/>
          <w:sz w:val="28"/>
          <w:szCs w:val="28"/>
          <w:lang w:val="uk-UA"/>
        </w:rPr>
        <w:t xml:space="preserve"> </w:t>
      </w:r>
      <w:bookmarkStart w:id="0" w:name="n417"/>
      <w:bookmarkEnd w:id="0"/>
      <w:r w:rsidRPr="00227F07">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007311C3">
        <w:rPr>
          <w:rFonts w:ascii="Times New Roman" w:eastAsia="Calibri" w:hAnsi="Times New Roman" w:cs="Times New Roman"/>
          <w:sz w:val="28"/>
          <w:szCs w:val="28"/>
          <w:lang w:val="uk-UA"/>
        </w:rPr>
        <w:t xml:space="preserve"> </w:t>
      </w:r>
      <w:r w:rsidRPr="00227F07">
        <w:rPr>
          <w:rFonts w:ascii="Times New Roman" w:eastAsia="Calibri" w:hAnsi="Times New Roman" w:cs="Times New Roman"/>
          <w:sz w:val="28"/>
          <w:szCs w:val="28"/>
          <w:lang w:val="uk-UA"/>
        </w:rPr>
        <w:t>1) невиконання чи неналежне виконання службових обов’язків;</w:t>
      </w:r>
      <w:bookmarkStart w:id="2" w:name="n419"/>
      <w:bookmarkEnd w:id="2"/>
      <w:r w:rsidR="007311C3">
        <w:rPr>
          <w:rFonts w:ascii="Times New Roman" w:eastAsia="Calibri" w:hAnsi="Times New Roman" w:cs="Times New Roman"/>
          <w:sz w:val="28"/>
          <w:szCs w:val="28"/>
          <w:lang w:val="uk-UA"/>
        </w:rPr>
        <w:t xml:space="preserve"> </w:t>
      </w:r>
      <w:r w:rsidRPr="00227F07">
        <w:rPr>
          <w:rFonts w:ascii="Times New Roman" w:eastAsia="Calibri" w:hAnsi="Times New Roman" w:cs="Times New Roman"/>
          <w:sz w:val="28"/>
          <w:szCs w:val="28"/>
          <w:lang w:val="uk-UA"/>
        </w:rPr>
        <w:t>2) необґрунтоване зволікання з розглядом звернення;</w:t>
      </w:r>
      <w:bookmarkStart w:id="3" w:name="n420"/>
      <w:bookmarkEnd w:id="3"/>
      <w:r w:rsidR="00962E9D">
        <w:rPr>
          <w:rFonts w:ascii="Times New Roman" w:eastAsia="Calibri" w:hAnsi="Times New Roman" w:cs="Times New Roman"/>
          <w:sz w:val="28"/>
          <w:szCs w:val="28"/>
          <w:lang w:val="uk-UA"/>
        </w:rPr>
        <w:t xml:space="preserve"> </w:t>
      </w:r>
      <w:r w:rsidRPr="00227F07">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bookmarkStart w:id="4" w:name="n421"/>
      <w:bookmarkEnd w:id="4"/>
      <w:r w:rsidR="007311C3">
        <w:rPr>
          <w:rFonts w:ascii="Times New Roman" w:eastAsia="Calibri" w:hAnsi="Times New Roman" w:cs="Times New Roman"/>
          <w:sz w:val="28"/>
          <w:szCs w:val="28"/>
          <w:lang w:val="uk-UA"/>
        </w:rPr>
        <w:t xml:space="preserve"> </w:t>
      </w:r>
      <w:r w:rsidRPr="00227F07">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r w:rsidR="007311C3">
        <w:rPr>
          <w:rFonts w:ascii="Times New Roman" w:eastAsia="Calibri" w:hAnsi="Times New Roman" w:cs="Times New Roman"/>
          <w:sz w:val="28"/>
          <w:szCs w:val="28"/>
          <w:lang w:val="uk-UA"/>
        </w:rPr>
        <w:t xml:space="preserve"> </w:t>
      </w:r>
      <w:r w:rsidRPr="00227F07">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007311C3">
        <w:rPr>
          <w:rFonts w:ascii="Times New Roman" w:eastAsia="Calibri" w:hAnsi="Times New Roman" w:cs="Times New Roman"/>
          <w:sz w:val="28"/>
          <w:szCs w:val="28"/>
          <w:lang w:val="uk-UA"/>
        </w:rPr>
        <w:t xml:space="preserve"> </w:t>
      </w:r>
      <w:r w:rsidRPr="00227F07">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bookmarkStart w:id="8" w:name="n424"/>
      <w:bookmarkEnd w:id="8"/>
      <w:r w:rsidR="007311C3">
        <w:rPr>
          <w:rFonts w:ascii="Times New Roman" w:eastAsia="Calibri" w:hAnsi="Times New Roman" w:cs="Times New Roman"/>
          <w:sz w:val="28"/>
          <w:szCs w:val="28"/>
          <w:lang w:val="uk-UA"/>
        </w:rPr>
        <w:t xml:space="preserve"> </w:t>
      </w:r>
      <w:r w:rsidRPr="00227F07">
        <w:rPr>
          <w:rFonts w:ascii="Times New Roman" w:eastAsia="Calibri" w:hAnsi="Times New Roman" w:cs="Times New Roman"/>
          <w:sz w:val="28"/>
          <w:szCs w:val="28"/>
          <w:lang w:val="uk-UA"/>
        </w:rPr>
        <w:t>7) порушення правил внутрішнього службового розпорядку;</w:t>
      </w:r>
      <w:bookmarkStart w:id="9" w:name="n425"/>
      <w:bookmarkEnd w:id="9"/>
      <w:r w:rsidR="007311C3">
        <w:rPr>
          <w:rFonts w:ascii="Times New Roman" w:eastAsia="Calibri" w:hAnsi="Times New Roman" w:cs="Times New Roman"/>
          <w:sz w:val="28"/>
          <w:szCs w:val="28"/>
          <w:lang w:val="uk-UA"/>
        </w:rPr>
        <w:t xml:space="preserve"> </w:t>
      </w:r>
      <w:r w:rsidRPr="00227F07">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007311C3">
        <w:rPr>
          <w:rFonts w:ascii="Times New Roman" w:eastAsia="Calibri" w:hAnsi="Times New Roman" w:cs="Times New Roman"/>
          <w:sz w:val="28"/>
          <w:szCs w:val="28"/>
          <w:lang w:val="uk-UA"/>
        </w:rPr>
        <w:t xml:space="preserve"> </w:t>
      </w:r>
      <w:r w:rsidRPr="00227F07">
        <w:rPr>
          <w:rFonts w:ascii="Times New Roman" w:eastAsia="Calibri" w:hAnsi="Times New Roman" w:cs="Times New Roman"/>
          <w:sz w:val="28"/>
          <w:szCs w:val="28"/>
          <w:lang w:val="uk-UA"/>
        </w:rPr>
        <w:t>9) публічне висловлювання, яке є порушенням презумпції невинуватості.</w:t>
      </w:r>
    </w:p>
    <w:p w14:paraId="7558871E" w14:textId="77777777" w:rsidR="002A6005" w:rsidRPr="00227F07" w:rsidRDefault="002A6005" w:rsidP="00227F07">
      <w:pPr>
        <w:spacing w:after="0" w:line="240" w:lineRule="auto"/>
        <w:ind w:firstLine="567"/>
        <w:jc w:val="both"/>
        <w:rPr>
          <w:rFonts w:ascii="Times New Roman" w:eastAsia="Calibri" w:hAnsi="Times New Roman" w:cs="Times New Roman"/>
          <w:sz w:val="28"/>
          <w:szCs w:val="28"/>
          <w:lang w:val="uk-UA"/>
        </w:rPr>
      </w:pPr>
      <w:r w:rsidRPr="00227F07">
        <w:rPr>
          <w:rFonts w:ascii="Times New Roman" w:eastAsia="Calibri" w:hAnsi="Times New Roman" w:cs="Times New Roman"/>
          <w:sz w:val="28"/>
          <w:szCs w:val="28"/>
          <w:lang w:val="uk-UA"/>
        </w:rPr>
        <w:t>Конструкція статті 46 Закону</w:t>
      </w:r>
      <w:r w:rsidR="00962E9D">
        <w:rPr>
          <w:rFonts w:ascii="Times New Roman" w:eastAsia="Calibri" w:hAnsi="Times New Roman" w:cs="Times New Roman"/>
          <w:sz w:val="28"/>
          <w:szCs w:val="28"/>
          <w:lang w:val="uk-UA"/>
        </w:rPr>
        <w:t xml:space="preserve"> № </w:t>
      </w:r>
      <w:r w:rsidR="00962E9D" w:rsidRPr="00153D30">
        <w:rPr>
          <w:rFonts w:ascii="Times New Roman" w:eastAsia="Calibri" w:hAnsi="Times New Roman" w:cs="Times New Roman"/>
          <w:sz w:val="28"/>
          <w:szCs w:val="28"/>
          <w:lang w:val="uk-UA"/>
        </w:rPr>
        <w:t>1697-VII</w:t>
      </w:r>
      <w:r w:rsidRPr="00227F07">
        <w:rPr>
          <w:rFonts w:ascii="Times New Roman" w:eastAsia="Calibri" w:hAnsi="Times New Roman" w:cs="Times New Roman"/>
          <w:sz w:val="28"/>
          <w:szCs w:val="28"/>
          <w:lang w:val="uk-UA"/>
        </w:rPr>
        <w:t xml:space="preserve">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w:t>
      </w:r>
    </w:p>
    <w:p w14:paraId="60447D36" w14:textId="77777777" w:rsidR="002A6005" w:rsidRPr="00227F07" w:rsidRDefault="002A6005" w:rsidP="00227F07">
      <w:pPr>
        <w:spacing w:after="0" w:line="240" w:lineRule="auto"/>
        <w:ind w:firstLine="567"/>
        <w:jc w:val="both"/>
        <w:rPr>
          <w:rFonts w:ascii="Times New Roman" w:eastAsia="Calibri" w:hAnsi="Times New Roman" w:cs="Times New Roman"/>
          <w:sz w:val="28"/>
          <w:szCs w:val="28"/>
          <w:lang w:val="uk-UA"/>
        </w:rPr>
      </w:pPr>
      <w:r w:rsidRPr="00227F07">
        <w:rPr>
          <w:rFonts w:ascii="Times New Roman" w:eastAsia="Calibri" w:hAnsi="Times New Roman" w:cs="Times New Roman"/>
          <w:sz w:val="28"/>
          <w:szCs w:val="28"/>
          <w:lang w:val="uk-UA"/>
        </w:rPr>
        <w:t xml:space="preserve">1) дисциплінарна скарга не містить конкретних відомостей про наявність ознак дисциплінарного проступку прокурора; </w:t>
      </w:r>
      <w:bookmarkStart w:id="11" w:name="n441"/>
      <w:bookmarkEnd w:id="11"/>
    </w:p>
    <w:p w14:paraId="3E846F70" w14:textId="77777777" w:rsidR="002A6005" w:rsidRPr="00227F07" w:rsidRDefault="002A6005" w:rsidP="00227F07">
      <w:pPr>
        <w:spacing w:after="0" w:line="240" w:lineRule="auto"/>
        <w:ind w:firstLine="567"/>
        <w:jc w:val="both"/>
        <w:rPr>
          <w:rFonts w:ascii="Times New Roman" w:eastAsia="Calibri" w:hAnsi="Times New Roman" w:cs="Times New Roman"/>
          <w:sz w:val="28"/>
          <w:szCs w:val="28"/>
          <w:lang w:val="uk-UA"/>
        </w:rPr>
      </w:pPr>
      <w:r w:rsidRPr="00227F07">
        <w:rPr>
          <w:rFonts w:ascii="Times New Roman" w:eastAsia="Calibri" w:hAnsi="Times New Roman" w:cs="Times New Roman"/>
          <w:sz w:val="28"/>
          <w:szCs w:val="28"/>
          <w:lang w:val="uk-UA"/>
        </w:rPr>
        <w:t xml:space="preserve">2) дисциплінарна скарга є анонімною; </w:t>
      </w:r>
      <w:bookmarkStart w:id="12" w:name="n442"/>
      <w:bookmarkEnd w:id="12"/>
    </w:p>
    <w:p w14:paraId="79B3E7F6" w14:textId="77777777" w:rsidR="002A6005" w:rsidRPr="00227F07" w:rsidRDefault="002A6005" w:rsidP="00227F07">
      <w:pPr>
        <w:spacing w:after="0" w:line="240" w:lineRule="auto"/>
        <w:ind w:firstLine="567"/>
        <w:jc w:val="both"/>
        <w:rPr>
          <w:rFonts w:ascii="Times New Roman" w:eastAsia="Calibri" w:hAnsi="Times New Roman" w:cs="Times New Roman"/>
          <w:color w:val="000000" w:themeColor="text1"/>
          <w:sz w:val="28"/>
          <w:szCs w:val="28"/>
          <w:lang w:val="uk-UA"/>
        </w:rPr>
      </w:pPr>
      <w:r w:rsidRPr="00227F07">
        <w:rPr>
          <w:rFonts w:ascii="Times New Roman" w:eastAsia="Calibri" w:hAnsi="Times New Roman" w:cs="Times New Roman"/>
          <w:sz w:val="28"/>
          <w:szCs w:val="28"/>
          <w:lang w:val="uk-UA"/>
        </w:rPr>
        <w:t xml:space="preserve">3) дисциплінарна скарга подана </w:t>
      </w:r>
      <w:r w:rsidRPr="00227F07">
        <w:rPr>
          <w:rFonts w:ascii="Times New Roman" w:eastAsia="Calibri" w:hAnsi="Times New Roman" w:cs="Times New Roman"/>
          <w:color w:val="000000" w:themeColor="text1"/>
          <w:sz w:val="28"/>
          <w:szCs w:val="28"/>
          <w:lang w:val="uk-UA"/>
        </w:rPr>
        <w:t>з підстав, не визначених </w:t>
      </w:r>
      <w:hyperlink r:id="rId7" w:anchor="n416" w:history="1">
        <w:r w:rsidRPr="00227F07">
          <w:rPr>
            <w:rFonts w:ascii="Times New Roman" w:eastAsia="Calibri" w:hAnsi="Times New Roman" w:cs="Times New Roman"/>
            <w:color w:val="000000" w:themeColor="text1"/>
            <w:sz w:val="28"/>
            <w:szCs w:val="28"/>
            <w:lang w:val="uk-UA"/>
          </w:rPr>
          <w:t>статтею 43</w:t>
        </w:r>
      </w:hyperlink>
      <w:r w:rsidRPr="00227F07">
        <w:rPr>
          <w:rFonts w:ascii="Times New Roman" w:eastAsia="Calibri" w:hAnsi="Times New Roman" w:cs="Times New Roman"/>
          <w:color w:val="000000" w:themeColor="text1"/>
          <w:sz w:val="28"/>
          <w:szCs w:val="28"/>
          <w:lang w:val="uk-UA"/>
        </w:rPr>
        <w:t xml:space="preserve"> цього Закону; </w:t>
      </w:r>
      <w:bookmarkStart w:id="13" w:name="n443"/>
      <w:bookmarkEnd w:id="13"/>
    </w:p>
    <w:p w14:paraId="05D6C520" w14:textId="77777777" w:rsidR="002A6005" w:rsidRPr="00227F07" w:rsidRDefault="002A6005" w:rsidP="00227F07">
      <w:pPr>
        <w:spacing w:after="0" w:line="240" w:lineRule="auto"/>
        <w:ind w:firstLine="567"/>
        <w:jc w:val="both"/>
        <w:rPr>
          <w:rFonts w:ascii="Times New Roman" w:eastAsia="Calibri" w:hAnsi="Times New Roman" w:cs="Times New Roman"/>
          <w:color w:val="000000" w:themeColor="text1"/>
          <w:sz w:val="28"/>
          <w:szCs w:val="28"/>
          <w:lang w:val="uk-UA"/>
        </w:rPr>
      </w:pPr>
      <w:r w:rsidRPr="00227F07">
        <w:rPr>
          <w:rFonts w:ascii="Times New Roman" w:eastAsia="Calibri" w:hAnsi="Times New Roman" w:cs="Times New Roman"/>
          <w:color w:val="000000" w:themeColor="text1"/>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227F07">
          <w:rPr>
            <w:rFonts w:ascii="Times New Roman" w:eastAsia="Calibri" w:hAnsi="Times New Roman" w:cs="Times New Roman"/>
            <w:color w:val="000000" w:themeColor="text1"/>
            <w:sz w:val="28"/>
            <w:szCs w:val="28"/>
            <w:lang w:val="uk-UA"/>
          </w:rPr>
          <w:t> статтею 51</w:t>
        </w:r>
      </w:hyperlink>
      <w:r w:rsidRPr="00227F07">
        <w:rPr>
          <w:rFonts w:ascii="Times New Roman" w:eastAsia="Calibri" w:hAnsi="Times New Roman" w:cs="Times New Roman"/>
          <w:color w:val="000000" w:themeColor="text1"/>
          <w:sz w:val="28"/>
          <w:szCs w:val="28"/>
          <w:lang w:val="uk-UA"/>
        </w:rPr>
        <w:t> цього Закону;</w:t>
      </w:r>
      <w:bookmarkStart w:id="14" w:name="n1893"/>
      <w:bookmarkEnd w:id="14"/>
      <w:r w:rsidRPr="00227F07">
        <w:rPr>
          <w:rFonts w:ascii="Times New Roman" w:eastAsia="Calibri" w:hAnsi="Times New Roman" w:cs="Times New Roman"/>
          <w:color w:val="000000" w:themeColor="text1"/>
          <w:sz w:val="28"/>
          <w:szCs w:val="28"/>
          <w:lang w:val="uk-UA"/>
        </w:rPr>
        <w:t xml:space="preserve"> </w:t>
      </w:r>
      <w:bookmarkStart w:id="15" w:name="n444"/>
      <w:bookmarkEnd w:id="15"/>
    </w:p>
    <w:p w14:paraId="1B5520BD" w14:textId="77777777" w:rsidR="002A6005" w:rsidRPr="00227F07" w:rsidRDefault="002A6005" w:rsidP="00227F07">
      <w:pPr>
        <w:spacing w:after="0" w:line="240" w:lineRule="auto"/>
        <w:ind w:firstLine="567"/>
        <w:jc w:val="both"/>
        <w:rPr>
          <w:rFonts w:ascii="Times New Roman" w:eastAsia="Calibri" w:hAnsi="Times New Roman" w:cs="Times New Roman"/>
          <w:sz w:val="28"/>
          <w:szCs w:val="28"/>
          <w:lang w:val="uk-UA"/>
        </w:rPr>
      </w:pPr>
      <w:r w:rsidRPr="00227F07">
        <w:rPr>
          <w:rFonts w:ascii="Times New Roman" w:eastAsia="Calibri" w:hAnsi="Times New Roman" w:cs="Times New Roman"/>
          <w:color w:val="000000" w:themeColor="text1"/>
          <w:sz w:val="28"/>
          <w:szCs w:val="28"/>
          <w:lang w:val="uk-UA"/>
        </w:rPr>
        <w:lastRenderedPageBreak/>
        <w:t xml:space="preserve">5) дисциплінарний проступок, про </w:t>
      </w:r>
      <w:r w:rsidRPr="00227F07">
        <w:rPr>
          <w:rFonts w:ascii="Times New Roman" w:eastAsia="Calibri" w:hAnsi="Times New Roman" w:cs="Times New Roman"/>
          <w:sz w:val="28"/>
          <w:szCs w:val="28"/>
          <w:lang w:val="uk-UA"/>
        </w:rPr>
        <w:t>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p>
    <w:p w14:paraId="2BD5AA69" w14:textId="77777777" w:rsidR="002A6005" w:rsidRPr="00227F07" w:rsidRDefault="002A6005" w:rsidP="00227F07">
      <w:pPr>
        <w:spacing w:after="0" w:line="240" w:lineRule="auto"/>
        <w:ind w:firstLine="567"/>
        <w:jc w:val="both"/>
        <w:rPr>
          <w:rFonts w:ascii="Times New Roman" w:eastAsia="Calibri" w:hAnsi="Times New Roman" w:cs="Times New Roman"/>
          <w:sz w:val="28"/>
          <w:szCs w:val="28"/>
          <w:lang w:val="uk-UA"/>
        </w:rPr>
      </w:pPr>
      <w:r w:rsidRPr="00227F07">
        <w:rPr>
          <w:rFonts w:ascii="Times New Roman" w:eastAsia="Calibri" w:hAnsi="Times New Roman" w:cs="Times New Roman"/>
          <w:sz w:val="28"/>
          <w:szCs w:val="28"/>
          <w:lang w:val="uk-UA"/>
        </w:rPr>
        <w:t>Відповідно до частини другої статті 46 Закону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3EF73704" w14:textId="77777777" w:rsidR="002A6005" w:rsidRPr="00227F07" w:rsidRDefault="002A6005" w:rsidP="00227F07">
      <w:pPr>
        <w:spacing w:after="0" w:line="240" w:lineRule="auto"/>
        <w:ind w:firstLine="567"/>
        <w:jc w:val="both"/>
        <w:rPr>
          <w:rFonts w:ascii="Times New Roman" w:eastAsia="Calibri" w:hAnsi="Times New Roman" w:cs="Times New Roman"/>
          <w:sz w:val="28"/>
          <w:szCs w:val="28"/>
          <w:lang w:val="uk-UA"/>
        </w:rPr>
      </w:pPr>
      <w:r w:rsidRPr="00227F07">
        <w:rPr>
          <w:rFonts w:ascii="Times New Roman" w:eastAsia="Calibri" w:hAnsi="Times New Roman" w:cs="Times New Roman"/>
          <w:sz w:val="28"/>
          <w:szCs w:val="28"/>
          <w:lang w:val="uk-UA"/>
        </w:rPr>
        <w:t>Вимогою Закону</w:t>
      </w:r>
      <w:r w:rsidR="00116667">
        <w:rPr>
          <w:rFonts w:ascii="Times New Roman" w:eastAsia="Calibri" w:hAnsi="Times New Roman" w:cs="Times New Roman"/>
          <w:sz w:val="28"/>
          <w:szCs w:val="28"/>
          <w:lang w:val="uk-UA"/>
        </w:rPr>
        <w:t xml:space="preserve"> № </w:t>
      </w:r>
      <w:r w:rsidR="00116667" w:rsidRPr="00153D30">
        <w:rPr>
          <w:rFonts w:ascii="Times New Roman" w:eastAsia="Calibri" w:hAnsi="Times New Roman" w:cs="Times New Roman"/>
          <w:sz w:val="28"/>
          <w:szCs w:val="28"/>
          <w:lang w:val="uk-UA"/>
        </w:rPr>
        <w:t>1697-VII</w:t>
      </w:r>
      <w:r w:rsidRPr="00227F07">
        <w:rPr>
          <w:rFonts w:ascii="Times New Roman" w:eastAsia="Calibri" w:hAnsi="Times New Roman" w:cs="Times New Roman"/>
          <w:sz w:val="28"/>
          <w:szCs w:val="28"/>
          <w:lang w:val="uk-UA"/>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2D066920" w14:textId="77777777" w:rsidR="00007C2F" w:rsidRPr="00227F07" w:rsidRDefault="00007C2F" w:rsidP="00007C2F">
      <w:pPr>
        <w:spacing w:after="0" w:line="240" w:lineRule="auto"/>
        <w:ind w:firstLine="567"/>
        <w:jc w:val="both"/>
        <w:rPr>
          <w:rFonts w:ascii="Times New Roman" w:eastAsia="Calibri" w:hAnsi="Times New Roman" w:cs="Times New Roman"/>
          <w:sz w:val="28"/>
          <w:szCs w:val="28"/>
          <w:lang w:val="uk-UA"/>
        </w:rPr>
      </w:pPr>
      <w:r w:rsidRPr="00227F07">
        <w:rPr>
          <w:rFonts w:ascii="Times New Roman" w:eastAsia="Calibri" w:hAnsi="Times New Roman" w:cs="Times New Roman"/>
          <w:sz w:val="28"/>
          <w:szCs w:val="28"/>
          <w:lang w:val="uk-UA"/>
        </w:rPr>
        <w:t>Дисциплінарному проступку, як і будь 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14:paraId="69FBADD7" w14:textId="77777777" w:rsidR="00227F07" w:rsidRDefault="00007C2F" w:rsidP="00AE72F6">
      <w:pPr>
        <w:spacing w:after="0" w:line="240" w:lineRule="auto"/>
        <w:ind w:firstLine="567"/>
        <w:jc w:val="both"/>
        <w:rPr>
          <w:rFonts w:ascii="Times New Roman" w:eastAsia="Calibri" w:hAnsi="Times New Roman" w:cs="Times New Roman"/>
          <w:sz w:val="28"/>
          <w:szCs w:val="28"/>
          <w:lang w:val="uk-UA"/>
        </w:rPr>
      </w:pPr>
      <w:r w:rsidRPr="00227F07">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7748FA4D" w14:textId="77777777" w:rsidR="00285DAF" w:rsidRPr="00227F07" w:rsidRDefault="00285DAF" w:rsidP="00AE72F6">
      <w:pPr>
        <w:spacing w:after="0" w:line="240" w:lineRule="auto"/>
        <w:jc w:val="both"/>
        <w:rPr>
          <w:rFonts w:ascii="Times New Roman" w:eastAsia="Calibri" w:hAnsi="Times New Roman" w:cs="Times New Roman"/>
          <w:sz w:val="28"/>
          <w:szCs w:val="28"/>
          <w:lang w:val="uk-UA"/>
        </w:rPr>
      </w:pPr>
    </w:p>
    <w:p w14:paraId="45B75D13" w14:textId="77777777" w:rsidR="002A6005" w:rsidRPr="00227F07" w:rsidRDefault="002A6005" w:rsidP="00227F07">
      <w:pPr>
        <w:spacing w:after="0" w:line="240" w:lineRule="auto"/>
        <w:ind w:firstLine="567"/>
        <w:jc w:val="both"/>
        <w:rPr>
          <w:rFonts w:ascii="Times New Roman" w:eastAsia="Calibri" w:hAnsi="Times New Roman" w:cs="Times New Roman"/>
          <w:b/>
          <w:sz w:val="28"/>
          <w:szCs w:val="28"/>
          <w:lang w:val="uk-UA"/>
        </w:rPr>
      </w:pPr>
      <w:r w:rsidRPr="00227F07">
        <w:rPr>
          <w:rFonts w:ascii="Times New Roman" w:eastAsia="Calibri" w:hAnsi="Times New Roman" w:cs="Times New Roman"/>
          <w:b/>
          <w:sz w:val="28"/>
          <w:szCs w:val="28"/>
          <w:lang w:val="uk-UA"/>
        </w:rPr>
        <w:t>Оцінка встановлених обставин та мотиви прийнятого рішення</w:t>
      </w:r>
    </w:p>
    <w:p w14:paraId="267A7A8B" w14:textId="77777777" w:rsidR="00007C2F" w:rsidRPr="00AE72F6" w:rsidRDefault="002634A9" w:rsidP="00007C2F">
      <w:pPr>
        <w:spacing w:after="0" w:line="240" w:lineRule="auto"/>
        <w:ind w:firstLine="567"/>
        <w:jc w:val="both"/>
        <w:rPr>
          <w:rFonts w:ascii="Times New Roman" w:eastAsia="Calibri" w:hAnsi="Times New Roman" w:cs="Times New Roman"/>
          <w:sz w:val="28"/>
          <w:szCs w:val="28"/>
          <w:lang w:val="uk-UA"/>
        </w:rPr>
      </w:pPr>
      <w:r w:rsidRPr="00AE72F6">
        <w:rPr>
          <w:rFonts w:ascii="Times New Roman" w:eastAsia="Calibri" w:hAnsi="Times New Roman" w:cs="Times New Roman"/>
          <w:sz w:val="28"/>
          <w:szCs w:val="28"/>
          <w:lang w:val="uk-UA"/>
        </w:rPr>
        <w:t>Дисциплінарна скарга</w:t>
      </w:r>
      <w:r w:rsidR="00747FC7" w:rsidRPr="00AE72F6">
        <w:rPr>
          <w:rFonts w:ascii="Times New Roman" w:eastAsia="Calibri" w:hAnsi="Times New Roman" w:cs="Times New Roman"/>
          <w:sz w:val="28"/>
          <w:szCs w:val="28"/>
          <w:lang w:val="uk-UA"/>
        </w:rPr>
        <w:t xml:space="preserve"> </w:t>
      </w:r>
      <w:r w:rsidR="00BD6EE9">
        <w:rPr>
          <w:rFonts w:ascii="Times New Roman" w:hAnsi="Times New Roman"/>
          <w:sz w:val="28"/>
          <w:szCs w:val="28"/>
        </w:rPr>
        <w:t xml:space="preserve">ОСОБА_1 </w:t>
      </w:r>
      <w:r w:rsidRPr="00AE72F6">
        <w:rPr>
          <w:rFonts w:ascii="Times New Roman" w:eastAsia="Calibri" w:hAnsi="Times New Roman" w:cs="Times New Roman"/>
          <w:sz w:val="28"/>
          <w:szCs w:val="28"/>
          <w:lang w:val="uk-UA"/>
        </w:rPr>
        <w:t>стосує</w:t>
      </w:r>
      <w:r w:rsidR="00007C2F" w:rsidRPr="00AE72F6">
        <w:rPr>
          <w:rFonts w:ascii="Times New Roman" w:eastAsia="Calibri" w:hAnsi="Times New Roman" w:cs="Times New Roman"/>
          <w:sz w:val="28"/>
          <w:szCs w:val="28"/>
          <w:lang w:val="uk-UA"/>
        </w:rPr>
        <w:t>ться можливих рішень, дій (бездіяльності) прокурора, вчинених (допущених) в межах кримінального процесу.</w:t>
      </w:r>
    </w:p>
    <w:p w14:paraId="43BBFBC4" w14:textId="77777777" w:rsidR="002A6005" w:rsidRPr="00AE72F6" w:rsidRDefault="002A6005" w:rsidP="00227F07">
      <w:pPr>
        <w:spacing w:after="0" w:line="240" w:lineRule="auto"/>
        <w:ind w:firstLine="567"/>
        <w:jc w:val="both"/>
        <w:rPr>
          <w:rFonts w:ascii="Times New Roman" w:eastAsia="Calibri" w:hAnsi="Times New Roman" w:cs="Times New Roman"/>
          <w:sz w:val="28"/>
          <w:szCs w:val="28"/>
          <w:lang w:val="uk-UA"/>
        </w:rPr>
      </w:pPr>
      <w:r w:rsidRPr="00AE72F6">
        <w:rPr>
          <w:rFonts w:ascii="Times New Roman" w:eastAsia="Calibri"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DB65CCE" w14:textId="77777777" w:rsidR="002A6005" w:rsidRPr="00AE72F6" w:rsidRDefault="002A6005" w:rsidP="00227F07">
      <w:pPr>
        <w:spacing w:after="0" w:line="240" w:lineRule="auto"/>
        <w:ind w:firstLine="567"/>
        <w:jc w:val="both"/>
        <w:rPr>
          <w:rFonts w:ascii="Times New Roman" w:eastAsia="Calibri" w:hAnsi="Times New Roman" w:cs="Times New Roman"/>
          <w:sz w:val="28"/>
          <w:szCs w:val="28"/>
          <w:lang w:val="uk-UA"/>
        </w:rPr>
      </w:pPr>
      <w:r w:rsidRPr="00AE72F6">
        <w:rPr>
          <w:rFonts w:ascii="Times New Roman" w:eastAsia="Calibri" w:hAnsi="Times New Roman" w:cs="Times New Roman"/>
          <w:sz w:val="28"/>
          <w:szCs w:val="28"/>
          <w:lang w:val="uk-UA"/>
        </w:rPr>
        <w:t>Однак скаржником не надано документального підтвердження оскарження дій зазначен</w:t>
      </w:r>
      <w:r w:rsidR="00DC2F46" w:rsidRPr="00AE72F6">
        <w:rPr>
          <w:rFonts w:ascii="Times New Roman" w:eastAsia="Calibri" w:hAnsi="Times New Roman" w:cs="Times New Roman"/>
          <w:sz w:val="28"/>
          <w:szCs w:val="28"/>
          <w:lang w:val="uk-UA"/>
        </w:rPr>
        <w:t>ого</w:t>
      </w:r>
      <w:r w:rsidRPr="00AE72F6">
        <w:rPr>
          <w:rFonts w:ascii="Times New Roman" w:eastAsia="Calibri" w:hAnsi="Times New Roman" w:cs="Times New Roman"/>
          <w:sz w:val="28"/>
          <w:szCs w:val="28"/>
          <w:lang w:val="uk-UA"/>
        </w:rPr>
        <w:t xml:space="preserve"> прокурор</w:t>
      </w:r>
      <w:r w:rsidR="00DC2F46" w:rsidRPr="00AE72F6">
        <w:rPr>
          <w:rFonts w:ascii="Times New Roman" w:eastAsia="Calibri" w:hAnsi="Times New Roman" w:cs="Times New Roman"/>
          <w:sz w:val="28"/>
          <w:szCs w:val="28"/>
          <w:lang w:val="uk-UA"/>
        </w:rPr>
        <w:t>а</w:t>
      </w:r>
      <w:r w:rsidRPr="00AE72F6">
        <w:rPr>
          <w:rFonts w:ascii="Times New Roman" w:eastAsia="Calibri" w:hAnsi="Times New Roman" w:cs="Times New Roman"/>
          <w:sz w:val="28"/>
          <w:szCs w:val="28"/>
          <w:lang w:val="uk-UA"/>
        </w:rPr>
        <w:t xml:space="preserve"> під час досудового розслідування у встановленому статтями 303-308 КПК України порядку чи прокурору вищого рівня. Ска</w:t>
      </w:r>
      <w:r w:rsidR="008E20C3">
        <w:rPr>
          <w:rFonts w:ascii="Times New Roman" w:eastAsia="Calibri" w:hAnsi="Times New Roman" w:cs="Times New Roman"/>
          <w:sz w:val="28"/>
          <w:szCs w:val="28"/>
          <w:lang w:val="uk-UA"/>
        </w:rPr>
        <w:t xml:space="preserve">рга лише відображає діяльність </w:t>
      </w:r>
      <w:r w:rsidRPr="00AE72F6">
        <w:rPr>
          <w:rFonts w:ascii="Times New Roman" w:eastAsia="Calibri" w:hAnsi="Times New Roman" w:cs="Times New Roman"/>
          <w:sz w:val="28"/>
          <w:szCs w:val="28"/>
          <w:lang w:val="uk-UA"/>
        </w:rPr>
        <w:t>прокурор</w:t>
      </w:r>
      <w:r w:rsidR="00DC2F46" w:rsidRPr="00AE72F6">
        <w:rPr>
          <w:rFonts w:ascii="Times New Roman" w:eastAsia="Calibri" w:hAnsi="Times New Roman" w:cs="Times New Roman"/>
          <w:sz w:val="28"/>
          <w:szCs w:val="28"/>
          <w:lang w:val="uk-UA"/>
        </w:rPr>
        <w:t>а</w:t>
      </w:r>
      <w:r w:rsidR="008E20C3">
        <w:rPr>
          <w:rFonts w:ascii="Times New Roman" w:eastAsia="Calibri" w:hAnsi="Times New Roman" w:cs="Times New Roman"/>
          <w:sz w:val="28"/>
          <w:szCs w:val="28"/>
          <w:lang w:val="uk-UA"/>
        </w:rPr>
        <w:t xml:space="preserve"> </w:t>
      </w:r>
      <w:proofErr w:type="spellStart"/>
      <w:r w:rsidR="008E20C3">
        <w:rPr>
          <w:rFonts w:ascii="Times New Roman" w:eastAsia="Calibri" w:hAnsi="Times New Roman" w:cs="Times New Roman"/>
          <w:sz w:val="28"/>
          <w:szCs w:val="28"/>
          <w:lang w:val="uk-UA"/>
        </w:rPr>
        <w:t>Гулкевича</w:t>
      </w:r>
      <w:proofErr w:type="spellEnd"/>
      <w:r w:rsidR="008E20C3">
        <w:rPr>
          <w:rFonts w:ascii="Times New Roman" w:eastAsia="Calibri" w:hAnsi="Times New Roman" w:cs="Times New Roman"/>
          <w:sz w:val="28"/>
          <w:szCs w:val="28"/>
          <w:lang w:val="uk-UA"/>
        </w:rPr>
        <w:t xml:space="preserve"> В.Д.</w:t>
      </w:r>
      <w:r w:rsidRPr="00AE72F6">
        <w:rPr>
          <w:rFonts w:ascii="Times New Roman" w:eastAsia="Calibri" w:hAnsi="Times New Roman" w:cs="Times New Roman"/>
          <w:sz w:val="28"/>
          <w:szCs w:val="28"/>
          <w:lang w:val="uk-UA"/>
        </w:rPr>
        <w:t xml:space="preserve"> у кримінальному провадженні.</w:t>
      </w:r>
    </w:p>
    <w:p w14:paraId="78131310" w14:textId="77777777" w:rsidR="002A6005" w:rsidRPr="00AE72F6" w:rsidRDefault="00116667" w:rsidP="00227F07">
      <w:pPr>
        <w:spacing w:after="0" w:line="240" w:lineRule="auto"/>
        <w:ind w:firstLine="567"/>
        <w:jc w:val="both"/>
        <w:rPr>
          <w:rFonts w:ascii="Times New Roman" w:eastAsia="Calibri" w:hAnsi="Times New Roman" w:cs="Times New Roman"/>
          <w:sz w:val="28"/>
          <w:szCs w:val="28"/>
          <w:lang w:val="uk-UA"/>
        </w:rPr>
      </w:pPr>
      <w:r w:rsidRPr="00AE72F6">
        <w:rPr>
          <w:rFonts w:ascii="Times New Roman" w:eastAsia="Calibri" w:hAnsi="Times New Roman" w:cs="Times New Roman"/>
          <w:sz w:val="28"/>
          <w:szCs w:val="28"/>
          <w:lang w:val="uk-UA"/>
        </w:rPr>
        <w:t xml:space="preserve">Дисциплінарна скарга не містить </w:t>
      </w:r>
      <w:r w:rsidR="002A6005" w:rsidRPr="00AE72F6">
        <w:rPr>
          <w:rFonts w:ascii="Times New Roman" w:eastAsia="Calibri" w:hAnsi="Times New Roman" w:cs="Times New Roman"/>
          <w:sz w:val="28"/>
          <w:szCs w:val="28"/>
          <w:lang w:val="uk-UA"/>
        </w:rPr>
        <w:t xml:space="preserve">конкретизованих відомостей про невиконання або неналежне виконання </w:t>
      </w:r>
      <w:proofErr w:type="spellStart"/>
      <w:r w:rsidR="00DC2F46" w:rsidRPr="00AE72F6">
        <w:rPr>
          <w:rFonts w:ascii="Times New Roman" w:eastAsia="Calibri" w:hAnsi="Times New Roman" w:cs="Times New Roman"/>
          <w:sz w:val="28"/>
          <w:szCs w:val="28"/>
          <w:lang w:val="uk-UA"/>
        </w:rPr>
        <w:t>Гулкевичем</w:t>
      </w:r>
      <w:proofErr w:type="spellEnd"/>
      <w:r w:rsidR="00DC2F46" w:rsidRPr="00AE72F6">
        <w:rPr>
          <w:rFonts w:ascii="Times New Roman" w:eastAsia="Calibri" w:hAnsi="Times New Roman" w:cs="Times New Roman"/>
          <w:sz w:val="28"/>
          <w:szCs w:val="28"/>
          <w:lang w:val="uk-UA"/>
        </w:rPr>
        <w:t xml:space="preserve"> В.Д. </w:t>
      </w:r>
      <w:r w:rsidR="002A6005" w:rsidRPr="00AE72F6">
        <w:rPr>
          <w:rFonts w:ascii="Times New Roman" w:eastAsia="Calibri" w:hAnsi="Times New Roman" w:cs="Times New Roman"/>
          <w:sz w:val="28"/>
          <w:szCs w:val="28"/>
          <w:lang w:val="uk-UA"/>
        </w:rPr>
        <w:t xml:space="preserve">службових обов’язків. Судових рішень про визнання неправомірними </w:t>
      </w:r>
      <w:r w:rsidR="00DC2F46" w:rsidRPr="00AE72F6">
        <w:rPr>
          <w:rFonts w:ascii="Times New Roman" w:eastAsia="Calibri" w:hAnsi="Times New Roman" w:cs="Times New Roman"/>
          <w:sz w:val="28"/>
          <w:szCs w:val="28"/>
          <w:lang w:val="uk-UA"/>
        </w:rPr>
        <w:t>його</w:t>
      </w:r>
      <w:r w:rsidR="002A6005" w:rsidRPr="00AE72F6">
        <w:rPr>
          <w:rFonts w:ascii="Times New Roman" w:eastAsia="Calibri" w:hAnsi="Times New Roman" w:cs="Times New Roman"/>
          <w:sz w:val="28"/>
          <w:szCs w:val="28"/>
          <w:lang w:val="uk-UA"/>
        </w:rPr>
        <w:t xml:space="preserve"> дій, </w:t>
      </w:r>
      <w:r w:rsidR="002A6005" w:rsidRPr="00AE72F6">
        <w:rPr>
          <w:rFonts w:ascii="Times New Roman" w:eastAsia="Calibri" w:hAnsi="Times New Roman" w:cs="Times New Roman"/>
          <w:sz w:val="28"/>
          <w:szCs w:val="28"/>
          <w:shd w:val="clear" w:color="auto" w:fill="FFFFFF"/>
          <w:lang w:val="uk-UA"/>
        </w:rPr>
        <w:t>порушення прокурор</w:t>
      </w:r>
      <w:r w:rsidR="00DC2F46" w:rsidRPr="00AE72F6">
        <w:rPr>
          <w:rFonts w:ascii="Times New Roman" w:eastAsia="Calibri" w:hAnsi="Times New Roman" w:cs="Times New Roman"/>
          <w:sz w:val="28"/>
          <w:szCs w:val="28"/>
          <w:shd w:val="clear" w:color="auto" w:fill="FFFFFF"/>
          <w:lang w:val="uk-UA"/>
        </w:rPr>
        <w:t>ом</w:t>
      </w:r>
      <w:r w:rsidR="002A6005" w:rsidRPr="00AE72F6">
        <w:rPr>
          <w:rFonts w:ascii="Times New Roman" w:eastAsia="Calibri" w:hAnsi="Times New Roman" w:cs="Times New Roman"/>
          <w:sz w:val="28"/>
          <w:szCs w:val="28"/>
          <w:shd w:val="clear" w:color="auto" w:fill="FFFFFF"/>
          <w:lang w:val="uk-UA"/>
        </w:rPr>
        <w:t xml:space="preserve"> прав осіб або вимог закону</w:t>
      </w:r>
      <w:r w:rsidR="002A6005" w:rsidRPr="00AE72F6">
        <w:rPr>
          <w:rFonts w:ascii="Times New Roman" w:eastAsia="Calibri" w:hAnsi="Times New Roman" w:cs="Times New Roman"/>
          <w:sz w:val="28"/>
          <w:szCs w:val="28"/>
          <w:lang w:val="uk-UA"/>
        </w:rPr>
        <w:t xml:space="preserve"> до скарги не долучено.</w:t>
      </w:r>
    </w:p>
    <w:p w14:paraId="0ECF50EA" w14:textId="77777777" w:rsidR="002A6005" w:rsidRPr="00AE72F6" w:rsidRDefault="002A6005" w:rsidP="00227F07">
      <w:pPr>
        <w:spacing w:after="0" w:line="240" w:lineRule="auto"/>
        <w:ind w:firstLine="567"/>
        <w:jc w:val="both"/>
        <w:rPr>
          <w:rFonts w:ascii="Times New Roman" w:eastAsia="Calibri" w:hAnsi="Times New Roman" w:cs="Times New Roman"/>
          <w:sz w:val="28"/>
          <w:szCs w:val="28"/>
          <w:lang w:val="uk-UA"/>
        </w:rPr>
      </w:pPr>
      <w:r w:rsidRPr="00AE72F6">
        <w:rPr>
          <w:rFonts w:ascii="Times New Roman" w:eastAsia="Calibri" w:hAnsi="Times New Roman" w:cs="Times New Roman"/>
          <w:sz w:val="28"/>
          <w:szCs w:val="28"/>
          <w:lang w:val="uk-UA"/>
        </w:rPr>
        <w:t xml:space="preserve">Відсутнє й відповідне звернення суду до органу, що здійснює дисциплінарне провадження, в передбаченому КПК України порядку. </w:t>
      </w:r>
    </w:p>
    <w:p w14:paraId="425FDD7A" w14:textId="77777777" w:rsidR="002A6005" w:rsidRPr="00AE72F6" w:rsidRDefault="002A6005" w:rsidP="00227F07">
      <w:pPr>
        <w:spacing w:after="0" w:line="240" w:lineRule="auto"/>
        <w:ind w:firstLine="567"/>
        <w:jc w:val="both"/>
        <w:rPr>
          <w:rFonts w:ascii="Times New Roman" w:hAnsi="Times New Roman" w:cs="Times New Roman"/>
          <w:sz w:val="28"/>
          <w:szCs w:val="28"/>
          <w:lang w:val="uk-UA" w:eastAsia="uk-UA"/>
        </w:rPr>
      </w:pPr>
      <w:r w:rsidRPr="00AE72F6">
        <w:rPr>
          <w:rFonts w:ascii="Times New Roman" w:hAnsi="Times New Roman" w:cs="Times New Roman"/>
          <w:sz w:val="28"/>
          <w:szCs w:val="28"/>
          <w:shd w:val="clear" w:color="auto" w:fill="FFFFFF"/>
          <w:lang w:val="uk-UA" w:eastAsia="ru-RU"/>
        </w:rPr>
        <w:t xml:space="preserve">Згідно з усталеною судовою практикою у справах, що виникають з відносин публічної служби, </w:t>
      </w:r>
      <w:r w:rsidRPr="00AE72F6">
        <w:rPr>
          <w:rFonts w:ascii="Times New Roman" w:hAnsi="Times New Roman" w:cs="Times New Roman"/>
          <w:sz w:val="28"/>
          <w:szCs w:val="28"/>
          <w:lang w:val="uk-UA" w:eastAsia="uk-UA"/>
        </w:rPr>
        <w:t xml:space="preserve">для встановлення наявності чи відсутності факту невиконання чи неналежного виконання прокурором посадових обов’язків має бути </w:t>
      </w:r>
      <w:r w:rsidRPr="00AE72F6">
        <w:rPr>
          <w:rFonts w:ascii="Times New Roman" w:hAnsi="Times New Roman" w:cs="Times New Roman"/>
          <w:sz w:val="28"/>
          <w:szCs w:val="28"/>
          <w:lang w:val="uk-UA" w:eastAsia="uk-UA"/>
        </w:rPr>
        <w:lastRenderedPageBreak/>
        <w:t>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w:t>
      </w:r>
      <w:r w:rsidR="00747FC7" w:rsidRPr="00AE72F6">
        <w:rPr>
          <w:rFonts w:ascii="Times New Roman" w:hAnsi="Times New Roman" w:cs="Times New Roman"/>
          <w:sz w:val="28"/>
          <w:szCs w:val="28"/>
          <w:lang w:val="uk-UA" w:eastAsia="uk-UA"/>
        </w:rPr>
        <w:t>кладі Верховного С</w:t>
      </w:r>
      <w:r w:rsidR="002634A9" w:rsidRPr="00AE72F6">
        <w:rPr>
          <w:rFonts w:ascii="Times New Roman" w:hAnsi="Times New Roman" w:cs="Times New Roman"/>
          <w:sz w:val="28"/>
          <w:szCs w:val="28"/>
          <w:lang w:val="uk-UA" w:eastAsia="uk-UA"/>
        </w:rPr>
        <w:t xml:space="preserve">уду від 12 липня </w:t>
      </w:r>
      <w:r w:rsidRPr="00AE72F6">
        <w:rPr>
          <w:rFonts w:ascii="Times New Roman" w:hAnsi="Times New Roman" w:cs="Times New Roman"/>
          <w:sz w:val="28"/>
          <w:szCs w:val="28"/>
          <w:lang w:val="uk-UA" w:eastAsia="uk-UA"/>
        </w:rPr>
        <w:t>2018</w:t>
      </w:r>
      <w:r w:rsidR="002634A9" w:rsidRPr="00AE72F6">
        <w:rPr>
          <w:rFonts w:ascii="Times New Roman" w:hAnsi="Times New Roman" w:cs="Times New Roman"/>
          <w:sz w:val="28"/>
          <w:szCs w:val="28"/>
          <w:lang w:val="uk-UA" w:eastAsia="uk-UA"/>
        </w:rPr>
        <w:t xml:space="preserve"> року</w:t>
      </w:r>
      <w:r w:rsidRPr="00AE72F6">
        <w:rPr>
          <w:rFonts w:ascii="Times New Roman" w:hAnsi="Times New Roman" w:cs="Times New Roman"/>
          <w:sz w:val="28"/>
          <w:szCs w:val="28"/>
          <w:lang w:val="uk-UA" w:eastAsia="uk-UA"/>
        </w:rPr>
        <w:t xml:space="preserve"> № 9901/565/18).</w:t>
      </w:r>
    </w:p>
    <w:p w14:paraId="72C05B32" w14:textId="77777777" w:rsidR="002A6005" w:rsidRPr="00AE72F6" w:rsidRDefault="002A6005" w:rsidP="00227F07">
      <w:pPr>
        <w:spacing w:after="0" w:line="240" w:lineRule="auto"/>
        <w:ind w:firstLine="567"/>
        <w:jc w:val="both"/>
        <w:rPr>
          <w:rFonts w:ascii="Times New Roman" w:hAnsi="Times New Roman" w:cs="Times New Roman"/>
          <w:sz w:val="28"/>
          <w:szCs w:val="28"/>
          <w:lang w:val="uk-UA" w:eastAsia="ru-RU"/>
        </w:rPr>
      </w:pPr>
      <w:r w:rsidRPr="00AE72F6">
        <w:rPr>
          <w:rFonts w:ascii="Times New Roman" w:hAnsi="Times New Roman" w:cs="Times New Roman"/>
          <w:sz w:val="28"/>
          <w:szCs w:val="28"/>
          <w:lang w:val="uk-UA" w:eastAsia="ru-RU"/>
        </w:rPr>
        <w:t>Комісія не наділена повноваженнями надавати оцінку обставинам та фактам у кримінальному процесі, оцінювати висновки тощо.</w:t>
      </w:r>
    </w:p>
    <w:p w14:paraId="5877911D" w14:textId="77777777" w:rsidR="002A6005" w:rsidRPr="00AE72F6" w:rsidRDefault="002A6005" w:rsidP="00227F07">
      <w:pPr>
        <w:spacing w:after="0" w:line="240" w:lineRule="auto"/>
        <w:ind w:firstLine="567"/>
        <w:jc w:val="both"/>
        <w:rPr>
          <w:rFonts w:ascii="Times New Roman" w:hAnsi="Times New Roman" w:cs="Times New Roman"/>
          <w:sz w:val="28"/>
          <w:szCs w:val="28"/>
          <w:shd w:val="clear" w:color="auto" w:fill="FFFFFF"/>
          <w:lang w:val="uk-UA" w:eastAsia="ru-RU"/>
        </w:rPr>
      </w:pPr>
      <w:r w:rsidRPr="00AE72F6">
        <w:rPr>
          <w:rFonts w:ascii="Times New Roman" w:hAnsi="Times New Roman" w:cs="Times New Roman"/>
          <w:sz w:val="28"/>
          <w:szCs w:val="28"/>
          <w:shd w:val="clear" w:color="auto" w:fill="FFFFFF"/>
          <w:lang w:val="uk-UA" w:eastAsia="ru-RU"/>
        </w:rPr>
        <w:t>Як зазначено у рішенні Касаційного адміністративного суду у с</w:t>
      </w:r>
      <w:r w:rsidR="002634A9" w:rsidRPr="00AE72F6">
        <w:rPr>
          <w:rFonts w:ascii="Times New Roman" w:hAnsi="Times New Roman" w:cs="Times New Roman"/>
          <w:sz w:val="28"/>
          <w:szCs w:val="28"/>
          <w:shd w:val="clear" w:color="auto" w:fill="FFFFFF"/>
          <w:lang w:val="uk-UA" w:eastAsia="ru-RU"/>
        </w:rPr>
        <w:t xml:space="preserve">кладі Верховного Суду від 21 червня </w:t>
      </w:r>
      <w:r w:rsidRPr="00AE72F6">
        <w:rPr>
          <w:rFonts w:ascii="Times New Roman" w:hAnsi="Times New Roman" w:cs="Times New Roman"/>
          <w:sz w:val="28"/>
          <w:szCs w:val="28"/>
          <w:shd w:val="clear" w:color="auto" w:fill="FFFFFF"/>
          <w:lang w:val="uk-UA" w:eastAsia="ru-RU"/>
        </w:rPr>
        <w:t>2018</w:t>
      </w:r>
      <w:r w:rsidR="002634A9" w:rsidRPr="00AE72F6">
        <w:rPr>
          <w:rFonts w:ascii="Times New Roman" w:hAnsi="Times New Roman" w:cs="Times New Roman"/>
          <w:sz w:val="28"/>
          <w:szCs w:val="28"/>
          <w:shd w:val="clear" w:color="auto" w:fill="FFFFFF"/>
          <w:lang w:val="uk-UA" w:eastAsia="ru-RU"/>
        </w:rPr>
        <w:t xml:space="preserve"> року</w:t>
      </w:r>
      <w:r w:rsidRPr="00AE72F6">
        <w:rPr>
          <w:rFonts w:ascii="Times New Roman" w:hAnsi="Times New Roman" w:cs="Times New Roman"/>
          <w:sz w:val="28"/>
          <w:szCs w:val="28"/>
          <w:shd w:val="clear" w:color="auto" w:fill="FFFFFF"/>
          <w:lang w:val="uk-UA" w:eastAsia="ru-RU"/>
        </w:rPr>
        <w:t xml:space="preserve">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7E06DA6D" w14:textId="77777777" w:rsidR="002A6005" w:rsidRPr="00AE72F6" w:rsidRDefault="002A6005" w:rsidP="00227F07">
      <w:pPr>
        <w:spacing w:after="0" w:line="240" w:lineRule="auto"/>
        <w:ind w:firstLine="567"/>
        <w:jc w:val="both"/>
        <w:rPr>
          <w:rFonts w:ascii="Times New Roman" w:hAnsi="Times New Roman" w:cs="Times New Roman"/>
          <w:sz w:val="28"/>
          <w:szCs w:val="28"/>
          <w:lang w:val="uk-UA" w:eastAsia="ru-RU"/>
        </w:rPr>
      </w:pPr>
      <w:r w:rsidRPr="00AE72F6">
        <w:rPr>
          <w:rFonts w:ascii="Times New Roman" w:hAnsi="Times New Roman" w:cs="Times New Roman"/>
          <w:sz w:val="28"/>
          <w:szCs w:val="28"/>
          <w:shd w:val="clear" w:color="auto" w:fill="FFFFFF"/>
          <w:lang w:val="uk-UA" w:eastAsia="ru-RU"/>
        </w:rPr>
        <w:t>Незгода особи із рішеннями (діями) прокурорів не може автоматично мати наслідком їх дисциплінарну відповідальність.</w:t>
      </w:r>
      <w:r w:rsidRPr="00AE72F6">
        <w:rPr>
          <w:rFonts w:ascii="Times New Roman" w:hAnsi="Times New Roman" w:cs="Times New Roman"/>
          <w:sz w:val="28"/>
          <w:szCs w:val="28"/>
          <w:lang w:val="uk-UA" w:eastAsia="ru-RU"/>
        </w:rPr>
        <w:t xml:space="preserve"> </w:t>
      </w:r>
    </w:p>
    <w:p w14:paraId="67F68015" w14:textId="77777777" w:rsidR="00EC6B50" w:rsidRPr="00227F07" w:rsidRDefault="00EC6B50" w:rsidP="00EC6B50">
      <w:pPr>
        <w:spacing w:after="0" w:line="240" w:lineRule="auto"/>
        <w:ind w:firstLine="567"/>
        <w:jc w:val="both"/>
        <w:rPr>
          <w:rFonts w:ascii="Times New Roman" w:hAnsi="Times New Roman" w:cs="Times New Roman"/>
          <w:sz w:val="28"/>
          <w:szCs w:val="28"/>
          <w:lang w:val="uk-UA" w:eastAsia="ru-RU"/>
        </w:rPr>
      </w:pPr>
      <w:r w:rsidRPr="00227F07">
        <w:rPr>
          <w:rFonts w:ascii="Times New Roman" w:hAnsi="Times New Roman" w:cs="Times New Roman"/>
          <w:sz w:val="28"/>
          <w:szCs w:val="28"/>
          <w:lang w:val="uk-UA" w:eastAsia="ru-RU"/>
        </w:rPr>
        <w:t xml:space="preserve">Щодо думки скаржника про вчинення прокурором </w:t>
      </w:r>
      <w:proofErr w:type="spellStart"/>
      <w:r w:rsidRPr="00227F07">
        <w:rPr>
          <w:rFonts w:ascii="Times New Roman" w:hAnsi="Times New Roman" w:cs="Times New Roman"/>
          <w:sz w:val="28"/>
          <w:szCs w:val="28"/>
          <w:lang w:val="uk-UA" w:eastAsia="ru-RU"/>
        </w:rPr>
        <w:t>Гулкевичем</w:t>
      </w:r>
      <w:proofErr w:type="spellEnd"/>
      <w:r w:rsidRPr="00227F07">
        <w:rPr>
          <w:rFonts w:ascii="Times New Roman" w:hAnsi="Times New Roman" w:cs="Times New Roman"/>
          <w:sz w:val="28"/>
          <w:szCs w:val="28"/>
          <w:lang w:val="uk-UA" w:eastAsia="ru-RU"/>
        </w:rPr>
        <w:t xml:space="preserve"> В.Д. дій, </w:t>
      </w:r>
      <w:r w:rsidR="00D64973">
        <w:rPr>
          <w:rFonts w:ascii="Times New Roman" w:hAnsi="Times New Roman" w:cs="Times New Roman"/>
          <w:sz w:val="28"/>
          <w:szCs w:val="28"/>
          <w:lang w:val="uk-UA" w:eastAsia="ru-RU"/>
        </w:rPr>
        <w:br/>
      </w:r>
      <w:r w:rsidRPr="00227F07">
        <w:rPr>
          <w:rFonts w:ascii="Times New Roman" w:hAnsi="Times New Roman" w:cs="Times New Roman"/>
          <w:sz w:val="28"/>
          <w:szCs w:val="28"/>
          <w:lang w:val="uk-UA" w:eastAsia="ru-RU"/>
        </w:rPr>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69C8276" w14:textId="77777777" w:rsidR="00EC6B50" w:rsidRPr="00227F07" w:rsidRDefault="00EC6B50" w:rsidP="00EC6B50">
      <w:pPr>
        <w:spacing w:after="0" w:line="240" w:lineRule="auto"/>
        <w:ind w:firstLine="567"/>
        <w:jc w:val="both"/>
        <w:rPr>
          <w:rFonts w:ascii="Times New Roman" w:hAnsi="Times New Roman" w:cs="Times New Roman"/>
          <w:sz w:val="28"/>
          <w:szCs w:val="28"/>
          <w:lang w:val="uk-UA" w:eastAsia="ru-RU"/>
        </w:rPr>
      </w:pPr>
      <w:r w:rsidRPr="00227F07">
        <w:rPr>
          <w:rFonts w:ascii="Times New Roman" w:hAnsi="Times New Roman" w:cs="Times New Roman"/>
          <w:sz w:val="28"/>
          <w:szCs w:val="28"/>
          <w:lang w:val="uk-UA" w:eastAsia="ru-RU"/>
        </w:rPr>
        <w:t>Як свідчить усталена практика Комісії,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D45EB17" w14:textId="154D1ACA" w:rsidR="00EC6B50" w:rsidRPr="00C01DCC" w:rsidRDefault="00EC6B50" w:rsidP="00C01DCC">
      <w:pPr>
        <w:spacing w:after="0" w:line="240" w:lineRule="auto"/>
        <w:ind w:firstLine="567"/>
        <w:jc w:val="both"/>
        <w:rPr>
          <w:rFonts w:ascii="Times New Roman" w:hAnsi="Times New Roman" w:cs="Times New Roman"/>
          <w:sz w:val="28"/>
          <w:szCs w:val="28"/>
          <w:lang w:val="uk-UA" w:eastAsia="ru-RU"/>
        </w:rPr>
      </w:pPr>
      <w:r w:rsidRPr="00227F07">
        <w:rPr>
          <w:rFonts w:ascii="Times New Roman" w:hAnsi="Times New Roman" w:cs="Times New Roman"/>
          <w:sz w:val="28"/>
          <w:szCs w:val="28"/>
          <w:lang w:val="uk-UA" w:eastAsia="ru-RU"/>
        </w:rPr>
        <w:t xml:space="preserve">Наведені у дисциплінарній скарзі дії зазначеного прокурора </w:t>
      </w:r>
      <w:r w:rsidR="00E06F05">
        <w:rPr>
          <w:rFonts w:ascii="Times New Roman" w:hAnsi="Times New Roman" w:cs="Times New Roman"/>
          <w:sz w:val="28"/>
          <w:szCs w:val="28"/>
          <w:lang w:val="uk-UA" w:eastAsia="ru-RU"/>
        </w:rPr>
        <w:t>н</w:t>
      </w:r>
      <w:r w:rsidRPr="00227F07">
        <w:rPr>
          <w:rFonts w:ascii="Times New Roman" w:hAnsi="Times New Roman" w:cs="Times New Roman"/>
          <w:sz w:val="28"/>
          <w:szCs w:val="28"/>
          <w:lang w:val="uk-UA" w:eastAsia="ru-RU"/>
        </w:rPr>
        <w:t>е охоплюються зазначеним переліком.</w:t>
      </w:r>
    </w:p>
    <w:p w14:paraId="2E58C5DF" w14:textId="77777777" w:rsidR="00EC6B50" w:rsidRPr="00A3307E" w:rsidRDefault="00EC6B50" w:rsidP="00C01DCC">
      <w:pPr>
        <w:spacing w:after="0" w:line="240" w:lineRule="auto"/>
        <w:ind w:firstLine="567"/>
        <w:jc w:val="both"/>
        <w:rPr>
          <w:rFonts w:ascii="Times New Roman" w:hAnsi="Times New Roman" w:cs="Times New Roman"/>
          <w:bCs/>
          <w:sz w:val="28"/>
          <w:szCs w:val="28"/>
          <w:lang w:val="uk-UA" w:bidi="uk-UA"/>
        </w:rPr>
      </w:pPr>
      <w:r w:rsidRPr="00A3307E">
        <w:rPr>
          <w:rFonts w:ascii="Times New Roman" w:hAnsi="Times New Roman" w:cs="Times New Roman"/>
          <w:bCs/>
          <w:sz w:val="28"/>
          <w:szCs w:val="28"/>
          <w:lang w:val="uk-UA" w:bidi="uk-UA"/>
        </w:rPr>
        <w:t>Також дисциплінарна скарга не містить конкретної інформації, яка б,</w:t>
      </w:r>
      <w:r w:rsidR="00790A87">
        <w:rPr>
          <w:rFonts w:ascii="Times New Roman" w:hAnsi="Times New Roman" w:cs="Times New Roman"/>
          <w:bCs/>
          <w:sz w:val="28"/>
          <w:szCs w:val="28"/>
          <w:lang w:val="uk-UA" w:bidi="uk-UA"/>
        </w:rPr>
        <w:t xml:space="preserve"> </w:t>
      </w:r>
      <w:r w:rsidRPr="00A3307E">
        <w:rPr>
          <w:rFonts w:ascii="Times New Roman" w:hAnsi="Times New Roman" w:cs="Times New Roman"/>
          <w:bCs/>
          <w:sz w:val="28"/>
          <w:szCs w:val="28"/>
          <w:lang w:val="uk-UA" w:bidi="uk-UA"/>
        </w:rPr>
        <w:t xml:space="preserve">вказувала на </w:t>
      </w:r>
      <w:r w:rsidR="00C01DCC" w:rsidRPr="00A3307E">
        <w:rPr>
          <w:rFonts w:ascii="Times New Roman" w:hAnsi="Times New Roman" w:cs="Times New Roman"/>
          <w:sz w:val="28"/>
          <w:szCs w:val="28"/>
          <w:lang w:val="uk-UA"/>
        </w:rPr>
        <w:t xml:space="preserve">систематичне (два або більше разів протягом одного року) або </w:t>
      </w:r>
      <w:r w:rsidR="00C01DCC" w:rsidRPr="00A3307E">
        <w:rPr>
          <w:rFonts w:ascii="Times New Roman" w:hAnsi="Times New Roman" w:cs="Times New Roman"/>
          <w:sz w:val="28"/>
          <w:szCs w:val="28"/>
          <w:lang w:val="uk-UA"/>
        </w:rPr>
        <w:lastRenderedPageBreak/>
        <w:t xml:space="preserve">одноразове грубе порушення </w:t>
      </w:r>
      <w:r w:rsidR="00285DAF" w:rsidRPr="00A3307E">
        <w:rPr>
          <w:rFonts w:ascii="Times New Roman" w:hAnsi="Times New Roman" w:cs="Times New Roman"/>
          <w:sz w:val="28"/>
          <w:szCs w:val="28"/>
          <w:lang w:val="uk-UA"/>
        </w:rPr>
        <w:t xml:space="preserve">прокурором </w:t>
      </w:r>
      <w:r w:rsidR="00C01DCC" w:rsidRPr="00A3307E">
        <w:rPr>
          <w:rFonts w:ascii="Times New Roman" w:hAnsi="Times New Roman" w:cs="Times New Roman"/>
          <w:sz w:val="28"/>
          <w:szCs w:val="28"/>
          <w:lang w:val="uk-UA"/>
        </w:rPr>
        <w:t>правил прокурорської етики.</w:t>
      </w:r>
      <w:r w:rsidR="00C01DCC" w:rsidRPr="00A3307E">
        <w:rPr>
          <w:rFonts w:ascii="Times New Roman" w:hAnsi="Times New Roman" w:cs="Times New Roman"/>
          <w:bCs/>
          <w:sz w:val="28"/>
          <w:szCs w:val="28"/>
          <w:lang w:val="uk-UA" w:bidi="uk-UA"/>
        </w:rPr>
        <w:t xml:space="preserve"> </w:t>
      </w:r>
      <w:r w:rsidR="00C01DCC" w:rsidRPr="00A3307E">
        <w:rPr>
          <w:rFonts w:ascii="Times New Roman" w:hAnsi="Times New Roman" w:cs="Times New Roman"/>
          <w:sz w:val="28"/>
          <w:szCs w:val="28"/>
          <w:lang w:val="uk-UA" w:eastAsia="ru-RU"/>
        </w:rPr>
        <w:t>Інші мотиви та аргументи скаржника зводяться до тлумачення норм законодавства з посиланням на власну оцінку обставин справи.</w:t>
      </w:r>
    </w:p>
    <w:p w14:paraId="1EABC0E0" w14:textId="77777777" w:rsidR="008F3F2C" w:rsidRPr="00227F07" w:rsidRDefault="008F3F2C" w:rsidP="00227F07">
      <w:pPr>
        <w:spacing w:after="0" w:line="240" w:lineRule="auto"/>
        <w:ind w:firstLine="567"/>
        <w:jc w:val="both"/>
        <w:rPr>
          <w:rFonts w:ascii="Times New Roman" w:hAnsi="Times New Roman" w:cs="Times New Roman"/>
          <w:sz w:val="28"/>
          <w:szCs w:val="28"/>
          <w:lang w:val="uk-UA" w:eastAsia="ru-RU"/>
        </w:rPr>
      </w:pPr>
      <w:r w:rsidRPr="00227F07">
        <w:rPr>
          <w:rFonts w:ascii="Times New Roman" w:hAnsi="Times New Roman" w:cs="Times New Roman"/>
          <w:sz w:val="28"/>
          <w:szCs w:val="28"/>
          <w:lang w:val="uk-UA" w:eastAsia="ru-RU"/>
        </w:rPr>
        <w:t xml:space="preserve">У скарзі відсутні будь-які фактичні дані, що об’єктивно підтверджують викладені доводи щодо неправомірних дій </w:t>
      </w:r>
      <w:r w:rsidR="00D64973">
        <w:rPr>
          <w:rFonts w:ascii="Times New Roman" w:hAnsi="Times New Roman" w:cs="Times New Roman"/>
          <w:sz w:val="28"/>
          <w:szCs w:val="28"/>
          <w:lang w:val="uk-UA" w:eastAsia="ru-RU"/>
        </w:rPr>
        <w:t xml:space="preserve">прокурора </w:t>
      </w:r>
      <w:proofErr w:type="spellStart"/>
      <w:r w:rsidRPr="00227F07">
        <w:rPr>
          <w:rFonts w:ascii="Times New Roman" w:hAnsi="Times New Roman" w:cs="Times New Roman"/>
          <w:sz w:val="28"/>
          <w:szCs w:val="28"/>
          <w:lang w:val="uk-UA" w:eastAsia="ru-RU"/>
        </w:rPr>
        <w:t>Гулкевича</w:t>
      </w:r>
      <w:proofErr w:type="spellEnd"/>
      <w:r w:rsidRPr="00227F07">
        <w:rPr>
          <w:rFonts w:ascii="Times New Roman" w:hAnsi="Times New Roman" w:cs="Times New Roman"/>
          <w:sz w:val="28"/>
          <w:szCs w:val="28"/>
          <w:lang w:val="uk-UA" w:eastAsia="ru-RU"/>
        </w:rPr>
        <w:t xml:space="preserve"> В.Д.</w:t>
      </w:r>
    </w:p>
    <w:p w14:paraId="3E130214" w14:textId="77777777" w:rsidR="002A6005" w:rsidRDefault="002A6005" w:rsidP="00227F07">
      <w:pPr>
        <w:spacing w:after="0" w:line="240" w:lineRule="auto"/>
        <w:ind w:firstLine="567"/>
        <w:jc w:val="both"/>
        <w:rPr>
          <w:rFonts w:ascii="Times New Roman" w:eastAsia="Arial Unicode MS" w:hAnsi="Times New Roman" w:cs="Times New Roman"/>
          <w:color w:val="000000" w:themeColor="text1"/>
          <w:sz w:val="28"/>
          <w:szCs w:val="28"/>
          <w:u w:color="000000"/>
          <w:bdr w:val="nil"/>
          <w:shd w:val="clear" w:color="auto" w:fill="FFFFFF"/>
          <w:lang w:val="uk-UA" w:eastAsia="ru-RU"/>
        </w:rPr>
      </w:pPr>
      <w:r w:rsidRPr="00227F07">
        <w:rPr>
          <w:rFonts w:ascii="Times New Roman" w:hAnsi="Times New Roman" w:cs="Times New Roman"/>
          <w:bCs/>
          <w:color w:val="000000" w:themeColor="text1"/>
          <w:sz w:val="28"/>
          <w:szCs w:val="28"/>
          <w:lang w:val="uk-UA" w:eastAsia="ru-RU"/>
        </w:rPr>
        <w:t xml:space="preserve">Відповідно до статті 61 Конституції України, </w:t>
      </w:r>
      <w:bookmarkStart w:id="17" w:name="6091"/>
      <w:bookmarkEnd w:id="17"/>
      <w:r w:rsidRPr="00227F07">
        <w:rPr>
          <w:rFonts w:ascii="Times New Roman" w:hAnsi="Times New Roman" w:cs="Times New Roman"/>
          <w:bCs/>
          <w:color w:val="000000" w:themeColor="text1"/>
          <w:sz w:val="28"/>
          <w:szCs w:val="28"/>
          <w:lang w:val="uk-UA" w:eastAsia="ru-RU"/>
        </w:rPr>
        <w:t>ю</w:t>
      </w:r>
      <w:r w:rsidRPr="00227F07">
        <w:rPr>
          <w:rFonts w:ascii="Times New Roman" w:hAnsi="Times New Roman" w:cs="Times New Roman"/>
          <w:color w:val="000000" w:themeColor="text1"/>
          <w:sz w:val="28"/>
          <w:szCs w:val="28"/>
          <w:lang w:val="uk-UA" w:eastAsia="ru-RU"/>
        </w:rPr>
        <w:t xml:space="preserve">ридична відповідальність особи має індивідуальний характер, тобто </w:t>
      </w:r>
      <w:r w:rsidRPr="00227F07">
        <w:rPr>
          <w:rFonts w:ascii="Times New Roman" w:eastAsia="Arial Unicode MS" w:hAnsi="Times New Roman" w:cs="Times New Roman"/>
          <w:color w:val="000000" w:themeColor="text1"/>
          <w:sz w:val="28"/>
          <w:szCs w:val="28"/>
          <w:u w:color="000000"/>
          <w:bdr w:val="nil"/>
          <w:shd w:val="clear" w:color="auto" w:fill="FFFFFF"/>
          <w:lang w:val="uk-UA" w:eastAsia="ru-RU"/>
        </w:rPr>
        <w:t>встановлюється за скоєння конкретного правопорушення конкретною особою.</w:t>
      </w:r>
    </w:p>
    <w:p w14:paraId="7A4395A6" w14:textId="77777777" w:rsidR="002A6005" w:rsidRPr="00227F07" w:rsidRDefault="002A6005" w:rsidP="00227F07">
      <w:pPr>
        <w:spacing w:after="0" w:line="240" w:lineRule="auto"/>
        <w:ind w:firstLine="567"/>
        <w:jc w:val="both"/>
        <w:rPr>
          <w:rFonts w:ascii="Times New Roman" w:hAnsi="Times New Roman" w:cs="Times New Roman"/>
          <w:sz w:val="28"/>
          <w:szCs w:val="28"/>
          <w:lang w:val="uk-UA" w:eastAsia="ru-RU"/>
        </w:rPr>
      </w:pPr>
      <w:r w:rsidRPr="00227F07">
        <w:rPr>
          <w:rFonts w:ascii="Times New Roman" w:hAnsi="Times New Roman" w:cs="Times New Roman"/>
          <w:sz w:val="28"/>
          <w:szCs w:val="28"/>
          <w:shd w:val="clear" w:color="auto" w:fill="FFFFFF"/>
          <w:lang w:val="uk-UA" w:eastAsia="ru-RU"/>
        </w:rPr>
        <w:t xml:space="preserve">Отже, скаржником не наведено та не надано конкретних відомостей про наявність ознак дисциплінарного проступку </w:t>
      </w:r>
      <w:r w:rsidR="00D64973">
        <w:rPr>
          <w:rFonts w:ascii="Times New Roman" w:hAnsi="Times New Roman" w:cs="Times New Roman"/>
          <w:sz w:val="28"/>
          <w:szCs w:val="28"/>
          <w:shd w:val="clear" w:color="auto" w:fill="FFFFFF"/>
          <w:lang w:val="uk-UA" w:eastAsia="ru-RU"/>
        </w:rPr>
        <w:t>в</w:t>
      </w:r>
      <w:r w:rsidRPr="00227F07">
        <w:rPr>
          <w:rFonts w:ascii="Times New Roman" w:hAnsi="Times New Roman" w:cs="Times New Roman"/>
          <w:sz w:val="28"/>
          <w:szCs w:val="28"/>
          <w:shd w:val="clear" w:color="auto" w:fill="FFFFFF"/>
          <w:lang w:val="uk-UA" w:eastAsia="ru-RU"/>
        </w:rPr>
        <w:t xml:space="preserve"> діях прокурор</w:t>
      </w:r>
      <w:r w:rsidR="00DC2F46" w:rsidRPr="00227F07">
        <w:rPr>
          <w:rFonts w:ascii="Times New Roman" w:hAnsi="Times New Roman" w:cs="Times New Roman"/>
          <w:sz w:val="28"/>
          <w:szCs w:val="28"/>
          <w:shd w:val="clear" w:color="auto" w:fill="FFFFFF"/>
          <w:lang w:val="uk-UA" w:eastAsia="ru-RU"/>
        </w:rPr>
        <w:t xml:space="preserve">а </w:t>
      </w:r>
      <w:proofErr w:type="spellStart"/>
      <w:r w:rsidR="00DC2F46" w:rsidRPr="00227F07">
        <w:rPr>
          <w:rFonts w:ascii="Times New Roman" w:hAnsi="Times New Roman" w:cs="Times New Roman"/>
          <w:sz w:val="28"/>
          <w:szCs w:val="28"/>
          <w:shd w:val="clear" w:color="auto" w:fill="FFFFFF"/>
          <w:lang w:val="uk-UA" w:eastAsia="ru-RU"/>
        </w:rPr>
        <w:t>Гулкевича</w:t>
      </w:r>
      <w:proofErr w:type="spellEnd"/>
      <w:r w:rsidR="00DC2F46" w:rsidRPr="00227F07">
        <w:rPr>
          <w:rFonts w:ascii="Times New Roman" w:hAnsi="Times New Roman" w:cs="Times New Roman"/>
          <w:sz w:val="28"/>
          <w:szCs w:val="28"/>
          <w:shd w:val="clear" w:color="auto" w:fill="FFFFFF"/>
          <w:lang w:val="uk-UA" w:eastAsia="ru-RU"/>
        </w:rPr>
        <w:t xml:space="preserve"> В.Д</w:t>
      </w:r>
      <w:r w:rsidRPr="00227F07">
        <w:rPr>
          <w:rFonts w:ascii="Times New Roman" w:hAnsi="Times New Roman" w:cs="Times New Roman"/>
          <w:sz w:val="28"/>
          <w:szCs w:val="28"/>
          <w:lang w:val="uk-UA" w:eastAsia="ru-RU"/>
        </w:rPr>
        <w:t>.</w:t>
      </w:r>
    </w:p>
    <w:p w14:paraId="0DD10016" w14:textId="77777777" w:rsidR="002A6005" w:rsidRPr="00227F07" w:rsidRDefault="002A6005" w:rsidP="00227F07">
      <w:pPr>
        <w:spacing w:after="0" w:line="240" w:lineRule="auto"/>
        <w:ind w:firstLine="567"/>
        <w:jc w:val="both"/>
        <w:rPr>
          <w:rFonts w:ascii="Times New Roman" w:hAnsi="Times New Roman" w:cs="Times New Roman"/>
          <w:sz w:val="28"/>
          <w:szCs w:val="28"/>
          <w:lang w:val="uk-UA" w:eastAsia="ru-RU"/>
        </w:rPr>
      </w:pPr>
      <w:r w:rsidRPr="00227F07">
        <w:rPr>
          <w:rFonts w:ascii="Times New Roman" w:hAnsi="Times New Roman" w:cs="Times New Roman"/>
          <w:sz w:val="28"/>
          <w:szCs w:val="28"/>
          <w:lang w:val="uk-UA" w:eastAsia="ru-RU"/>
        </w:rPr>
        <w:t>На підставі викладеного приходжу до висновку, що дисциплінарна скарга не містить конкретних відомостей про наявність ознак дисциплінарного проступку, вчиненого прокурор</w:t>
      </w:r>
      <w:r w:rsidR="00DC2F46" w:rsidRPr="00227F07">
        <w:rPr>
          <w:rFonts w:ascii="Times New Roman" w:hAnsi="Times New Roman" w:cs="Times New Roman"/>
          <w:sz w:val="28"/>
          <w:szCs w:val="28"/>
          <w:lang w:val="uk-UA" w:eastAsia="ru-RU"/>
        </w:rPr>
        <w:t xml:space="preserve">ом </w:t>
      </w:r>
      <w:proofErr w:type="spellStart"/>
      <w:r w:rsidR="00DC2F46" w:rsidRPr="00227F07">
        <w:rPr>
          <w:rFonts w:ascii="Times New Roman" w:hAnsi="Times New Roman" w:cs="Times New Roman"/>
          <w:sz w:val="28"/>
          <w:szCs w:val="28"/>
          <w:lang w:val="uk-UA" w:eastAsia="ru-RU"/>
        </w:rPr>
        <w:t>Гулкевичем</w:t>
      </w:r>
      <w:proofErr w:type="spellEnd"/>
      <w:r w:rsidR="00DC2F46" w:rsidRPr="00227F07">
        <w:rPr>
          <w:rFonts w:ascii="Times New Roman" w:hAnsi="Times New Roman" w:cs="Times New Roman"/>
          <w:sz w:val="28"/>
          <w:szCs w:val="28"/>
          <w:lang w:val="uk-UA" w:eastAsia="ru-RU"/>
        </w:rPr>
        <w:t xml:space="preserve"> В.Д.</w:t>
      </w:r>
    </w:p>
    <w:p w14:paraId="25FD0C5C" w14:textId="77777777" w:rsidR="00227F07" w:rsidRPr="00227F07" w:rsidRDefault="002A6005" w:rsidP="00227F07">
      <w:pPr>
        <w:spacing w:after="0" w:line="240" w:lineRule="auto"/>
        <w:ind w:firstLine="567"/>
        <w:jc w:val="both"/>
        <w:rPr>
          <w:rFonts w:ascii="Times New Roman" w:hAnsi="Times New Roman" w:cs="Times New Roman"/>
          <w:sz w:val="28"/>
          <w:szCs w:val="28"/>
          <w:lang w:val="uk-UA" w:eastAsia="ru-RU"/>
        </w:rPr>
      </w:pPr>
      <w:r w:rsidRPr="00227F07">
        <w:rPr>
          <w:rFonts w:ascii="Times New Roman" w:hAnsi="Times New Roman" w:cs="Times New Roman"/>
          <w:sz w:val="28"/>
          <w:szCs w:val="28"/>
          <w:lang w:val="uk-UA" w:eastAsia="ru-RU"/>
        </w:rPr>
        <w:t>Керуючись статтями 44 – 46 Закону</w:t>
      </w:r>
      <w:r w:rsidR="00EB6FBE">
        <w:rPr>
          <w:rFonts w:ascii="Times New Roman" w:hAnsi="Times New Roman" w:cs="Times New Roman"/>
          <w:sz w:val="28"/>
          <w:szCs w:val="28"/>
          <w:lang w:val="uk-UA" w:eastAsia="ru-RU"/>
        </w:rPr>
        <w:t xml:space="preserve"> </w:t>
      </w:r>
      <w:r w:rsidR="00EB6FBE">
        <w:rPr>
          <w:rFonts w:ascii="Times New Roman" w:eastAsia="Calibri" w:hAnsi="Times New Roman" w:cs="Times New Roman"/>
          <w:sz w:val="28"/>
          <w:szCs w:val="28"/>
          <w:lang w:val="uk-UA"/>
        </w:rPr>
        <w:t xml:space="preserve">№ </w:t>
      </w:r>
      <w:r w:rsidR="00EB6FBE" w:rsidRPr="00153D30">
        <w:rPr>
          <w:rFonts w:ascii="Times New Roman" w:eastAsia="Calibri" w:hAnsi="Times New Roman" w:cs="Times New Roman"/>
          <w:sz w:val="28"/>
          <w:szCs w:val="28"/>
          <w:lang w:val="uk-UA"/>
        </w:rPr>
        <w:t>1697-VII</w:t>
      </w:r>
      <w:r w:rsidRPr="00227F07">
        <w:rPr>
          <w:rFonts w:ascii="Times New Roman" w:hAnsi="Times New Roman" w:cs="Times New Roman"/>
          <w:sz w:val="28"/>
          <w:szCs w:val="28"/>
          <w:lang w:val="uk-UA" w:eastAsia="ru-RU"/>
        </w:rPr>
        <w:t>, пунктами 28, 98 Положення про порядок роботи відповідного органу, що здійснює дисциплінарне провадження,</w:t>
      </w:r>
    </w:p>
    <w:p w14:paraId="77CFDA05" w14:textId="77777777" w:rsidR="002A6005" w:rsidRDefault="002A6005" w:rsidP="00425CC1">
      <w:pPr>
        <w:spacing w:after="0" w:line="240" w:lineRule="auto"/>
        <w:jc w:val="center"/>
        <w:rPr>
          <w:rFonts w:ascii="Times New Roman" w:hAnsi="Times New Roman" w:cs="Times New Roman"/>
          <w:b/>
          <w:sz w:val="28"/>
          <w:szCs w:val="28"/>
          <w:lang w:val="uk-UA" w:eastAsia="ru-RU"/>
        </w:rPr>
      </w:pPr>
      <w:r w:rsidRPr="00227F07">
        <w:rPr>
          <w:rFonts w:ascii="Times New Roman" w:hAnsi="Times New Roman" w:cs="Times New Roman"/>
          <w:b/>
          <w:sz w:val="28"/>
          <w:szCs w:val="28"/>
          <w:lang w:val="uk-UA" w:eastAsia="ru-RU"/>
        </w:rPr>
        <w:t xml:space="preserve">В И Р І Ш И </w:t>
      </w:r>
      <w:r w:rsidR="00D64973">
        <w:rPr>
          <w:rFonts w:ascii="Times New Roman" w:hAnsi="Times New Roman" w:cs="Times New Roman"/>
          <w:b/>
          <w:sz w:val="28"/>
          <w:szCs w:val="28"/>
          <w:lang w:val="uk-UA" w:eastAsia="ru-RU"/>
        </w:rPr>
        <w:t>Л А</w:t>
      </w:r>
      <w:r w:rsidRPr="00227F07">
        <w:rPr>
          <w:rFonts w:ascii="Times New Roman" w:hAnsi="Times New Roman" w:cs="Times New Roman"/>
          <w:b/>
          <w:sz w:val="28"/>
          <w:szCs w:val="28"/>
          <w:lang w:val="uk-UA" w:eastAsia="ru-RU"/>
        </w:rPr>
        <w:t>:</w:t>
      </w:r>
    </w:p>
    <w:p w14:paraId="7BEBDF49" w14:textId="77777777" w:rsidR="00227F07" w:rsidRPr="00227F07" w:rsidRDefault="00227F07" w:rsidP="00227F07">
      <w:pPr>
        <w:spacing w:after="0" w:line="240" w:lineRule="auto"/>
        <w:ind w:firstLine="567"/>
        <w:jc w:val="both"/>
        <w:rPr>
          <w:rFonts w:ascii="Times New Roman" w:hAnsi="Times New Roman" w:cs="Times New Roman"/>
          <w:b/>
          <w:sz w:val="28"/>
          <w:szCs w:val="28"/>
          <w:lang w:val="uk-UA" w:eastAsia="ru-RU"/>
        </w:rPr>
      </w:pPr>
    </w:p>
    <w:p w14:paraId="22E1DBE6" w14:textId="77777777" w:rsidR="002A6005" w:rsidRPr="00227F07" w:rsidRDefault="002A6005" w:rsidP="00227F07">
      <w:pPr>
        <w:spacing w:after="0" w:line="240" w:lineRule="auto"/>
        <w:ind w:firstLine="567"/>
        <w:jc w:val="both"/>
        <w:rPr>
          <w:rFonts w:ascii="Times New Roman" w:hAnsi="Times New Roman" w:cs="Times New Roman"/>
          <w:sz w:val="28"/>
          <w:szCs w:val="28"/>
          <w:lang w:val="uk-UA" w:eastAsia="ru-RU"/>
        </w:rPr>
      </w:pPr>
      <w:r w:rsidRPr="00227F07">
        <w:rPr>
          <w:rFonts w:ascii="Times New Roman" w:hAnsi="Times New Roman" w:cs="Times New Roman"/>
          <w:sz w:val="28"/>
          <w:szCs w:val="28"/>
          <w:lang w:val="uk-UA" w:eastAsia="ru-RU"/>
        </w:rPr>
        <w:t>Відмовити у відкритті дисциплінарного провадження стосовно</w:t>
      </w:r>
      <w:r w:rsidR="00DC2F46" w:rsidRPr="00227F07">
        <w:rPr>
          <w:rFonts w:ascii="Times New Roman" w:hAnsi="Times New Roman" w:cs="Times New Roman"/>
          <w:sz w:val="28"/>
          <w:szCs w:val="28"/>
          <w:lang w:val="uk-UA" w:eastAsia="ru-RU"/>
        </w:rPr>
        <w:t xml:space="preserve"> </w:t>
      </w:r>
      <w:r w:rsidR="007311C3" w:rsidRPr="00227F07">
        <w:rPr>
          <w:rFonts w:ascii="Times New Roman" w:hAnsi="Times New Roman" w:cs="Times New Roman"/>
          <w:sz w:val="28"/>
          <w:szCs w:val="28"/>
          <w:lang w:val="uk-UA" w:eastAsia="ru-RU"/>
        </w:rPr>
        <w:t>начальник</w:t>
      </w:r>
      <w:r w:rsidR="00007C2F">
        <w:rPr>
          <w:rFonts w:ascii="Times New Roman" w:hAnsi="Times New Roman" w:cs="Times New Roman"/>
          <w:sz w:val="28"/>
          <w:szCs w:val="28"/>
          <w:lang w:val="uk-UA" w:eastAsia="ru-RU"/>
        </w:rPr>
        <w:t>а</w:t>
      </w:r>
      <w:r w:rsidR="007311C3" w:rsidRPr="00227F07">
        <w:rPr>
          <w:rFonts w:ascii="Times New Roman" w:hAnsi="Times New Roman" w:cs="Times New Roman"/>
          <w:sz w:val="28"/>
          <w:szCs w:val="28"/>
          <w:lang w:val="uk-UA" w:eastAsia="ru-RU"/>
        </w:rPr>
        <w:t xml:space="preserve"> відділу процесуального керівництва у кримінальних провадженнях слідчих територіального управління Державного бюро розслідувань Івано-Франківської обласної</w:t>
      </w:r>
      <w:r w:rsidR="007311C3">
        <w:rPr>
          <w:rFonts w:ascii="Times New Roman" w:hAnsi="Times New Roman" w:cs="Times New Roman"/>
          <w:sz w:val="28"/>
          <w:szCs w:val="28"/>
          <w:lang w:val="uk-UA" w:eastAsia="ru-RU"/>
        </w:rPr>
        <w:t xml:space="preserve"> </w:t>
      </w:r>
      <w:r w:rsidR="007311C3" w:rsidRPr="00227F07">
        <w:rPr>
          <w:rFonts w:ascii="Times New Roman" w:hAnsi="Times New Roman" w:cs="Times New Roman"/>
          <w:sz w:val="28"/>
          <w:szCs w:val="28"/>
          <w:lang w:val="uk-UA" w:eastAsia="ru-RU"/>
        </w:rPr>
        <w:t xml:space="preserve">прокуратури </w:t>
      </w:r>
      <w:proofErr w:type="spellStart"/>
      <w:r w:rsidR="00007C2F">
        <w:rPr>
          <w:rFonts w:ascii="Times New Roman" w:hAnsi="Times New Roman" w:cs="Times New Roman"/>
          <w:sz w:val="28"/>
          <w:szCs w:val="28"/>
          <w:lang w:val="uk-UA" w:eastAsia="ru-RU"/>
        </w:rPr>
        <w:t>Гулкевича</w:t>
      </w:r>
      <w:proofErr w:type="spellEnd"/>
      <w:r w:rsidR="007311C3">
        <w:rPr>
          <w:rFonts w:ascii="Times New Roman" w:hAnsi="Times New Roman" w:cs="Times New Roman"/>
          <w:sz w:val="28"/>
          <w:szCs w:val="28"/>
          <w:lang w:val="uk-UA" w:eastAsia="ru-RU"/>
        </w:rPr>
        <w:t xml:space="preserve"> </w:t>
      </w:r>
      <w:r w:rsidR="00007C2F">
        <w:rPr>
          <w:rFonts w:ascii="Times New Roman" w:hAnsi="Times New Roman" w:cs="Times New Roman"/>
          <w:sz w:val="28"/>
          <w:szCs w:val="28"/>
          <w:lang w:val="uk-UA" w:eastAsia="ru-RU"/>
        </w:rPr>
        <w:t>Володимира</w:t>
      </w:r>
      <w:r w:rsidR="007311C3">
        <w:rPr>
          <w:rFonts w:ascii="Times New Roman" w:hAnsi="Times New Roman" w:cs="Times New Roman"/>
          <w:sz w:val="28"/>
          <w:szCs w:val="28"/>
          <w:lang w:val="uk-UA" w:eastAsia="ru-RU"/>
        </w:rPr>
        <w:t xml:space="preserve"> Дмитрович</w:t>
      </w:r>
      <w:r w:rsidR="00007C2F">
        <w:rPr>
          <w:rFonts w:ascii="Times New Roman" w:hAnsi="Times New Roman" w:cs="Times New Roman"/>
          <w:sz w:val="28"/>
          <w:szCs w:val="28"/>
          <w:lang w:val="uk-UA" w:eastAsia="ru-RU"/>
        </w:rPr>
        <w:t>а</w:t>
      </w:r>
      <w:r w:rsidRPr="00227F07">
        <w:rPr>
          <w:rFonts w:ascii="Times New Roman" w:hAnsi="Times New Roman" w:cs="Times New Roman"/>
          <w:sz w:val="28"/>
          <w:szCs w:val="28"/>
          <w:lang w:val="uk-UA" w:eastAsia="ru-RU"/>
        </w:rPr>
        <w:t>.</w:t>
      </w:r>
    </w:p>
    <w:p w14:paraId="4DBDBB14" w14:textId="77777777" w:rsidR="00227F07" w:rsidRPr="00227F07" w:rsidRDefault="00A3307E" w:rsidP="00A3307E">
      <w:pPr>
        <w:spacing w:after="0" w:line="240" w:lineRule="auto"/>
        <w:ind w:firstLine="567"/>
        <w:jc w:val="both"/>
        <w:rPr>
          <w:rFonts w:ascii="Times New Roman" w:eastAsia="Calibri" w:hAnsi="Times New Roman" w:cs="Times New Roman"/>
          <w:sz w:val="28"/>
          <w:szCs w:val="28"/>
          <w:lang w:val="uk-UA"/>
        </w:rPr>
      </w:pPr>
      <w:r w:rsidRPr="00A3307E">
        <w:rPr>
          <w:rFonts w:ascii="Times New Roman" w:eastAsia="Calibri" w:hAnsi="Times New Roman" w:cs="Times New Roman"/>
          <w:sz w:val="28"/>
          <w:szCs w:val="28"/>
          <w:lang w:val="uk-UA"/>
        </w:rPr>
        <w:t>Копію рішення направити автору скарги та прокуророві.</w:t>
      </w:r>
      <w:r w:rsidR="00227F07" w:rsidRPr="00227F07">
        <w:rPr>
          <w:rFonts w:ascii="Times New Roman" w:eastAsia="Calibri" w:hAnsi="Times New Roman" w:cs="Times New Roman"/>
          <w:sz w:val="28"/>
          <w:szCs w:val="28"/>
          <w:lang w:val="uk-UA"/>
        </w:rPr>
        <w:t xml:space="preserve">    </w:t>
      </w:r>
    </w:p>
    <w:p w14:paraId="02BED4C6" w14:textId="77777777" w:rsidR="00227F07" w:rsidRPr="00227F07" w:rsidRDefault="00227F07" w:rsidP="00227F07">
      <w:pPr>
        <w:spacing w:after="0" w:line="240" w:lineRule="auto"/>
        <w:ind w:firstLine="567"/>
        <w:jc w:val="both"/>
        <w:rPr>
          <w:rFonts w:ascii="Times New Roman" w:eastAsia="Calibri" w:hAnsi="Times New Roman" w:cs="Times New Roman"/>
          <w:sz w:val="28"/>
          <w:szCs w:val="28"/>
          <w:lang w:val="uk-UA"/>
        </w:rPr>
      </w:pPr>
    </w:p>
    <w:p w14:paraId="6DF54F9F" w14:textId="77777777" w:rsidR="00227F07" w:rsidRPr="00227F07" w:rsidRDefault="00227F07" w:rsidP="00227F07">
      <w:pPr>
        <w:spacing w:after="0" w:line="240" w:lineRule="auto"/>
        <w:ind w:firstLine="567"/>
        <w:jc w:val="both"/>
        <w:rPr>
          <w:rFonts w:ascii="Times New Roman" w:eastAsia="Calibri" w:hAnsi="Times New Roman" w:cs="Times New Roman"/>
          <w:sz w:val="28"/>
          <w:szCs w:val="28"/>
          <w:lang w:val="uk-UA"/>
        </w:rPr>
      </w:pPr>
    </w:p>
    <w:p w14:paraId="76FC8098" w14:textId="77777777" w:rsidR="00227F07" w:rsidRPr="00D64973" w:rsidRDefault="00227F07" w:rsidP="00227F07">
      <w:pPr>
        <w:spacing w:after="0" w:line="240" w:lineRule="auto"/>
        <w:jc w:val="both"/>
        <w:rPr>
          <w:rFonts w:ascii="Times New Roman" w:eastAsia="Calibri" w:hAnsi="Times New Roman" w:cs="Times New Roman"/>
          <w:b/>
          <w:sz w:val="28"/>
          <w:szCs w:val="28"/>
          <w:lang w:val="uk-UA"/>
        </w:rPr>
      </w:pPr>
      <w:r w:rsidRPr="00D64973">
        <w:rPr>
          <w:rFonts w:ascii="Times New Roman" w:eastAsia="Calibri" w:hAnsi="Times New Roman" w:cs="Times New Roman"/>
          <w:b/>
          <w:sz w:val="28"/>
          <w:szCs w:val="28"/>
          <w:lang w:val="uk-UA"/>
        </w:rPr>
        <w:t>Член Комісії</w:t>
      </w:r>
      <w:r w:rsidRPr="00D64973">
        <w:rPr>
          <w:rFonts w:ascii="Times New Roman" w:eastAsia="Calibri" w:hAnsi="Times New Roman" w:cs="Times New Roman"/>
          <w:b/>
          <w:sz w:val="28"/>
          <w:szCs w:val="28"/>
          <w:lang w:val="uk-UA"/>
        </w:rPr>
        <w:tab/>
      </w:r>
      <w:r w:rsidRPr="00D64973">
        <w:rPr>
          <w:rFonts w:ascii="Times New Roman" w:eastAsia="Calibri" w:hAnsi="Times New Roman" w:cs="Times New Roman"/>
          <w:b/>
          <w:sz w:val="28"/>
          <w:szCs w:val="28"/>
          <w:lang w:val="uk-UA"/>
        </w:rPr>
        <w:tab/>
        <w:t xml:space="preserve">         </w:t>
      </w:r>
      <w:r w:rsidRPr="00D64973">
        <w:rPr>
          <w:rFonts w:ascii="Times New Roman" w:eastAsia="Calibri" w:hAnsi="Times New Roman" w:cs="Times New Roman"/>
          <w:b/>
          <w:sz w:val="28"/>
          <w:szCs w:val="28"/>
          <w:lang w:val="uk-UA"/>
        </w:rPr>
        <w:tab/>
        <w:t xml:space="preserve">          </w:t>
      </w:r>
      <w:r w:rsidRPr="00D64973">
        <w:rPr>
          <w:rFonts w:ascii="Times New Roman" w:eastAsia="Calibri" w:hAnsi="Times New Roman" w:cs="Times New Roman"/>
          <w:b/>
          <w:sz w:val="28"/>
          <w:szCs w:val="28"/>
          <w:lang w:val="uk-UA"/>
        </w:rPr>
        <w:tab/>
      </w:r>
      <w:r w:rsidRPr="00D64973">
        <w:rPr>
          <w:rFonts w:ascii="Times New Roman" w:eastAsia="Calibri" w:hAnsi="Times New Roman" w:cs="Times New Roman"/>
          <w:b/>
          <w:sz w:val="28"/>
          <w:szCs w:val="28"/>
          <w:lang w:val="uk-UA"/>
        </w:rPr>
        <w:tab/>
        <w:t xml:space="preserve"> </w:t>
      </w:r>
      <w:r w:rsidR="00D64973" w:rsidRPr="00D64973">
        <w:rPr>
          <w:rFonts w:ascii="Times New Roman" w:eastAsia="Calibri" w:hAnsi="Times New Roman" w:cs="Times New Roman"/>
          <w:b/>
          <w:sz w:val="28"/>
          <w:szCs w:val="28"/>
          <w:lang w:val="uk-UA"/>
        </w:rPr>
        <w:t xml:space="preserve">         </w:t>
      </w:r>
      <w:r w:rsidR="00D64973" w:rsidRPr="00D64973">
        <w:rPr>
          <w:rFonts w:ascii="Times New Roman" w:eastAsia="Calibri" w:hAnsi="Times New Roman" w:cs="Times New Roman"/>
          <w:b/>
          <w:sz w:val="28"/>
          <w:szCs w:val="28"/>
          <w:lang w:val="uk-UA"/>
        </w:rPr>
        <w:tab/>
        <w:t xml:space="preserve">                     Катерина КОВАЛЬ</w:t>
      </w:r>
    </w:p>
    <w:p w14:paraId="4FDE4579" w14:textId="77777777" w:rsidR="00227F07" w:rsidRPr="00227F07" w:rsidRDefault="00227F07" w:rsidP="00227F07">
      <w:pPr>
        <w:spacing w:after="0" w:line="240" w:lineRule="auto"/>
        <w:ind w:firstLine="567"/>
        <w:jc w:val="both"/>
        <w:rPr>
          <w:rFonts w:ascii="Times New Roman" w:eastAsia="Calibri" w:hAnsi="Times New Roman" w:cs="Times New Roman"/>
          <w:sz w:val="28"/>
          <w:szCs w:val="28"/>
          <w:lang w:val="uk-UA"/>
        </w:rPr>
      </w:pPr>
    </w:p>
    <w:p w14:paraId="1D1C0F59" w14:textId="77777777" w:rsidR="009500D1" w:rsidRPr="00227F07" w:rsidRDefault="009500D1" w:rsidP="00227F07">
      <w:pPr>
        <w:spacing w:after="0" w:line="240" w:lineRule="auto"/>
        <w:rPr>
          <w:lang w:val="uk-UA"/>
        </w:rPr>
      </w:pPr>
    </w:p>
    <w:sectPr w:rsidR="009500D1" w:rsidRPr="00227F07" w:rsidSect="00D64973">
      <w:headerReference w:type="default" r:id="rId9"/>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84021" w14:textId="77777777" w:rsidR="0072291B" w:rsidRDefault="0072291B">
      <w:pPr>
        <w:spacing w:after="0" w:line="240" w:lineRule="auto"/>
      </w:pPr>
      <w:r>
        <w:separator/>
      </w:r>
    </w:p>
  </w:endnote>
  <w:endnote w:type="continuationSeparator" w:id="0">
    <w:p w14:paraId="114F6A2E" w14:textId="77777777" w:rsidR="0072291B" w:rsidRDefault="0072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BA99F" w14:textId="77777777" w:rsidR="0072291B" w:rsidRDefault="0072291B">
      <w:pPr>
        <w:spacing w:after="0" w:line="240" w:lineRule="auto"/>
      </w:pPr>
      <w:r>
        <w:separator/>
      </w:r>
    </w:p>
  </w:footnote>
  <w:footnote w:type="continuationSeparator" w:id="0">
    <w:p w14:paraId="77D2897B" w14:textId="77777777" w:rsidR="0072291B" w:rsidRDefault="0072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667927"/>
      <w:docPartObj>
        <w:docPartGallery w:val="Page Numbers (Top of Page)"/>
        <w:docPartUnique/>
      </w:docPartObj>
    </w:sdtPr>
    <w:sdtContent>
      <w:p w14:paraId="3C04D172" w14:textId="77777777" w:rsidR="00000000" w:rsidRDefault="002A6005">
        <w:pPr>
          <w:pStyle w:val="a3"/>
          <w:jc w:val="center"/>
        </w:pPr>
        <w:r>
          <w:fldChar w:fldCharType="begin"/>
        </w:r>
        <w:r>
          <w:instrText>PAGE   \* MERGEFORMAT</w:instrText>
        </w:r>
        <w:r>
          <w:fldChar w:fldCharType="separate"/>
        </w:r>
        <w:r w:rsidR="00851C5B">
          <w:rPr>
            <w:noProof/>
          </w:rPr>
          <w:t>6</w:t>
        </w:r>
        <w:r>
          <w:fldChar w:fldCharType="end"/>
        </w:r>
      </w:p>
    </w:sdtContent>
  </w:sdt>
  <w:p w14:paraId="1FE3C8C6" w14:textId="77777777" w:rsidR="00000000" w:rsidRDefault="0000000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05"/>
    <w:rsid w:val="00007C2F"/>
    <w:rsid w:val="000A19C9"/>
    <w:rsid w:val="000E62B7"/>
    <w:rsid w:val="00111DDA"/>
    <w:rsid w:val="00116667"/>
    <w:rsid w:val="00124C94"/>
    <w:rsid w:val="00153D30"/>
    <w:rsid w:val="00192F4B"/>
    <w:rsid w:val="001F60D7"/>
    <w:rsid w:val="00211FCC"/>
    <w:rsid w:val="00227F07"/>
    <w:rsid w:val="00235C1D"/>
    <w:rsid w:val="002634A9"/>
    <w:rsid w:val="00285DAF"/>
    <w:rsid w:val="002A6005"/>
    <w:rsid w:val="00324255"/>
    <w:rsid w:val="00332BE5"/>
    <w:rsid w:val="00333893"/>
    <w:rsid w:val="00334E0E"/>
    <w:rsid w:val="00347710"/>
    <w:rsid w:val="003534BF"/>
    <w:rsid w:val="003703B5"/>
    <w:rsid w:val="003B64F4"/>
    <w:rsid w:val="00425CC1"/>
    <w:rsid w:val="00480AEC"/>
    <w:rsid w:val="004A4232"/>
    <w:rsid w:val="004D41B8"/>
    <w:rsid w:val="004E1214"/>
    <w:rsid w:val="0058336A"/>
    <w:rsid w:val="00596BEF"/>
    <w:rsid w:val="005F1D75"/>
    <w:rsid w:val="00654DD0"/>
    <w:rsid w:val="00655203"/>
    <w:rsid w:val="00663999"/>
    <w:rsid w:val="006B4E30"/>
    <w:rsid w:val="00720D81"/>
    <w:rsid w:val="0072291B"/>
    <w:rsid w:val="007311C3"/>
    <w:rsid w:val="0074660E"/>
    <w:rsid w:val="00747FC7"/>
    <w:rsid w:val="007652A8"/>
    <w:rsid w:val="00766238"/>
    <w:rsid w:val="00790A87"/>
    <w:rsid w:val="00793CC2"/>
    <w:rsid w:val="007D767D"/>
    <w:rsid w:val="00804201"/>
    <w:rsid w:val="00831CCD"/>
    <w:rsid w:val="00851C5B"/>
    <w:rsid w:val="008967E0"/>
    <w:rsid w:val="008E20C3"/>
    <w:rsid w:val="008F128C"/>
    <w:rsid w:val="008F3F2C"/>
    <w:rsid w:val="00900EA2"/>
    <w:rsid w:val="0094389A"/>
    <w:rsid w:val="009500D1"/>
    <w:rsid w:val="00962E9D"/>
    <w:rsid w:val="0096548D"/>
    <w:rsid w:val="00A3307E"/>
    <w:rsid w:val="00A911AC"/>
    <w:rsid w:val="00AB0224"/>
    <w:rsid w:val="00AE72F6"/>
    <w:rsid w:val="00B06471"/>
    <w:rsid w:val="00B55395"/>
    <w:rsid w:val="00B96F4E"/>
    <w:rsid w:val="00BA4484"/>
    <w:rsid w:val="00BD6EE9"/>
    <w:rsid w:val="00BE19D6"/>
    <w:rsid w:val="00C01DCC"/>
    <w:rsid w:val="00C96B86"/>
    <w:rsid w:val="00CC60EE"/>
    <w:rsid w:val="00D356DD"/>
    <w:rsid w:val="00D64973"/>
    <w:rsid w:val="00D73221"/>
    <w:rsid w:val="00D7690C"/>
    <w:rsid w:val="00DC2F46"/>
    <w:rsid w:val="00DF552B"/>
    <w:rsid w:val="00E01FF9"/>
    <w:rsid w:val="00E06F05"/>
    <w:rsid w:val="00E4031E"/>
    <w:rsid w:val="00E7435A"/>
    <w:rsid w:val="00E764EC"/>
    <w:rsid w:val="00EB6FBE"/>
    <w:rsid w:val="00EC6B50"/>
    <w:rsid w:val="00ED6DA5"/>
    <w:rsid w:val="00F042A4"/>
    <w:rsid w:val="00F06891"/>
    <w:rsid w:val="00F16A71"/>
    <w:rsid w:val="00F4057B"/>
    <w:rsid w:val="00F76A73"/>
    <w:rsid w:val="00F8731D"/>
    <w:rsid w:val="00FB5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9653"/>
  <w15:chartTrackingRefBased/>
  <w15:docId w15:val="{6A7CDD44-5CB0-440F-9C58-3CB51F22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0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A60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A6005"/>
  </w:style>
  <w:style w:type="paragraph" w:styleId="a5">
    <w:name w:val="Balloon Text"/>
    <w:basedOn w:val="a"/>
    <w:link w:val="a6"/>
    <w:uiPriority w:val="99"/>
    <w:semiHidden/>
    <w:unhideWhenUsed/>
    <w:rsid w:val="00211FC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11F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9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9266</Words>
  <Characters>5283</Characters>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2024-09-10T11:12:00Z</cp:lastPrinted>
  <dcterms:created xsi:type="dcterms:W3CDTF">2024-12-17T12:56:00Z</dcterms:created>
  <dcterms:modified xsi:type="dcterms:W3CDTF">2025-04-08T13:46:00Z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2025-04-08T13:46:19Z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0a484de9-a353-4d4b-9273-74ae5e3286cc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