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921E" w14:textId="77777777" w:rsidR="008D6DE6" w:rsidRPr="007E0F45" w:rsidRDefault="008D6DE6" w:rsidP="008D6DE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21807CA1" wp14:editId="5939FBD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7A5B6D26" w14:textId="77777777" w:rsidR="008D6DE6" w:rsidRPr="007E0F45" w:rsidRDefault="008D6DE6" w:rsidP="008D6DE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20774C5C" w14:textId="77777777" w:rsidR="008D6DE6" w:rsidRPr="007E0F45" w:rsidRDefault="008D6DE6" w:rsidP="008D6DE6">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1BB91B26" w14:textId="77777777" w:rsidR="008D6DE6" w:rsidRDefault="008D6DE6" w:rsidP="008D6DE6">
      <w:pPr>
        <w:spacing w:after="0" w:line="240" w:lineRule="auto"/>
        <w:rPr>
          <w:rFonts w:ascii="Times New Roman" w:eastAsia="Times New Roman" w:hAnsi="Times New Roman"/>
          <w:color w:val="000000" w:themeColor="text1"/>
          <w:kern w:val="28"/>
          <w:sz w:val="28"/>
          <w:szCs w:val="28"/>
          <w:lang w:eastAsia="uk-UA"/>
        </w:rPr>
      </w:pPr>
    </w:p>
    <w:p w14:paraId="27533D59" w14:textId="77777777" w:rsidR="008D6DE6" w:rsidRPr="007E0F45" w:rsidRDefault="008D6DE6" w:rsidP="008D6DE6">
      <w:pPr>
        <w:spacing w:after="0" w:line="240" w:lineRule="auto"/>
        <w:rPr>
          <w:rFonts w:ascii="Times New Roman" w:eastAsia="Times New Roman" w:hAnsi="Times New Roman"/>
          <w:color w:val="000000" w:themeColor="text1"/>
          <w:kern w:val="28"/>
          <w:sz w:val="28"/>
          <w:szCs w:val="28"/>
          <w:lang w:eastAsia="uk-UA"/>
        </w:rPr>
      </w:pPr>
    </w:p>
    <w:p w14:paraId="3F65502E" w14:textId="77777777" w:rsidR="008D6DE6" w:rsidRPr="007E0F45" w:rsidRDefault="008D6DE6" w:rsidP="008D6DE6">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2CC1CE2D" w14:textId="77777777" w:rsidR="008D6DE6" w:rsidRDefault="008D6DE6" w:rsidP="008D6DE6">
      <w:pPr>
        <w:spacing w:after="0" w:line="240" w:lineRule="auto"/>
        <w:ind w:left="84"/>
        <w:jc w:val="center"/>
        <w:rPr>
          <w:rFonts w:ascii="Times New Roman" w:eastAsia="Times New Roman" w:hAnsi="Times New Roman"/>
          <w:b/>
          <w:color w:val="000000" w:themeColor="text1"/>
          <w:kern w:val="28"/>
          <w:sz w:val="28"/>
          <w:szCs w:val="28"/>
          <w:lang w:eastAsia="uk-UA"/>
        </w:rPr>
      </w:pPr>
    </w:p>
    <w:p w14:paraId="220F698B" w14:textId="77777777" w:rsidR="008D6DE6" w:rsidRPr="007E0F45" w:rsidRDefault="008D6DE6" w:rsidP="008D6DE6">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8D6DE6" w:rsidRPr="007E0F45" w14:paraId="674E6B01" w14:textId="77777777" w:rsidTr="008F7DB9">
        <w:trPr>
          <w:trHeight w:val="460"/>
        </w:trPr>
        <w:tc>
          <w:tcPr>
            <w:tcW w:w="1765" w:type="pct"/>
            <w:hideMark/>
          </w:tcPr>
          <w:p w14:paraId="4450C121" w14:textId="77777777" w:rsidR="008D6DE6" w:rsidRPr="007E0F45" w:rsidRDefault="008D6DE6" w:rsidP="008F7DB9">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 xml:space="preserve">01 </w:t>
            </w:r>
            <w:r w:rsidRPr="00FC53EF">
              <w:rPr>
                <w:rFonts w:ascii="Times New Roman" w:eastAsia="Times New Roman" w:hAnsi="Times New Roman"/>
                <w:b/>
                <w:color w:val="000000" w:themeColor="text1"/>
                <w:kern w:val="2"/>
                <w:sz w:val="28"/>
                <w:szCs w:val="24"/>
                <w:lang w:eastAsia="ru-RU"/>
                <w14:ligatures w14:val="standardContextual"/>
              </w:rPr>
              <w:t>грудня</w:t>
            </w:r>
            <w:r w:rsidRPr="007E0F45">
              <w:rPr>
                <w:rFonts w:ascii="Times New Roman" w:eastAsia="Times New Roman" w:hAnsi="Times New Roman"/>
                <w:b/>
                <w:color w:val="000000" w:themeColor="text1"/>
                <w:kern w:val="2"/>
                <w:sz w:val="28"/>
                <w:szCs w:val="24"/>
                <w:lang w:eastAsia="ru-RU"/>
                <w14:ligatures w14:val="standardContextual"/>
              </w:rPr>
              <w:t xml:space="preserve"> 2025 року</w:t>
            </w:r>
          </w:p>
        </w:tc>
        <w:tc>
          <w:tcPr>
            <w:tcW w:w="1471" w:type="pct"/>
            <w:hideMark/>
          </w:tcPr>
          <w:p w14:paraId="690DDB57" w14:textId="77777777" w:rsidR="008D6DE6" w:rsidRPr="007E0F45" w:rsidRDefault="008D6DE6" w:rsidP="008F7DB9">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53A475F7" w14:textId="77777777" w:rsidR="008D6DE6" w:rsidRPr="007E0F45" w:rsidRDefault="008D6DE6" w:rsidP="008F7DB9">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206</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466C033E" w14:textId="77777777" w:rsidR="008D6DE6" w:rsidRPr="007E0F45" w:rsidRDefault="008D6DE6" w:rsidP="008D6DE6">
      <w:pPr>
        <w:widowControl w:val="0"/>
        <w:spacing w:line="240" w:lineRule="auto"/>
        <w:contextualSpacing/>
        <w:rPr>
          <w:rFonts w:ascii="Times New Roman" w:hAnsi="Times New Roman"/>
          <w:b/>
          <w:noProof/>
          <w:color w:val="000000" w:themeColor="text1"/>
          <w:sz w:val="28"/>
          <w:szCs w:val="28"/>
          <w:lang w:eastAsia="uk-UA"/>
        </w:rPr>
      </w:pPr>
    </w:p>
    <w:p w14:paraId="38C5415C" w14:textId="77777777" w:rsidR="008D6DE6" w:rsidRPr="007E0F45" w:rsidRDefault="008D6DE6" w:rsidP="008D6DE6">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0269261D" w14:textId="77777777" w:rsidR="008D6DE6" w:rsidRPr="007E0F45" w:rsidRDefault="008D6DE6" w:rsidP="008D6DE6">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16E7E926" w14:textId="77777777" w:rsidR="008D6DE6" w:rsidRPr="007E0F45" w:rsidRDefault="008D6DE6" w:rsidP="008D6DE6">
      <w:pPr>
        <w:widowControl w:val="0"/>
        <w:spacing w:line="240" w:lineRule="auto"/>
        <w:contextualSpacing/>
        <w:rPr>
          <w:rFonts w:ascii="Times New Roman" w:hAnsi="Times New Roman"/>
          <w:b/>
          <w:noProof/>
          <w:color w:val="000000" w:themeColor="text1"/>
          <w:sz w:val="28"/>
          <w:szCs w:val="28"/>
          <w:lang w:eastAsia="uk-UA"/>
        </w:rPr>
      </w:pPr>
    </w:p>
    <w:p w14:paraId="59E81CA4" w14:textId="77777777" w:rsidR="008D6DE6" w:rsidRPr="007E0F45" w:rsidRDefault="008D6DE6" w:rsidP="008D6DE6">
      <w:pPr>
        <w:pStyle w:val="a3"/>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керівника Бучанської окружної прокуратури Київської області </w:t>
      </w:r>
      <w:proofErr w:type="spellStart"/>
      <w:r w:rsidRPr="00FC53EF">
        <w:rPr>
          <w:rFonts w:ascii="Times New Roman" w:hAnsi="Times New Roman"/>
          <w:color w:val="000000" w:themeColor="text1"/>
          <w:sz w:val="28"/>
          <w:szCs w:val="28"/>
        </w:rPr>
        <w:t>Шведчиков</w:t>
      </w:r>
      <w:r>
        <w:rPr>
          <w:rFonts w:ascii="Times New Roman" w:hAnsi="Times New Roman"/>
          <w:color w:val="000000" w:themeColor="text1"/>
          <w:sz w:val="28"/>
          <w:szCs w:val="28"/>
        </w:rPr>
        <w:t>а</w:t>
      </w:r>
      <w:proofErr w:type="spellEnd"/>
      <w:r w:rsidRPr="00FC53EF">
        <w:rPr>
          <w:rFonts w:ascii="Times New Roman" w:hAnsi="Times New Roman"/>
          <w:color w:val="000000" w:themeColor="text1"/>
          <w:sz w:val="28"/>
          <w:szCs w:val="28"/>
        </w:rPr>
        <w:t xml:space="preserve"> Костянтин</w:t>
      </w:r>
      <w:r>
        <w:rPr>
          <w:rFonts w:ascii="Times New Roman" w:hAnsi="Times New Roman"/>
          <w:color w:val="000000" w:themeColor="text1"/>
          <w:sz w:val="28"/>
          <w:szCs w:val="28"/>
        </w:rPr>
        <w:t>а</w:t>
      </w:r>
      <w:r w:rsidRPr="00FC53EF">
        <w:rPr>
          <w:rFonts w:ascii="Times New Roman" w:hAnsi="Times New Roman"/>
          <w:color w:val="000000" w:themeColor="text1"/>
          <w:sz w:val="28"/>
          <w:szCs w:val="28"/>
        </w:rPr>
        <w:t xml:space="preserve"> Костянтинович</w:t>
      </w:r>
      <w:r>
        <w:rPr>
          <w:rFonts w:ascii="Times New Roman" w:hAnsi="Times New Roman"/>
          <w:color w:val="000000" w:themeColor="text1"/>
          <w:sz w:val="28"/>
          <w:szCs w:val="28"/>
        </w:rPr>
        <w:t>а</w:t>
      </w:r>
      <w:r w:rsidRPr="007E0F45">
        <w:rPr>
          <w:rFonts w:ascii="Times New Roman" w:hAnsi="Times New Roman"/>
          <w:color w:val="000000" w:themeColor="text1"/>
          <w:sz w:val="28"/>
          <w:szCs w:val="28"/>
        </w:rPr>
        <w:t>,</w:t>
      </w:r>
    </w:p>
    <w:p w14:paraId="389F9526" w14:textId="77777777" w:rsidR="008D6DE6" w:rsidRPr="00617683" w:rsidRDefault="008D6DE6" w:rsidP="008D6DE6">
      <w:pPr>
        <w:widowControl w:val="0"/>
        <w:tabs>
          <w:tab w:val="left" w:pos="993"/>
        </w:tabs>
        <w:spacing w:line="240" w:lineRule="auto"/>
        <w:ind w:firstLine="567"/>
        <w:jc w:val="center"/>
        <w:rPr>
          <w:rFonts w:ascii="Times New Roman" w:hAnsi="Times New Roman"/>
          <w:b/>
          <w:noProof/>
          <w:color w:val="000000" w:themeColor="text1"/>
          <w:sz w:val="20"/>
          <w:szCs w:val="20"/>
          <w:lang w:eastAsia="uk-UA"/>
        </w:rPr>
      </w:pPr>
    </w:p>
    <w:p w14:paraId="5D2996EA" w14:textId="77777777" w:rsidR="008D6DE6" w:rsidRPr="007E0F45" w:rsidRDefault="008D6DE6" w:rsidP="008D6DE6">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1F8F6D1F" w14:textId="77777777" w:rsidR="008D6DE6" w:rsidRPr="00584575" w:rsidRDefault="008D6DE6" w:rsidP="008D6DE6">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5C59F722" w14:textId="77777777" w:rsidR="008D6DE6" w:rsidRPr="007E0F45" w:rsidRDefault="008D6DE6" w:rsidP="008D6DE6">
      <w:pPr>
        <w:widowControl w:val="0"/>
        <w:tabs>
          <w:tab w:val="left" w:pos="851"/>
          <w:tab w:val="left" w:pos="993"/>
        </w:tabs>
        <w:spacing w:after="0" w:line="240" w:lineRule="auto"/>
        <w:jc w:val="both"/>
        <w:rPr>
          <w:rFonts w:ascii="Times New Roman" w:hAnsi="Times New Roman"/>
          <w:b/>
          <w:color w:val="000000" w:themeColor="text1"/>
          <w:sz w:val="28"/>
          <w:szCs w:val="28"/>
        </w:rPr>
      </w:pPr>
    </w:p>
    <w:p w14:paraId="026AA806" w14:textId="77777777" w:rsidR="008D6DE6" w:rsidRPr="007E0F45" w:rsidRDefault="008D6DE6" w:rsidP="008D6DE6">
      <w:pPr>
        <w:pStyle w:val="a3"/>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Шведчиковим</w:t>
      </w:r>
      <w:proofErr w:type="spellEnd"/>
      <w:r>
        <w:rPr>
          <w:rFonts w:ascii="Times New Roman" w:hAnsi="Times New Roman"/>
          <w:color w:val="000000" w:themeColor="text1"/>
          <w:sz w:val="28"/>
          <w:szCs w:val="28"/>
        </w:rPr>
        <w:t xml:space="preserve"> К.К.</w:t>
      </w:r>
    </w:p>
    <w:p w14:paraId="50BCAB65" w14:textId="77777777" w:rsidR="008D6DE6" w:rsidRPr="007E0F45" w:rsidRDefault="008D6DE6" w:rsidP="008D6DE6">
      <w:pPr>
        <w:pStyle w:val="a3"/>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25 листопада</w:t>
      </w:r>
      <w:r w:rsidRPr="007E0F45">
        <w:rPr>
          <w:rFonts w:ascii="Times New Roman" w:hAnsi="Times New Roman"/>
          <w:color w:val="000000" w:themeColor="text1"/>
          <w:sz w:val="28"/>
          <w:szCs w:val="28"/>
        </w:rPr>
        <w:t xml:space="preserve"> 2025 року). </w:t>
      </w:r>
    </w:p>
    <w:p w14:paraId="71082AE4" w14:textId="77777777" w:rsidR="008D6DE6" w:rsidRPr="007E0F45" w:rsidRDefault="008D6DE6" w:rsidP="008D6DE6">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61625E91" w14:textId="77777777" w:rsidR="008D6DE6" w:rsidRDefault="008D6DE6" w:rsidP="008D6DE6">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w:t>
      </w:r>
      <w:r w:rsidRPr="009F1FC3">
        <w:rPr>
          <w:rFonts w:ascii="Times New Roman" w:hAnsi="Times New Roman"/>
          <w:color w:val="000000" w:themeColor="text1"/>
          <w:sz w:val="28"/>
          <w:szCs w:val="28"/>
        </w:rPr>
        <w:t xml:space="preserve">зазначає, що </w:t>
      </w:r>
      <w:r>
        <w:rPr>
          <w:rFonts w:ascii="Times New Roman" w:hAnsi="Times New Roman"/>
          <w:color w:val="000000" w:themeColor="text1"/>
          <w:sz w:val="28"/>
          <w:szCs w:val="28"/>
        </w:rPr>
        <w:t xml:space="preserve">керівником Бучанської окружної прокуратури Київської області </w:t>
      </w:r>
      <w:proofErr w:type="spellStart"/>
      <w:r>
        <w:rPr>
          <w:rFonts w:ascii="Times New Roman" w:hAnsi="Times New Roman"/>
          <w:color w:val="000000" w:themeColor="text1"/>
          <w:sz w:val="28"/>
          <w:szCs w:val="28"/>
        </w:rPr>
        <w:t>Шведчиковим</w:t>
      </w:r>
      <w:proofErr w:type="spellEnd"/>
      <w:r>
        <w:rPr>
          <w:rFonts w:ascii="Times New Roman" w:hAnsi="Times New Roman"/>
          <w:color w:val="000000" w:themeColor="text1"/>
          <w:sz w:val="28"/>
          <w:szCs w:val="28"/>
        </w:rPr>
        <w:t xml:space="preserve"> К.К. </w:t>
      </w:r>
      <w:proofErr w:type="spellStart"/>
      <w:r>
        <w:rPr>
          <w:rFonts w:ascii="Times New Roman" w:hAnsi="Times New Roman"/>
          <w:color w:val="000000" w:themeColor="text1"/>
          <w:sz w:val="28"/>
          <w:szCs w:val="28"/>
        </w:rPr>
        <w:t>внесено</w:t>
      </w:r>
      <w:proofErr w:type="spellEnd"/>
      <w:r>
        <w:rPr>
          <w:rFonts w:ascii="Times New Roman" w:hAnsi="Times New Roman"/>
          <w:color w:val="000000" w:themeColor="text1"/>
          <w:sz w:val="28"/>
          <w:szCs w:val="28"/>
        </w:rPr>
        <w:t xml:space="preserve"> подання Міністерству аграрної політики та продовольства України з вимогою призначення та проведення службового розслідування за фактом порушення вимог фінансового контролю головним спеціалістом вищевказаного Міністерства. </w:t>
      </w:r>
    </w:p>
    <w:p w14:paraId="15D2D6B1" w14:textId="77777777" w:rsidR="008D6DE6" w:rsidRDefault="008D6DE6" w:rsidP="008D6DE6">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ОСОБА_1 вважає, що вказаним поданням </w:t>
      </w:r>
      <w:proofErr w:type="spellStart"/>
      <w:r>
        <w:rPr>
          <w:rFonts w:ascii="Times New Roman" w:hAnsi="Times New Roman"/>
          <w:color w:val="000000" w:themeColor="text1"/>
          <w:sz w:val="28"/>
          <w:szCs w:val="28"/>
        </w:rPr>
        <w:t>Шведчиков</w:t>
      </w:r>
      <w:proofErr w:type="spellEnd"/>
      <w:r>
        <w:rPr>
          <w:rFonts w:ascii="Times New Roman" w:hAnsi="Times New Roman"/>
          <w:color w:val="000000" w:themeColor="text1"/>
          <w:sz w:val="28"/>
          <w:szCs w:val="28"/>
        </w:rPr>
        <w:t xml:space="preserve"> К.К. вийшов за межі своїх повноважень та перейняв на себе функції Національного агентства з питань запобігання корупції (далі – НАЗК).</w:t>
      </w:r>
    </w:p>
    <w:p w14:paraId="5482FAFF" w14:textId="77777777" w:rsidR="008D6DE6" w:rsidRPr="00B858EA" w:rsidRDefault="008D6DE6" w:rsidP="008D6DE6">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зв’язку з цим, просить притягнути прокурора до дисциплінарної відповідальності. </w:t>
      </w:r>
    </w:p>
    <w:p w14:paraId="3FE3F967" w14:textId="77777777" w:rsidR="008D6DE6" w:rsidRDefault="008D6DE6" w:rsidP="008D6DE6">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lastRenderedPageBreak/>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27E3CC6C" w14:textId="77777777" w:rsidR="008D6DE6" w:rsidRDefault="008D6DE6" w:rsidP="008D6DE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69260334" w14:textId="77777777" w:rsidR="008D6DE6" w:rsidRDefault="008D6DE6" w:rsidP="008D6DE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w:t>
      </w:r>
      <w:r>
        <w:rPr>
          <w:rFonts w:ascii="Times New Roman" w:hAnsi="Times New Roman"/>
          <w:color w:val="000000" w:themeColor="text1"/>
          <w:sz w:val="28"/>
          <w:szCs w:val="28"/>
        </w:rPr>
        <w:t xml:space="preserve"> долучено копію листа Київської обласної прокуратури від 14.11.2025 з додатками на 4 </w:t>
      </w:r>
      <w:proofErr w:type="spellStart"/>
      <w:r>
        <w:rPr>
          <w:rFonts w:ascii="Times New Roman" w:hAnsi="Times New Roman"/>
          <w:color w:val="000000" w:themeColor="text1"/>
          <w:sz w:val="28"/>
          <w:szCs w:val="28"/>
        </w:rPr>
        <w:t>арк</w:t>
      </w:r>
      <w:proofErr w:type="spellEnd"/>
      <w:r>
        <w:rPr>
          <w:rFonts w:ascii="Times New Roman" w:hAnsi="Times New Roman"/>
          <w:color w:val="000000" w:themeColor="text1"/>
          <w:sz w:val="28"/>
          <w:szCs w:val="28"/>
        </w:rPr>
        <w:t xml:space="preserve">. </w:t>
      </w:r>
    </w:p>
    <w:p w14:paraId="7255D607" w14:textId="77777777" w:rsidR="008D6DE6" w:rsidRPr="00FC53EF" w:rsidRDefault="008D6DE6" w:rsidP="008D6DE6">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6200B936" w14:textId="77777777" w:rsidR="008D6DE6" w:rsidRPr="009F1FC3" w:rsidRDefault="008D6DE6" w:rsidP="008D6DE6">
      <w:pPr>
        <w:widowControl w:val="0"/>
        <w:tabs>
          <w:tab w:val="left" w:pos="709"/>
          <w:tab w:val="left" w:pos="851"/>
        </w:tabs>
        <w:spacing w:after="0" w:line="240" w:lineRule="auto"/>
        <w:ind w:firstLine="709"/>
        <w:jc w:val="both"/>
        <w:rPr>
          <w:rFonts w:ascii="Times New Roman" w:hAnsi="Times New Roman"/>
          <w:b/>
          <w:color w:val="000000" w:themeColor="text1"/>
          <w:sz w:val="28"/>
          <w:szCs w:val="28"/>
        </w:rPr>
      </w:pPr>
      <w:r w:rsidRPr="00FC53EF">
        <w:rPr>
          <w:rFonts w:ascii="Times New Roman" w:hAnsi="Times New Roman"/>
          <w:b/>
          <w:bCs/>
          <w:color w:val="000000" w:themeColor="text1"/>
          <w:sz w:val="28"/>
          <w:szCs w:val="28"/>
        </w:rPr>
        <w:t>3</w:t>
      </w:r>
      <w:r>
        <w:rPr>
          <w:rFonts w:ascii="Times New Roman" w:hAnsi="Times New Roman"/>
          <w:color w:val="000000" w:themeColor="text1"/>
          <w:sz w:val="28"/>
          <w:szCs w:val="28"/>
        </w:rPr>
        <w:t xml:space="preserve">. </w:t>
      </w:r>
      <w:r w:rsidRPr="005456F3">
        <w:rPr>
          <w:rFonts w:ascii="Times New Roman" w:hAnsi="Times New Roman"/>
          <w:b/>
          <w:color w:val="000000" w:themeColor="text1"/>
          <w:sz w:val="28"/>
          <w:szCs w:val="28"/>
        </w:rPr>
        <w:t>Щодо джерел права, які підлягають застосуванню</w:t>
      </w:r>
    </w:p>
    <w:p w14:paraId="50CE3165" w14:textId="77777777" w:rsidR="008D6DE6" w:rsidRPr="007E0F45" w:rsidRDefault="008D6DE6" w:rsidP="008D6DE6">
      <w:pPr>
        <w:widowControl w:val="0"/>
        <w:tabs>
          <w:tab w:val="left" w:pos="851"/>
          <w:tab w:val="left" w:pos="993"/>
        </w:tabs>
        <w:spacing w:after="0" w:line="240" w:lineRule="auto"/>
        <w:jc w:val="both"/>
        <w:rPr>
          <w:rFonts w:ascii="Times New Roman" w:hAnsi="Times New Roman"/>
          <w:color w:val="000000" w:themeColor="text1"/>
          <w:sz w:val="28"/>
          <w:szCs w:val="28"/>
        </w:rPr>
      </w:pPr>
    </w:p>
    <w:p w14:paraId="1149D54C" w14:textId="77777777" w:rsidR="008D6DE6" w:rsidRPr="007E0F45" w:rsidRDefault="008D6DE6" w:rsidP="008D6DE6">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88883C6"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34217E"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2F59B17"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w:t>
      </w:r>
      <w:r w:rsidRPr="00FA48F4">
        <w:rPr>
          <w:rFonts w:ascii="Times New Roman" w:hAnsi="Times New Roman"/>
          <w:color w:val="000000" w:themeColor="text1"/>
          <w:sz w:val="28"/>
          <w:szCs w:val="28"/>
        </w:rPr>
        <w:t>факти порушення прокурором</w:t>
      </w:r>
      <w:r w:rsidRPr="007E0F45">
        <w:rPr>
          <w:rFonts w:ascii="Times New Roman" w:hAnsi="Times New Roman"/>
          <w:color w:val="000000" w:themeColor="text1"/>
          <w:sz w:val="28"/>
          <w:szCs w:val="28"/>
        </w:rPr>
        <w:t xml:space="preserve"> прав осіб або вимог закону, таке рішення може бути підставою для дисциплінарного провадження.</w:t>
      </w:r>
    </w:p>
    <w:p w14:paraId="334BA3AA"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7D27038"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F280EC6"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1ECBBAA4"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08C3F0F6"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5FFFB680"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00941FC"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E35598F"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FB983E9"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1B066DFE"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60B675C6"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2D1183A"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3A9B471B"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203AF12"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26044B2"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12381D95"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5"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0DD3AA75"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0C3F0F5E" w14:textId="77777777" w:rsidR="008D6DE6" w:rsidRPr="007E0F45" w:rsidRDefault="008D6DE6" w:rsidP="008D6DE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A3D39D9" w14:textId="77777777" w:rsidR="008D6DE6" w:rsidRPr="007E0F45" w:rsidRDefault="008D6DE6" w:rsidP="008D6DE6">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9E13C95" w14:textId="77777777" w:rsidR="008D6DE6" w:rsidRPr="007E0F45" w:rsidRDefault="008D6DE6" w:rsidP="008D6DE6">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Дисциплінарному проступку, як і будь-якому</w:t>
      </w:r>
      <w:r w:rsidRPr="00FA48F4">
        <w:rPr>
          <w:rFonts w:ascii="Times New Roman" w:hAnsi="Times New Roman"/>
          <w:sz w:val="28"/>
          <w:szCs w:val="28"/>
        </w:rPr>
        <w:t xml:space="preserve"> протиправному </w:t>
      </w:r>
      <w:r w:rsidRPr="007E0F45">
        <w:rPr>
          <w:rFonts w:ascii="Times New Roman" w:hAnsi="Times New Roman"/>
          <w:color w:val="000000" w:themeColor="text1"/>
          <w:sz w:val="28"/>
          <w:szCs w:val="28"/>
        </w:rPr>
        <w:t xml:space="preserve">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0DDF88B" w14:textId="77777777" w:rsidR="008D6DE6" w:rsidRPr="007E0F45" w:rsidRDefault="008D6DE6" w:rsidP="008D6DE6">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E94D339" w14:textId="77777777" w:rsidR="008D6DE6" w:rsidRDefault="008D6DE6" w:rsidP="008D6DE6">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E780CAB" w14:textId="77777777" w:rsidR="008D6DE6" w:rsidRDefault="008D6DE6" w:rsidP="008D6DE6">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Стаття 1 Закону України «Про запобігання корупції» (далі – Закон) визначає, що </w:t>
      </w:r>
      <w:r w:rsidRPr="00126349">
        <w:rPr>
          <w:rFonts w:ascii="Times New Roman" w:hAnsi="Times New Roman"/>
          <w:bCs/>
          <w:color w:val="000000" w:themeColor="text1"/>
          <w:sz w:val="28"/>
          <w:szCs w:val="28"/>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r>
        <w:rPr>
          <w:rFonts w:ascii="Times New Roman" w:hAnsi="Times New Roman"/>
          <w:bCs/>
          <w:color w:val="000000" w:themeColor="text1"/>
          <w:sz w:val="28"/>
          <w:szCs w:val="28"/>
        </w:rPr>
        <w:t>.</w:t>
      </w:r>
    </w:p>
    <w:p w14:paraId="0E8AE998" w14:textId="77777777" w:rsidR="008D6DE6" w:rsidRDefault="008D6DE6" w:rsidP="008D6DE6">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Частина 1 с</w:t>
      </w:r>
      <w:r w:rsidRPr="00126349">
        <w:rPr>
          <w:rFonts w:ascii="Times New Roman" w:hAnsi="Times New Roman"/>
          <w:bCs/>
          <w:color w:val="000000" w:themeColor="text1"/>
          <w:sz w:val="28"/>
          <w:szCs w:val="28"/>
        </w:rPr>
        <w:t>татт</w:t>
      </w:r>
      <w:r>
        <w:rPr>
          <w:rFonts w:ascii="Times New Roman" w:hAnsi="Times New Roman"/>
          <w:bCs/>
          <w:color w:val="000000" w:themeColor="text1"/>
          <w:sz w:val="28"/>
          <w:szCs w:val="28"/>
        </w:rPr>
        <w:t>і</w:t>
      </w:r>
      <w:r w:rsidRPr="00126349">
        <w:rPr>
          <w:rFonts w:ascii="Times New Roman" w:hAnsi="Times New Roman"/>
          <w:bCs/>
          <w:color w:val="000000" w:themeColor="text1"/>
          <w:sz w:val="28"/>
          <w:szCs w:val="28"/>
        </w:rPr>
        <w:t xml:space="preserve"> 65-1 </w:t>
      </w:r>
      <w:r>
        <w:rPr>
          <w:rFonts w:ascii="Times New Roman" w:hAnsi="Times New Roman"/>
          <w:bCs/>
          <w:color w:val="000000" w:themeColor="text1"/>
          <w:sz w:val="28"/>
          <w:szCs w:val="28"/>
        </w:rPr>
        <w:t>Закону зазначає, що за</w:t>
      </w:r>
      <w:r w:rsidRPr="00126349">
        <w:rPr>
          <w:rFonts w:ascii="Times New Roman" w:hAnsi="Times New Roman"/>
          <w:bCs/>
          <w:color w:val="000000" w:themeColor="text1"/>
          <w:sz w:val="28"/>
          <w:szCs w:val="28"/>
        </w:rPr>
        <w:t xml:space="preserve"> вчинення корупційних або пов’язаних з корупцією правопорушень особи, зазначені в частині першій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14:paraId="02302E3C" w14:textId="77777777" w:rsidR="008D6DE6" w:rsidRPr="007E0F45" w:rsidRDefault="008D6DE6" w:rsidP="008D6DE6">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Частина 3 вказаної статті інформує, що</w:t>
      </w:r>
      <w:r w:rsidRPr="00126349">
        <w:rPr>
          <w:rFonts w:ascii="Times New Roman" w:hAnsi="Times New Roman"/>
          <w:bCs/>
          <w:color w:val="000000" w:themeColor="text1"/>
          <w:sz w:val="28"/>
          <w:szCs w:val="28"/>
        </w:rPr>
        <w:t xml:space="preserve">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w:t>
      </w:r>
      <w:r w:rsidRPr="00FA073D">
        <w:rPr>
          <w:rFonts w:ascii="Times New Roman" w:hAnsi="Times New Roman"/>
          <w:bCs/>
          <w:color w:val="000000" w:themeColor="text1"/>
          <w:sz w:val="28"/>
          <w:szCs w:val="28"/>
        </w:rPr>
        <w:t xml:space="preserve"> за поданням спеціально уповноваженого суб’єкта у сфері протидії корупції</w:t>
      </w:r>
      <w:r w:rsidRPr="00126349">
        <w:rPr>
          <w:rFonts w:ascii="Times New Roman" w:hAnsi="Times New Roman"/>
          <w:bCs/>
          <w:color w:val="000000" w:themeColor="text1"/>
          <w:sz w:val="28"/>
          <w:szCs w:val="28"/>
        </w:rPr>
        <w:t xml:space="preserve"> або приписом Національного агентства рішенням керівника органу, підприємства, установи, організації, де працює особа, яка вчинила таке правопорушення, проводиться службове розслідування в порядку, визначеному Кабінетом Міністрів України.</w:t>
      </w:r>
    </w:p>
    <w:p w14:paraId="0D6A6840" w14:textId="77777777" w:rsidR="008D6DE6" w:rsidRPr="007E0F45" w:rsidRDefault="008D6DE6" w:rsidP="008D6DE6">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62E186C" w14:textId="77777777" w:rsidR="008D6DE6" w:rsidRPr="007E0F45" w:rsidRDefault="008D6DE6" w:rsidP="008D6DE6">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716BC86A" w14:textId="77777777" w:rsidR="008D6DE6" w:rsidRDefault="008D6DE6" w:rsidP="008D6DE6">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4EF47AE6" w14:textId="77777777" w:rsidR="008D6DE6" w:rsidRPr="00852463" w:rsidRDefault="008D6DE6" w:rsidP="008D6DE6">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2"/>
          <w:szCs w:val="22"/>
          <w:lang w:val="uk-UA"/>
        </w:rPr>
      </w:pPr>
    </w:p>
    <w:p w14:paraId="141BB514" w14:textId="77777777" w:rsidR="008D6DE6" w:rsidRPr="007E0F45" w:rsidRDefault="008D6DE6" w:rsidP="008D6DE6">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прокурора </w:t>
      </w:r>
      <w:proofErr w:type="spellStart"/>
      <w:r>
        <w:rPr>
          <w:rFonts w:ascii="Times New Roman" w:hAnsi="Times New Roman"/>
          <w:color w:val="000000" w:themeColor="text1"/>
          <w:sz w:val="28"/>
          <w:szCs w:val="28"/>
        </w:rPr>
        <w:t>Шведчикова</w:t>
      </w:r>
      <w:proofErr w:type="spellEnd"/>
      <w:r>
        <w:rPr>
          <w:rFonts w:ascii="Times New Roman" w:hAnsi="Times New Roman"/>
          <w:color w:val="000000" w:themeColor="text1"/>
          <w:sz w:val="28"/>
          <w:szCs w:val="28"/>
        </w:rPr>
        <w:t xml:space="preserve"> К.К. </w:t>
      </w:r>
      <w:r w:rsidRPr="007E0F45">
        <w:rPr>
          <w:rFonts w:ascii="Times New Roman" w:hAnsi="Times New Roman"/>
          <w:color w:val="000000" w:themeColor="text1"/>
          <w:sz w:val="28"/>
          <w:szCs w:val="28"/>
        </w:rPr>
        <w:t xml:space="preserve">вчинених (допущених) в межах </w:t>
      </w:r>
      <w:r>
        <w:rPr>
          <w:rFonts w:ascii="Times New Roman" w:hAnsi="Times New Roman"/>
          <w:color w:val="000000" w:themeColor="text1"/>
          <w:sz w:val="28"/>
          <w:szCs w:val="28"/>
        </w:rPr>
        <w:t xml:space="preserve">антикорупційного законодавства. </w:t>
      </w:r>
    </w:p>
    <w:p w14:paraId="05FE8CD9"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Направлення керівником Бучанської окружної прокуратури Київської області </w:t>
      </w:r>
      <w:proofErr w:type="spellStart"/>
      <w:r>
        <w:rPr>
          <w:rFonts w:ascii="Times New Roman" w:hAnsi="Times New Roman"/>
          <w:color w:val="000000" w:themeColor="text1"/>
          <w:sz w:val="28"/>
          <w:szCs w:val="28"/>
        </w:rPr>
        <w:t>Шведчиковим</w:t>
      </w:r>
      <w:proofErr w:type="spellEnd"/>
      <w:r>
        <w:rPr>
          <w:rFonts w:ascii="Times New Roman" w:hAnsi="Times New Roman"/>
          <w:color w:val="000000" w:themeColor="text1"/>
          <w:sz w:val="28"/>
          <w:szCs w:val="28"/>
        </w:rPr>
        <w:t xml:space="preserve"> К.К. подання про проведення службового розслідування стосовно головного спеціаліста Міністерства аграрної політики та продовольства України ОСОБИ_2 відповідає чинному законодавству. </w:t>
      </w:r>
    </w:p>
    <w:p w14:paraId="116E0660"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Оскільки відповідно до частини 3 </w:t>
      </w:r>
      <w:r>
        <w:rPr>
          <w:rFonts w:ascii="Times New Roman" w:hAnsi="Times New Roman"/>
          <w:bCs/>
          <w:color w:val="000000" w:themeColor="text1"/>
          <w:sz w:val="28"/>
          <w:szCs w:val="28"/>
        </w:rPr>
        <w:t>с</w:t>
      </w:r>
      <w:r w:rsidRPr="00126349">
        <w:rPr>
          <w:rFonts w:ascii="Times New Roman" w:hAnsi="Times New Roman"/>
          <w:bCs/>
          <w:color w:val="000000" w:themeColor="text1"/>
          <w:sz w:val="28"/>
          <w:szCs w:val="28"/>
        </w:rPr>
        <w:t>татт</w:t>
      </w:r>
      <w:r>
        <w:rPr>
          <w:rFonts w:ascii="Times New Roman" w:hAnsi="Times New Roman"/>
          <w:bCs/>
          <w:color w:val="000000" w:themeColor="text1"/>
          <w:sz w:val="28"/>
          <w:szCs w:val="28"/>
        </w:rPr>
        <w:t>і</w:t>
      </w:r>
      <w:r w:rsidRPr="00126349">
        <w:rPr>
          <w:rFonts w:ascii="Times New Roman" w:hAnsi="Times New Roman"/>
          <w:bCs/>
          <w:color w:val="000000" w:themeColor="text1"/>
          <w:sz w:val="28"/>
          <w:szCs w:val="28"/>
        </w:rPr>
        <w:t xml:space="preserve"> 65-1</w:t>
      </w:r>
      <w:r>
        <w:rPr>
          <w:rFonts w:ascii="Times New Roman" w:hAnsi="Times New Roman"/>
          <w:bCs/>
          <w:color w:val="000000" w:themeColor="text1"/>
          <w:sz w:val="28"/>
          <w:szCs w:val="28"/>
        </w:rPr>
        <w:t xml:space="preserve"> Закону, що</w:t>
      </w:r>
      <w:r w:rsidRPr="00126349">
        <w:rPr>
          <w:rFonts w:ascii="Times New Roman" w:hAnsi="Times New Roman"/>
          <w:bCs/>
          <w:color w:val="000000" w:themeColor="text1"/>
          <w:sz w:val="28"/>
          <w:szCs w:val="28"/>
        </w:rPr>
        <w:t xml:space="preserve">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w:t>
      </w:r>
      <w:r w:rsidRPr="00126349">
        <w:rPr>
          <w:rFonts w:ascii="Times New Roman" w:hAnsi="Times New Roman"/>
          <w:b/>
          <w:color w:val="000000" w:themeColor="text1"/>
          <w:sz w:val="28"/>
          <w:szCs w:val="28"/>
        </w:rPr>
        <w:t>за поданням спеціально уповноваженого суб’єкта у сфері протидії корупції</w:t>
      </w:r>
      <w:r w:rsidRPr="00126349">
        <w:rPr>
          <w:rFonts w:ascii="Times New Roman" w:hAnsi="Times New Roman"/>
          <w:bCs/>
          <w:color w:val="000000" w:themeColor="text1"/>
          <w:sz w:val="28"/>
          <w:szCs w:val="28"/>
        </w:rPr>
        <w:t xml:space="preserve"> або приписом Національного агентства рішенням керівника органу, підприємства, установи, організації, де працює особа, яка вчинила таке правопорушення, проводиться службове розслідування в порядку, визначеному </w:t>
      </w:r>
      <w:r w:rsidRPr="00126349">
        <w:rPr>
          <w:rFonts w:ascii="Times New Roman" w:hAnsi="Times New Roman"/>
          <w:bCs/>
          <w:color w:val="000000" w:themeColor="text1"/>
          <w:sz w:val="28"/>
          <w:szCs w:val="28"/>
        </w:rPr>
        <w:lastRenderedPageBreak/>
        <w:t>Кабінетом Міністрів України.</w:t>
      </w:r>
    </w:p>
    <w:p w14:paraId="44F7446D"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Стаття 1 </w:t>
      </w:r>
      <w:r>
        <w:rPr>
          <w:rFonts w:ascii="Times New Roman" w:hAnsi="Times New Roman"/>
          <w:bCs/>
          <w:color w:val="000000" w:themeColor="text1"/>
          <w:sz w:val="28"/>
          <w:szCs w:val="28"/>
        </w:rPr>
        <w:t xml:space="preserve">Закону України визначає, що </w:t>
      </w:r>
      <w:r w:rsidRPr="00126349">
        <w:rPr>
          <w:rFonts w:ascii="Times New Roman" w:hAnsi="Times New Roman"/>
          <w:bCs/>
          <w:color w:val="000000" w:themeColor="text1"/>
          <w:sz w:val="28"/>
          <w:szCs w:val="28"/>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r>
        <w:rPr>
          <w:rFonts w:ascii="Times New Roman" w:hAnsi="Times New Roman"/>
          <w:bCs/>
          <w:color w:val="000000" w:themeColor="text1"/>
          <w:sz w:val="28"/>
          <w:szCs w:val="28"/>
        </w:rPr>
        <w:t>.</w:t>
      </w:r>
    </w:p>
    <w:p w14:paraId="5D08E23D"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Отже, органи прокуратури є уповноваженими суб’єктами для направлення відповідного подання. </w:t>
      </w:r>
    </w:p>
    <w:p w14:paraId="38DC136E"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Вказане узгоджується з роз’ясненням НАЗК від </w:t>
      </w:r>
      <w:r w:rsidRPr="00F17385">
        <w:rPr>
          <w:rFonts w:ascii="Times New Roman" w:hAnsi="Times New Roman"/>
          <w:bCs/>
          <w:color w:val="000000" w:themeColor="text1"/>
          <w:sz w:val="28"/>
          <w:szCs w:val="28"/>
        </w:rPr>
        <w:t>03.06.2022</w:t>
      </w:r>
      <w:r>
        <w:rPr>
          <w:rFonts w:ascii="Times New Roman" w:hAnsi="Times New Roman"/>
          <w:bCs/>
          <w:color w:val="000000" w:themeColor="text1"/>
          <w:sz w:val="28"/>
          <w:szCs w:val="28"/>
        </w:rPr>
        <w:t xml:space="preserve"> «</w:t>
      </w:r>
      <w:r w:rsidRPr="00F17385">
        <w:rPr>
          <w:rFonts w:ascii="Times New Roman" w:hAnsi="Times New Roman"/>
          <w:bCs/>
          <w:color w:val="000000" w:themeColor="text1"/>
          <w:sz w:val="28"/>
          <w:szCs w:val="28"/>
        </w:rPr>
        <w:t>Щодо внесення спеціально уповноваженими суб’єктами у сфері протидії корупції подань про проведення службового розслідування з метою виявлення причин та умов</w:t>
      </w:r>
      <w:r>
        <w:rPr>
          <w:rFonts w:ascii="Times New Roman" w:hAnsi="Times New Roman"/>
          <w:bCs/>
          <w:color w:val="000000" w:themeColor="text1"/>
          <w:sz w:val="28"/>
          <w:szCs w:val="28"/>
        </w:rPr>
        <w:t xml:space="preserve">». </w:t>
      </w:r>
    </w:p>
    <w:p w14:paraId="6DE2318F"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ньому зазначається, що з</w:t>
      </w:r>
      <w:r w:rsidRPr="00F17385">
        <w:rPr>
          <w:rFonts w:ascii="Times New Roman" w:hAnsi="Times New Roman"/>
          <w:bCs/>
          <w:color w:val="000000" w:themeColor="text1"/>
          <w:sz w:val="28"/>
          <w:szCs w:val="28"/>
        </w:rPr>
        <w:t xml:space="preserve">гідно з ч. 3 ст. </w:t>
      </w:r>
      <w:r w:rsidRPr="00126349">
        <w:rPr>
          <w:rFonts w:ascii="Times New Roman" w:hAnsi="Times New Roman"/>
          <w:bCs/>
          <w:color w:val="000000" w:themeColor="text1"/>
          <w:sz w:val="28"/>
          <w:szCs w:val="28"/>
        </w:rPr>
        <w:t>65-1</w:t>
      </w:r>
      <w:r w:rsidRPr="00F17385">
        <w:rPr>
          <w:rFonts w:ascii="Times New Roman" w:hAnsi="Times New Roman"/>
          <w:bCs/>
          <w:color w:val="000000" w:themeColor="text1"/>
          <w:sz w:val="28"/>
          <w:szCs w:val="28"/>
        </w:rPr>
        <w:t xml:space="preserve"> Закону такі подання можуть вносити спеціально уповноважені суб’єкти у сфері протидії корупції, зокрема органи прокуратури та Національної поліції (ст. 1 Закону), – виключно в межах їхніх повноважень.</w:t>
      </w:r>
      <w:r>
        <w:rPr>
          <w:rFonts w:ascii="Times New Roman" w:hAnsi="Times New Roman"/>
          <w:bCs/>
          <w:color w:val="000000" w:themeColor="text1"/>
          <w:sz w:val="28"/>
          <w:szCs w:val="28"/>
        </w:rPr>
        <w:t xml:space="preserve"> </w:t>
      </w:r>
      <w:r w:rsidRPr="00F17385">
        <w:rPr>
          <w:rFonts w:ascii="Times New Roman" w:hAnsi="Times New Roman"/>
          <w:bCs/>
          <w:color w:val="000000" w:themeColor="text1"/>
          <w:sz w:val="28"/>
          <w:szCs w:val="28"/>
        </w:rPr>
        <w:t>Обов’язковою передумовою для внесення такого подання є встановлення у визначеному законом порядку факту вчинення корупційного або пов’язаного з корупцією правопорушення.</w:t>
      </w:r>
      <w:r>
        <w:rPr>
          <w:rFonts w:ascii="Times New Roman" w:hAnsi="Times New Roman"/>
          <w:bCs/>
          <w:color w:val="000000" w:themeColor="text1"/>
          <w:sz w:val="28"/>
          <w:szCs w:val="28"/>
        </w:rPr>
        <w:t xml:space="preserve"> </w:t>
      </w:r>
    </w:p>
    <w:p w14:paraId="1994298C"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F17385">
        <w:rPr>
          <w:rFonts w:ascii="Times New Roman" w:hAnsi="Times New Roman"/>
          <w:bCs/>
          <w:color w:val="000000" w:themeColor="text1"/>
          <w:sz w:val="28"/>
          <w:szCs w:val="28"/>
        </w:rPr>
        <w:t xml:space="preserve">Отже, подання спеціально уповноваженого суб’єкта, з огляду на конструкцію ч. 3 </w:t>
      </w:r>
      <w:r w:rsidRPr="00FA48F4">
        <w:rPr>
          <w:rFonts w:ascii="Times New Roman" w:hAnsi="Times New Roman"/>
          <w:bCs/>
          <w:color w:val="000000" w:themeColor="text1"/>
          <w:sz w:val="28"/>
          <w:szCs w:val="28"/>
        </w:rPr>
        <w:t>ст. 65-1</w:t>
      </w:r>
      <w:r w:rsidRPr="00F17385">
        <w:rPr>
          <w:rFonts w:ascii="Times New Roman" w:hAnsi="Times New Roman"/>
          <w:bCs/>
          <w:color w:val="000000" w:themeColor="text1"/>
          <w:sz w:val="28"/>
          <w:szCs w:val="28"/>
        </w:rPr>
        <w:t xml:space="preserve"> Закону, вноситься не для з’ясування та усунення факту вчинення особою корупційного, пов’язаного з корупцією правопорушення, а виключно з метою встановлення причин і умов, що їм сприяли.</w:t>
      </w:r>
      <w:r w:rsidRPr="00F17385">
        <w:t xml:space="preserve"> </w:t>
      </w:r>
      <w:r w:rsidRPr="00F17385">
        <w:rPr>
          <w:rFonts w:ascii="Times New Roman" w:hAnsi="Times New Roman"/>
          <w:bCs/>
          <w:color w:val="000000" w:themeColor="text1"/>
          <w:sz w:val="28"/>
          <w:szCs w:val="28"/>
        </w:rPr>
        <w:t>Факт вчинення корупційного або пов’язаного з корупцією правопорушення встановлюється спеціально уповноваженим суб’єктом у сфері протидії корупції під час реалізації його повноважень у встановленому процесуальним законом порядку.</w:t>
      </w:r>
    </w:p>
    <w:p w14:paraId="640A973B"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F17385">
        <w:rPr>
          <w:rFonts w:ascii="Times New Roman" w:hAnsi="Times New Roman"/>
          <w:bCs/>
          <w:color w:val="000000" w:themeColor="text1"/>
          <w:sz w:val="28"/>
          <w:szCs w:val="28"/>
        </w:rPr>
        <w:t>Органи прокуратури встановлюють факт вчинення корупційного або пов’язаного з корупцією правопорушення під час:</w:t>
      </w:r>
    </w:p>
    <w:p w14:paraId="05589531"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F17385">
        <w:rPr>
          <w:rFonts w:ascii="Times New Roman" w:hAnsi="Times New Roman"/>
          <w:bCs/>
          <w:color w:val="000000" w:themeColor="text1"/>
          <w:sz w:val="28"/>
          <w:szCs w:val="28"/>
        </w:rPr>
        <w:t>здійснення процесуального керівництва досудовим розслідуванням (після повідомлення особі про підозру щодо вчинення корупційного або пов’язаного з корупцією кримінального правопорушення);</w:t>
      </w:r>
    </w:p>
    <w:p w14:paraId="32603BB7"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F17385">
        <w:rPr>
          <w:rFonts w:ascii="Times New Roman" w:hAnsi="Times New Roman"/>
          <w:bCs/>
          <w:color w:val="000000" w:themeColor="text1"/>
          <w:sz w:val="28"/>
          <w:szCs w:val="28"/>
        </w:rPr>
        <w:t xml:space="preserve">підтримання публічного обвинувачення в суді (після постановлення обвинувального </w:t>
      </w:r>
      <w:proofErr w:type="spellStart"/>
      <w:r w:rsidRPr="00F17385">
        <w:rPr>
          <w:rFonts w:ascii="Times New Roman" w:hAnsi="Times New Roman"/>
          <w:bCs/>
          <w:color w:val="000000" w:themeColor="text1"/>
          <w:sz w:val="28"/>
          <w:szCs w:val="28"/>
        </w:rPr>
        <w:t>вироку</w:t>
      </w:r>
      <w:proofErr w:type="spellEnd"/>
      <w:r w:rsidRPr="00F17385">
        <w:rPr>
          <w:rFonts w:ascii="Times New Roman" w:hAnsi="Times New Roman"/>
          <w:bCs/>
          <w:color w:val="000000" w:themeColor="text1"/>
          <w:sz w:val="28"/>
          <w:szCs w:val="28"/>
        </w:rPr>
        <w:t xml:space="preserve"> суду – якщо подання не вносилося раніше);</w:t>
      </w:r>
    </w:p>
    <w:p w14:paraId="30DF96D3"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F17385">
        <w:rPr>
          <w:rFonts w:ascii="Times New Roman" w:hAnsi="Times New Roman"/>
          <w:bCs/>
          <w:color w:val="000000" w:themeColor="text1"/>
          <w:sz w:val="28"/>
          <w:szCs w:val="28"/>
        </w:rPr>
        <w:t>представництва інтересів держави в суді у справах про визнання необґрунтованими активів та їх стягнення в дохід держави (після ухвалення судом рішення про визнання активів необґрунтованими та їх стягнення в дохід держави);</w:t>
      </w:r>
    </w:p>
    <w:p w14:paraId="0CA9F11A" w14:textId="77777777" w:rsidR="008D6DE6" w:rsidRPr="00CF5F6B"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F17385">
        <w:rPr>
          <w:rFonts w:ascii="Times New Roman" w:hAnsi="Times New Roman"/>
          <w:bCs/>
          <w:color w:val="000000" w:themeColor="text1"/>
          <w:sz w:val="28"/>
          <w:szCs w:val="28"/>
        </w:rPr>
        <w:t>участі прокурора у розгляді судом справ про адміністративні правопорушення, пов’язані з корупцією (після винесення судом рішення, яким особу визнано винною у вчиненні адміністративного правопорушення, пов’язаного з корупцією – якщо подання органом Національної поліції не вносилося раніше)</w:t>
      </w:r>
      <w:r>
        <w:rPr>
          <w:rFonts w:ascii="Times New Roman" w:hAnsi="Times New Roman"/>
          <w:bCs/>
          <w:color w:val="000000" w:themeColor="text1"/>
          <w:sz w:val="28"/>
          <w:szCs w:val="28"/>
        </w:rPr>
        <w:t>.</w:t>
      </w:r>
    </w:p>
    <w:p w14:paraId="6E931AC1"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F17385">
        <w:rPr>
          <w:rFonts w:ascii="Times New Roman" w:hAnsi="Times New Roman"/>
          <w:bCs/>
          <w:color w:val="000000" w:themeColor="text1"/>
          <w:sz w:val="28"/>
          <w:szCs w:val="28"/>
        </w:rPr>
        <w:t xml:space="preserve">Відповідно до вимог п. 5.1 наказу Генерального прокурора від 18.11.2021 № 365 «Про організацію діяльності органів прокуратури у сфері запобігання і протидії корупції поза межами кримінального провадження» прокурор зобов’язаний вносити подання керівнику органу, підприємства, установи, </w:t>
      </w:r>
      <w:r w:rsidRPr="00F17385">
        <w:rPr>
          <w:rFonts w:ascii="Times New Roman" w:hAnsi="Times New Roman"/>
          <w:bCs/>
          <w:color w:val="000000" w:themeColor="text1"/>
          <w:sz w:val="28"/>
          <w:szCs w:val="28"/>
        </w:rPr>
        <w:lastRenderedPageBreak/>
        <w:t>організації, де працює особа, яка вчинила таке порушення, після набрання законної сили рішенням суду про притягнення особи до адміністративної відповідальності або про закриття справи з нереабілітуючих підстав, передбачених ст. 22, п. 7 ч. 1 ст. 247 КУпАП.</w:t>
      </w:r>
    </w:p>
    <w:p w14:paraId="1C7653AE"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CF5F6B">
        <w:rPr>
          <w:rFonts w:ascii="Times New Roman" w:hAnsi="Times New Roman"/>
          <w:bCs/>
          <w:color w:val="000000" w:themeColor="text1"/>
          <w:sz w:val="28"/>
          <w:szCs w:val="28"/>
        </w:rPr>
        <w:t>Невнесення подання буде вважатися невиконанням завдань провадження у справах про адміністративні правопорушення, передбачених ст. 245 КУпАП, а саме виявлення причин та умов, що сприяють вчиненню адміністративних правопорушень та запобігання правопорушенням.</w:t>
      </w:r>
    </w:p>
    <w:p w14:paraId="0274ED8A"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CF5F6B">
        <w:rPr>
          <w:rFonts w:ascii="Times New Roman" w:hAnsi="Times New Roman"/>
          <w:bCs/>
          <w:color w:val="000000" w:themeColor="text1"/>
          <w:sz w:val="28"/>
          <w:szCs w:val="28"/>
        </w:rPr>
        <w:t>Таким чином, подання спеціально уповноваженого суб’єкта у сфері протидії корупції має ґрунтуватися на встановленому у визначеному законом порядку факті вчинення корупційного або пов’язаного з корупцією правопорушення, зафіксованому, зокрема, в:</w:t>
      </w:r>
    </w:p>
    <w:p w14:paraId="5AC98ADE"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CF5F6B">
        <w:rPr>
          <w:rFonts w:ascii="Times New Roman" w:hAnsi="Times New Roman"/>
          <w:bCs/>
          <w:color w:val="000000" w:themeColor="text1"/>
          <w:sz w:val="28"/>
          <w:szCs w:val="28"/>
        </w:rPr>
        <w:t>– протоколі про адміністративне правопорушення, пов’язане з корупцією;</w:t>
      </w:r>
    </w:p>
    <w:p w14:paraId="00E14849"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CF5F6B">
        <w:rPr>
          <w:rFonts w:ascii="Times New Roman" w:hAnsi="Times New Roman"/>
          <w:bCs/>
          <w:color w:val="000000" w:themeColor="text1"/>
          <w:sz w:val="28"/>
          <w:szCs w:val="28"/>
        </w:rPr>
        <w:t>– повідомленні особі про підозру про вчинення корупційного або пов’язаного з корупцією кримінального правопорушення;</w:t>
      </w:r>
    </w:p>
    <w:p w14:paraId="5D9ED6A2"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CF5F6B">
        <w:rPr>
          <w:rFonts w:ascii="Times New Roman" w:hAnsi="Times New Roman"/>
          <w:bCs/>
          <w:color w:val="000000" w:themeColor="text1"/>
          <w:sz w:val="28"/>
          <w:szCs w:val="28"/>
        </w:rPr>
        <w:t xml:space="preserve">– </w:t>
      </w:r>
      <w:r w:rsidRPr="00CF5F6B">
        <w:rPr>
          <w:rFonts w:ascii="Times New Roman" w:hAnsi="Times New Roman"/>
          <w:b/>
          <w:color w:val="000000" w:themeColor="text1"/>
          <w:sz w:val="28"/>
          <w:szCs w:val="28"/>
        </w:rPr>
        <w:t>рішенні суду, яким особу притягнуто до кримінальної чи адміністративної відповідальності за вчинення корупційного або пов’язаного з корупцією кримінального правопорушення</w:t>
      </w:r>
      <w:r w:rsidRPr="00CF5F6B">
        <w:rPr>
          <w:rFonts w:ascii="Times New Roman" w:hAnsi="Times New Roman"/>
          <w:bCs/>
          <w:color w:val="000000" w:themeColor="text1"/>
          <w:sz w:val="28"/>
          <w:szCs w:val="28"/>
        </w:rPr>
        <w:t>;</w:t>
      </w:r>
    </w:p>
    <w:p w14:paraId="319CF4F2"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CF5F6B">
        <w:rPr>
          <w:rFonts w:ascii="Times New Roman" w:hAnsi="Times New Roman"/>
          <w:bCs/>
          <w:color w:val="000000" w:themeColor="text1"/>
          <w:sz w:val="28"/>
          <w:szCs w:val="28"/>
        </w:rPr>
        <w:t>– постанові суду про закриття справи, про адміністративне правопорушення, пов’язане з корупцією, з нереабілітуючих підстав (зокрема, у зв’язку із закінченням строків накладення адміністративного стягнення, передбачених у ст. 38 КУпАП, а також у разі звільнення від адміністративної відповідальності при малозначності правопорушення на підставі ст. 22 КУпАП);</w:t>
      </w:r>
    </w:p>
    <w:p w14:paraId="6D6DC306" w14:textId="77777777" w:rsidR="008D6DE6" w:rsidRPr="00CF5F6B"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CF5F6B">
        <w:rPr>
          <w:rFonts w:ascii="Times New Roman" w:hAnsi="Times New Roman"/>
          <w:bCs/>
          <w:color w:val="000000" w:themeColor="text1"/>
          <w:sz w:val="28"/>
          <w:szCs w:val="28"/>
        </w:rPr>
        <w:t>– рішенні суду, у якому зафіксовано визнання активів необґрунтованими та їх стягнення в дохід держави.</w:t>
      </w:r>
    </w:p>
    <w:p w14:paraId="26DFB897" w14:textId="77777777" w:rsidR="008D6DE6" w:rsidRPr="00852463"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852463">
        <w:rPr>
          <w:rFonts w:ascii="Times New Roman" w:hAnsi="Times New Roman"/>
          <w:color w:val="000000" w:themeColor="text1"/>
          <w:sz w:val="28"/>
          <w:szCs w:val="28"/>
        </w:rPr>
        <w:t xml:space="preserve">Як убачається з матеріалів дисциплінарної скарги, Ірпінським міським судом Київської області у справі № 367/9174/25 було винесено постанову, якою головного спеціаліста Міністерства аграрної політики та продовольства України визнано винною у вчиненні адміністративного правопорушення, передбаченого частиною першою статті 172-6 Кодексу України про адміністративні правопорушення, тобто за несвоєчасне подання без поважних причин декларації </w:t>
      </w:r>
      <w:r w:rsidRPr="006717B4">
        <w:rPr>
          <w:rFonts w:ascii="Times New Roman" w:hAnsi="Times New Roman"/>
          <w:color w:val="000000" w:themeColor="text1"/>
          <w:sz w:val="28"/>
          <w:szCs w:val="28"/>
        </w:rPr>
        <w:t xml:space="preserve"> особи, уповноваженої на виконання функцій держави або місцевого самоврядування</w:t>
      </w:r>
      <w:r w:rsidRPr="00852463">
        <w:rPr>
          <w:rFonts w:ascii="Times New Roman" w:hAnsi="Times New Roman"/>
          <w:color w:val="000000" w:themeColor="text1"/>
          <w:sz w:val="28"/>
          <w:szCs w:val="28"/>
        </w:rPr>
        <w:t>.</w:t>
      </w:r>
    </w:p>
    <w:p w14:paraId="6FB9329F" w14:textId="77777777" w:rsidR="008D6DE6" w:rsidRPr="00852463"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852463">
        <w:rPr>
          <w:rFonts w:ascii="Times New Roman" w:hAnsi="Times New Roman"/>
          <w:color w:val="000000" w:themeColor="text1"/>
          <w:sz w:val="28"/>
          <w:szCs w:val="28"/>
        </w:rPr>
        <w:t xml:space="preserve">Зазначене судове рішення є достатнім юридичним фактом, що підтверджує вчинення особою адміністративного правопорушення, пов’язаного з корупцією. Відповідно до частини третьої статті 65-1 Закону України «Про запобігання корупції» та пункту 5.1 наказу Генерального прокурора України від 18.11.2021 № 365, у разі встановлення такого факту, прокурор зобов’язаний </w:t>
      </w:r>
      <w:proofErr w:type="spellStart"/>
      <w:r w:rsidRPr="00852463">
        <w:rPr>
          <w:rFonts w:ascii="Times New Roman" w:hAnsi="Times New Roman"/>
          <w:color w:val="000000" w:themeColor="text1"/>
          <w:sz w:val="28"/>
          <w:szCs w:val="28"/>
        </w:rPr>
        <w:t>внести</w:t>
      </w:r>
      <w:proofErr w:type="spellEnd"/>
      <w:r w:rsidRPr="00852463">
        <w:rPr>
          <w:rFonts w:ascii="Times New Roman" w:hAnsi="Times New Roman"/>
          <w:color w:val="000000" w:themeColor="text1"/>
          <w:sz w:val="28"/>
          <w:szCs w:val="28"/>
        </w:rPr>
        <w:t xml:space="preserve"> керівнику відповідного органу подання про проведення службового розслідування з метою виявлення причин та умов, що сприяли вчиненню </w:t>
      </w:r>
      <w:r>
        <w:rPr>
          <w:rFonts w:ascii="Times New Roman" w:hAnsi="Times New Roman"/>
          <w:color w:val="000000" w:themeColor="text1"/>
          <w:sz w:val="28"/>
          <w:szCs w:val="28"/>
        </w:rPr>
        <w:t xml:space="preserve">такого </w:t>
      </w:r>
      <w:r w:rsidRPr="00852463">
        <w:rPr>
          <w:rFonts w:ascii="Times New Roman" w:hAnsi="Times New Roman"/>
          <w:color w:val="000000" w:themeColor="text1"/>
          <w:sz w:val="28"/>
          <w:szCs w:val="28"/>
        </w:rPr>
        <w:t>правопорушення.</w:t>
      </w:r>
    </w:p>
    <w:p w14:paraId="2ED7FFB0" w14:textId="77777777" w:rsidR="008D6DE6" w:rsidRDefault="008D6DE6" w:rsidP="008D6DE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852463">
        <w:rPr>
          <w:rFonts w:ascii="Times New Roman" w:hAnsi="Times New Roman"/>
          <w:color w:val="000000" w:themeColor="text1"/>
          <w:sz w:val="28"/>
          <w:szCs w:val="28"/>
        </w:rPr>
        <w:t xml:space="preserve">Таким чином, дії прокурора </w:t>
      </w:r>
      <w:proofErr w:type="spellStart"/>
      <w:r w:rsidRPr="00852463">
        <w:rPr>
          <w:rFonts w:ascii="Times New Roman" w:hAnsi="Times New Roman"/>
          <w:color w:val="000000" w:themeColor="text1"/>
          <w:sz w:val="28"/>
          <w:szCs w:val="28"/>
        </w:rPr>
        <w:t>Шведчикова</w:t>
      </w:r>
      <w:proofErr w:type="spellEnd"/>
      <w:r w:rsidRPr="00852463">
        <w:rPr>
          <w:rFonts w:ascii="Times New Roman" w:hAnsi="Times New Roman"/>
          <w:color w:val="000000" w:themeColor="text1"/>
          <w:sz w:val="28"/>
          <w:szCs w:val="28"/>
        </w:rPr>
        <w:t xml:space="preserve"> К.К. щодо внесення відповідного подання були не лише обґрунтованими, але й такими, що відповідають вимогам чинного законодавства та належать до реалізації його обов’язків як спеціально </w:t>
      </w:r>
      <w:r w:rsidRPr="00852463">
        <w:rPr>
          <w:rFonts w:ascii="Times New Roman" w:hAnsi="Times New Roman"/>
          <w:color w:val="000000" w:themeColor="text1"/>
          <w:sz w:val="28"/>
          <w:szCs w:val="28"/>
        </w:rPr>
        <w:lastRenderedPageBreak/>
        <w:t>уповноваженого суб’єкта у сфері протидії корупції. Невжиття прокурором таких заходів у подібній ситуації могло б бути розцінене як невиконання визначених законом функцій органів прокуратури щодо запобігання та виявлення корупційних правопорушень.</w:t>
      </w:r>
    </w:p>
    <w:p w14:paraId="2F78DB94" w14:textId="77777777" w:rsidR="008D6DE6" w:rsidRPr="002911F0" w:rsidRDefault="008D6DE6" w:rsidP="008D6DE6">
      <w:pPr>
        <w:widowControl w:val="0"/>
        <w:pBdr>
          <w:bottom w:val="single" w:sz="12" w:space="12" w:color="FFFFFF"/>
        </w:pBdr>
        <w:spacing w:line="240" w:lineRule="auto"/>
        <w:ind w:firstLine="708"/>
        <w:contextualSpacing/>
        <w:jc w:val="both"/>
        <w:rPr>
          <w:rFonts w:ascii="Times New Roman" w:hAnsi="Times New Roman"/>
          <w:sz w:val="28"/>
          <w:szCs w:val="28"/>
        </w:rPr>
      </w:pPr>
      <w:r w:rsidRPr="00123952">
        <w:rPr>
          <w:rFonts w:ascii="Times New Roman" w:hAnsi="Times New Roman"/>
          <w:sz w:val="28"/>
          <w:szCs w:val="28"/>
        </w:rPr>
        <w:t xml:space="preserve">Отже, відомості про вчинення прокурором </w:t>
      </w:r>
      <w:proofErr w:type="spellStart"/>
      <w:r>
        <w:rPr>
          <w:rFonts w:ascii="Times New Roman" w:hAnsi="Times New Roman"/>
          <w:color w:val="000000" w:themeColor="text1"/>
          <w:sz w:val="28"/>
          <w:szCs w:val="28"/>
        </w:rPr>
        <w:t>Шведчиковим</w:t>
      </w:r>
      <w:proofErr w:type="spellEnd"/>
      <w:r>
        <w:rPr>
          <w:rFonts w:ascii="Times New Roman" w:hAnsi="Times New Roman"/>
          <w:color w:val="000000" w:themeColor="text1"/>
          <w:sz w:val="28"/>
          <w:szCs w:val="28"/>
        </w:rPr>
        <w:t xml:space="preserve"> К.К. </w:t>
      </w:r>
      <w:r w:rsidRPr="00123952">
        <w:rPr>
          <w:rFonts w:ascii="Times New Roman" w:hAnsi="Times New Roman"/>
          <w:sz w:val="28"/>
          <w:szCs w:val="28"/>
        </w:rPr>
        <w:t>дисциплінарного проступку</w:t>
      </w:r>
      <w:r>
        <w:rPr>
          <w:rFonts w:ascii="Times New Roman" w:hAnsi="Times New Roman"/>
          <w:sz w:val="28"/>
          <w:szCs w:val="28"/>
        </w:rPr>
        <w:t xml:space="preserve"> </w:t>
      </w:r>
      <w:r w:rsidRPr="00123952">
        <w:rPr>
          <w:rFonts w:ascii="Times New Roman" w:hAnsi="Times New Roman"/>
          <w:sz w:val="28"/>
          <w:szCs w:val="28"/>
        </w:rPr>
        <w:t>не знайшли свого підтвердження.</w:t>
      </w:r>
    </w:p>
    <w:p w14:paraId="4A8C9209" w14:textId="77777777" w:rsidR="008D6DE6" w:rsidRPr="007E0F45" w:rsidRDefault="008D6DE6" w:rsidP="008D6DE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не </w:t>
      </w:r>
      <w:r w:rsidRPr="00FA48F4">
        <w:rPr>
          <w:rFonts w:ascii="Times New Roman" w:hAnsi="Times New Roman"/>
          <w:color w:val="000000" w:themeColor="text1"/>
          <w:sz w:val="28"/>
          <w:szCs w:val="28"/>
        </w:rPr>
        <w:t>містить</w:t>
      </w:r>
      <w:r w:rsidRPr="007E0F45">
        <w:rPr>
          <w:rFonts w:ascii="Times New Roman" w:hAnsi="Times New Roman"/>
          <w:color w:val="000000" w:themeColor="text1"/>
          <w:sz w:val="28"/>
          <w:szCs w:val="28"/>
        </w:rPr>
        <w:t xml:space="preserve"> конкретних відомостей про наявність ознак дисциплінарного проступку, вчинен</w:t>
      </w:r>
      <w:r>
        <w:rPr>
          <w:rFonts w:ascii="Times New Roman" w:hAnsi="Times New Roman"/>
          <w:color w:val="000000" w:themeColor="text1"/>
          <w:sz w:val="28"/>
          <w:szCs w:val="28"/>
        </w:rPr>
        <w:t xml:space="preserve">ого </w:t>
      </w:r>
      <w:r w:rsidRPr="007E0F45">
        <w:rPr>
          <w:rFonts w:ascii="Times New Roman" w:hAnsi="Times New Roman"/>
          <w:color w:val="000000" w:themeColor="text1"/>
          <w:sz w:val="28"/>
          <w:szCs w:val="28"/>
        </w:rPr>
        <w:t xml:space="preserve">прокурором </w:t>
      </w:r>
      <w:proofErr w:type="spellStart"/>
      <w:r>
        <w:rPr>
          <w:rFonts w:ascii="Times New Roman" w:hAnsi="Times New Roman"/>
          <w:color w:val="000000" w:themeColor="text1"/>
          <w:sz w:val="28"/>
          <w:szCs w:val="28"/>
        </w:rPr>
        <w:t>Шведчиковим</w:t>
      </w:r>
      <w:proofErr w:type="spellEnd"/>
      <w:r>
        <w:rPr>
          <w:rFonts w:ascii="Times New Roman" w:hAnsi="Times New Roman"/>
          <w:color w:val="000000" w:themeColor="text1"/>
          <w:sz w:val="28"/>
          <w:szCs w:val="28"/>
        </w:rPr>
        <w:t xml:space="preserve"> К.К.</w:t>
      </w:r>
    </w:p>
    <w:p w14:paraId="0DCB31DF" w14:textId="77777777" w:rsidR="008D6DE6" w:rsidRPr="00E51D24" w:rsidRDefault="008D6DE6" w:rsidP="008D6DE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745003E" w14:textId="77777777" w:rsidR="008D6DE6" w:rsidRPr="007E0F45" w:rsidRDefault="008D6DE6" w:rsidP="008D6DE6">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3D272842" w14:textId="77777777" w:rsidR="008D6DE6" w:rsidRPr="007E0F45" w:rsidRDefault="008D6DE6" w:rsidP="008D6DE6">
      <w:pPr>
        <w:widowControl w:val="0"/>
        <w:spacing w:after="0" w:line="240" w:lineRule="auto"/>
        <w:contextualSpacing/>
        <w:jc w:val="center"/>
        <w:rPr>
          <w:rFonts w:ascii="Times New Roman" w:hAnsi="Times New Roman"/>
          <w:b/>
          <w:color w:val="000000" w:themeColor="text1"/>
          <w:sz w:val="28"/>
          <w:szCs w:val="28"/>
        </w:rPr>
      </w:pPr>
    </w:p>
    <w:p w14:paraId="22404EBC" w14:textId="77777777" w:rsidR="008D6DE6" w:rsidRDefault="008D6DE6" w:rsidP="008D6DE6">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керівника Бучанської окружної прокуратури Київської області </w:t>
      </w:r>
      <w:proofErr w:type="spellStart"/>
      <w:r w:rsidRPr="00FC53EF">
        <w:rPr>
          <w:rFonts w:ascii="Times New Roman" w:hAnsi="Times New Roman"/>
          <w:color w:val="000000" w:themeColor="text1"/>
          <w:sz w:val="28"/>
          <w:szCs w:val="28"/>
        </w:rPr>
        <w:t>Шведчиков</w:t>
      </w:r>
      <w:r>
        <w:rPr>
          <w:rFonts w:ascii="Times New Roman" w:hAnsi="Times New Roman"/>
          <w:color w:val="000000" w:themeColor="text1"/>
          <w:sz w:val="28"/>
          <w:szCs w:val="28"/>
        </w:rPr>
        <w:t>а</w:t>
      </w:r>
      <w:proofErr w:type="spellEnd"/>
      <w:r w:rsidRPr="00FC53EF">
        <w:rPr>
          <w:rFonts w:ascii="Times New Roman" w:hAnsi="Times New Roman"/>
          <w:color w:val="000000" w:themeColor="text1"/>
          <w:sz w:val="28"/>
          <w:szCs w:val="28"/>
        </w:rPr>
        <w:t xml:space="preserve"> Костянтин</w:t>
      </w:r>
      <w:r>
        <w:rPr>
          <w:rFonts w:ascii="Times New Roman" w:hAnsi="Times New Roman"/>
          <w:color w:val="000000" w:themeColor="text1"/>
          <w:sz w:val="28"/>
          <w:szCs w:val="28"/>
        </w:rPr>
        <w:t>а</w:t>
      </w:r>
      <w:r w:rsidRPr="00FC53EF">
        <w:rPr>
          <w:rFonts w:ascii="Times New Roman" w:hAnsi="Times New Roman"/>
          <w:color w:val="000000" w:themeColor="text1"/>
          <w:sz w:val="28"/>
          <w:szCs w:val="28"/>
        </w:rPr>
        <w:t xml:space="preserve"> Костянтинович</w:t>
      </w:r>
      <w:r>
        <w:rPr>
          <w:rFonts w:ascii="Times New Roman" w:hAnsi="Times New Roman"/>
          <w:color w:val="000000" w:themeColor="text1"/>
          <w:sz w:val="28"/>
          <w:szCs w:val="28"/>
        </w:rPr>
        <w:t xml:space="preserve">а. </w:t>
      </w:r>
    </w:p>
    <w:p w14:paraId="18194536" w14:textId="77777777" w:rsidR="008D6DE6" w:rsidRPr="007E0F45" w:rsidRDefault="008D6DE6" w:rsidP="008D6DE6">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1C80E3F6" w14:textId="77777777" w:rsidR="008D6DE6" w:rsidRPr="007E0F45" w:rsidRDefault="008D6DE6" w:rsidP="008D6DE6">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17B628D0" w14:textId="77777777" w:rsidR="008D6DE6" w:rsidRPr="007E0F45" w:rsidRDefault="008D6DE6" w:rsidP="008D6DE6">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4248823D" w14:textId="77777777" w:rsidR="008D6DE6" w:rsidRPr="007E0F45" w:rsidRDefault="008D6DE6" w:rsidP="008D6DE6">
      <w:pPr>
        <w:rPr>
          <w:color w:val="000000" w:themeColor="text1"/>
        </w:rPr>
      </w:pPr>
    </w:p>
    <w:p w14:paraId="72B92D5B" w14:textId="77777777" w:rsidR="008D6DE6" w:rsidRPr="007E0F45" w:rsidRDefault="008D6DE6" w:rsidP="008D6DE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450DFC09" w14:textId="77777777" w:rsidR="008D6DE6" w:rsidRDefault="008D6DE6" w:rsidP="008D6DE6"/>
    <w:p w14:paraId="448AC866" w14:textId="77777777" w:rsidR="008D6DE6" w:rsidRDefault="008D6DE6" w:rsidP="008D6DE6"/>
    <w:p w14:paraId="1B36D6CF" w14:textId="77777777" w:rsidR="00A31F50" w:rsidRDefault="00A31F50"/>
    <w:sectPr w:rsidR="00A31F50" w:rsidSect="00584575">
      <w:headerReference w:type="default" r:id="rId7"/>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207F284C" w14:textId="77777777" w:rsidR="00584575" w:rsidRDefault="008D6DE6">
        <w:pPr>
          <w:pStyle w:val="a4"/>
          <w:jc w:val="center"/>
        </w:pPr>
        <w:r>
          <w:fldChar w:fldCharType="begin"/>
        </w:r>
        <w:r>
          <w:instrText>PAGE   \* MERGEFORMAT</w:instrText>
        </w:r>
        <w:r>
          <w:fldChar w:fldCharType="separate"/>
        </w:r>
        <w:r>
          <w:t>2</w:t>
        </w:r>
        <w:r>
          <w:fldChar w:fldCharType="end"/>
        </w:r>
      </w:p>
    </w:sdtContent>
  </w:sdt>
  <w:p w14:paraId="4939A022" w14:textId="77777777" w:rsidR="00584575" w:rsidRDefault="008D6DE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E6"/>
    <w:rsid w:val="008D6DE6"/>
    <w:rsid w:val="00A31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D0D2"/>
  <w15:chartTrackingRefBased/>
  <w15:docId w15:val="{A3710799-66BA-45E4-8EA3-3F20040A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DE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6DE6"/>
    <w:pPr>
      <w:spacing w:after="0" w:line="240" w:lineRule="auto"/>
    </w:pPr>
    <w:rPr>
      <w:rFonts w:ascii="Calibri" w:eastAsia="Calibri" w:hAnsi="Calibri" w:cs="Times New Roman"/>
      <w:sz w:val="22"/>
    </w:rPr>
  </w:style>
  <w:style w:type="paragraph" w:customStyle="1" w:styleId="rvps2">
    <w:name w:val="rvps2"/>
    <w:basedOn w:val="a"/>
    <w:rsid w:val="008D6DE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8D6DE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D6DE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10504</Words>
  <Characters>5988</Characters>
  <DocSecurity>0</DocSecurity>
  <Lines>49</Lines>
  <Paragraphs>32</Paragraphs>
  <ScaleCrop>false</ScaleCrop>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2025-12-26T09:00:00Z</dcterms:created>
  <dcterms:modified xsi:type="dcterms:W3CDTF">2025-12-26T09:01:00Z</dcterms:modified>
</cp:coreProperties>
</file>