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2" w:type="dxa"/>
        <w:tblLook w:val="04A0" w:firstRow="1" w:lastRow="0" w:firstColumn="1" w:lastColumn="0" w:noHBand="0" w:noVBand="1"/>
      </w:tblPr>
      <w:tblGrid>
        <w:gridCol w:w="3291"/>
        <w:gridCol w:w="109"/>
        <w:gridCol w:w="3180"/>
        <w:gridCol w:w="25"/>
        <w:gridCol w:w="3357"/>
      </w:tblGrid>
      <w:tr w:rsidR="00874162" w:rsidRPr="003C42F9" w14:paraId="7F10C83E" w14:textId="77777777">
        <w:tc>
          <w:tcPr>
            <w:tcW w:w="3291" w:type="dxa"/>
          </w:tcPr>
          <w:p w14:paraId="56AD0247" w14:textId="77777777" w:rsidR="00874162" w:rsidRPr="00EC4CF0" w:rsidRDefault="00874162">
            <w:pPr>
              <w:spacing w:after="0" w:line="240" w:lineRule="auto"/>
              <w:rPr>
                <w:rFonts w:ascii="Times New Roman" w:hAnsi="Times New Roman"/>
                <w:sz w:val="28"/>
                <w:szCs w:val="28"/>
                <w:lang w:val="en-US"/>
              </w:rPr>
            </w:pPr>
          </w:p>
        </w:tc>
        <w:tc>
          <w:tcPr>
            <w:tcW w:w="3314" w:type="dxa"/>
            <w:gridSpan w:val="3"/>
            <w:hideMark/>
          </w:tcPr>
          <w:p w14:paraId="463D3F0D" w14:textId="77777777" w:rsidR="00874162" w:rsidRPr="00805DC3" w:rsidRDefault="00874162">
            <w:pPr>
              <w:spacing w:after="0" w:line="240" w:lineRule="auto"/>
              <w:jc w:val="center"/>
              <w:rPr>
                <w:rFonts w:ascii="Times New Roman" w:hAnsi="Times New Roman"/>
                <w:sz w:val="28"/>
                <w:szCs w:val="28"/>
              </w:rPr>
            </w:pPr>
            <w:r w:rsidRPr="00805DC3">
              <w:rPr>
                <w:rFonts w:ascii="Times New Roman" w:hAnsi="Times New Roman"/>
                <w:noProof/>
                <w:sz w:val="19"/>
                <w:lang w:eastAsia="uk-UA"/>
              </w:rPr>
              <w:drawing>
                <wp:inline distT="0" distB="0" distL="0" distR="0" wp14:anchorId="63D38BFC" wp14:editId="45AE2766">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tcPr>
          <w:p w14:paraId="36A8A6B9" w14:textId="77777777" w:rsidR="00874162" w:rsidRPr="003C42F9" w:rsidRDefault="00874162">
            <w:pPr>
              <w:spacing w:after="0" w:line="240" w:lineRule="auto"/>
              <w:rPr>
                <w:rFonts w:ascii="Times New Roman" w:hAnsi="Times New Roman"/>
                <w:sz w:val="28"/>
                <w:szCs w:val="28"/>
              </w:rPr>
            </w:pPr>
          </w:p>
        </w:tc>
      </w:tr>
      <w:tr w:rsidR="00874162" w:rsidRPr="003C42F9" w14:paraId="1F243190" w14:textId="77777777">
        <w:trPr>
          <w:trHeight w:val="112"/>
        </w:trPr>
        <w:tc>
          <w:tcPr>
            <w:tcW w:w="9962" w:type="dxa"/>
            <w:gridSpan w:val="5"/>
          </w:tcPr>
          <w:p w14:paraId="41DEE5D7" w14:textId="77777777" w:rsidR="00874162" w:rsidRPr="003C42F9" w:rsidRDefault="00874162">
            <w:pPr>
              <w:spacing w:after="0" w:line="240" w:lineRule="auto"/>
              <w:rPr>
                <w:rFonts w:ascii="Times New Roman" w:hAnsi="Times New Roman"/>
                <w:sz w:val="28"/>
                <w:szCs w:val="28"/>
              </w:rPr>
            </w:pPr>
          </w:p>
        </w:tc>
      </w:tr>
      <w:tr w:rsidR="00874162" w:rsidRPr="003C42F9" w14:paraId="4B77D03F" w14:textId="77777777">
        <w:tc>
          <w:tcPr>
            <w:tcW w:w="9962" w:type="dxa"/>
            <w:gridSpan w:val="5"/>
            <w:hideMark/>
          </w:tcPr>
          <w:p w14:paraId="4A8E2D97" w14:textId="77777777" w:rsidR="00874162" w:rsidRPr="00F44A6D" w:rsidRDefault="00874162">
            <w:pPr>
              <w:spacing w:after="0" w:line="240" w:lineRule="auto"/>
              <w:jc w:val="center"/>
              <w:rPr>
                <w:rFonts w:ascii="Times New Roman" w:hAnsi="Times New Roman"/>
                <w:sz w:val="36"/>
                <w:szCs w:val="36"/>
              </w:rPr>
            </w:pPr>
            <w:r w:rsidRPr="00805DC3">
              <w:rPr>
                <w:rFonts w:ascii="Times New Roman" w:hAnsi="Times New Roman"/>
                <w:sz w:val="36"/>
                <w:szCs w:val="36"/>
              </w:rPr>
              <w:t xml:space="preserve">КВАЛІФІКАЦІЙНО-ДИСЦИПЛІНАРНА </w:t>
            </w:r>
            <w:r>
              <w:rPr>
                <w:rFonts w:ascii="Times New Roman" w:hAnsi="Times New Roman"/>
                <w:sz w:val="36"/>
                <w:szCs w:val="36"/>
              </w:rPr>
              <w:t xml:space="preserve">                    </w:t>
            </w:r>
            <w:r w:rsidRPr="00805DC3">
              <w:rPr>
                <w:rFonts w:ascii="Times New Roman" w:hAnsi="Times New Roman"/>
                <w:sz w:val="36"/>
                <w:szCs w:val="36"/>
              </w:rPr>
              <w:t>КОМІСІЯ ПРОКУРОРІВ</w:t>
            </w:r>
          </w:p>
        </w:tc>
      </w:tr>
      <w:tr w:rsidR="00874162" w:rsidRPr="003C42F9" w14:paraId="295B26AA" w14:textId="77777777">
        <w:tc>
          <w:tcPr>
            <w:tcW w:w="9962" w:type="dxa"/>
            <w:gridSpan w:val="5"/>
          </w:tcPr>
          <w:p w14:paraId="4E7CEB49" w14:textId="77777777" w:rsidR="00874162" w:rsidRPr="003C42F9" w:rsidRDefault="00874162">
            <w:pPr>
              <w:spacing w:after="0" w:line="240" w:lineRule="auto"/>
              <w:rPr>
                <w:rFonts w:ascii="Times New Roman" w:hAnsi="Times New Roman"/>
                <w:sz w:val="28"/>
                <w:szCs w:val="28"/>
              </w:rPr>
            </w:pPr>
          </w:p>
        </w:tc>
      </w:tr>
      <w:tr w:rsidR="00874162" w:rsidRPr="003C42F9" w14:paraId="1C46CD87" w14:textId="77777777">
        <w:tc>
          <w:tcPr>
            <w:tcW w:w="3400" w:type="dxa"/>
            <w:gridSpan w:val="2"/>
          </w:tcPr>
          <w:p w14:paraId="28E704C0" w14:textId="77777777" w:rsidR="00874162" w:rsidRPr="003C42F9" w:rsidRDefault="00874162">
            <w:pPr>
              <w:spacing w:after="0" w:line="240" w:lineRule="auto"/>
              <w:rPr>
                <w:rFonts w:ascii="Times New Roman" w:hAnsi="Times New Roman"/>
                <w:sz w:val="28"/>
                <w:szCs w:val="28"/>
              </w:rPr>
            </w:pPr>
          </w:p>
        </w:tc>
        <w:tc>
          <w:tcPr>
            <w:tcW w:w="3180" w:type="dxa"/>
            <w:hideMark/>
          </w:tcPr>
          <w:p w14:paraId="41AE0E0B" w14:textId="77777777" w:rsidR="00874162" w:rsidRPr="003C42F9" w:rsidRDefault="00874162">
            <w:pPr>
              <w:spacing w:after="0" w:line="240" w:lineRule="auto"/>
              <w:jc w:val="center"/>
              <w:rPr>
                <w:rFonts w:ascii="Times New Roman" w:hAnsi="Times New Roman"/>
                <w:b/>
                <w:sz w:val="28"/>
                <w:szCs w:val="28"/>
              </w:rPr>
            </w:pPr>
            <w:r>
              <w:rPr>
                <w:rFonts w:ascii="Times New Roman" w:hAnsi="Times New Roman"/>
                <w:b/>
                <w:sz w:val="28"/>
                <w:szCs w:val="28"/>
              </w:rPr>
              <w:t xml:space="preserve">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tc>
        <w:tc>
          <w:tcPr>
            <w:tcW w:w="3382" w:type="dxa"/>
            <w:gridSpan w:val="2"/>
          </w:tcPr>
          <w:p w14:paraId="4D5DA319" w14:textId="77777777" w:rsidR="00874162" w:rsidRPr="003C42F9" w:rsidRDefault="00874162">
            <w:pPr>
              <w:spacing w:after="0" w:line="240" w:lineRule="auto"/>
              <w:rPr>
                <w:rFonts w:ascii="Times New Roman" w:hAnsi="Times New Roman"/>
                <w:sz w:val="28"/>
                <w:szCs w:val="28"/>
              </w:rPr>
            </w:pPr>
          </w:p>
        </w:tc>
      </w:tr>
      <w:tr w:rsidR="00874162" w:rsidRPr="003C42F9" w14:paraId="3D3B657C" w14:textId="77777777">
        <w:tc>
          <w:tcPr>
            <w:tcW w:w="3400" w:type="dxa"/>
            <w:gridSpan w:val="2"/>
          </w:tcPr>
          <w:p w14:paraId="6347668B" w14:textId="77777777" w:rsidR="00874162" w:rsidRDefault="00874162">
            <w:pPr>
              <w:spacing w:after="0" w:line="240" w:lineRule="auto"/>
              <w:rPr>
                <w:rFonts w:ascii="Times New Roman" w:hAnsi="Times New Roman"/>
                <w:sz w:val="28"/>
                <w:szCs w:val="28"/>
              </w:rPr>
            </w:pPr>
          </w:p>
          <w:p w14:paraId="4535CCAB" w14:textId="77777777" w:rsidR="00874162" w:rsidRPr="003C42F9" w:rsidRDefault="00874162">
            <w:pPr>
              <w:spacing w:after="0" w:line="240" w:lineRule="auto"/>
              <w:rPr>
                <w:rFonts w:ascii="Times New Roman" w:hAnsi="Times New Roman"/>
                <w:sz w:val="28"/>
                <w:szCs w:val="28"/>
              </w:rPr>
            </w:pPr>
          </w:p>
        </w:tc>
        <w:tc>
          <w:tcPr>
            <w:tcW w:w="3180" w:type="dxa"/>
          </w:tcPr>
          <w:p w14:paraId="3BF9A4B9" w14:textId="77777777" w:rsidR="00874162" w:rsidRPr="003C42F9" w:rsidRDefault="00874162">
            <w:pPr>
              <w:spacing w:after="0" w:line="240" w:lineRule="auto"/>
              <w:rPr>
                <w:rFonts w:ascii="Times New Roman" w:hAnsi="Times New Roman"/>
                <w:sz w:val="28"/>
                <w:szCs w:val="28"/>
              </w:rPr>
            </w:pPr>
          </w:p>
        </w:tc>
        <w:tc>
          <w:tcPr>
            <w:tcW w:w="3382" w:type="dxa"/>
            <w:gridSpan w:val="2"/>
          </w:tcPr>
          <w:p w14:paraId="7331168F" w14:textId="77777777" w:rsidR="00874162" w:rsidRPr="003C42F9" w:rsidRDefault="00874162">
            <w:pPr>
              <w:spacing w:after="0" w:line="240" w:lineRule="auto"/>
              <w:rPr>
                <w:rFonts w:ascii="Times New Roman" w:hAnsi="Times New Roman"/>
                <w:sz w:val="28"/>
                <w:szCs w:val="28"/>
              </w:rPr>
            </w:pPr>
          </w:p>
        </w:tc>
      </w:tr>
      <w:tr w:rsidR="00874162" w:rsidRPr="003C42F9" w14:paraId="7F690C19" w14:textId="77777777">
        <w:tc>
          <w:tcPr>
            <w:tcW w:w="3400" w:type="dxa"/>
            <w:gridSpan w:val="2"/>
            <w:hideMark/>
          </w:tcPr>
          <w:p w14:paraId="2AB11180" w14:textId="20E65387" w:rsidR="00874162" w:rsidRPr="006D7334" w:rsidRDefault="00901D32" w:rsidP="001F391F">
            <w:pPr>
              <w:spacing w:after="0" w:line="240" w:lineRule="auto"/>
              <w:rPr>
                <w:rFonts w:ascii="Times New Roman" w:hAnsi="Times New Roman"/>
                <w:b/>
                <w:sz w:val="28"/>
                <w:szCs w:val="28"/>
              </w:rPr>
            </w:pPr>
            <w:r>
              <w:rPr>
                <w:rFonts w:ascii="Times New Roman" w:hAnsi="Times New Roman"/>
                <w:b/>
                <w:sz w:val="28"/>
                <w:szCs w:val="28"/>
              </w:rPr>
              <w:t>28</w:t>
            </w:r>
            <w:r w:rsidR="00874162">
              <w:rPr>
                <w:rFonts w:ascii="Times New Roman" w:hAnsi="Times New Roman"/>
                <w:b/>
                <w:sz w:val="28"/>
                <w:szCs w:val="28"/>
              </w:rPr>
              <w:t xml:space="preserve"> </w:t>
            </w:r>
            <w:r>
              <w:rPr>
                <w:rFonts w:ascii="Times New Roman" w:hAnsi="Times New Roman"/>
                <w:b/>
                <w:sz w:val="28"/>
                <w:szCs w:val="28"/>
              </w:rPr>
              <w:t>листопада</w:t>
            </w:r>
            <w:r w:rsidR="00874162">
              <w:rPr>
                <w:rFonts w:ascii="Times New Roman" w:hAnsi="Times New Roman"/>
                <w:b/>
                <w:sz w:val="28"/>
                <w:szCs w:val="28"/>
              </w:rPr>
              <w:t xml:space="preserve"> </w:t>
            </w:r>
            <w:r w:rsidR="00874162" w:rsidRPr="006D7334">
              <w:rPr>
                <w:rFonts w:ascii="Times New Roman" w:hAnsi="Times New Roman"/>
                <w:b/>
                <w:sz w:val="28"/>
                <w:szCs w:val="28"/>
              </w:rPr>
              <w:t>20</w:t>
            </w:r>
            <w:r w:rsidR="00874162">
              <w:rPr>
                <w:rFonts w:ascii="Times New Roman" w:hAnsi="Times New Roman"/>
                <w:b/>
                <w:sz w:val="28"/>
                <w:szCs w:val="28"/>
              </w:rPr>
              <w:t>25</w:t>
            </w:r>
            <w:r w:rsidR="00874162" w:rsidRPr="006D7334">
              <w:rPr>
                <w:rFonts w:ascii="Times New Roman" w:hAnsi="Times New Roman"/>
                <w:b/>
                <w:sz w:val="28"/>
                <w:szCs w:val="28"/>
              </w:rPr>
              <w:t xml:space="preserve"> року</w:t>
            </w:r>
            <w:r w:rsidR="00E030B7">
              <w:rPr>
                <w:rFonts w:ascii="Times New Roman" w:hAnsi="Times New Roman"/>
                <w:b/>
                <w:sz w:val="28"/>
                <w:szCs w:val="28"/>
              </w:rPr>
              <w:t xml:space="preserve">   </w:t>
            </w:r>
          </w:p>
        </w:tc>
        <w:tc>
          <w:tcPr>
            <w:tcW w:w="3180" w:type="dxa"/>
            <w:hideMark/>
          </w:tcPr>
          <w:p w14:paraId="65F931F7" w14:textId="77777777" w:rsidR="00874162" w:rsidRPr="006D7334" w:rsidRDefault="00874162">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hideMark/>
          </w:tcPr>
          <w:p w14:paraId="23FEC219" w14:textId="3C37F754" w:rsidR="00874162" w:rsidRPr="006D7334" w:rsidRDefault="00874162" w:rsidP="001F391F">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 </w:t>
            </w:r>
            <w:r>
              <w:rPr>
                <w:rFonts w:ascii="Times New Roman" w:hAnsi="Times New Roman"/>
                <w:b/>
                <w:sz w:val="28"/>
                <w:szCs w:val="28"/>
              </w:rPr>
              <w:t>1</w:t>
            </w:r>
            <w:r w:rsidR="00901D32">
              <w:rPr>
                <w:rFonts w:ascii="Times New Roman" w:hAnsi="Times New Roman"/>
                <w:b/>
                <w:sz w:val="28"/>
                <w:szCs w:val="28"/>
              </w:rPr>
              <w:t>19</w:t>
            </w:r>
            <w:r w:rsidR="00D46287">
              <w:rPr>
                <w:rFonts w:ascii="Times New Roman" w:hAnsi="Times New Roman"/>
                <w:b/>
                <w:sz w:val="28"/>
                <w:szCs w:val="28"/>
              </w:rPr>
              <w:t>6</w:t>
            </w:r>
            <w:r w:rsidRPr="00B000CB">
              <w:rPr>
                <w:rFonts w:ascii="Times New Roman" w:hAnsi="Times New Roman"/>
                <w:b/>
                <w:sz w:val="28"/>
                <w:szCs w:val="28"/>
              </w:rPr>
              <w:t>дс-2</w:t>
            </w:r>
            <w:r>
              <w:rPr>
                <w:rFonts w:ascii="Times New Roman" w:hAnsi="Times New Roman"/>
                <w:b/>
                <w:sz w:val="28"/>
                <w:szCs w:val="28"/>
              </w:rPr>
              <w:t>5</w:t>
            </w:r>
          </w:p>
        </w:tc>
      </w:tr>
    </w:tbl>
    <w:p w14:paraId="7C02252C" w14:textId="77777777" w:rsidR="00874162" w:rsidRPr="00586F94" w:rsidRDefault="00874162" w:rsidP="00874162">
      <w:pPr>
        <w:spacing w:after="0" w:line="240" w:lineRule="auto"/>
        <w:ind w:firstLine="567"/>
        <w:jc w:val="both"/>
        <w:rPr>
          <w:rFonts w:ascii="Times New Roman" w:hAnsi="Times New Roman"/>
          <w:noProof/>
          <w:sz w:val="28"/>
          <w:szCs w:val="28"/>
          <w:lang w:eastAsia="uk-UA"/>
        </w:rPr>
      </w:pPr>
    </w:p>
    <w:p w14:paraId="79590031"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 xml:space="preserve">Про відмову у відкритті </w:t>
      </w:r>
    </w:p>
    <w:p w14:paraId="666957B4" w14:textId="77777777" w:rsidR="00874162" w:rsidRPr="00595D3B" w:rsidRDefault="00874162" w:rsidP="00874162">
      <w:pPr>
        <w:spacing w:after="0" w:line="240" w:lineRule="auto"/>
        <w:jc w:val="both"/>
        <w:rPr>
          <w:rFonts w:ascii="Times New Roman" w:hAnsi="Times New Roman"/>
          <w:b/>
          <w:noProof/>
          <w:sz w:val="28"/>
          <w:szCs w:val="28"/>
          <w:lang w:eastAsia="uk-UA"/>
        </w:rPr>
      </w:pPr>
      <w:r w:rsidRPr="00595D3B">
        <w:rPr>
          <w:rFonts w:ascii="Times New Roman" w:hAnsi="Times New Roman"/>
          <w:b/>
          <w:noProof/>
          <w:sz w:val="28"/>
          <w:szCs w:val="28"/>
          <w:lang w:eastAsia="uk-UA"/>
        </w:rPr>
        <w:t>дисциплінарного провадження</w:t>
      </w:r>
    </w:p>
    <w:p w14:paraId="725670A0" w14:textId="77777777" w:rsidR="00874162" w:rsidRPr="00595D3B" w:rsidRDefault="00874162" w:rsidP="00874162">
      <w:pPr>
        <w:spacing w:after="0" w:line="240" w:lineRule="auto"/>
        <w:ind w:firstLine="567"/>
        <w:jc w:val="both"/>
        <w:rPr>
          <w:rFonts w:ascii="Times New Roman" w:hAnsi="Times New Roman"/>
          <w:noProof/>
          <w:sz w:val="28"/>
          <w:szCs w:val="28"/>
          <w:lang w:eastAsia="uk-UA"/>
        </w:rPr>
      </w:pPr>
    </w:p>
    <w:p w14:paraId="18E4E4DA" w14:textId="12FD275E" w:rsidR="009145F0"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Член Кваліфікаційно-дисциплінарної комісії прокурорів (далі – Комісія) </w:t>
      </w:r>
      <w:r>
        <w:rPr>
          <w:rFonts w:ascii="Times New Roman" w:hAnsi="Times New Roman"/>
          <w:sz w:val="28"/>
          <w:szCs w:val="28"/>
        </w:rPr>
        <w:t>Коваль К.П</w:t>
      </w:r>
      <w:r w:rsidRPr="00595D3B">
        <w:rPr>
          <w:rFonts w:ascii="Times New Roman" w:hAnsi="Times New Roman"/>
          <w:sz w:val="28"/>
          <w:szCs w:val="28"/>
        </w:rPr>
        <w:t xml:space="preserve">., розглянувши дисциплінарну скаргу </w:t>
      </w:r>
      <w:r w:rsidR="00901D32">
        <w:rPr>
          <w:rFonts w:ascii="Times New Roman" w:hAnsi="Times New Roman"/>
          <w:sz w:val="28"/>
          <w:szCs w:val="28"/>
        </w:rPr>
        <w:t xml:space="preserve">адвоката </w:t>
      </w:r>
      <w:r w:rsidR="006821CD">
        <w:rPr>
          <w:rFonts w:ascii="Times New Roman" w:hAnsi="Times New Roman"/>
          <w:sz w:val="28"/>
          <w:szCs w:val="28"/>
        </w:rPr>
        <w:t>ОСОБА_</w:t>
      </w:r>
      <w:r w:rsidR="006821CD">
        <w:rPr>
          <w:rFonts w:ascii="Times New Roman" w:hAnsi="Times New Roman"/>
          <w:sz w:val="28"/>
          <w:szCs w:val="28"/>
        </w:rPr>
        <w:t xml:space="preserve">1 </w:t>
      </w:r>
      <w:r w:rsidRPr="00595D3B">
        <w:rPr>
          <w:rFonts w:ascii="Times New Roman" w:hAnsi="Times New Roman"/>
          <w:sz w:val="28"/>
          <w:szCs w:val="28"/>
        </w:rPr>
        <w:t xml:space="preserve">стосовно </w:t>
      </w:r>
      <w:r w:rsidR="00D46287">
        <w:rPr>
          <w:rFonts w:ascii="Times New Roman" w:hAnsi="Times New Roman"/>
          <w:sz w:val="28"/>
          <w:szCs w:val="28"/>
        </w:rPr>
        <w:t xml:space="preserve">прокурора </w:t>
      </w:r>
      <w:r w:rsidR="00901D32">
        <w:rPr>
          <w:rFonts w:ascii="Times New Roman" w:hAnsi="Times New Roman"/>
          <w:sz w:val="28"/>
          <w:szCs w:val="28"/>
        </w:rPr>
        <w:t xml:space="preserve">Дніпровської окружної прокуратури міста Києва Бережного Дениса Вікторовича, заступника керівника Ніжинської окружної прокуратури Чернігівської області </w:t>
      </w:r>
      <w:proofErr w:type="spellStart"/>
      <w:r w:rsidR="00901D32">
        <w:rPr>
          <w:rFonts w:ascii="Times New Roman" w:hAnsi="Times New Roman"/>
          <w:sz w:val="28"/>
          <w:szCs w:val="28"/>
        </w:rPr>
        <w:t>Тютюна</w:t>
      </w:r>
      <w:proofErr w:type="spellEnd"/>
      <w:r w:rsidR="00901D32">
        <w:rPr>
          <w:rFonts w:ascii="Times New Roman" w:hAnsi="Times New Roman"/>
          <w:sz w:val="28"/>
          <w:szCs w:val="28"/>
        </w:rPr>
        <w:t xml:space="preserve"> Івана Миколайовича та першого заступника керівника Дніпровської окружної прокуратури міста Києва Шити Наталії Михайлівни </w:t>
      </w:r>
      <w:r w:rsidRPr="00595D3B">
        <w:rPr>
          <w:rFonts w:ascii="Times New Roman" w:hAnsi="Times New Roman"/>
          <w:sz w:val="28"/>
          <w:szCs w:val="28"/>
        </w:rPr>
        <w:t>(</w:t>
      </w:r>
      <w:r>
        <w:rPr>
          <w:rFonts w:ascii="Times New Roman" w:hAnsi="Times New Roman"/>
          <w:sz w:val="28"/>
          <w:szCs w:val="28"/>
        </w:rPr>
        <w:t>далі</w:t>
      </w:r>
      <w:r w:rsidRPr="00595D3B">
        <w:rPr>
          <w:rFonts w:ascii="Times New Roman" w:hAnsi="Times New Roman"/>
          <w:sz w:val="28"/>
          <w:szCs w:val="28"/>
        </w:rPr>
        <w:t xml:space="preserve"> –</w:t>
      </w:r>
      <w:r>
        <w:rPr>
          <w:rFonts w:ascii="Times New Roman" w:hAnsi="Times New Roman"/>
          <w:sz w:val="28"/>
          <w:szCs w:val="28"/>
        </w:rPr>
        <w:t xml:space="preserve"> </w:t>
      </w:r>
      <w:r w:rsidRPr="00595D3B">
        <w:rPr>
          <w:rFonts w:ascii="Times New Roman" w:hAnsi="Times New Roman"/>
          <w:sz w:val="28"/>
          <w:szCs w:val="28"/>
        </w:rPr>
        <w:t>прокур</w:t>
      </w:r>
      <w:r>
        <w:rPr>
          <w:rFonts w:ascii="Times New Roman" w:hAnsi="Times New Roman"/>
          <w:sz w:val="28"/>
          <w:szCs w:val="28"/>
        </w:rPr>
        <w:t>ор</w:t>
      </w:r>
      <w:r w:rsidR="00901D32">
        <w:rPr>
          <w:rFonts w:ascii="Times New Roman" w:hAnsi="Times New Roman"/>
          <w:sz w:val="28"/>
          <w:szCs w:val="28"/>
        </w:rPr>
        <w:t>и</w:t>
      </w:r>
      <w:r w:rsidR="00187EC3">
        <w:rPr>
          <w:rFonts w:ascii="Times New Roman" w:hAnsi="Times New Roman"/>
          <w:sz w:val="28"/>
          <w:szCs w:val="28"/>
        </w:rPr>
        <w:t xml:space="preserve"> </w:t>
      </w:r>
      <w:r w:rsidR="00901D32">
        <w:rPr>
          <w:rFonts w:ascii="Times New Roman" w:hAnsi="Times New Roman"/>
          <w:sz w:val="28"/>
          <w:szCs w:val="28"/>
        </w:rPr>
        <w:t>Бережний Д</w:t>
      </w:r>
      <w:r w:rsidR="004732E9">
        <w:rPr>
          <w:rFonts w:ascii="Times New Roman" w:hAnsi="Times New Roman"/>
          <w:sz w:val="28"/>
          <w:szCs w:val="28"/>
        </w:rPr>
        <w:t>.</w:t>
      </w:r>
      <w:r w:rsidR="00187EC3" w:rsidRPr="00187EC3">
        <w:rPr>
          <w:rFonts w:ascii="Times New Roman" w:hAnsi="Times New Roman"/>
          <w:sz w:val="28"/>
          <w:szCs w:val="28"/>
        </w:rPr>
        <w:t>В</w:t>
      </w:r>
      <w:r w:rsidR="00187EC3">
        <w:rPr>
          <w:rFonts w:ascii="Times New Roman" w:hAnsi="Times New Roman"/>
          <w:sz w:val="28"/>
          <w:szCs w:val="28"/>
        </w:rPr>
        <w:t>.</w:t>
      </w:r>
      <w:r w:rsidR="00901D32">
        <w:rPr>
          <w:rFonts w:ascii="Times New Roman" w:hAnsi="Times New Roman"/>
          <w:sz w:val="28"/>
          <w:szCs w:val="28"/>
        </w:rPr>
        <w:t>, Тютюн І.М., Шита Н.М.</w:t>
      </w:r>
      <w:r w:rsidRPr="00595D3B">
        <w:rPr>
          <w:rFonts w:ascii="Times New Roman" w:hAnsi="Times New Roman"/>
          <w:sz w:val="28"/>
          <w:szCs w:val="28"/>
        </w:rPr>
        <w:t>),</w:t>
      </w:r>
    </w:p>
    <w:p w14:paraId="446C5A0E" w14:textId="77777777" w:rsidR="006821CD" w:rsidRPr="00E030B7" w:rsidRDefault="006821CD" w:rsidP="00874162">
      <w:pPr>
        <w:spacing w:after="0" w:line="240" w:lineRule="auto"/>
        <w:ind w:firstLine="567"/>
        <w:jc w:val="both"/>
        <w:rPr>
          <w:rFonts w:ascii="Times New Roman" w:hAnsi="Times New Roman"/>
          <w:sz w:val="24"/>
          <w:szCs w:val="24"/>
        </w:rPr>
      </w:pPr>
    </w:p>
    <w:p w14:paraId="202C410F" w14:textId="77777777" w:rsidR="00874162" w:rsidRPr="00595D3B" w:rsidRDefault="00874162" w:rsidP="00874162">
      <w:pPr>
        <w:spacing w:after="0" w:line="240" w:lineRule="auto"/>
        <w:jc w:val="center"/>
        <w:rPr>
          <w:rFonts w:ascii="Times New Roman" w:hAnsi="Times New Roman"/>
          <w:b/>
          <w:noProof/>
          <w:sz w:val="28"/>
          <w:szCs w:val="28"/>
          <w:lang w:eastAsia="uk-UA"/>
        </w:rPr>
      </w:pPr>
      <w:r w:rsidRPr="00595D3B">
        <w:rPr>
          <w:rFonts w:ascii="Times New Roman" w:hAnsi="Times New Roman"/>
          <w:b/>
          <w:noProof/>
          <w:sz w:val="28"/>
          <w:szCs w:val="28"/>
          <w:lang w:eastAsia="uk-UA"/>
        </w:rPr>
        <w:t>УСТАНОВИ</w:t>
      </w:r>
      <w:r>
        <w:rPr>
          <w:rFonts w:ascii="Times New Roman" w:hAnsi="Times New Roman"/>
          <w:b/>
          <w:noProof/>
          <w:sz w:val="28"/>
          <w:szCs w:val="28"/>
          <w:lang w:eastAsia="uk-UA"/>
        </w:rPr>
        <w:t>ЛА</w:t>
      </w:r>
      <w:r w:rsidRPr="00595D3B">
        <w:rPr>
          <w:rFonts w:ascii="Times New Roman" w:hAnsi="Times New Roman"/>
          <w:b/>
          <w:noProof/>
          <w:sz w:val="28"/>
          <w:szCs w:val="28"/>
          <w:lang w:eastAsia="uk-UA"/>
        </w:rPr>
        <w:t>:</w:t>
      </w:r>
    </w:p>
    <w:p w14:paraId="5CC8A953" w14:textId="77777777" w:rsidR="00874162" w:rsidRPr="00F65DFF" w:rsidRDefault="00874162" w:rsidP="00874162">
      <w:pPr>
        <w:spacing w:after="0" w:line="240" w:lineRule="auto"/>
        <w:ind w:firstLine="567"/>
        <w:jc w:val="both"/>
        <w:rPr>
          <w:rFonts w:ascii="Times New Roman" w:hAnsi="Times New Roman"/>
          <w:noProof/>
          <w:sz w:val="24"/>
          <w:szCs w:val="24"/>
          <w:lang w:eastAsia="uk-UA"/>
        </w:rPr>
      </w:pPr>
    </w:p>
    <w:p w14:paraId="1914BCEE" w14:textId="4F870C02"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До Комісії надійшла дисциплінарна скарга </w:t>
      </w:r>
      <w:r w:rsidR="00901D32">
        <w:rPr>
          <w:rFonts w:ascii="Times New Roman" w:hAnsi="Times New Roman"/>
          <w:sz w:val="28"/>
          <w:szCs w:val="28"/>
        </w:rPr>
        <w:t xml:space="preserve">адвоката </w:t>
      </w:r>
      <w:r w:rsidR="006821CD">
        <w:rPr>
          <w:rFonts w:ascii="Times New Roman" w:hAnsi="Times New Roman"/>
          <w:sz w:val="28"/>
          <w:szCs w:val="28"/>
        </w:rPr>
        <w:t>ОСОБА_1</w:t>
      </w:r>
      <w:r w:rsidR="003137D2">
        <w:rPr>
          <w:rFonts w:ascii="Times New Roman" w:hAnsi="Times New Roman"/>
          <w:sz w:val="28"/>
          <w:szCs w:val="28"/>
        </w:rPr>
        <w:t xml:space="preserve">, який представляє інтереси власниці майна </w:t>
      </w:r>
      <w:r w:rsidR="006821CD">
        <w:rPr>
          <w:rFonts w:ascii="Times New Roman" w:hAnsi="Times New Roman"/>
          <w:sz w:val="28"/>
          <w:szCs w:val="28"/>
        </w:rPr>
        <w:t>ОСОБА_</w:t>
      </w:r>
      <w:r w:rsidR="006821CD">
        <w:rPr>
          <w:rFonts w:ascii="Times New Roman" w:hAnsi="Times New Roman"/>
          <w:sz w:val="28"/>
          <w:szCs w:val="28"/>
        </w:rPr>
        <w:t>2</w:t>
      </w:r>
      <w:r w:rsidR="003137D2">
        <w:rPr>
          <w:rFonts w:ascii="Times New Roman" w:hAnsi="Times New Roman"/>
          <w:sz w:val="28"/>
          <w:szCs w:val="28"/>
        </w:rPr>
        <w:t>,</w:t>
      </w:r>
      <w:r>
        <w:rPr>
          <w:rFonts w:ascii="Times New Roman" w:hAnsi="Times New Roman"/>
          <w:sz w:val="28"/>
          <w:szCs w:val="28"/>
        </w:rPr>
        <w:t xml:space="preserve"> </w:t>
      </w:r>
      <w:r w:rsidRPr="00595D3B">
        <w:rPr>
          <w:rFonts w:ascii="Times New Roman" w:hAnsi="Times New Roman"/>
          <w:sz w:val="28"/>
          <w:szCs w:val="28"/>
        </w:rPr>
        <w:t>про вчинення дисциплінарн</w:t>
      </w:r>
      <w:r>
        <w:rPr>
          <w:rFonts w:ascii="Times New Roman" w:hAnsi="Times New Roman"/>
          <w:sz w:val="28"/>
          <w:szCs w:val="28"/>
        </w:rPr>
        <w:t>ого</w:t>
      </w:r>
      <w:r w:rsidRPr="00595D3B">
        <w:rPr>
          <w:rFonts w:ascii="Times New Roman" w:hAnsi="Times New Roman"/>
          <w:sz w:val="28"/>
          <w:szCs w:val="28"/>
        </w:rPr>
        <w:t xml:space="preserve"> проступк</w:t>
      </w:r>
      <w:r>
        <w:rPr>
          <w:rFonts w:ascii="Times New Roman" w:hAnsi="Times New Roman"/>
          <w:sz w:val="28"/>
          <w:szCs w:val="28"/>
        </w:rPr>
        <w:t>у</w:t>
      </w:r>
      <w:r w:rsidRPr="00595D3B">
        <w:rPr>
          <w:rFonts w:ascii="Times New Roman" w:hAnsi="Times New Roman"/>
          <w:sz w:val="28"/>
          <w:szCs w:val="28"/>
        </w:rPr>
        <w:t xml:space="preserve"> прокурор</w:t>
      </w:r>
      <w:r w:rsidR="00901D32">
        <w:rPr>
          <w:rFonts w:ascii="Times New Roman" w:hAnsi="Times New Roman"/>
          <w:sz w:val="28"/>
          <w:szCs w:val="28"/>
        </w:rPr>
        <w:t>а</w:t>
      </w:r>
      <w:r w:rsidRPr="00595D3B">
        <w:rPr>
          <w:rFonts w:ascii="Times New Roman" w:hAnsi="Times New Roman"/>
          <w:sz w:val="28"/>
          <w:szCs w:val="28"/>
        </w:rPr>
        <w:t>м</w:t>
      </w:r>
      <w:r w:rsidR="00901D32">
        <w:rPr>
          <w:rFonts w:ascii="Times New Roman" w:hAnsi="Times New Roman"/>
          <w:sz w:val="28"/>
          <w:szCs w:val="28"/>
        </w:rPr>
        <w:t>и</w:t>
      </w:r>
      <w:r>
        <w:rPr>
          <w:rFonts w:ascii="Times New Roman" w:hAnsi="Times New Roman"/>
          <w:sz w:val="28"/>
          <w:szCs w:val="28"/>
        </w:rPr>
        <w:t xml:space="preserve"> </w:t>
      </w:r>
      <w:r w:rsidR="00901D32">
        <w:rPr>
          <w:rFonts w:ascii="Times New Roman" w:hAnsi="Times New Roman"/>
          <w:sz w:val="28"/>
          <w:szCs w:val="28"/>
        </w:rPr>
        <w:t>Бережним Д.</w:t>
      </w:r>
      <w:r w:rsidR="00901D32" w:rsidRPr="00187EC3">
        <w:rPr>
          <w:rFonts w:ascii="Times New Roman" w:hAnsi="Times New Roman"/>
          <w:sz w:val="28"/>
          <w:szCs w:val="28"/>
        </w:rPr>
        <w:t>В</w:t>
      </w:r>
      <w:r w:rsidR="00901D32">
        <w:rPr>
          <w:rFonts w:ascii="Times New Roman" w:hAnsi="Times New Roman"/>
          <w:sz w:val="28"/>
          <w:szCs w:val="28"/>
        </w:rPr>
        <w:t>., Тютюном І.М. і Шитою Н.М</w:t>
      </w:r>
      <w:r w:rsidRPr="00595D3B">
        <w:rPr>
          <w:rFonts w:ascii="Times New Roman" w:hAnsi="Times New Roman"/>
          <w:sz w:val="28"/>
          <w:szCs w:val="28"/>
        </w:rPr>
        <w:t>.</w:t>
      </w:r>
    </w:p>
    <w:p w14:paraId="4BA0BFE4" w14:textId="79703D05"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Скарга передана мені, члену Комісії </w:t>
      </w:r>
      <w:r>
        <w:rPr>
          <w:rFonts w:ascii="Times New Roman" w:hAnsi="Times New Roman"/>
          <w:sz w:val="28"/>
          <w:szCs w:val="28"/>
        </w:rPr>
        <w:t>Коваль К.П</w:t>
      </w:r>
      <w:r w:rsidRPr="00595D3B">
        <w:rPr>
          <w:rFonts w:ascii="Times New Roman" w:hAnsi="Times New Roman"/>
          <w:sz w:val="28"/>
          <w:szCs w:val="28"/>
        </w:rPr>
        <w:t>. (протокол авто</w:t>
      </w:r>
      <w:r>
        <w:rPr>
          <w:rFonts w:ascii="Times New Roman" w:hAnsi="Times New Roman"/>
          <w:sz w:val="28"/>
          <w:szCs w:val="28"/>
        </w:rPr>
        <w:t xml:space="preserve">матичного </w:t>
      </w:r>
      <w:r w:rsidRPr="00595D3B">
        <w:rPr>
          <w:rFonts w:ascii="Times New Roman" w:hAnsi="Times New Roman"/>
          <w:sz w:val="28"/>
          <w:szCs w:val="28"/>
        </w:rPr>
        <w:t xml:space="preserve">розподілу від </w:t>
      </w:r>
      <w:r w:rsidR="00901D32">
        <w:rPr>
          <w:rFonts w:ascii="Times New Roman" w:hAnsi="Times New Roman"/>
          <w:sz w:val="28"/>
          <w:szCs w:val="28"/>
        </w:rPr>
        <w:t>19</w:t>
      </w:r>
      <w:r w:rsidRPr="00595D3B">
        <w:rPr>
          <w:rFonts w:ascii="Times New Roman" w:hAnsi="Times New Roman"/>
          <w:sz w:val="28"/>
          <w:szCs w:val="28"/>
        </w:rPr>
        <w:t xml:space="preserve"> </w:t>
      </w:r>
      <w:r w:rsidR="00901D32">
        <w:rPr>
          <w:rFonts w:ascii="Times New Roman" w:hAnsi="Times New Roman"/>
          <w:sz w:val="28"/>
          <w:szCs w:val="28"/>
        </w:rPr>
        <w:t>листопада</w:t>
      </w:r>
      <w:r w:rsidRPr="00595D3B">
        <w:rPr>
          <w:rFonts w:ascii="Times New Roman" w:hAnsi="Times New Roman"/>
          <w:sz w:val="28"/>
          <w:szCs w:val="28"/>
        </w:rPr>
        <w:t xml:space="preserve"> 202</w:t>
      </w:r>
      <w:r>
        <w:rPr>
          <w:rFonts w:ascii="Times New Roman" w:hAnsi="Times New Roman"/>
          <w:sz w:val="28"/>
          <w:szCs w:val="28"/>
        </w:rPr>
        <w:t>5</w:t>
      </w:r>
      <w:r w:rsidRPr="00595D3B">
        <w:rPr>
          <w:rFonts w:ascii="Times New Roman" w:hAnsi="Times New Roman"/>
          <w:sz w:val="28"/>
          <w:szCs w:val="28"/>
        </w:rPr>
        <w:t xml:space="preserve"> року). </w:t>
      </w:r>
    </w:p>
    <w:p w14:paraId="70EE67F7"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Вирішуючи питання щодо відкриття дисциплінарного провадження встановлено таке. </w:t>
      </w:r>
    </w:p>
    <w:p w14:paraId="05175C48" w14:textId="77777777" w:rsidR="00874162" w:rsidRPr="00F65DFF" w:rsidRDefault="00874162" w:rsidP="00874162">
      <w:pPr>
        <w:spacing w:after="0" w:line="240" w:lineRule="auto"/>
        <w:ind w:firstLine="567"/>
        <w:jc w:val="both"/>
        <w:rPr>
          <w:rFonts w:ascii="Times New Roman" w:hAnsi="Times New Roman"/>
          <w:b/>
          <w:sz w:val="24"/>
          <w:szCs w:val="24"/>
        </w:rPr>
      </w:pPr>
      <w:r w:rsidRPr="00F65DFF">
        <w:rPr>
          <w:rFonts w:ascii="Times New Roman" w:hAnsi="Times New Roman"/>
          <w:b/>
          <w:sz w:val="24"/>
          <w:szCs w:val="24"/>
        </w:rPr>
        <w:tab/>
      </w:r>
    </w:p>
    <w:p w14:paraId="6C3BD8D8"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Зміст скарги</w:t>
      </w:r>
    </w:p>
    <w:p w14:paraId="34A74E16" w14:textId="0FD304AD" w:rsidR="003137D2"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Автор зазначи</w:t>
      </w:r>
      <w:r w:rsidR="003137D2">
        <w:rPr>
          <w:rFonts w:ascii="Times New Roman" w:hAnsi="Times New Roman"/>
          <w:sz w:val="28"/>
          <w:szCs w:val="28"/>
        </w:rPr>
        <w:t>в</w:t>
      </w:r>
      <w:r w:rsidRPr="00595D3B">
        <w:rPr>
          <w:rFonts w:ascii="Times New Roman" w:hAnsi="Times New Roman"/>
          <w:sz w:val="28"/>
          <w:szCs w:val="28"/>
        </w:rPr>
        <w:t xml:space="preserve">, що </w:t>
      </w:r>
      <w:r w:rsidR="003137D2">
        <w:rPr>
          <w:rFonts w:ascii="Times New Roman" w:hAnsi="Times New Roman"/>
          <w:sz w:val="28"/>
          <w:szCs w:val="28"/>
        </w:rPr>
        <w:t>Дніпровським УП ГУ</w:t>
      </w:r>
      <w:r w:rsidR="003B6A08">
        <w:rPr>
          <w:rFonts w:ascii="Times New Roman" w:hAnsi="Times New Roman"/>
          <w:sz w:val="28"/>
          <w:szCs w:val="28"/>
        </w:rPr>
        <w:t xml:space="preserve"> </w:t>
      </w:r>
      <w:r w:rsidR="003137D2">
        <w:rPr>
          <w:rFonts w:ascii="Times New Roman" w:hAnsi="Times New Roman"/>
          <w:sz w:val="28"/>
          <w:szCs w:val="28"/>
        </w:rPr>
        <w:t>НП в м. Києві здійснюється досудове розслідування у кримінальному провадженні № </w:t>
      </w:r>
      <w:r w:rsidR="006821CD">
        <w:rPr>
          <w:rFonts w:ascii="Times New Roman" w:hAnsi="Times New Roman"/>
          <w:sz w:val="28"/>
          <w:szCs w:val="28"/>
        </w:rPr>
        <w:t>(конфіденційна інформація)</w:t>
      </w:r>
      <w:r w:rsidR="003137D2">
        <w:rPr>
          <w:rFonts w:ascii="Times New Roman" w:hAnsi="Times New Roman"/>
          <w:sz w:val="28"/>
          <w:szCs w:val="28"/>
        </w:rPr>
        <w:t xml:space="preserve"> від 11 серпня 2025 року за ознаками кримінального правопорушення, передбаченого статтею 290 Кримінального кодексу України</w:t>
      </w:r>
      <w:r w:rsidR="00530760">
        <w:rPr>
          <w:rFonts w:ascii="Times New Roman" w:hAnsi="Times New Roman"/>
          <w:sz w:val="28"/>
          <w:szCs w:val="28"/>
        </w:rPr>
        <w:t xml:space="preserve"> – з</w:t>
      </w:r>
      <w:r w:rsidR="00530760" w:rsidRPr="00530760">
        <w:rPr>
          <w:rFonts w:ascii="Times New Roman" w:hAnsi="Times New Roman"/>
          <w:sz w:val="28"/>
          <w:szCs w:val="28"/>
        </w:rPr>
        <w:t>нищення, підробка або заміна номерів вузлів та агрегатів транспортного засобу</w:t>
      </w:r>
      <w:r w:rsidR="003137D2">
        <w:rPr>
          <w:rFonts w:ascii="Times New Roman" w:hAnsi="Times New Roman"/>
          <w:sz w:val="28"/>
          <w:szCs w:val="28"/>
        </w:rPr>
        <w:t>.</w:t>
      </w:r>
    </w:p>
    <w:p w14:paraId="0A1A3385" w14:textId="151EE9A7" w:rsidR="00530760" w:rsidRPr="00530760" w:rsidRDefault="00530760" w:rsidP="00874162">
      <w:pPr>
        <w:spacing w:after="0" w:line="240" w:lineRule="auto"/>
        <w:ind w:firstLine="567"/>
        <w:jc w:val="both"/>
        <w:rPr>
          <w:rFonts w:ascii="Times New Roman" w:hAnsi="Times New Roman"/>
          <w:sz w:val="28"/>
          <w:szCs w:val="28"/>
        </w:rPr>
      </w:pPr>
      <w:r>
        <w:rPr>
          <w:rFonts w:ascii="Times New Roman" w:hAnsi="Times New Roman"/>
          <w:sz w:val="28"/>
          <w:szCs w:val="28"/>
        </w:rPr>
        <w:t xml:space="preserve">У вказаному кримінальному провадженні 11 серпня 2025 року патрульним поліцейським складено рапорт про можливе внесення змін у </w:t>
      </w:r>
      <w:r>
        <w:rPr>
          <w:rFonts w:ascii="Times New Roman" w:hAnsi="Times New Roman"/>
          <w:sz w:val="28"/>
          <w:szCs w:val="28"/>
          <w:lang w:val="en-US"/>
        </w:rPr>
        <w:t>VIN</w:t>
      </w:r>
      <w:r>
        <w:rPr>
          <w:rFonts w:ascii="Times New Roman" w:hAnsi="Times New Roman"/>
          <w:sz w:val="28"/>
          <w:szCs w:val="28"/>
        </w:rPr>
        <w:t>-код</w:t>
      </w:r>
      <w:r w:rsidRPr="00530760">
        <w:rPr>
          <w:rFonts w:ascii="Times New Roman" w:hAnsi="Times New Roman"/>
          <w:sz w:val="28"/>
          <w:szCs w:val="28"/>
        </w:rPr>
        <w:t xml:space="preserve"> кузова автомобіля</w:t>
      </w:r>
      <w:r>
        <w:rPr>
          <w:rFonts w:ascii="Times New Roman" w:hAnsi="Times New Roman"/>
          <w:sz w:val="28"/>
          <w:szCs w:val="28"/>
        </w:rPr>
        <w:t xml:space="preserve"> «</w:t>
      </w:r>
      <w:r>
        <w:rPr>
          <w:rFonts w:ascii="Times New Roman" w:hAnsi="Times New Roman"/>
          <w:sz w:val="28"/>
          <w:szCs w:val="28"/>
          <w:lang w:val="en-US"/>
        </w:rPr>
        <w:t>Mercedes</w:t>
      </w:r>
      <w:r w:rsidRPr="00530760">
        <w:rPr>
          <w:rFonts w:ascii="Times New Roman" w:hAnsi="Times New Roman"/>
          <w:sz w:val="28"/>
          <w:szCs w:val="28"/>
        </w:rPr>
        <w:t>-</w:t>
      </w:r>
      <w:r>
        <w:rPr>
          <w:rFonts w:ascii="Times New Roman" w:hAnsi="Times New Roman"/>
          <w:sz w:val="28"/>
          <w:szCs w:val="28"/>
          <w:lang w:val="en-US"/>
        </w:rPr>
        <w:t>Benz</w:t>
      </w:r>
      <w:r>
        <w:rPr>
          <w:rFonts w:ascii="Times New Roman" w:hAnsi="Times New Roman"/>
          <w:sz w:val="28"/>
          <w:szCs w:val="28"/>
        </w:rPr>
        <w:t xml:space="preserve">», зупиненого під керуванням </w:t>
      </w:r>
      <w:r w:rsidR="006821CD">
        <w:rPr>
          <w:rFonts w:ascii="Times New Roman" w:hAnsi="Times New Roman"/>
          <w:sz w:val="28"/>
          <w:szCs w:val="28"/>
        </w:rPr>
        <w:t>ОСОБА_2</w:t>
      </w:r>
      <w:r>
        <w:rPr>
          <w:rFonts w:ascii="Times New Roman" w:hAnsi="Times New Roman"/>
          <w:sz w:val="28"/>
          <w:szCs w:val="28"/>
        </w:rPr>
        <w:t>.</w:t>
      </w:r>
    </w:p>
    <w:p w14:paraId="5EACDDD6" w14:textId="79D54FAA" w:rsidR="003137D2" w:rsidRDefault="006D3FE0" w:rsidP="00874162">
      <w:pPr>
        <w:spacing w:after="0" w:line="240" w:lineRule="auto"/>
        <w:ind w:firstLine="567"/>
        <w:jc w:val="both"/>
        <w:rPr>
          <w:rFonts w:ascii="Times New Roman" w:hAnsi="Times New Roman"/>
          <w:sz w:val="28"/>
          <w:szCs w:val="28"/>
        </w:rPr>
      </w:pPr>
      <w:r>
        <w:rPr>
          <w:rFonts w:ascii="Times New Roman" w:hAnsi="Times New Roman"/>
          <w:sz w:val="28"/>
          <w:szCs w:val="28"/>
        </w:rPr>
        <w:t>У цей же день призначено транспортно-</w:t>
      </w:r>
      <w:proofErr w:type="spellStart"/>
      <w:r>
        <w:rPr>
          <w:rFonts w:ascii="Times New Roman" w:hAnsi="Times New Roman"/>
          <w:sz w:val="28"/>
          <w:szCs w:val="28"/>
        </w:rPr>
        <w:t>трасологічну</w:t>
      </w:r>
      <w:proofErr w:type="spellEnd"/>
      <w:r>
        <w:rPr>
          <w:rFonts w:ascii="Times New Roman" w:hAnsi="Times New Roman"/>
          <w:sz w:val="28"/>
          <w:szCs w:val="28"/>
        </w:rPr>
        <w:t xml:space="preserve"> експертизу та видано для її проведення вказаний вище транспортний засіб.</w:t>
      </w:r>
    </w:p>
    <w:p w14:paraId="4151BDBD" w14:textId="0F8F1B4A" w:rsidR="006D3FE0" w:rsidRDefault="006D3FE0" w:rsidP="00874162">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14 серпня 2025 року експертом КНДКЦ МВС України складено висновок № </w:t>
      </w:r>
      <w:r w:rsidR="006821CD">
        <w:rPr>
          <w:rFonts w:ascii="Times New Roman" w:hAnsi="Times New Roman"/>
          <w:sz w:val="28"/>
          <w:szCs w:val="28"/>
        </w:rPr>
        <w:t>(конфіденційна інформація)</w:t>
      </w:r>
      <w:r>
        <w:rPr>
          <w:rFonts w:ascii="Times New Roman" w:hAnsi="Times New Roman"/>
          <w:sz w:val="28"/>
          <w:szCs w:val="28"/>
        </w:rPr>
        <w:t>, яким підтверджено, що номер кузова та двигуна автомобіля змінам не піддавався.</w:t>
      </w:r>
    </w:p>
    <w:p w14:paraId="33518565" w14:textId="2AD91928" w:rsidR="006D3FE0" w:rsidRDefault="006D3FE0" w:rsidP="00874162">
      <w:pPr>
        <w:spacing w:after="0" w:line="240" w:lineRule="auto"/>
        <w:ind w:firstLine="567"/>
        <w:jc w:val="both"/>
        <w:rPr>
          <w:rFonts w:ascii="Times New Roman" w:hAnsi="Times New Roman"/>
          <w:sz w:val="28"/>
          <w:szCs w:val="28"/>
        </w:rPr>
      </w:pPr>
      <w:r>
        <w:rPr>
          <w:rFonts w:ascii="Times New Roman" w:hAnsi="Times New Roman"/>
          <w:sz w:val="28"/>
          <w:szCs w:val="28"/>
        </w:rPr>
        <w:t xml:space="preserve">Однак, 20 серпня 2025 року за погодженням прокурора </w:t>
      </w:r>
      <w:proofErr w:type="spellStart"/>
      <w:r>
        <w:rPr>
          <w:rFonts w:ascii="Times New Roman" w:hAnsi="Times New Roman"/>
          <w:sz w:val="28"/>
          <w:szCs w:val="28"/>
        </w:rPr>
        <w:t>Тютюна</w:t>
      </w:r>
      <w:proofErr w:type="spellEnd"/>
      <w:r>
        <w:rPr>
          <w:rFonts w:ascii="Times New Roman" w:hAnsi="Times New Roman"/>
          <w:sz w:val="28"/>
          <w:szCs w:val="28"/>
        </w:rPr>
        <w:t xml:space="preserve"> І.М., </w:t>
      </w:r>
      <w:r w:rsidR="003B6A08">
        <w:rPr>
          <w:rFonts w:ascii="Times New Roman" w:hAnsi="Times New Roman"/>
          <w:sz w:val="28"/>
          <w:szCs w:val="28"/>
        </w:rPr>
        <w:br/>
      </w:r>
      <w:r>
        <w:rPr>
          <w:rFonts w:ascii="Times New Roman" w:hAnsi="Times New Roman"/>
          <w:sz w:val="28"/>
          <w:szCs w:val="28"/>
        </w:rPr>
        <w:t>який на той час обіймав посаду прокурора</w:t>
      </w:r>
      <w:r w:rsidRPr="006D3FE0">
        <w:rPr>
          <w:rFonts w:ascii="Times New Roman" w:hAnsi="Times New Roman"/>
          <w:sz w:val="28"/>
          <w:szCs w:val="28"/>
        </w:rPr>
        <w:t xml:space="preserve"> </w:t>
      </w:r>
      <w:r>
        <w:rPr>
          <w:rFonts w:ascii="Times New Roman" w:hAnsi="Times New Roman"/>
          <w:sz w:val="28"/>
          <w:szCs w:val="28"/>
        </w:rPr>
        <w:t>Дніпровської окружної прокуратури,</w:t>
      </w:r>
      <w:r w:rsidRPr="006D3FE0">
        <w:rPr>
          <w:rFonts w:ascii="Times New Roman" w:hAnsi="Times New Roman"/>
          <w:sz w:val="28"/>
          <w:szCs w:val="28"/>
        </w:rPr>
        <w:t xml:space="preserve"> </w:t>
      </w:r>
      <w:r w:rsidR="00FB172C">
        <w:rPr>
          <w:rFonts w:ascii="Times New Roman" w:hAnsi="Times New Roman"/>
          <w:sz w:val="28"/>
          <w:szCs w:val="28"/>
        </w:rPr>
        <w:br/>
      </w:r>
      <w:r>
        <w:rPr>
          <w:rFonts w:ascii="Times New Roman" w:hAnsi="Times New Roman"/>
          <w:sz w:val="28"/>
          <w:szCs w:val="28"/>
        </w:rPr>
        <w:t xml:space="preserve">до Дніпровського районного суду м. Києва надійшло клопотання  </w:t>
      </w:r>
      <w:proofErr w:type="spellStart"/>
      <w:r>
        <w:rPr>
          <w:rFonts w:ascii="Times New Roman" w:hAnsi="Times New Roman"/>
          <w:sz w:val="28"/>
          <w:szCs w:val="28"/>
        </w:rPr>
        <w:t>дізнавача</w:t>
      </w:r>
      <w:proofErr w:type="spellEnd"/>
      <w:r>
        <w:rPr>
          <w:rFonts w:ascii="Times New Roman" w:hAnsi="Times New Roman"/>
          <w:sz w:val="28"/>
          <w:szCs w:val="28"/>
        </w:rPr>
        <w:t xml:space="preserve"> </w:t>
      </w:r>
      <w:r w:rsidR="00FB172C">
        <w:rPr>
          <w:rFonts w:ascii="Times New Roman" w:hAnsi="Times New Roman"/>
          <w:sz w:val="28"/>
          <w:szCs w:val="28"/>
        </w:rPr>
        <w:br/>
      </w:r>
      <w:r>
        <w:rPr>
          <w:rFonts w:ascii="Times New Roman" w:hAnsi="Times New Roman"/>
          <w:sz w:val="28"/>
          <w:szCs w:val="28"/>
        </w:rPr>
        <w:t>про арешт майна в порядку пункту 1 частини другої статті 170 Кримінального процесуального кодексу (далі – КПК) України.</w:t>
      </w:r>
    </w:p>
    <w:p w14:paraId="249CFCAC" w14:textId="69F4A601" w:rsidR="006D3FE0" w:rsidRDefault="0045209F" w:rsidP="00874162">
      <w:pPr>
        <w:spacing w:after="0" w:line="240" w:lineRule="auto"/>
        <w:ind w:firstLine="567"/>
        <w:jc w:val="both"/>
        <w:rPr>
          <w:rFonts w:ascii="Times New Roman" w:hAnsi="Times New Roman"/>
          <w:sz w:val="28"/>
          <w:szCs w:val="28"/>
        </w:rPr>
      </w:pPr>
      <w:r>
        <w:rPr>
          <w:rFonts w:ascii="Times New Roman" w:hAnsi="Times New Roman"/>
          <w:sz w:val="28"/>
          <w:szCs w:val="28"/>
        </w:rPr>
        <w:t>У цей же день адвокатом до цього ж суду також  подано клопотання про повернення тимчасово вилученого майна.</w:t>
      </w:r>
    </w:p>
    <w:p w14:paraId="0B3A7B79" w14:textId="0B9897D8" w:rsidR="0045209F" w:rsidRDefault="0045209F" w:rsidP="00874162">
      <w:pPr>
        <w:spacing w:after="0" w:line="240" w:lineRule="auto"/>
        <w:ind w:firstLine="567"/>
        <w:jc w:val="both"/>
        <w:rPr>
          <w:rFonts w:ascii="Times New Roman" w:hAnsi="Times New Roman"/>
          <w:sz w:val="28"/>
          <w:szCs w:val="28"/>
        </w:rPr>
      </w:pPr>
      <w:r>
        <w:rPr>
          <w:rFonts w:ascii="Times New Roman" w:hAnsi="Times New Roman"/>
          <w:sz w:val="28"/>
          <w:szCs w:val="28"/>
        </w:rPr>
        <w:t xml:space="preserve">Проте 05 вересня 2025 року Дніпровським районним судом м. Києва задоволено клопотання </w:t>
      </w:r>
      <w:proofErr w:type="spellStart"/>
      <w:r>
        <w:rPr>
          <w:rFonts w:ascii="Times New Roman" w:hAnsi="Times New Roman"/>
          <w:sz w:val="28"/>
          <w:szCs w:val="28"/>
        </w:rPr>
        <w:t>дізнавача</w:t>
      </w:r>
      <w:proofErr w:type="spellEnd"/>
      <w:r>
        <w:rPr>
          <w:rFonts w:ascii="Times New Roman" w:hAnsi="Times New Roman"/>
          <w:sz w:val="28"/>
          <w:szCs w:val="28"/>
        </w:rPr>
        <w:t xml:space="preserve"> та накладено арешт на автомобіль, а у задоволенні клопотання </w:t>
      </w:r>
      <w:r w:rsidR="00FB172C">
        <w:rPr>
          <w:rFonts w:ascii="Times New Roman" w:hAnsi="Times New Roman"/>
          <w:sz w:val="28"/>
          <w:szCs w:val="28"/>
        </w:rPr>
        <w:t xml:space="preserve">адвоката </w:t>
      </w:r>
      <w:r>
        <w:rPr>
          <w:rFonts w:ascii="Times New Roman" w:hAnsi="Times New Roman"/>
          <w:sz w:val="28"/>
          <w:szCs w:val="28"/>
        </w:rPr>
        <w:t>відмовлено через раніше накладений арешт.</w:t>
      </w:r>
    </w:p>
    <w:p w14:paraId="172831F5" w14:textId="50070605" w:rsidR="0045209F" w:rsidRDefault="00DB66FE" w:rsidP="00874162">
      <w:pPr>
        <w:spacing w:after="0" w:line="240" w:lineRule="auto"/>
        <w:ind w:firstLine="567"/>
        <w:jc w:val="both"/>
        <w:rPr>
          <w:rFonts w:ascii="Times New Roman" w:hAnsi="Times New Roman"/>
          <w:sz w:val="28"/>
          <w:szCs w:val="28"/>
        </w:rPr>
      </w:pPr>
      <w:r>
        <w:rPr>
          <w:rFonts w:ascii="Times New Roman" w:hAnsi="Times New Roman"/>
          <w:sz w:val="28"/>
          <w:szCs w:val="28"/>
        </w:rPr>
        <w:t>На думку скаржника, таке штучне створення перепон у користуванні транспортним засобом і порушення права на вільне володіння майном беззаперечно</w:t>
      </w:r>
      <w:r w:rsidR="009E06CB">
        <w:rPr>
          <w:rFonts w:ascii="Times New Roman" w:hAnsi="Times New Roman"/>
          <w:sz w:val="28"/>
          <w:szCs w:val="28"/>
        </w:rPr>
        <w:t xml:space="preserve"> створює </w:t>
      </w:r>
      <w:r w:rsidR="003B6A08">
        <w:rPr>
          <w:rFonts w:ascii="Times New Roman" w:hAnsi="Times New Roman"/>
          <w:sz w:val="28"/>
          <w:szCs w:val="28"/>
        </w:rPr>
        <w:t xml:space="preserve">й </w:t>
      </w:r>
      <w:r w:rsidR="009E06CB">
        <w:rPr>
          <w:rFonts w:ascii="Times New Roman" w:hAnsi="Times New Roman"/>
          <w:sz w:val="28"/>
          <w:szCs w:val="28"/>
        </w:rPr>
        <w:t>передумови для корупційних ризиків, чого має уникати кожен працівник прокуратури.</w:t>
      </w:r>
    </w:p>
    <w:p w14:paraId="2F33BCC0" w14:textId="02E7029B" w:rsidR="009E06CB" w:rsidRPr="00595D3B" w:rsidRDefault="009E06CB" w:rsidP="009E06CB">
      <w:pPr>
        <w:spacing w:after="0" w:line="240" w:lineRule="auto"/>
        <w:ind w:firstLine="567"/>
        <w:jc w:val="both"/>
        <w:rPr>
          <w:rFonts w:ascii="Times New Roman" w:hAnsi="Times New Roman"/>
          <w:sz w:val="28"/>
          <w:szCs w:val="28"/>
        </w:rPr>
      </w:pPr>
      <w:r>
        <w:rPr>
          <w:rFonts w:ascii="Times New Roman" w:hAnsi="Times New Roman"/>
          <w:sz w:val="28"/>
          <w:szCs w:val="28"/>
        </w:rPr>
        <w:t>На подан</w:t>
      </w:r>
      <w:r w:rsidR="009626B0">
        <w:rPr>
          <w:rFonts w:ascii="Times New Roman" w:hAnsi="Times New Roman"/>
          <w:sz w:val="28"/>
          <w:szCs w:val="28"/>
        </w:rPr>
        <w:t>е</w:t>
      </w:r>
      <w:r>
        <w:rPr>
          <w:rFonts w:ascii="Times New Roman" w:hAnsi="Times New Roman"/>
          <w:sz w:val="28"/>
          <w:szCs w:val="28"/>
        </w:rPr>
        <w:t xml:space="preserve"> адвокатом </w:t>
      </w:r>
      <w:r w:rsidR="006821CD">
        <w:rPr>
          <w:rFonts w:ascii="Times New Roman" w:hAnsi="Times New Roman"/>
          <w:sz w:val="28"/>
          <w:szCs w:val="28"/>
        </w:rPr>
        <w:t xml:space="preserve">ОСОБА_1 </w:t>
      </w:r>
      <w:r>
        <w:rPr>
          <w:rFonts w:ascii="Times New Roman" w:hAnsi="Times New Roman"/>
          <w:sz w:val="28"/>
          <w:szCs w:val="28"/>
        </w:rPr>
        <w:t>клопотання</w:t>
      </w:r>
      <w:r w:rsidRPr="009E06CB">
        <w:rPr>
          <w:rFonts w:ascii="Times New Roman" w:hAnsi="Times New Roman"/>
          <w:sz w:val="28"/>
          <w:szCs w:val="28"/>
        </w:rPr>
        <w:t xml:space="preserve"> </w:t>
      </w:r>
      <w:r>
        <w:rPr>
          <w:rFonts w:ascii="Times New Roman" w:hAnsi="Times New Roman"/>
          <w:sz w:val="28"/>
          <w:szCs w:val="28"/>
        </w:rPr>
        <w:t>про повернення тимчасово вилученого майна неналежним прокурором групи у кримінальному провадженні, а саме першим заступником керівника Дніпровської окружної прокуратури міста Києва</w:t>
      </w:r>
      <w:r w:rsidRPr="009E06CB">
        <w:rPr>
          <w:rFonts w:ascii="Times New Roman" w:hAnsi="Times New Roman"/>
          <w:sz w:val="28"/>
          <w:szCs w:val="28"/>
        </w:rPr>
        <w:t xml:space="preserve"> </w:t>
      </w:r>
      <w:r>
        <w:rPr>
          <w:rFonts w:ascii="Times New Roman" w:hAnsi="Times New Roman"/>
          <w:sz w:val="28"/>
          <w:szCs w:val="28"/>
        </w:rPr>
        <w:t>Шитою Н.М</w:t>
      </w:r>
      <w:r w:rsidRPr="00595D3B">
        <w:rPr>
          <w:rFonts w:ascii="Times New Roman" w:hAnsi="Times New Roman"/>
          <w:sz w:val="28"/>
          <w:szCs w:val="28"/>
        </w:rPr>
        <w:t>.</w:t>
      </w:r>
      <w:r>
        <w:rPr>
          <w:rFonts w:ascii="Times New Roman" w:hAnsi="Times New Roman"/>
          <w:sz w:val="28"/>
          <w:szCs w:val="28"/>
        </w:rPr>
        <w:t xml:space="preserve">, </w:t>
      </w:r>
      <w:r w:rsidR="009626B0">
        <w:rPr>
          <w:rFonts w:ascii="Times New Roman" w:hAnsi="Times New Roman"/>
          <w:sz w:val="28"/>
          <w:szCs w:val="28"/>
        </w:rPr>
        <w:t>у задоволенні цього клопотання відмовлено. Надалі нею також скеровувалися супровідними листами подальші необґрунтовані постанови процесуального керівника – прокурора Бережного Д.В. з цього питання.</w:t>
      </w:r>
    </w:p>
    <w:p w14:paraId="03496913" w14:textId="7AFC34A4" w:rsidR="009E06CB" w:rsidRDefault="004D6926" w:rsidP="00874162">
      <w:pPr>
        <w:spacing w:after="0" w:line="240" w:lineRule="auto"/>
        <w:ind w:firstLine="567"/>
        <w:jc w:val="both"/>
        <w:rPr>
          <w:rFonts w:ascii="Times New Roman" w:hAnsi="Times New Roman"/>
          <w:sz w:val="28"/>
          <w:szCs w:val="28"/>
        </w:rPr>
      </w:pPr>
      <w:r>
        <w:rPr>
          <w:rFonts w:ascii="Times New Roman" w:hAnsi="Times New Roman"/>
          <w:sz w:val="28"/>
          <w:szCs w:val="28"/>
        </w:rPr>
        <w:t>Окрім цього</w:t>
      </w:r>
      <w:r w:rsidR="000219F0">
        <w:rPr>
          <w:rFonts w:ascii="Times New Roman" w:hAnsi="Times New Roman"/>
          <w:sz w:val="28"/>
          <w:szCs w:val="28"/>
        </w:rPr>
        <w:t xml:space="preserve">, після </w:t>
      </w:r>
      <w:proofErr w:type="spellStart"/>
      <w:r w:rsidR="000219F0">
        <w:rPr>
          <w:rFonts w:ascii="Times New Roman" w:hAnsi="Times New Roman"/>
          <w:sz w:val="28"/>
          <w:szCs w:val="28"/>
        </w:rPr>
        <w:t>трьохмісячного</w:t>
      </w:r>
      <w:proofErr w:type="spellEnd"/>
      <w:r w:rsidR="000219F0">
        <w:rPr>
          <w:rFonts w:ascii="Times New Roman" w:hAnsi="Times New Roman"/>
          <w:sz w:val="28"/>
          <w:szCs w:val="28"/>
        </w:rPr>
        <w:t xml:space="preserve"> безпідставного</w:t>
      </w:r>
      <w:r>
        <w:rPr>
          <w:rFonts w:ascii="Times New Roman" w:hAnsi="Times New Roman"/>
          <w:sz w:val="28"/>
          <w:szCs w:val="28"/>
        </w:rPr>
        <w:t xml:space="preserve"> </w:t>
      </w:r>
      <w:r w:rsidR="000219F0">
        <w:rPr>
          <w:rFonts w:ascii="Times New Roman" w:hAnsi="Times New Roman"/>
          <w:sz w:val="28"/>
          <w:szCs w:val="28"/>
        </w:rPr>
        <w:t xml:space="preserve">порушення права особи на вільне володіння майном, 30 жовтня 2025 року прокурором Бережним Д.В. та </w:t>
      </w:r>
      <w:proofErr w:type="spellStart"/>
      <w:r w:rsidR="000219F0">
        <w:rPr>
          <w:rFonts w:ascii="Times New Roman" w:hAnsi="Times New Roman"/>
          <w:sz w:val="28"/>
          <w:szCs w:val="28"/>
        </w:rPr>
        <w:t>дізнавачем</w:t>
      </w:r>
      <w:proofErr w:type="spellEnd"/>
      <w:r w:rsidR="000219F0">
        <w:rPr>
          <w:rFonts w:ascii="Times New Roman" w:hAnsi="Times New Roman"/>
          <w:sz w:val="28"/>
          <w:szCs w:val="28"/>
        </w:rPr>
        <w:t xml:space="preserve"> винесено постанови про відмову у задоволенні клопотання адвоката про закриття кримінального провадження та повернення автомобіля.</w:t>
      </w:r>
    </w:p>
    <w:p w14:paraId="5E088CBB" w14:textId="72DDE847" w:rsidR="009D03F5" w:rsidRPr="00DA2571" w:rsidRDefault="009D03F5" w:rsidP="0005539F">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Тому, за викладених обставин, скаржни</w:t>
      </w:r>
      <w:r w:rsidR="000219F0">
        <w:rPr>
          <w:rFonts w:ascii="Times New Roman" w:hAnsi="Times New Roman"/>
          <w:sz w:val="28"/>
          <w:szCs w:val="28"/>
        </w:rPr>
        <w:t>к</w:t>
      </w:r>
      <w:r>
        <w:rPr>
          <w:rFonts w:ascii="Times New Roman" w:hAnsi="Times New Roman"/>
          <w:sz w:val="28"/>
          <w:szCs w:val="28"/>
        </w:rPr>
        <w:t xml:space="preserve"> вважа</w:t>
      </w:r>
      <w:r w:rsidR="0005539F">
        <w:rPr>
          <w:rFonts w:ascii="Times New Roman" w:hAnsi="Times New Roman"/>
          <w:sz w:val="28"/>
          <w:szCs w:val="28"/>
        </w:rPr>
        <w:t>є</w:t>
      </w:r>
      <w:r>
        <w:rPr>
          <w:rFonts w:ascii="Times New Roman" w:hAnsi="Times New Roman"/>
          <w:sz w:val="28"/>
          <w:szCs w:val="28"/>
        </w:rPr>
        <w:t>, що прокурор</w:t>
      </w:r>
      <w:r w:rsidR="000219F0">
        <w:rPr>
          <w:rFonts w:ascii="Times New Roman" w:hAnsi="Times New Roman"/>
          <w:sz w:val="28"/>
          <w:szCs w:val="28"/>
        </w:rPr>
        <w:t>и</w:t>
      </w:r>
      <w:r>
        <w:rPr>
          <w:rFonts w:ascii="Times New Roman" w:hAnsi="Times New Roman"/>
          <w:sz w:val="28"/>
          <w:szCs w:val="28"/>
        </w:rPr>
        <w:t xml:space="preserve"> </w:t>
      </w:r>
      <w:r w:rsidR="000219F0">
        <w:rPr>
          <w:rFonts w:ascii="Times New Roman" w:hAnsi="Times New Roman"/>
          <w:sz w:val="28"/>
          <w:szCs w:val="28"/>
        </w:rPr>
        <w:t>Тютюн І.М., Бережний Д.</w:t>
      </w:r>
      <w:r w:rsidR="000219F0" w:rsidRPr="00187EC3">
        <w:rPr>
          <w:rFonts w:ascii="Times New Roman" w:hAnsi="Times New Roman"/>
          <w:sz w:val="28"/>
          <w:szCs w:val="28"/>
        </w:rPr>
        <w:t>В</w:t>
      </w:r>
      <w:r w:rsidR="000219F0">
        <w:rPr>
          <w:rFonts w:ascii="Times New Roman" w:hAnsi="Times New Roman"/>
          <w:sz w:val="28"/>
          <w:szCs w:val="28"/>
        </w:rPr>
        <w:t>. і Шита</w:t>
      </w:r>
      <w:r w:rsidR="003B6A08">
        <w:rPr>
          <w:rFonts w:ascii="Times New Roman" w:hAnsi="Times New Roman"/>
          <w:sz w:val="28"/>
          <w:szCs w:val="28"/>
        </w:rPr>
        <w:t xml:space="preserve"> </w:t>
      </w:r>
      <w:r w:rsidR="000219F0">
        <w:rPr>
          <w:rFonts w:ascii="Times New Roman" w:hAnsi="Times New Roman"/>
          <w:sz w:val="28"/>
          <w:szCs w:val="28"/>
        </w:rPr>
        <w:t xml:space="preserve">Н.М. </w:t>
      </w:r>
      <w:r>
        <w:rPr>
          <w:rFonts w:ascii="Times New Roman" w:hAnsi="Times New Roman"/>
          <w:sz w:val="28"/>
          <w:szCs w:val="28"/>
        </w:rPr>
        <w:t>підляга</w:t>
      </w:r>
      <w:r w:rsidR="000219F0">
        <w:rPr>
          <w:rFonts w:ascii="Times New Roman" w:hAnsi="Times New Roman"/>
          <w:sz w:val="28"/>
          <w:szCs w:val="28"/>
        </w:rPr>
        <w:t>ють</w:t>
      </w:r>
      <w:r w:rsidR="0005539F">
        <w:rPr>
          <w:rFonts w:ascii="Times New Roman" w:hAnsi="Times New Roman"/>
          <w:sz w:val="28"/>
          <w:szCs w:val="28"/>
        </w:rPr>
        <w:t xml:space="preserve"> </w:t>
      </w:r>
      <w:r>
        <w:rPr>
          <w:rFonts w:ascii="Times New Roman" w:hAnsi="Times New Roman"/>
          <w:sz w:val="28"/>
          <w:szCs w:val="28"/>
        </w:rPr>
        <w:t>притягненню до дисциплінарної відповідальності на підставі пункт</w:t>
      </w:r>
      <w:r w:rsidR="00B97330">
        <w:rPr>
          <w:rFonts w:ascii="Times New Roman" w:hAnsi="Times New Roman"/>
          <w:sz w:val="28"/>
          <w:szCs w:val="28"/>
        </w:rPr>
        <w:t>ів</w:t>
      </w:r>
      <w:r>
        <w:rPr>
          <w:rFonts w:ascii="Times New Roman" w:hAnsi="Times New Roman"/>
          <w:sz w:val="28"/>
          <w:szCs w:val="28"/>
        </w:rPr>
        <w:t xml:space="preserve"> 1 </w:t>
      </w:r>
      <w:r>
        <w:rPr>
          <w:rFonts w:ascii="Times New Roman" w:eastAsiaTheme="minorHAnsi" w:hAnsi="Times New Roman" w:cstheme="minorBidi"/>
          <w:color w:val="000000"/>
          <w:spacing w:val="-2"/>
          <w:sz w:val="28"/>
          <w:szCs w:val="28"/>
          <w:shd w:val="clear" w:color="auto" w:fill="FFFFFF"/>
        </w:rPr>
        <w:t>(невиконання чи неналежне виконання службових обов’язків)</w:t>
      </w:r>
      <w:r w:rsidR="0005539F">
        <w:rPr>
          <w:rFonts w:ascii="Times New Roman" w:eastAsiaTheme="minorHAnsi" w:hAnsi="Times New Roman" w:cstheme="minorBidi"/>
          <w:color w:val="000000"/>
          <w:spacing w:val="-2"/>
          <w:sz w:val="28"/>
          <w:szCs w:val="28"/>
          <w:shd w:val="clear" w:color="auto" w:fill="FFFFFF"/>
        </w:rPr>
        <w:t>,</w:t>
      </w:r>
      <w:r w:rsidR="00B97330">
        <w:rPr>
          <w:rFonts w:ascii="Times New Roman" w:eastAsiaTheme="minorHAnsi" w:hAnsi="Times New Roman" w:cstheme="minorBidi"/>
          <w:color w:val="000000"/>
          <w:spacing w:val="-2"/>
          <w:sz w:val="28"/>
          <w:szCs w:val="28"/>
          <w:shd w:val="clear" w:color="auto" w:fill="FFFFFF"/>
        </w:rPr>
        <w:t xml:space="preserve"> 5 (</w:t>
      </w:r>
      <w:r w:rsidR="00B97330" w:rsidRPr="00292B6B">
        <w:rPr>
          <w:rFonts w:ascii="Times New Roman" w:hAnsi="Times New Roman"/>
          <w:sz w:val="28"/>
          <w:szCs w:val="28"/>
          <w:shd w:val="clear" w:color="auto" w:fill="FFFFFF"/>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B97330">
        <w:rPr>
          <w:rFonts w:ascii="Times New Roman" w:hAnsi="Times New Roman"/>
          <w:sz w:val="28"/>
          <w:szCs w:val="28"/>
          <w:shd w:val="clear" w:color="auto" w:fill="FFFFFF"/>
        </w:rPr>
        <w:t>)</w:t>
      </w:r>
      <w:r>
        <w:rPr>
          <w:rFonts w:ascii="Times New Roman" w:eastAsiaTheme="minorHAnsi" w:hAnsi="Times New Roman" w:cstheme="minorBidi"/>
          <w:color w:val="000000"/>
          <w:spacing w:val="-2"/>
          <w:sz w:val="28"/>
          <w:szCs w:val="28"/>
          <w:shd w:val="clear" w:color="auto" w:fill="FFFFFF"/>
        </w:rPr>
        <w:t xml:space="preserve"> </w:t>
      </w:r>
      <w:r w:rsidR="0005539F">
        <w:rPr>
          <w:rFonts w:ascii="Times New Roman" w:eastAsiaTheme="minorHAnsi" w:hAnsi="Times New Roman" w:cstheme="minorBidi"/>
          <w:color w:val="000000"/>
          <w:spacing w:val="-2"/>
          <w:sz w:val="28"/>
          <w:szCs w:val="28"/>
          <w:shd w:val="clear" w:color="auto" w:fill="FFFFFF"/>
        </w:rPr>
        <w:t xml:space="preserve">та </w:t>
      </w:r>
      <w:r w:rsidR="000219F0">
        <w:rPr>
          <w:rFonts w:ascii="Times New Roman" w:eastAsiaTheme="minorHAnsi" w:hAnsi="Times New Roman" w:cstheme="minorBidi"/>
          <w:color w:val="000000"/>
          <w:spacing w:val="-2"/>
          <w:sz w:val="28"/>
          <w:szCs w:val="28"/>
          <w:shd w:val="clear" w:color="auto" w:fill="FFFFFF"/>
        </w:rPr>
        <w:t>6</w:t>
      </w:r>
      <w:r w:rsidR="0005539F">
        <w:rPr>
          <w:rFonts w:ascii="Times New Roman" w:eastAsiaTheme="minorHAnsi" w:hAnsi="Times New Roman" w:cstheme="minorBidi"/>
          <w:color w:val="000000"/>
          <w:spacing w:val="-2"/>
          <w:sz w:val="28"/>
          <w:szCs w:val="28"/>
          <w:shd w:val="clear" w:color="auto" w:fill="FFFFFF"/>
        </w:rPr>
        <w:t xml:space="preserve"> (</w:t>
      </w:r>
      <w:r w:rsidR="000219F0">
        <w:rPr>
          <w:rFonts w:ascii="Times New Roman" w:hAnsi="Times New Roman"/>
          <w:sz w:val="28"/>
          <w:szCs w:val="28"/>
          <w:shd w:val="clear" w:color="auto" w:fill="FFFFFF"/>
        </w:rPr>
        <w:t>систематичне (два і більше разів протягом одного року) або одноразове грубе порушення правил прокурорської етики</w:t>
      </w:r>
      <w:r w:rsidR="0005539F">
        <w:rPr>
          <w:rFonts w:ascii="Times New Roman" w:eastAsiaTheme="minorHAnsi" w:hAnsi="Times New Roman" w:cstheme="minorBidi"/>
          <w:color w:val="000000"/>
          <w:spacing w:val="-2"/>
          <w:sz w:val="28"/>
          <w:szCs w:val="28"/>
          <w:shd w:val="clear" w:color="auto" w:fill="FFFFFF"/>
        </w:rPr>
        <w:t>)</w:t>
      </w:r>
      <w:r w:rsidR="0005539F" w:rsidRPr="0005539F">
        <w:rPr>
          <w:rFonts w:ascii="Times New Roman" w:eastAsiaTheme="minorHAnsi" w:hAnsi="Times New Roman" w:cstheme="minorBidi"/>
          <w:color w:val="000000"/>
          <w:spacing w:val="-2"/>
          <w:sz w:val="28"/>
          <w:szCs w:val="28"/>
          <w:shd w:val="clear" w:color="auto" w:fill="FFFFFF"/>
        </w:rPr>
        <w:t xml:space="preserve"> </w:t>
      </w:r>
      <w:r>
        <w:rPr>
          <w:rFonts w:ascii="Times New Roman" w:hAnsi="Times New Roman"/>
          <w:sz w:val="28"/>
          <w:szCs w:val="28"/>
        </w:rPr>
        <w:t xml:space="preserve">частини </w:t>
      </w:r>
      <w:r w:rsidRPr="00F00E29">
        <w:rPr>
          <w:rFonts w:ascii="Times New Roman" w:eastAsiaTheme="minorHAnsi" w:hAnsi="Times New Roman" w:cstheme="minorBidi"/>
          <w:color w:val="000000"/>
          <w:spacing w:val="-2"/>
          <w:sz w:val="28"/>
          <w:szCs w:val="28"/>
          <w:shd w:val="clear" w:color="auto" w:fill="FFFFFF"/>
        </w:rPr>
        <w:t>першої статті 43 Закону України «Про прокуратуру»</w:t>
      </w:r>
      <w:r>
        <w:rPr>
          <w:rFonts w:ascii="Times New Roman" w:eastAsiaTheme="minorHAnsi" w:hAnsi="Times New Roman" w:cstheme="minorBidi"/>
          <w:color w:val="000000"/>
          <w:spacing w:val="-2"/>
          <w:sz w:val="28"/>
          <w:szCs w:val="28"/>
          <w:shd w:val="clear" w:color="auto" w:fill="FFFFFF"/>
        </w:rPr>
        <w:t xml:space="preserve"> </w:t>
      </w:r>
      <w:r w:rsidRPr="00D35EAF">
        <w:rPr>
          <w:rFonts w:ascii="Times New Roman" w:hAnsi="Times New Roman"/>
          <w:sz w:val="28"/>
          <w:szCs w:val="28"/>
        </w:rPr>
        <w:t>від 14 жовтня 2014 року № 1697</w:t>
      </w:r>
      <w:r w:rsidRPr="00D35EAF">
        <w:rPr>
          <w:rFonts w:ascii="Times New Roman" w:hAnsi="Times New Roman"/>
          <w:sz w:val="28"/>
          <w:szCs w:val="28"/>
        </w:rPr>
        <w:noBreakHyphen/>
        <w:t>VII (далі – Закон №</w:t>
      </w:r>
      <w:r>
        <w:rPr>
          <w:rFonts w:ascii="Times New Roman" w:hAnsi="Times New Roman"/>
          <w:sz w:val="28"/>
          <w:szCs w:val="28"/>
        </w:rPr>
        <w:t> </w:t>
      </w:r>
      <w:r w:rsidRPr="00D35EAF">
        <w:rPr>
          <w:rFonts w:ascii="Times New Roman" w:hAnsi="Times New Roman"/>
          <w:sz w:val="28"/>
          <w:szCs w:val="28"/>
        </w:rPr>
        <w:t>1697</w:t>
      </w:r>
      <w:r w:rsidRPr="00D35EAF">
        <w:rPr>
          <w:rFonts w:ascii="Times New Roman" w:hAnsi="Times New Roman"/>
          <w:sz w:val="28"/>
          <w:szCs w:val="28"/>
        </w:rPr>
        <w:noBreakHyphen/>
        <w:t>VII)</w:t>
      </w:r>
      <w:r w:rsidRPr="006E7EA8">
        <w:rPr>
          <w:rFonts w:ascii="Times New Roman" w:eastAsiaTheme="minorHAnsi" w:hAnsi="Times New Roman" w:cstheme="minorBidi"/>
          <w:color w:val="000000"/>
          <w:spacing w:val="-2"/>
          <w:sz w:val="28"/>
          <w:szCs w:val="28"/>
          <w:shd w:val="clear" w:color="auto" w:fill="FFFFFF"/>
        </w:rPr>
        <w:t xml:space="preserve">. </w:t>
      </w:r>
    </w:p>
    <w:p w14:paraId="090BD0E8" w14:textId="77777777" w:rsidR="00874162" w:rsidRPr="00F65DFF" w:rsidRDefault="00874162" w:rsidP="00874162">
      <w:pPr>
        <w:spacing w:after="0" w:line="240" w:lineRule="auto"/>
        <w:ind w:firstLine="567"/>
        <w:jc w:val="both"/>
        <w:rPr>
          <w:rFonts w:ascii="Times New Roman" w:hAnsi="Times New Roman"/>
          <w:b/>
          <w:sz w:val="24"/>
          <w:szCs w:val="24"/>
        </w:rPr>
      </w:pPr>
    </w:p>
    <w:p w14:paraId="255A0822"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встановлених фактичних даних</w:t>
      </w:r>
    </w:p>
    <w:p w14:paraId="09F6CE81" w14:textId="7F3CA21F" w:rsidR="00874162" w:rsidRDefault="00874162" w:rsidP="009215E2">
      <w:pPr>
        <w:spacing w:after="0" w:line="240" w:lineRule="auto"/>
        <w:ind w:firstLine="567"/>
        <w:jc w:val="both"/>
        <w:rPr>
          <w:rFonts w:ascii="Times New Roman" w:hAnsi="Times New Roman"/>
          <w:sz w:val="28"/>
          <w:szCs w:val="28"/>
        </w:rPr>
      </w:pPr>
      <w:r w:rsidRPr="00595D3B">
        <w:rPr>
          <w:rFonts w:ascii="Times New Roman" w:hAnsi="Times New Roman"/>
          <w:sz w:val="28"/>
          <w:szCs w:val="28"/>
          <w:shd w:val="clear" w:color="auto" w:fill="FFFFFF"/>
        </w:rPr>
        <w:t>До дисциплінарної скарги додано копії:</w:t>
      </w:r>
      <w:r w:rsidR="006F42CF">
        <w:rPr>
          <w:rFonts w:ascii="Times New Roman" w:hAnsi="Times New Roman"/>
          <w:sz w:val="28"/>
          <w:szCs w:val="28"/>
          <w:shd w:val="clear" w:color="auto" w:fill="FFFFFF"/>
        </w:rPr>
        <w:t xml:space="preserve"> </w:t>
      </w:r>
      <w:r w:rsidR="003B6A08">
        <w:rPr>
          <w:rFonts w:ascii="Times New Roman" w:hAnsi="Times New Roman"/>
          <w:sz w:val="28"/>
          <w:szCs w:val="28"/>
          <w:shd w:val="clear" w:color="auto" w:fill="FFFFFF"/>
        </w:rPr>
        <w:t xml:space="preserve">матеріалів </w:t>
      </w:r>
      <w:r w:rsidR="003B6A08">
        <w:rPr>
          <w:rFonts w:ascii="Times New Roman" w:hAnsi="Times New Roman"/>
          <w:sz w:val="28"/>
          <w:szCs w:val="28"/>
        </w:rPr>
        <w:t xml:space="preserve">кримінального провадження № 12025105040000767; </w:t>
      </w:r>
      <w:r w:rsidR="00DE01DE">
        <w:rPr>
          <w:rFonts w:ascii="Times New Roman" w:hAnsi="Times New Roman"/>
          <w:sz w:val="28"/>
          <w:szCs w:val="28"/>
          <w:shd w:val="clear" w:color="auto" w:fill="FFFFFF"/>
        </w:rPr>
        <w:t xml:space="preserve">клопотань адвоката </w:t>
      </w:r>
      <w:r w:rsidR="006821CD">
        <w:rPr>
          <w:rFonts w:ascii="Times New Roman" w:hAnsi="Times New Roman"/>
          <w:sz w:val="28"/>
          <w:szCs w:val="28"/>
        </w:rPr>
        <w:t xml:space="preserve">ОСОБА_1 </w:t>
      </w:r>
      <w:r w:rsidR="00DE01DE">
        <w:rPr>
          <w:rFonts w:ascii="Times New Roman" w:hAnsi="Times New Roman"/>
          <w:sz w:val="28"/>
          <w:szCs w:val="28"/>
        </w:rPr>
        <w:t>у кримінальному провадженні; супровідних листів Дніпровського УП ГУНП в м.</w:t>
      </w:r>
      <w:r w:rsidR="003B6A08">
        <w:rPr>
          <w:rFonts w:ascii="Times New Roman" w:hAnsi="Times New Roman"/>
          <w:sz w:val="28"/>
          <w:szCs w:val="28"/>
        </w:rPr>
        <w:t> </w:t>
      </w:r>
      <w:r w:rsidR="00DE01DE">
        <w:rPr>
          <w:rFonts w:ascii="Times New Roman" w:hAnsi="Times New Roman"/>
          <w:sz w:val="28"/>
          <w:szCs w:val="28"/>
        </w:rPr>
        <w:t xml:space="preserve">Києві та Дніпровської окружної прокуратури міста Києва; постанов </w:t>
      </w:r>
      <w:proofErr w:type="spellStart"/>
      <w:r w:rsidR="00DE01DE">
        <w:rPr>
          <w:rFonts w:ascii="Times New Roman" w:hAnsi="Times New Roman"/>
          <w:sz w:val="28"/>
          <w:szCs w:val="28"/>
        </w:rPr>
        <w:t>дізнавача</w:t>
      </w:r>
      <w:proofErr w:type="spellEnd"/>
      <w:r w:rsidR="00DE01DE">
        <w:rPr>
          <w:rFonts w:ascii="Times New Roman" w:hAnsi="Times New Roman"/>
          <w:sz w:val="28"/>
          <w:szCs w:val="28"/>
        </w:rPr>
        <w:t xml:space="preserve"> та прокурора про відмову у задоволенні клопотань</w:t>
      </w:r>
      <w:r w:rsidR="00DE01DE">
        <w:rPr>
          <w:rFonts w:ascii="Times New Roman" w:hAnsi="Times New Roman"/>
          <w:sz w:val="28"/>
          <w:szCs w:val="28"/>
          <w:shd w:val="clear" w:color="auto" w:fill="FFFFFF"/>
        </w:rPr>
        <w:t xml:space="preserve"> адвоката </w:t>
      </w:r>
      <w:r w:rsidR="006821CD">
        <w:rPr>
          <w:rFonts w:ascii="Times New Roman" w:hAnsi="Times New Roman"/>
          <w:sz w:val="28"/>
          <w:szCs w:val="28"/>
        </w:rPr>
        <w:t>ОСОБА_1</w:t>
      </w:r>
      <w:r w:rsidR="00DE01DE">
        <w:rPr>
          <w:rFonts w:ascii="Times New Roman" w:hAnsi="Times New Roman"/>
          <w:sz w:val="28"/>
          <w:szCs w:val="28"/>
          <w:shd w:val="clear" w:color="auto" w:fill="FFFFFF"/>
        </w:rPr>
        <w:t>;</w:t>
      </w:r>
      <w:r w:rsidR="00DE01DE" w:rsidRPr="00DE01DE">
        <w:rPr>
          <w:rFonts w:ascii="Times New Roman" w:hAnsi="Times New Roman"/>
          <w:sz w:val="28"/>
          <w:szCs w:val="28"/>
        </w:rPr>
        <w:t xml:space="preserve"> </w:t>
      </w:r>
      <w:r w:rsidR="00DE01DE">
        <w:rPr>
          <w:rFonts w:ascii="Times New Roman" w:hAnsi="Times New Roman"/>
          <w:sz w:val="28"/>
          <w:szCs w:val="28"/>
        </w:rPr>
        <w:t>ухвал Дніпровського районного суду міста Києва; висновк</w:t>
      </w:r>
      <w:r w:rsidR="003B6A08">
        <w:rPr>
          <w:rFonts w:ascii="Times New Roman" w:hAnsi="Times New Roman"/>
          <w:sz w:val="28"/>
          <w:szCs w:val="28"/>
        </w:rPr>
        <w:t>у</w:t>
      </w:r>
      <w:r w:rsidR="00DE01DE">
        <w:rPr>
          <w:rFonts w:ascii="Times New Roman" w:hAnsi="Times New Roman"/>
          <w:sz w:val="28"/>
          <w:szCs w:val="28"/>
        </w:rPr>
        <w:t xml:space="preserve"> експерт</w:t>
      </w:r>
      <w:r w:rsidR="003B6A08">
        <w:rPr>
          <w:rFonts w:ascii="Times New Roman" w:hAnsi="Times New Roman"/>
          <w:sz w:val="28"/>
          <w:szCs w:val="28"/>
        </w:rPr>
        <w:t>а</w:t>
      </w:r>
      <w:r w:rsidR="00DE01DE">
        <w:rPr>
          <w:rFonts w:ascii="Times New Roman" w:hAnsi="Times New Roman"/>
          <w:sz w:val="28"/>
          <w:szCs w:val="28"/>
        </w:rPr>
        <w:t xml:space="preserve"> КНДКЦ МВС </w:t>
      </w:r>
      <w:r w:rsidR="00DE01DE">
        <w:rPr>
          <w:rFonts w:ascii="Times New Roman" w:hAnsi="Times New Roman"/>
          <w:sz w:val="28"/>
          <w:szCs w:val="28"/>
        </w:rPr>
        <w:lastRenderedPageBreak/>
        <w:t>України № </w:t>
      </w:r>
      <w:r w:rsidR="006821CD">
        <w:rPr>
          <w:rFonts w:ascii="Times New Roman" w:hAnsi="Times New Roman"/>
          <w:sz w:val="28"/>
          <w:szCs w:val="28"/>
        </w:rPr>
        <w:t xml:space="preserve">(конфіденційна інформація) </w:t>
      </w:r>
      <w:r w:rsidR="00DE01DE">
        <w:rPr>
          <w:rFonts w:ascii="Times New Roman" w:hAnsi="Times New Roman"/>
          <w:sz w:val="28"/>
          <w:szCs w:val="28"/>
          <w:shd w:val="clear" w:color="auto" w:fill="FFFFFF"/>
        </w:rPr>
        <w:t xml:space="preserve">від </w:t>
      </w:r>
      <w:r w:rsidR="00DE01DE">
        <w:rPr>
          <w:rFonts w:ascii="Times New Roman" w:hAnsi="Times New Roman"/>
          <w:sz w:val="28"/>
          <w:szCs w:val="28"/>
        </w:rPr>
        <w:t xml:space="preserve">14.08.2025; </w:t>
      </w:r>
      <w:r w:rsidR="003B6A08">
        <w:rPr>
          <w:rFonts w:ascii="Times New Roman" w:hAnsi="Times New Roman"/>
          <w:sz w:val="28"/>
          <w:szCs w:val="28"/>
        </w:rPr>
        <w:t xml:space="preserve">наказу Дніпровської окружної прокуратури міста Києва від 21.08.2025 № 46 «Про розподіл обов’язків між працівниками Дніпровської окружної прокуратури міста Києва»; </w:t>
      </w:r>
      <w:r w:rsidR="000026A6">
        <w:rPr>
          <w:rFonts w:ascii="Times New Roman" w:hAnsi="Times New Roman"/>
          <w:sz w:val="28"/>
          <w:szCs w:val="28"/>
          <w:shd w:val="clear" w:color="auto" w:fill="FFFFFF"/>
        </w:rPr>
        <w:t>документ</w:t>
      </w:r>
      <w:r w:rsidR="00DE01DE">
        <w:rPr>
          <w:rFonts w:ascii="Times New Roman" w:hAnsi="Times New Roman"/>
          <w:sz w:val="28"/>
          <w:szCs w:val="28"/>
          <w:shd w:val="clear" w:color="auto" w:fill="FFFFFF"/>
        </w:rPr>
        <w:t>ів</w:t>
      </w:r>
      <w:r w:rsidR="000026A6">
        <w:rPr>
          <w:rFonts w:ascii="Times New Roman" w:hAnsi="Times New Roman"/>
          <w:sz w:val="28"/>
          <w:szCs w:val="28"/>
          <w:shd w:val="clear" w:color="auto" w:fill="FFFFFF"/>
        </w:rPr>
        <w:t>, які підтверджують повноваження скаржника</w:t>
      </w:r>
      <w:r w:rsidR="008604F1">
        <w:rPr>
          <w:rFonts w:ascii="Times New Roman" w:hAnsi="Times New Roman"/>
          <w:sz w:val="28"/>
          <w:szCs w:val="28"/>
        </w:rPr>
        <w:t>.</w:t>
      </w:r>
    </w:p>
    <w:p w14:paraId="533724F4" w14:textId="77777777" w:rsidR="000026A6" w:rsidRDefault="000026A6" w:rsidP="009215E2">
      <w:pPr>
        <w:spacing w:after="0" w:line="240" w:lineRule="auto"/>
        <w:ind w:firstLine="567"/>
        <w:jc w:val="both"/>
        <w:rPr>
          <w:rFonts w:ascii="Times New Roman" w:hAnsi="Times New Roman"/>
          <w:sz w:val="28"/>
          <w:szCs w:val="28"/>
        </w:rPr>
      </w:pPr>
    </w:p>
    <w:p w14:paraId="5C5CEFA5" w14:textId="77777777" w:rsidR="00874162" w:rsidRPr="00595D3B" w:rsidRDefault="00874162" w:rsidP="00162D90">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Щодо джерел права, які підлягають застосуванню</w:t>
      </w:r>
    </w:p>
    <w:p w14:paraId="74628366"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0257E6EE"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пунктами 1 та 2 частини першої статті </w:t>
      </w:r>
      <w:r w:rsidRPr="0005661F">
        <w:rPr>
          <w:rFonts w:ascii="Times New Roman" w:hAnsi="Times New Roman"/>
          <w:sz w:val="28"/>
          <w:szCs w:val="28"/>
        </w:rPr>
        <w:t>131</w:t>
      </w:r>
      <w:r w:rsidRPr="0005661F">
        <w:rPr>
          <w:rFonts w:ascii="Times New Roman" w:hAnsi="Times New Roman"/>
          <w:sz w:val="28"/>
          <w:szCs w:val="28"/>
          <w:vertAlign w:val="superscript"/>
        </w:rPr>
        <w:t>1</w:t>
      </w:r>
      <w:r w:rsidRPr="0005661F">
        <w:rPr>
          <w:rFonts w:ascii="Times New Roman" w:hAnsi="Times New Roman"/>
          <w:sz w:val="28"/>
          <w:szCs w:val="28"/>
        </w:rPr>
        <w:t xml:space="preserve"> Конституції </w:t>
      </w:r>
      <w:r w:rsidRPr="00337273">
        <w:rPr>
          <w:rFonts w:ascii="Times New Roman" w:hAnsi="Times New Roman"/>
          <w:sz w:val="28"/>
          <w:szCs w:val="28"/>
        </w:rPr>
        <w:t>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0142EA24"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w:t>
      </w:r>
      <w:r w:rsidRPr="0005661F">
        <w:rPr>
          <w:rFonts w:ascii="Times New Roman" w:eastAsia="Times New Roman" w:hAnsi="Times New Roman"/>
          <w:sz w:val="28"/>
          <w:szCs w:val="28"/>
          <w:lang w:eastAsia="ru-RU"/>
        </w:rPr>
        <w:t>№ 1697-VII</w:t>
      </w:r>
      <w:r w:rsidRPr="00337273">
        <w:rPr>
          <w:rFonts w:ascii="Times New Roman" w:hAnsi="Times New Roman"/>
          <w:sz w:val="28"/>
          <w:szCs w:val="28"/>
        </w:rPr>
        <w:t xml:space="preserve">. </w:t>
      </w:r>
    </w:p>
    <w:p w14:paraId="7F1D2AF6"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частиною четвертою статті 19 </w:t>
      </w:r>
      <w:r w:rsidRPr="0005661F">
        <w:rPr>
          <w:rFonts w:ascii="Times New Roman" w:hAnsi="Times New Roman"/>
          <w:sz w:val="28"/>
          <w:szCs w:val="28"/>
        </w:rPr>
        <w:t xml:space="preserve">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прокурор </w:t>
      </w:r>
      <w:r w:rsidRPr="00337273">
        <w:rPr>
          <w:rFonts w:ascii="Times New Roman" w:hAnsi="Times New Roman"/>
          <w:sz w:val="28"/>
          <w:szCs w:val="28"/>
        </w:rPr>
        <w:t>зобов’язаний діяти лише на підставі, в межах та у спосіб, що передбачені Конституцією та законами України.</w:t>
      </w:r>
    </w:p>
    <w:p w14:paraId="1D0625EF" w14:textId="77777777" w:rsidR="00162D90" w:rsidRPr="0005661F"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5661F">
        <w:rPr>
          <w:rFonts w:ascii="Times New Roman" w:hAnsi="Times New Roman"/>
          <w:sz w:val="28"/>
          <w:szCs w:val="28"/>
        </w:rPr>
        <w:t>Згідно зі статтею 2 КПК України завданнями кримінального провадження є забезпечення швидкого, повного та неупередженого розслідування і судового розгляду кримінального правопорушення.</w:t>
      </w:r>
    </w:p>
    <w:p w14:paraId="0FEA1154" w14:textId="77777777" w:rsidR="00162D90" w:rsidRPr="0005661F" w:rsidRDefault="00162D90" w:rsidP="00162D90">
      <w:pPr>
        <w:widowControl w:val="0"/>
        <w:pBdr>
          <w:bottom w:val="single" w:sz="12" w:space="12" w:color="FFFFFF"/>
        </w:pBdr>
        <w:spacing w:after="0" w:line="240" w:lineRule="auto"/>
        <w:ind w:firstLine="567"/>
        <w:contextualSpacing/>
        <w:jc w:val="both"/>
        <w:rPr>
          <w:rFonts w:ascii="Times New Roman" w:hAnsi="Times New Roman"/>
          <w:strike/>
          <w:sz w:val="28"/>
          <w:szCs w:val="28"/>
        </w:rPr>
      </w:pPr>
      <w:r w:rsidRPr="0005661F">
        <w:rPr>
          <w:rFonts w:ascii="Times New Roman" w:hAnsi="Times New Roman"/>
          <w:sz w:val="28"/>
          <w:szCs w:val="28"/>
        </w:rPr>
        <w:t>Загальні засади кримінального провадження визначені частиною першою статті 7 КПК України.</w:t>
      </w:r>
    </w:p>
    <w:p w14:paraId="21A76C47"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2EF1B271" w14:textId="77777777" w:rsidR="00162D90" w:rsidRPr="00337273" w:rsidRDefault="00162D90" w:rsidP="00162D90">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095759F1" w14:textId="77777777" w:rsidR="00162D90" w:rsidRPr="00337273"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Частина друга статті 21 КПК України передбачає, безумовне виконання </w:t>
      </w:r>
      <w:proofErr w:type="spellStart"/>
      <w:r w:rsidRPr="00337273">
        <w:rPr>
          <w:rFonts w:ascii="Times New Roman" w:hAnsi="Times New Roman"/>
          <w:sz w:val="28"/>
          <w:szCs w:val="28"/>
        </w:rPr>
        <w:t>вироку</w:t>
      </w:r>
      <w:proofErr w:type="spellEnd"/>
      <w:r w:rsidRPr="00337273">
        <w:rPr>
          <w:rFonts w:ascii="Times New Roman" w:hAnsi="Times New Roman"/>
          <w:sz w:val="28"/>
          <w:szCs w:val="28"/>
        </w:rPr>
        <w:t xml:space="preserve"> та ухвали суду, яке набрало законної сили.</w:t>
      </w:r>
    </w:p>
    <w:p w14:paraId="77223190"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w:t>
      </w:r>
      <w:r>
        <w:rPr>
          <w:rFonts w:ascii="Times New Roman" w:hAnsi="Times New Roman"/>
          <w:sz w:val="28"/>
          <w:szCs w:val="28"/>
        </w:rPr>
        <w:t>ках, передбачених цим Кодексом.</w:t>
      </w:r>
    </w:p>
    <w:p w14:paraId="75D4584C" w14:textId="77777777" w:rsidR="00162D90" w:rsidRDefault="00162D90" w:rsidP="00366331">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w:t>
      </w:r>
      <w:r w:rsidRPr="0089523E">
        <w:rPr>
          <w:rFonts w:ascii="Times New Roman" w:hAnsi="Times New Roman"/>
          <w:bCs/>
          <w:sz w:val="28"/>
          <w:szCs w:val="28"/>
        </w:rPr>
        <w:lastRenderedPageBreak/>
        <w:t>впливу, тиску, втручання і керується у своїй діяльності лише Конституцією та законами України.</w:t>
      </w:r>
    </w:p>
    <w:p w14:paraId="6E4C4688"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7F3AB109"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09A69A30"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Водночас положеннями абзацу 2 частини першої статті 45 Закону </w:t>
      </w:r>
      <w:r w:rsidRPr="0005661F">
        <w:rPr>
          <w:rFonts w:ascii="Times New Roman" w:eastAsia="Times New Roman" w:hAnsi="Times New Roman"/>
          <w:sz w:val="28"/>
          <w:szCs w:val="28"/>
          <w:lang w:eastAsia="ru-RU"/>
        </w:rPr>
        <w:t>№ 1697-VII</w:t>
      </w:r>
      <w:r w:rsidRPr="0089523E">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775D6EA"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Визначення дисциплінарного провадження наведено у частині першій статті 45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14:paraId="5EC2A0AE"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Частиною першою статті 43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14:paraId="6B9B0C99"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невиконання чи неналежне виконання службових обов’язків;</w:t>
      </w:r>
    </w:p>
    <w:p w14:paraId="363F3E2C"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необґрунтоване зволікання з розглядом звернення;</w:t>
      </w:r>
    </w:p>
    <w:p w14:paraId="3340E9BD"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14:paraId="5C53C3A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1485251A"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2ED049A"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69D65D96"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7) порушення правил внутрішнього службового розпорядку;</w:t>
      </w:r>
    </w:p>
    <w:p w14:paraId="5FD134EF"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77E88ECF"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9) публічне висловлювання, яке є порушенням презумпції невинуватості.</w:t>
      </w:r>
    </w:p>
    <w:p w14:paraId="2FBBA12C"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lastRenderedPageBreak/>
        <w:t xml:space="preserve">Конструкцію статті 46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4C22E622"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дисциплінарна скарга не містить конкретних відомостей про наявність ознак дисциплінарного проступку прокурора;</w:t>
      </w:r>
    </w:p>
    <w:p w14:paraId="71E37553"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дисциплінарна скарга є анонімною;</w:t>
      </w:r>
    </w:p>
    <w:p w14:paraId="3E18DC3A"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дисциплінарна скарга подана з підстав, не визначених </w:t>
      </w:r>
      <w:hyperlink r:id="rId7" w:anchor="n416" w:history="1">
        <w:r w:rsidRPr="00162D90">
          <w:rPr>
            <w:rStyle w:val="a4"/>
            <w:rFonts w:ascii="Times New Roman" w:hAnsi="Times New Roman"/>
            <w:bCs/>
            <w:color w:val="auto"/>
            <w:sz w:val="28"/>
            <w:szCs w:val="28"/>
            <w:u w:val="none"/>
          </w:rPr>
          <w:t>статтею 43</w:t>
        </w:r>
      </w:hyperlink>
      <w:r w:rsidRPr="0089523E">
        <w:rPr>
          <w:rFonts w:ascii="Times New Roman" w:hAnsi="Times New Roman"/>
          <w:bCs/>
          <w:sz w:val="28"/>
          <w:szCs w:val="28"/>
        </w:rPr>
        <w:t> цього Закону;</w:t>
      </w:r>
    </w:p>
    <w:p w14:paraId="5AC56646"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162D90">
          <w:rPr>
            <w:rStyle w:val="a4"/>
            <w:rFonts w:ascii="Times New Roman" w:hAnsi="Times New Roman"/>
            <w:bCs/>
            <w:color w:val="auto"/>
            <w:sz w:val="28"/>
            <w:szCs w:val="28"/>
            <w:u w:val="none"/>
          </w:rPr>
          <w:t> статтею 51</w:t>
        </w:r>
      </w:hyperlink>
      <w:r w:rsidRPr="0089523E">
        <w:rPr>
          <w:rFonts w:ascii="Times New Roman" w:hAnsi="Times New Roman"/>
          <w:bCs/>
          <w:sz w:val="28"/>
          <w:szCs w:val="28"/>
        </w:rPr>
        <w:t> цього Закону;</w:t>
      </w:r>
    </w:p>
    <w:p w14:paraId="61F17706"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07701B17"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Вимогою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72CC0922"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18875E02" w14:textId="77777777" w:rsidR="00162D90" w:rsidRDefault="00162D90" w:rsidP="00162D90">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hAnsi="Times New Roman"/>
          <w:bCs/>
          <w:sz w:val="28"/>
          <w:szCs w:val="28"/>
        </w:rPr>
        <w:t>7</w:t>
      </w:r>
      <w:r w:rsidRPr="0089523E">
        <w:rPr>
          <w:rFonts w:ascii="Times New Roman" w:hAnsi="Times New Roman"/>
          <w:bCs/>
          <w:sz w:val="28"/>
          <w:szCs w:val="28"/>
        </w:rPr>
        <w:t xml:space="preserve"> </w:t>
      </w:r>
      <w:r>
        <w:rPr>
          <w:rFonts w:ascii="Times New Roman" w:hAnsi="Times New Roman"/>
          <w:bCs/>
          <w:sz w:val="28"/>
          <w:szCs w:val="28"/>
        </w:rPr>
        <w:t>серпня</w:t>
      </w:r>
      <w:r w:rsidRPr="0089523E">
        <w:rPr>
          <w:rFonts w:ascii="Times New Roman" w:hAnsi="Times New Roman"/>
          <w:bCs/>
          <w:sz w:val="28"/>
          <w:szCs w:val="28"/>
        </w:rPr>
        <w:t xml:space="preserve"> 202</w:t>
      </w:r>
      <w:r>
        <w:rPr>
          <w:rFonts w:ascii="Times New Roman" w:hAnsi="Times New Roman"/>
          <w:bCs/>
          <w:sz w:val="28"/>
          <w:szCs w:val="28"/>
        </w:rPr>
        <w:t>4</w:t>
      </w:r>
      <w:r w:rsidRPr="0089523E">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14:paraId="1C2E218F" w14:textId="77777777" w:rsidR="00162D90" w:rsidRPr="00794406" w:rsidRDefault="00162D90" w:rsidP="00162D90">
      <w:pPr>
        <w:widowControl w:val="0"/>
        <w:pBdr>
          <w:bottom w:val="single" w:sz="12" w:space="12" w:color="FFFFFF"/>
        </w:pBdr>
        <w:spacing w:after="0" w:line="240" w:lineRule="auto"/>
        <w:ind w:firstLine="567"/>
        <w:contextualSpacing/>
        <w:jc w:val="both"/>
        <w:rPr>
          <w:rFonts w:ascii="Times New Roman" w:hAnsi="Times New Roman"/>
          <w:bCs/>
          <w:color w:val="FF0000"/>
          <w:sz w:val="28"/>
          <w:szCs w:val="28"/>
        </w:rPr>
      </w:pPr>
      <w:r w:rsidRPr="0089523E">
        <w:rPr>
          <w:rFonts w:ascii="Times New Roman" w:hAnsi="Times New Roman"/>
          <w:bCs/>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30CA3295" w14:textId="77777777" w:rsidR="00874162" w:rsidRPr="00595D3B" w:rsidRDefault="00874162" w:rsidP="00874162">
      <w:pPr>
        <w:spacing w:after="0" w:line="240" w:lineRule="auto"/>
        <w:ind w:firstLine="567"/>
        <w:jc w:val="both"/>
        <w:rPr>
          <w:rFonts w:ascii="Times New Roman" w:hAnsi="Times New Roman"/>
          <w:b/>
          <w:sz w:val="28"/>
          <w:szCs w:val="28"/>
        </w:rPr>
      </w:pPr>
      <w:r w:rsidRPr="00595D3B">
        <w:rPr>
          <w:rFonts w:ascii="Times New Roman" w:hAnsi="Times New Roman"/>
          <w:b/>
          <w:sz w:val="28"/>
          <w:szCs w:val="28"/>
        </w:rPr>
        <w:t>Оцінка встановлених обставин та мотиви прийнятого рішення</w:t>
      </w:r>
    </w:p>
    <w:p w14:paraId="58034A7B" w14:textId="06FD39F2"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Дисциплінарна скарга</w:t>
      </w:r>
      <w:r>
        <w:rPr>
          <w:rFonts w:ascii="Times New Roman" w:hAnsi="Times New Roman"/>
          <w:sz w:val="28"/>
          <w:szCs w:val="28"/>
        </w:rPr>
        <w:t xml:space="preserve"> </w:t>
      </w:r>
      <w:r w:rsidR="00336E3B">
        <w:rPr>
          <w:rFonts w:ascii="Times New Roman" w:hAnsi="Times New Roman"/>
          <w:sz w:val="28"/>
          <w:szCs w:val="28"/>
        </w:rPr>
        <w:t xml:space="preserve">адвоката </w:t>
      </w:r>
      <w:r w:rsidR="006821CD">
        <w:rPr>
          <w:rFonts w:ascii="Times New Roman" w:hAnsi="Times New Roman"/>
          <w:sz w:val="28"/>
          <w:szCs w:val="28"/>
        </w:rPr>
        <w:t xml:space="preserve">ОСОБА_1 </w:t>
      </w:r>
      <w:r w:rsidRPr="00595D3B">
        <w:rPr>
          <w:rFonts w:ascii="Times New Roman" w:hAnsi="Times New Roman"/>
          <w:sz w:val="28"/>
          <w:szCs w:val="28"/>
        </w:rPr>
        <w:t>стосується можливих рішень, дій (бездіяльності) прокурор</w:t>
      </w:r>
      <w:r w:rsidR="00336E3B">
        <w:rPr>
          <w:rFonts w:ascii="Times New Roman" w:hAnsi="Times New Roman"/>
          <w:sz w:val="28"/>
          <w:szCs w:val="28"/>
        </w:rPr>
        <w:t>ів</w:t>
      </w:r>
      <w:r w:rsidR="008E7FBF">
        <w:rPr>
          <w:rFonts w:ascii="Times New Roman" w:hAnsi="Times New Roman"/>
          <w:sz w:val="28"/>
          <w:szCs w:val="28"/>
        </w:rPr>
        <w:t xml:space="preserve"> </w:t>
      </w:r>
      <w:proofErr w:type="spellStart"/>
      <w:r w:rsidR="00336E3B">
        <w:rPr>
          <w:rFonts w:ascii="Times New Roman" w:hAnsi="Times New Roman"/>
          <w:sz w:val="28"/>
          <w:szCs w:val="28"/>
        </w:rPr>
        <w:t>Тютюна</w:t>
      </w:r>
      <w:proofErr w:type="spellEnd"/>
      <w:r w:rsidR="00336E3B">
        <w:rPr>
          <w:rFonts w:ascii="Times New Roman" w:hAnsi="Times New Roman"/>
          <w:sz w:val="28"/>
          <w:szCs w:val="28"/>
        </w:rPr>
        <w:t xml:space="preserve"> І.М., Бережного Д.</w:t>
      </w:r>
      <w:r w:rsidR="00336E3B" w:rsidRPr="00187EC3">
        <w:rPr>
          <w:rFonts w:ascii="Times New Roman" w:hAnsi="Times New Roman"/>
          <w:sz w:val="28"/>
          <w:szCs w:val="28"/>
        </w:rPr>
        <w:t>В</w:t>
      </w:r>
      <w:r w:rsidR="00336E3B">
        <w:rPr>
          <w:rFonts w:ascii="Times New Roman" w:hAnsi="Times New Roman"/>
          <w:sz w:val="28"/>
          <w:szCs w:val="28"/>
        </w:rPr>
        <w:t>. і Шити Н.М</w:t>
      </w:r>
      <w:r w:rsidR="008E7FBF">
        <w:rPr>
          <w:rFonts w:ascii="Times New Roman" w:hAnsi="Times New Roman"/>
          <w:sz w:val="28"/>
          <w:szCs w:val="28"/>
        </w:rPr>
        <w:t>.</w:t>
      </w:r>
      <w:r w:rsidRPr="00595D3B">
        <w:rPr>
          <w:rFonts w:ascii="Times New Roman" w:hAnsi="Times New Roman"/>
          <w:sz w:val="28"/>
          <w:szCs w:val="28"/>
        </w:rPr>
        <w:t>, вчинених (допущених) в межах кримінального процесу.</w:t>
      </w:r>
    </w:p>
    <w:p w14:paraId="114D2E0C" w14:textId="77777777"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Це означає, що умовою для відкриття дисциплінарного провадження </w:t>
      </w:r>
      <w:r w:rsidRPr="00595D3B">
        <w:rPr>
          <w:rFonts w:ascii="Times New Roman" w:hAnsi="Times New Roman"/>
          <w:sz w:val="28"/>
          <w:szCs w:val="28"/>
        </w:rPr>
        <w:b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58EC4246" w14:textId="1973FE03" w:rsidR="00874162"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lastRenderedPageBreak/>
        <w:t>Разом з тим, судових рішень про визнання неправомірними дій прокурор</w:t>
      </w:r>
      <w:r w:rsidR="00336E3B">
        <w:rPr>
          <w:rFonts w:ascii="Times New Roman" w:hAnsi="Times New Roman"/>
          <w:sz w:val="28"/>
          <w:szCs w:val="28"/>
        </w:rPr>
        <w:t>ів</w:t>
      </w:r>
      <w:r w:rsidRPr="00595D3B">
        <w:rPr>
          <w:rFonts w:ascii="Times New Roman" w:hAnsi="Times New Roman"/>
          <w:sz w:val="28"/>
          <w:szCs w:val="28"/>
        </w:rPr>
        <w:t xml:space="preserve"> до скарги не додано, а зміст доданих до скарги документів не містять відомостей про</w:t>
      </w:r>
      <w:r w:rsidRPr="00595D3B">
        <w:rPr>
          <w:rFonts w:ascii="Times New Roman" w:hAnsi="Times New Roman"/>
          <w:sz w:val="28"/>
          <w:szCs w:val="28"/>
          <w:lang w:eastAsia="uk-UA"/>
        </w:rPr>
        <w:t xml:space="preserve"> наявність ознак ухилення </w:t>
      </w:r>
      <w:r w:rsidR="006E6874">
        <w:rPr>
          <w:rFonts w:ascii="Times New Roman" w:hAnsi="Times New Roman"/>
          <w:sz w:val="28"/>
          <w:szCs w:val="28"/>
          <w:lang w:eastAsia="uk-UA"/>
        </w:rPr>
        <w:t xml:space="preserve">вказаними вище </w:t>
      </w:r>
      <w:r w:rsidRPr="00C379B5">
        <w:rPr>
          <w:rFonts w:ascii="Times New Roman" w:hAnsi="Times New Roman"/>
          <w:sz w:val="28"/>
          <w:szCs w:val="28"/>
          <w:lang w:eastAsia="uk-UA"/>
        </w:rPr>
        <w:t>прокурор</w:t>
      </w:r>
      <w:r w:rsidR="008E7FBF">
        <w:rPr>
          <w:rFonts w:ascii="Times New Roman" w:hAnsi="Times New Roman"/>
          <w:sz w:val="28"/>
          <w:szCs w:val="28"/>
          <w:lang w:eastAsia="uk-UA"/>
        </w:rPr>
        <w:t>а</w:t>
      </w:r>
      <w:r w:rsidR="006E6874">
        <w:rPr>
          <w:rFonts w:ascii="Times New Roman" w:hAnsi="Times New Roman"/>
          <w:sz w:val="28"/>
          <w:szCs w:val="28"/>
          <w:lang w:eastAsia="uk-UA"/>
        </w:rPr>
        <w:t>ми</w:t>
      </w:r>
      <w:r w:rsidRPr="00C379B5">
        <w:rPr>
          <w:rFonts w:ascii="Times New Roman" w:hAnsi="Times New Roman"/>
          <w:sz w:val="28"/>
          <w:szCs w:val="28"/>
          <w:lang w:eastAsia="uk-UA"/>
        </w:rPr>
        <w:t xml:space="preserve"> від </w:t>
      </w:r>
      <w:r w:rsidRPr="00595D3B">
        <w:rPr>
          <w:rFonts w:ascii="Times New Roman" w:hAnsi="Times New Roman"/>
          <w:sz w:val="28"/>
          <w:szCs w:val="28"/>
          <w:lang w:eastAsia="uk-UA"/>
        </w:rPr>
        <w:t xml:space="preserve">вчинення конкретних дій у рамках виконання власних службових повноважень та </w:t>
      </w:r>
      <w:r w:rsidRPr="00595D3B">
        <w:rPr>
          <w:rFonts w:ascii="Times New Roman" w:hAnsi="Times New Roman"/>
          <w:sz w:val="28"/>
          <w:szCs w:val="28"/>
        </w:rPr>
        <w:t>про неналежне виконання службових обов’язків. Скарга лише відображає діяльність прокурор</w:t>
      </w:r>
      <w:r w:rsidR="008E7FBF">
        <w:rPr>
          <w:rFonts w:ascii="Times New Roman" w:hAnsi="Times New Roman"/>
          <w:sz w:val="28"/>
          <w:szCs w:val="28"/>
        </w:rPr>
        <w:t>а</w:t>
      </w:r>
      <w:r w:rsidRPr="00595D3B">
        <w:rPr>
          <w:rFonts w:ascii="Times New Roman" w:hAnsi="Times New Roman"/>
          <w:sz w:val="28"/>
          <w:szCs w:val="28"/>
        </w:rPr>
        <w:t xml:space="preserve"> </w:t>
      </w:r>
      <w:r>
        <w:rPr>
          <w:rFonts w:ascii="Times New Roman" w:hAnsi="Times New Roman"/>
          <w:sz w:val="28"/>
          <w:szCs w:val="28"/>
        </w:rPr>
        <w:t xml:space="preserve">при здійсненні </w:t>
      </w:r>
      <w:r w:rsidR="006E6874">
        <w:rPr>
          <w:rFonts w:ascii="Times New Roman" w:hAnsi="Times New Roman"/>
          <w:sz w:val="28"/>
          <w:szCs w:val="28"/>
        </w:rPr>
        <w:t xml:space="preserve">нагляду за у формі </w:t>
      </w:r>
      <w:r w:rsidR="00162D90">
        <w:rPr>
          <w:rFonts w:ascii="Times New Roman" w:hAnsi="Times New Roman"/>
          <w:sz w:val="28"/>
          <w:szCs w:val="28"/>
        </w:rPr>
        <w:t xml:space="preserve">процесуального керівництва </w:t>
      </w:r>
      <w:r w:rsidR="006E6874">
        <w:rPr>
          <w:rFonts w:ascii="Times New Roman" w:hAnsi="Times New Roman"/>
          <w:sz w:val="28"/>
          <w:szCs w:val="28"/>
        </w:rPr>
        <w:br/>
        <w:t xml:space="preserve">за досудовим розслідуванням </w:t>
      </w:r>
      <w:r w:rsidRPr="00595D3B">
        <w:rPr>
          <w:rFonts w:ascii="Times New Roman" w:hAnsi="Times New Roman"/>
          <w:sz w:val="28"/>
          <w:szCs w:val="28"/>
        </w:rPr>
        <w:t>у кримінальному провадженні</w:t>
      </w:r>
      <w:r w:rsidR="006E6874">
        <w:rPr>
          <w:rFonts w:ascii="Times New Roman" w:hAnsi="Times New Roman"/>
          <w:sz w:val="28"/>
          <w:szCs w:val="28"/>
        </w:rPr>
        <w:t xml:space="preserve"> № </w:t>
      </w:r>
      <w:r w:rsidR="006821CD">
        <w:rPr>
          <w:rFonts w:ascii="Times New Roman" w:hAnsi="Times New Roman"/>
          <w:sz w:val="28"/>
          <w:szCs w:val="28"/>
        </w:rPr>
        <w:t>(конфіденційна інформація)</w:t>
      </w:r>
      <w:r w:rsidRPr="00595D3B">
        <w:rPr>
          <w:rFonts w:ascii="Times New Roman" w:hAnsi="Times New Roman"/>
          <w:sz w:val="28"/>
          <w:szCs w:val="28"/>
        </w:rPr>
        <w:t>.</w:t>
      </w:r>
    </w:p>
    <w:p w14:paraId="7AB74EF1" w14:textId="1FEB8172" w:rsidR="00144C6D" w:rsidRDefault="00144C6D" w:rsidP="00874162">
      <w:pPr>
        <w:spacing w:after="0" w:line="240" w:lineRule="auto"/>
        <w:ind w:firstLine="567"/>
        <w:jc w:val="both"/>
        <w:rPr>
          <w:rFonts w:ascii="Times New Roman" w:hAnsi="Times New Roman"/>
          <w:sz w:val="28"/>
          <w:szCs w:val="28"/>
        </w:rPr>
      </w:pPr>
      <w:r w:rsidRPr="00144C6D">
        <w:rPr>
          <w:rFonts w:ascii="Times New Roman" w:hAnsi="Times New Roman"/>
          <w:sz w:val="28"/>
          <w:szCs w:val="28"/>
        </w:rPr>
        <w:t>Фактично оскаржуються можливі протиправні дії прокурор</w:t>
      </w:r>
      <w:r w:rsidR="006E6874">
        <w:rPr>
          <w:rFonts w:ascii="Times New Roman" w:hAnsi="Times New Roman"/>
          <w:sz w:val="28"/>
          <w:szCs w:val="28"/>
        </w:rPr>
        <w:t>ів</w:t>
      </w:r>
      <w:r w:rsidRPr="00144C6D">
        <w:rPr>
          <w:rFonts w:ascii="Times New Roman" w:hAnsi="Times New Roman"/>
          <w:sz w:val="28"/>
          <w:szCs w:val="28"/>
        </w:rPr>
        <w:t xml:space="preserve">, що пов’язані </w:t>
      </w:r>
      <w:r>
        <w:rPr>
          <w:rFonts w:ascii="Times New Roman" w:hAnsi="Times New Roman"/>
          <w:sz w:val="28"/>
          <w:szCs w:val="28"/>
        </w:rPr>
        <w:br/>
      </w:r>
      <w:r w:rsidRPr="00144C6D">
        <w:rPr>
          <w:rFonts w:ascii="Times New Roman" w:hAnsi="Times New Roman"/>
          <w:sz w:val="28"/>
          <w:szCs w:val="28"/>
        </w:rPr>
        <w:t xml:space="preserve">з досудовим розслідуванням у кримінальному провадженні. Таке оскарження здійснено у </w:t>
      </w:r>
      <w:proofErr w:type="spellStart"/>
      <w:r w:rsidRPr="00144C6D">
        <w:rPr>
          <w:rFonts w:ascii="Times New Roman" w:hAnsi="Times New Roman"/>
          <w:sz w:val="28"/>
          <w:szCs w:val="28"/>
        </w:rPr>
        <w:t>позапроцесуальний</w:t>
      </w:r>
      <w:proofErr w:type="spellEnd"/>
      <w:r w:rsidRPr="00144C6D">
        <w:rPr>
          <w:rFonts w:ascii="Times New Roman" w:hAnsi="Times New Roman"/>
          <w:sz w:val="28"/>
          <w:szCs w:val="28"/>
        </w:rPr>
        <w:t xml:space="preserve"> спосіб, встановлений законом, а тому не розглядається в якості підстави для відкриття дисциплінарного провадження.</w:t>
      </w:r>
    </w:p>
    <w:p w14:paraId="655C79BF" w14:textId="02E96B11" w:rsidR="00874162" w:rsidRPr="00595D3B" w:rsidRDefault="00874162" w:rsidP="00874162">
      <w:pPr>
        <w:spacing w:after="0" w:line="240" w:lineRule="auto"/>
        <w:ind w:firstLine="567"/>
        <w:jc w:val="both"/>
        <w:rPr>
          <w:rFonts w:ascii="Times New Roman" w:hAnsi="Times New Roman"/>
          <w:sz w:val="28"/>
          <w:szCs w:val="28"/>
        </w:rPr>
      </w:pPr>
      <w:r w:rsidRPr="00595D3B">
        <w:rPr>
          <w:rFonts w:ascii="Times New Roman" w:hAnsi="Times New Roman"/>
          <w:sz w:val="28"/>
          <w:szCs w:val="28"/>
        </w:rPr>
        <w:t>Окрім того, додані до скарги документи не містять відомостей якими підтверджено, що заявни</w:t>
      </w:r>
      <w:r w:rsidR="006E6874">
        <w:rPr>
          <w:rFonts w:ascii="Times New Roman" w:hAnsi="Times New Roman"/>
          <w:sz w:val="28"/>
          <w:szCs w:val="28"/>
        </w:rPr>
        <w:t>к</w:t>
      </w:r>
      <w:r w:rsidRPr="00595D3B">
        <w:rPr>
          <w:rFonts w:ascii="Times New Roman" w:hAnsi="Times New Roman"/>
          <w:sz w:val="28"/>
          <w:szCs w:val="28"/>
        </w:rPr>
        <w:t xml:space="preserve"> оскаржи</w:t>
      </w:r>
      <w:r w:rsidR="006E6874">
        <w:rPr>
          <w:rFonts w:ascii="Times New Roman" w:hAnsi="Times New Roman"/>
          <w:sz w:val="28"/>
          <w:szCs w:val="28"/>
        </w:rPr>
        <w:t>в</w:t>
      </w:r>
      <w:r w:rsidRPr="00595D3B">
        <w:rPr>
          <w:rFonts w:ascii="Times New Roman" w:hAnsi="Times New Roman"/>
          <w:sz w:val="28"/>
          <w:szCs w:val="28"/>
        </w:rPr>
        <w:t xml:space="preserve"> дії прокурор</w:t>
      </w:r>
      <w:r w:rsidR="006E6874">
        <w:rPr>
          <w:rFonts w:ascii="Times New Roman" w:hAnsi="Times New Roman"/>
          <w:sz w:val="28"/>
          <w:szCs w:val="28"/>
        </w:rPr>
        <w:t>ів</w:t>
      </w:r>
      <w:r w:rsidRPr="00595D3B">
        <w:rPr>
          <w:rFonts w:ascii="Times New Roman" w:hAnsi="Times New Roman"/>
          <w:sz w:val="28"/>
          <w:szCs w:val="28"/>
        </w:rPr>
        <w:t xml:space="preserve"> до прокурора</w:t>
      </w:r>
      <w:r w:rsidRPr="00C379B5">
        <w:rPr>
          <w:rFonts w:ascii="Times New Roman" w:hAnsi="Times New Roman"/>
          <w:sz w:val="28"/>
          <w:szCs w:val="28"/>
        </w:rPr>
        <w:t xml:space="preserve"> </w:t>
      </w:r>
      <w:r w:rsidRPr="00595D3B">
        <w:rPr>
          <w:rFonts w:ascii="Times New Roman" w:hAnsi="Times New Roman"/>
          <w:sz w:val="28"/>
          <w:szCs w:val="28"/>
        </w:rPr>
        <w:t>вищого</w:t>
      </w:r>
      <w:r>
        <w:rPr>
          <w:rFonts w:ascii="Times New Roman" w:hAnsi="Times New Roman"/>
          <w:sz w:val="28"/>
          <w:szCs w:val="28"/>
        </w:rPr>
        <w:t xml:space="preserve"> рівня</w:t>
      </w:r>
      <w:r w:rsidRPr="00595D3B">
        <w:rPr>
          <w:rFonts w:ascii="Times New Roman" w:hAnsi="Times New Roman"/>
          <w:sz w:val="28"/>
          <w:szCs w:val="28"/>
        </w:rPr>
        <w:t xml:space="preserve">, </w:t>
      </w:r>
      <w:r>
        <w:rPr>
          <w:rFonts w:ascii="Times New Roman" w:hAnsi="Times New Roman"/>
          <w:sz w:val="28"/>
          <w:szCs w:val="28"/>
        </w:rPr>
        <w:br/>
      </w:r>
      <w:r w:rsidRPr="00595D3B">
        <w:rPr>
          <w:rFonts w:ascii="Times New Roman" w:hAnsi="Times New Roman"/>
          <w:sz w:val="28"/>
          <w:szCs w:val="28"/>
        </w:rPr>
        <w:t xml:space="preserve">і яким було встановлено </w:t>
      </w:r>
      <w:r>
        <w:rPr>
          <w:rFonts w:ascii="Times New Roman" w:hAnsi="Times New Roman"/>
          <w:sz w:val="28"/>
          <w:szCs w:val="28"/>
        </w:rPr>
        <w:t>пр</w:t>
      </w:r>
      <w:r w:rsidR="00505613">
        <w:rPr>
          <w:rFonts w:ascii="Times New Roman" w:hAnsi="Times New Roman"/>
          <w:sz w:val="28"/>
          <w:szCs w:val="28"/>
        </w:rPr>
        <w:t>от</w:t>
      </w:r>
      <w:r>
        <w:rPr>
          <w:rFonts w:ascii="Times New Roman" w:hAnsi="Times New Roman"/>
          <w:sz w:val="28"/>
          <w:szCs w:val="28"/>
        </w:rPr>
        <w:t>иправну поведінку</w:t>
      </w:r>
      <w:r w:rsidRPr="00595D3B">
        <w:rPr>
          <w:rFonts w:ascii="Times New Roman" w:hAnsi="Times New Roman"/>
          <w:sz w:val="28"/>
          <w:szCs w:val="28"/>
        </w:rPr>
        <w:t xml:space="preserve"> саме </w:t>
      </w:r>
      <w:r>
        <w:rPr>
          <w:rFonts w:ascii="Times New Roman" w:hAnsi="Times New Roman"/>
          <w:sz w:val="28"/>
          <w:szCs w:val="28"/>
        </w:rPr>
        <w:t>прокурор</w:t>
      </w:r>
      <w:r w:rsidR="006E6874">
        <w:rPr>
          <w:rFonts w:ascii="Times New Roman" w:hAnsi="Times New Roman"/>
          <w:sz w:val="28"/>
          <w:szCs w:val="28"/>
        </w:rPr>
        <w:t>ів</w:t>
      </w:r>
      <w:r>
        <w:rPr>
          <w:rFonts w:ascii="Times New Roman" w:hAnsi="Times New Roman"/>
          <w:sz w:val="28"/>
          <w:szCs w:val="28"/>
        </w:rPr>
        <w:t xml:space="preserve"> </w:t>
      </w:r>
      <w:proofErr w:type="spellStart"/>
      <w:r w:rsidR="006E6874">
        <w:rPr>
          <w:rFonts w:ascii="Times New Roman" w:hAnsi="Times New Roman"/>
          <w:sz w:val="28"/>
          <w:szCs w:val="28"/>
        </w:rPr>
        <w:t>Тютюна</w:t>
      </w:r>
      <w:proofErr w:type="spellEnd"/>
      <w:r w:rsidR="006E6874">
        <w:rPr>
          <w:rFonts w:ascii="Times New Roman" w:hAnsi="Times New Roman"/>
          <w:sz w:val="28"/>
          <w:szCs w:val="28"/>
        </w:rPr>
        <w:t xml:space="preserve"> І.М., Бережного Д.</w:t>
      </w:r>
      <w:r w:rsidR="006E6874" w:rsidRPr="00187EC3">
        <w:rPr>
          <w:rFonts w:ascii="Times New Roman" w:hAnsi="Times New Roman"/>
          <w:sz w:val="28"/>
          <w:szCs w:val="28"/>
        </w:rPr>
        <w:t>В</w:t>
      </w:r>
      <w:r w:rsidR="006E6874">
        <w:rPr>
          <w:rFonts w:ascii="Times New Roman" w:hAnsi="Times New Roman"/>
          <w:sz w:val="28"/>
          <w:szCs w:val="28"/>
        </w:rPr>
        <w:t xml:space="preserve">. і Шити Н.М. </w:t>
      </w:r>
      <w:r>
        <w:rPr>
          <w:rFonts w:ascii="Times New Roman" w:hAnsi="Times New Roman"/>
          <w:sz w:val="28"/>
          <w:szCs w:val="28"/>
        </w:rPr>
        <w:t xml:space="preserve">під час здійснення </w:t>
      </w:r>
      <w:r w:rsidR="00162D90">
        <w:rPr>
          <w:rFonts w:ascii="Times New Roman" w:hAnsi="Times New Roman"/>
          <w:sz w:val="28"/>
          <w:szCs w:val="28"/>
        </w:rPr>
        <w:t xml:space="preserve">процесуального керівництва </w:t>
      </w:r>
      <w:r w:rsidRPr="00595D3B">
        <w:rPr>
          <w:rFonts w:ascii="Times New Roman" w:hAnsi="Times New Roman"/>
          <w:sz w:val="28"/>
          <w:szCs w:val="28"/>
        </w:rPr>
        <w:t>досудов</w:t>
      </w:r>
      <w:r>
        <w:rPr>
          <w:rFonts w:ascii="Times New Roman" w:hAnsi="Times New Roman"/>
          <w:sz w:val="28"/>
          <w:szCs w:val="28"/>
        </w:rPr>
        <w:t>им</w:t>
      </w:r>
      <w:r w:rsidRPr="00595D3B">
        <w:rPr>
          <w:rFonts w:ascii="Times New Roman" w:hAnsi="Times New Roman"/>
          <w:sz w:val="28"/>
          <w:szCs w:val="28"/>
        </w:rPr>
        <w:t xml:space="preserve"> розслідування</w:t>
      </w:r>
      <w:r>
        <w:rPr>
          <w:rFonts w:ascii="Times New Roman" w:hAnsi="Times New Roman"/>
          <w:sz w:val="28"/>
          <w:szCs w:val="28"/>
        </w:rPr>
        <w:t>м</w:t>
      </w:r>
      <w:r w:rsidRPr="00595D3B">
        <w:rPr>
          <w:rFonts w:ascii="Times New Roman" w:hAnsi="Times New Roman"/>
          <w:sz w:val="28"/>
          <w:szCs w:val="28"/>
        </w:rPr>
        <w:t xml:space="preserve"> кримінального провадження </w:t>
      </w:r>
      <w:r w:rsidR="006E6874">
        <w:rPr>
          <w:rFonts w:ascii="Times New Roman" w:hAnsi="Times New Roman"/>
          <w:sz w:val="28"/>
          <w:szCs w:val="28"/>
        </w:rPr>
        <w:t>№ </w:t>
      </w:r>
      <w:r w:rsidR="006821CD">
        <w:rPr>
          <w:rFonts w:ascii="Times New Roman" w:hAnsi="Times New Roman"/>
          <w:sz w:val="28"/>
          <w:szCs w:val="28"/>
        </w:rPr>
        <w:t>(конфіденційна інформація)</w:t>
      </w:r>
      <w:r w:rsidRPr="00595D3B">
        <w:rPr>
          <w:rFonts w:ascii="Times New Roman" w:hAnsi="Times New Roman"/>
          <w:sz w:val="28"/>
          <w:szCs w:val="28"/>
        </w:rPr>
        <w:t>.</w:t>
      </w:r>
    </w:p>
    <w:p w14:paraId="27B77A84" w14:textId="77777777"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44E3E388" w14:textId="77777777"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14:paraId="759CC07B" w14:textId="77777777" w:rsidR="00874162" w:rsidRPr="006031BD" w:rsidRDefault="00874162" w:rsidP="00874162">
      <w:pPr>
        <w:widowControl w:val="0"/>
        <w:pBdr>
          <w:bottom w:val="single" w:sz="12" w:space="31" w:color="FFFFFF"/>
        </w:pBdr>
        <w:spacing w:after="0" w:line="240" w:lineRule="auto"/>
        <w:ind w:firstLine="567"/>
        <w:jc w:val="both"/>
        <w:rPr>
          <w:rFonts w:ascii="Times New Roman" w:hAnsi="Times New Roman"/>
          <w:sz w:val="28"/>
          <w:szCs w:val="28"/>
        </w:rPr>
      </w:pPr>
      <w:r w:rsidRPr="006031BD">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199113FD" w14:textId="6B0B944A" w:rsidR="00593C3A" w:rsidRDefault="00593C3A" w:rsidP="00593C3A">
      <w:pPr>
        <w:widowControl w:val="0"/>
        <w:pBdr>
          <w:bottom w:val="single" w:sz="12" w:space="31" w:color="FFFFFF"/>
        </w:pBdr>
        <w:spacing w:after="0" w:line="240" w:lineRule="auto"/>
        <w:ind w:firstLine="567"/>
        <w:jc w:val="both"/>
        <w:rPr>
          <w:rFonts w:ascii="Times New Roman" w:hAnsi="Times New Roman"/>
          <w:color w:val="000000"/>
          <w:sz w:val="28"/>
          <w:szCs w:val="28"/>
          <w:shd w:val="clear" w:color="auto" w:fill="FFFFFF"/>
        </w:rPr>
      </w:pPr>
      <w:r w:rsidRPr="00C4085D">
        <w:rPr>
          <w:rFonts w:ascii="Times New Roman" w:hAnsi="Times New Roman"/>
          <w:color w:val="000000"/>
          <w:sz w:val="28"/>
          <w:szCs w:val="28"/>
          <w:shd w:val="clear" w:color="auto" w:fill="FFFFFF"/>
        </w:rPr>
        <w:t>Отже, скаржни</w:t>
      </w:r>
      <w:r w:rsidR="006E6874">
        <w:rPr>
          <w:rFonts w:ascii="Times New Roman" w:hAnsi="Times New Roman"/>
          <w:color w:val="000000"/>
          <w:sz w:val="28"/>
          <w:szCs w:val="28"/>
          <w:shd w:val="clear" w:color="auto" w:fill="FFFFFF"/>
        </w:rPr>
        <w:t>ком</w:t>
      </w:r>
      <w:r w:rsidRPr="00C4085D">
        <w:rPr>
          <w:rFonts w:ascii="Times New Roman" w:hAnsi="Times New Roman"/>
          <w:color w:val="000000"/>
          <w:sz w:val="28"/>
          <w:szCs w:val="28"/>
          <w:shd w:val="clear" w:color="auto" w:fill="FFFFFF"/>
        </w:rPr>
        <w:t xml:space="preserve"> не наведено та/або не надано конкретних відомостей про наявність о</w:t>
      </w:r>
      <w:r>
        <w:rPr>
          <w:rFonts w:ascii="Times New Roman" w:hAnsi="Times New Roman"/>
          <w:color w:val="000000"/>
          <w:sz w:val="28"/>
          <w:szCs w:val="28"/>
          <w:shd w:val="clear" w:color="auto" w:fill="FFFFFF"/>
        </w:rPr>
        <w:t>знак дис</w:t>
      </w:r>
      <w:r w:rsidR="008E7FBF">
        <w:rPr>
          <w:rFonts w:ascii="Times New Roman" w:hAnsi="Times New Roman"/>
          <w:color w:val="000000"/>
          <w:sz w:val="28"/>
          <w:szCs w:val="28"/>
          <w:shd w:val="clear" w:color="auto" w:fill="FFFFFF"/>
        </w:rPr>
        <w:t>циплінарного проступку прокурор</w:t>
      </w:r>
      <w:r w:rsidR="006E6874">
        <w:rPr>
          <w:rFonts w:ascii="Times New Roman" w:hAnsi="Times New Roman"/>
          <w:color w:val="000000"/>
          <w:sz w:val="28"/>
          <w:szCs w:val="28"/>
          <w:shd w:val="clear" w:color="auto" w:fill="FFFFFF"/>
        </w:rPr>
        <w:t>ів</w:t>
      </w:r>
      <w:r w:rsidRPr="00C4085D">
        <w:rPr>
          <w:rFonts w:ascii="Times New Roman" w:hAnsi="Times New Roman"/>
          <w:color w:val="000000"/>
          <w:sz w:val="28"/>
          <w:szCs w:val="28"/>
          <w:shd w:val="clear" w:color="auto" w:fill="FFFFFF"/>
        </w:rPr>
        <w:t>. Адже, незгода учасника процесу із рішеннями (діями) прокурор</w:t>
      </w:r>
      <w:r>
        <w:rPr>
          <w:rFonts w:ascii="Times New Roman" w:hAnsi="Times New Roman"/>
          <w:color w:val="000000"/>
          <w:sz w:val="28"/>
          <w:szCs w:val="28"/>
          <w:shd w:val="clear" w:color="auto" w:fill="FFFFFF"/>
        </w:rPr>
        <w:t>ів</w:t>
      </w:r>
      <w:r w:rsidRPr="00C4085D">
        <w:rPr>
          <w:rFonts w:ascii="Times New Roman" w:hAnsi="Times New Roman"/>
          <w:color w:val="000000"/>
          <w:sz w:val="28"/>
          <w:szCs w:val="28"/>
          <w:shd w:val="clear" w:color="auto" w:fill="FFFFFF"/>
        </w:rPr>
        <w:t xml:space="preserve"> не може автоматично мати наслідком </w:t>
      </w:r>
      <w:r w:rsidR="006E6874">
        <w:rPr>
          <w:rFonts w:ascii="Times New Roman" w:hAnsi="Times New Roman"/>
          <w:color w:val="000000"/>
          <w:sz w:val="28"/>
          <w:szCs w:val="28"/>
          <w:shd w:val="clear" w:color="auto" w:fill="FFFFFF"/>
        </w:rPr>
        <w:t>їх</w:t>
      </w:r>
      <w:r w:rsidRPr="00C4085D">
        <w:rPr>
          <w:rFonts w:ascii="Times New Roman" w:hAnsi="Times New Roman"/>
          <w:color w:val="000000"/>
          <w:sz w:val="28"/>
          <w:szCs w:val="28"/>
          <w:shd w:val="clear" w:color="auto" w:fill="FFFFFF"/>
        </w:rPr>
        <w:t xml:space="preserve">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w:t>
      </w:r>
      <w:r w:rsidRPr="00C4085D">
        <w:rPr>
          <w:rFonts w:ascii="Times New Roman" w:hAnsi="Times New Roman"/>
          <w:color w:val="000000"/>
          <w:sz w:val="28"/>
          <w:szCs w:val="28"/>
          <w:shd w:val="clear" w:color="auto" w:fill="FFFFFF"/>
        </w:rPr>
        <w:lastRenderedPageBreak/>
        <w:t>процесуальних обов’язків.</w:t>
      </w:r>
    </w:p>
    <w:p w14:paraId="6DB89A90" w14:textId="77777777" w:rsidR="00593C3A" w:rsidRPr="00DD788B" w:rsidRDefault="00593C3A" w:rsidP="00593C3A">
      <w:pPr>
        <w:widowControl w:val="0"/>
        <w:pBdr>
          <w:bottom w:val="single" w:sz="12" w:space="31" w:color="FFFFFF"/>
        </w:pBdr>
        <w:spacing w:after="0" w:line="240" w:lineRule="auto"/>
        <w:ind w:firstLine="567"/>
        <w:jc w:val="both"/>
        <w:rPr>
          <w:rFonts w:ascii="Times New Roman" w:hAnsi="Times New Roman"/>
          <w:sz w:val="28"/>
          <w:szCs w:val="28"/>
          <w:shd w:val="clear" w:color="auto" w:fill="FFFFFF"/>
          <w:lang w:eastAsia="ru-RU"/>
        </w:rPr>
      </w:pPr>
      <w:r w:rsidRPr="00DD788B">
        <w:rPr>
          <w:rFonts w:ascii="Times New Roman" w:hAnsi="Times New Roman"/>
          <w:sz w:val="28"/>
          <w:szCs w:val="28"/>
          <w:shd w:val="clear" w:color="auto" w:fill="FFFFFF"/>
          <w:lang w:eastAsia="ru-RU"/>
        </w:rPr>
        <w:t xml:space="preserve">Прокурор у своїй процесуальній діяльності є самостійною процесуальною особою. Одночасно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Pr>
          <w:rFonts w:ascii="Times New Roman" w:hAnsi="Times New Roman"/>
          <w:sz w:val="28"/>
          <w:szCs w:val="28"/>
          <w:shd w:val="clear" w:color="auto" w:fill="FFFFFF"/>
          <w:lang w:eastAsia="ru-RU"/>
        </w:rPr>
        <w:br/>
      </w:r>
      <w:r w:rsidRPr="00DD788B">
        <w:rPr>
          <w:rFonts w:ascii="Times New Roman" w:hAnsi="Times New Roman"/>
          <w:sz w:val="28"/>
          <w:szCs w:val="28"/>
          <w:shd w:val="clear" w:color="auto" w:fill="FFFFFF"/>
          <w:lang w:eastAsia="ru-RU"/>
        </w:rPr>
        <w:t xml:space="preserve">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інакше це може бути </w:t>
      </w:r>
      <w:proofErr w:type="spellStart"/>
      <w:r w:rsidRPr="00DD788B">
        <w:rPr>
          <w:rFonts w:ascii="Times New Roman" w:hAnsi="Times New Roman"/>
          <w:sz w:val="28"/>
          <w:szCs w:val="28"/>
          <w:shd w:val="clear" w:color="auto" w:fill="FFFFFF"/>
          <w:lang w:eastAsia="ru-RU"/>
        </w:rPr>
        <w:t>розцінено</w:t>
      </w:r>
      <w:proofErr w:type="spellEnd"/>
      <w:r w:rsidRPr="00DD788B">
        <w:rPr>
          <w:rFonts w:ascii="Times New Roman" w:hAnsi="Times New Roman"/>
          <w:sz w:val="28"/>
          <w:szCs w:val="28"/>
          <w:shd w:val="clear" w:color="auto" w:fill="FFFFFF"/>
          <w:lang w:eastAsia="ru-RU"/>
        </w:rPr>
        <w:t xml:space="preserve"> як втручання у процесуальну діяльність прокурора.</w:t>
      </w:r>
    </w:p>
    <w:p w14:paraId="5E0E755B" w14:textId="77777777" w:rsidR="00593C3A" w:rsidRPr="001D2B1C" w:rsidRDefault="00593C3A" w:rsidP="00593C3A">
      <w:pPr>
        <w:pBdr>
          <w:bottom w:val="single" w:sz="12" w:space="31" w:color="FFFFFF"/>
        </w:pBdr>
        <w:spacing w:after="0" w:line="240" w:lineRule="auto"/>
        <w:ind w:firstLine="567"/>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Окрім цього, с</w:t>
      </w:r>
      <w:r w:rsidRPr="001D2B1C">
        <w:rPr>
          <w:rFonts w:ascii="Times New Roman" w:hAnsi="Times New Roman"/>
          <w:sz w:val="28"/>
          <w:szCs w:val="28"/>
          <w:shd w:val="clear" w:color="auto" w:fill="FFFFFF"/>
        </w:rPr>
        <w:t xml:space="preserve">таттею 22 КПК України передбачено, що зміст та форма кримінального провадження повинні відповідати загальним засадам кримінального провадження, до яких, зокрема, відноситься змагальність сторін </w:t>
      </w:r>
      <w:r>
        <w:rPr>
          <w:rFonts w:ascii="Times New Roman" w:hAnsi="Times New Roman"/>
          <w:sz w:val="28"/>
          <w:szCs w:val="28"/>
          <w:shd w:val="clear" w:color="auto" w:fill="FFFFFF"/>
        </w:rPr>
        <w:br/>
        <w:t>і</w:t>
      </w:r>
      <w:r w:rsidRPr="001D2B1C">
        <w:rPr>
          <w:rFonts w:ascii="Times New Roman" w:hAnsi="Times New Roman"/>
          <w:sz w:val="28"/>
          <w:szCs w:val="28"/>
          <w:shd w:val="clear" w:color="auto" w:fill="FFFFFF"/>
        </w:rPr>
        <w:t xml:space="preserve"> свобода в поданні ними суду своїх доказів </w:t>
      </w:r>
      <w:r>
        <w:rPr>
          <w:rFonts w:ascii="Times New Roman" w:hAnsi="Times New Roman"/>
          <w:sz w:val="28"/>
          <w:szCs w:val="28"/>
          <w:shd w:val="clear" w:color="auto" w:fill="FFFFFF"/>
        </w:rPr>
        <w:t>та</w:t>
      </w:r>
      <w:r w:rsidRPr="001D2B1C">
        <w:rPr>
          <w:rFonts w:ascii="Times New Roman" w:hAnsi="Times New Roman"/>
          <w:sz w:val="28"/>
          <w:szCs w:val="28"/>
          <w:shd w:val="clear" w:color="auto" w:fill="FFFFFF"/>
        </w:rPr>
        <w:t xml:space="preserve"> у доведенні перед судом їх переконливості.</w:t>
      </w:r>
    </w:p>
    <w:p w14:paraId="6BB90563" w14:textId="77777777" w:rsidR="00593C3A" w:rsidRPr="001D2B1C" w:rsidRDefault="00593C3A" w:rsidP="00593C3A">
      <w:pPr>
        <w:pBdr>
          <w:bottom w:val="single" w:sz="12" w:space="31" w:color="FFFFFF"/>
        </w:pBdr>
        <w:spacing w:after="0" w:line="240" w:lineRule="auto"/>
        <w:ind w:firstLine="567"/>
        <w:contextualSpacing/>
        <w:jc w:val="both"/>
        <w:rPr>
          <w:rFonts w:ascii="Times New Roman" w:hAnsi="Times New Roman"/>
          <w:sz w:val="28"/>
          <w:szCs w:val="28"/>
        </w:rPr>
      </w:pPr>
      <w:r w:rsidRPr="001D2B1C">
        <w:rPr>
          <w:rFonts w:ascii="Times New Roman" w:hAnsi="Times New Roman"/>
          <w:sz w:val="28"/>
          <w:szCs w:val="28"/>
        </w:rPr>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bookmarkStart w:id="0" w:name="n517"/>
      <w:bookmarkEnd w:id="0"/>
    </w:p>
    <w:p w14:paraId="3410A54C" w14:textId="77777777" w:rsidR="00593C3A" w:rsidRDefault="00593C3A" w:rsidP="00593C3A">
      <w:pPr>
        <w:pBdr>
          <w:bottom w:val="single" w:sz="12" w:space="31" w:color="FFFFFF"/>
        </w:pBdr>
        <w:spacing w:after="0" w:line="240" w:lineRule="auto"/>
        <w:ind w:firstLine="567"/>
        <w:contextualSpacing/>
        <w:jc w:val="both"/>
        <w:rPr>
          <w:rFonts w:ascii="Times New Roman" w:hAnsi="Times New Roman"/>
          <w:sz w:val="28"/>
          <w:szCs w:val="28"/>
        </w:rPr>
      </w:pPr>
      <w:r w:rsidRPr="001D2B1C">
        <w:rPr>
          <w:rFonts w:ascii="Times New Roman" w:hAnsi="Times New Roman"/>
          <w:sz w:val="28"/>
          <w:szCs w:val="28"/>
        </w:rPr>
        <w:t xml:space="preserve">Сторони кримінального провадження мають рівні права на збирання та подання до суду речей, документів, інших доказів, клопотань, скарг, а також </w:t>
      </w:r>
      <w:r w:rsidRPr="001D2B1C">
        <w:rPr>
          <w:rFonts w:ascii="Times New Roman" w:hAnsi="Times New Roman"/>
          <w:sz w:val="28"/>
          <w:szCs w:val="28"/>
        </w:rPr>
        <w:br/>
        <w:t>на реалізацію інших процесуальних прав, передбачених цим Кодексом.</w:t>
      </w:r>
    </w:p>
    <w:p w14:paraId="4D8CF51C" w14:textId="5C2ED86A" w:rsidR="00550CC1" w:rsidRPr="00550CC1" w:rsidRDefault="00550CC1" w:rsidP="00550CC1">
      <w:pPr>
        <w:pBdr>
          <w:bottom w:val="single" w:sz="12" w:space="31" w:color="FFFFFF"/>
        </w:pBdr>
        <w:spacing w:after="0" w:line="240" w:lineRule="auto"/>
        <w:ind w:firstLine="567"/>
        <w:contextualSpacing/>
        <w:jc w:val="both"/>
        <w:rPr>
          <w:rFonts w:ascii="Times New Roman" w:hAnsi="Times New Roman"/>
          <w:sz w:val="28"/>
          <w:szCs w:val="28"/>
        </w:rPr>
      </w:pPr>
      <w:r w:rsidRPr="00550CC1">
        <w:rPr>
          <w:rFonts w:ascii="Times New Roman" w:hAnsi="Times New Roman"/>
          <w:sz w:val="28"/>
          <w:szCs w:val="28"/>
        </w:rPr>
        <w:t>Щодо доводів скаржни</w:t>
      </w:r>
      <w:r w:rsidR="006E6874">
        <w:rPr>
          <w:rFonts w:ascii="Times New Roman" w:hAnsi="Times New Roman"/>
          <w:sz w:val="28"/>
          <w:szCs w:val="28"/>
        </w:rPr>
        <w:t>ка</w:t>
      </w:r>
      <w:r w:rsidRPr="00550CC1">
        <w:rPr>
          <w:rFonts w:ascii="Times New Roman" w:hAnsi="Times New Roman"/>
          <w:sz w:val="28"/>
          <w:szCs w:val="28"/>
        </w:rPr>
        <w:t xml:space="preserve"> про вчинення прокурор</w:t>
      </w:r>
      <w:r w:rsidR="006E6874">
        <w:rPr>
          <w:rFonts w:ascii="Times New Roman" w:hAnsi="Times New Roman"/>
          <w:sz w:val="28"/>
          <w:szCs w:val="28"/>
        </w:rPr>
        <w:t>а</w:t>
      </w:r>
      <w:r w:rsidRPr="00550CC1">
        <w:rPr>
          <w:rFonts w:ascii="Times New Roman" w:hAnsi="Times New Roman"/>
          <w:sz w:val="28"/>
          <w:szCs w:val="28"/>
        </w:rPr>
        <w:t>м</w:t>
      </w:r>
      <w:r w:rsidR="006E6874">
        <w:rPr>
          <w:rFonts w:ascii="Times New Roman" w:hAnsi="Times New Roman"/>
          <w:sz w:val="28"/>
          <w:szCs w:val="28"/>
        </w:rPr>
        <w:t>и</w:t>
      </w:r>
      <w:r w:rsidRPr="00550CC1">
        <w:rPr>
          <w:rFonts w:ascii="Times New Roman" w:hAnsi="Times New Roman"/>
          <w:sz w:val="28"/>
          <w:szCs w:val="28"/>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33A4164E" w14:textId="77777777" w:rsidR="00550CC1" w:rsidRDefault="00550CC1" w:rsidP="00550CC1">
      <w:pPr>
        <w:pBdr>
          <w:bottom w:val="single" w:sz="12" w:space="31" w:color="FFFFFF"/>
        </w:pBdr>
        <w:spacing w:after="0" w:line="240" w:lineRule="auto"/>
        <w:ind w:firstLine="567"/>
        <w:contextualSpacing/>
        <w:jc w:val="both"/>
        <w:rPr>
          <w:rFonts w:ascii="Times New Roman" w:hAnsi="Times New Roman"/>
          <w:sz w:val="28"/>
          <w:szCs w:val="28"/>
        </w:rPr>
      </w:pPr>
      <w:r w:rsidRPr="00550CC1">
        <w:rPr>
          <w:rFonts w:ascii="Times New Roman" w:hAnsi="Times New Roman"/>
          <w:sz w:val="28"/>
          <w:szCs w:val="28"/>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5861389B" w14:textId="523304C8" w:rsidR="006E6874" w:rsidRPr="00550CC1" w:rsidRDefault="00507696" w:rsidP="00550CC1">
      <w:pPr>
        <w:pBdr>
          <w:bottom w:val="single" w:sz="12" w:space="31" w:color="FFFFFF"/>
        </w:pBdr>
        <w:spacing w:after="0" w:line="240" w:lineRule="auto"/>
        <w:ind w:firstLine="567"/>
        <w:contextualSpacing/>
        <w:jc w:val="both"/>
        <w:rPr>
          <w:rFonts w:ascii="Times New Roman" w:hAnsi="Times New Roman"/>
          <w:sz w:val="28"/>
          <w:szCs w:val="28"/>
        </w:rPr>
      </w:pPr>
      <w:r w:rsidRPr="00507696">
        <w:rPr>
          <w:rFonts w:ascii="Times New Roman" w:hAnsi="Times New Roman"/>
          <w:sz w:val="28"/>
          <w:szCs w:val="28"/>
        </w:rPr>
        <w:t xml:space="preserve">Водночас для притягнення прокурора до дисциплінарної відповідальності за порушення правил прокурорської етики необхідно </w:t>
      </w:r>
      <w:r w:rsidR="003671A3">
        <w:rPr>
          <w:rFonts w:ascii="Times New Roman" w:hAnsi="Times New Roman"/>
          <w:sz w:val="28"/>
          <w:szCs w:val="28"/>
        </w:rPr>
        <w:t>в</w:t>
      </w:r>
      <w:r w:rsidRPr="00507696">
        <w:rPr>
          <w:rFonts w:ascii="Times New Roman" w:hAnsi="Times New Roman"/>
          <w:sz w:val="28"/>
          <w:szCs w:val="28"/>
        </w:rPr>
        <w:t xml:space="preserve">становити, зокрема, факт поведінки, що скомпрометувала звання працівника прокуратури, зашкодила репутації працівника прокуратури та авторитету прокуратури, викликала </w:t>
      </w:r>
      <w:r w:rsidRPr="00507696">
        <w:rPr>
          <w:rFonts w:ascii="Times New Roman" w:hAnsi="Times New Roman"/>
          <w:sz w:val="28"/>
          <w:szCs w:val="28"/>
        </w:rPr>
        <w:lastRenderedPageBreak/>
        <w:t xml:space="preserve">негативний громадський резонанс (Постанова Великої Палати Верховного Суду від 13.11.2018 у справі № 9901/19/17).  </w:t>
      </w:r>
    </w:p>
    <w:p w14:paraId="38F86DBA" w14:textId="42D5E61F" w:rsidR="00B3499B" w:rsidRDefault="00550CC1" w:rsidP="00550CC1">
      <w:pPr>
        <w:pBdr>
          <w:bottom w:val="single" w:sz="12" w:space="31" w:color="FFFFFF"/>
        </w:pBdr>
        <w:spacing w:after="0" w:line="240" w:lineRule="auto"/>
        <w:ind w:firstLine="567"/>
        <w:contextualSpacing/>
        <w:jc w:val="both"/>
        <w:rPr>
          <w:rFonts w:ascii="Times New Roman" w:hAnsi="Times New Roman"/>
          <w:sz w:val="28"/>
          <w:szCs w:val="28"/>
        </w:rPr>
      </w:pPr>
      <w:r w:rsidRPr="00550CC1">
        <w:rPr>
          <w:rFonts w:ascii="Times New Roman" w:hAnsi="Times New Roman"/>
          <w:sz w:val="28"/>
          <w:szCs w:val="28"/>
        </w:rPr>
        <w:t>У дисциплінарній скарзі не наведено жодних доводів щодо вчинення прокурор</w:t>
      </w:r>
      <w:r w:rsidR="00507696">
        <w:rPr>
          <w:rFonts w:ascii="Times New Roman" w:hAnsi="Times New Roman"/>
          <w:sz w:val="28"/>
          <w:szCs w:val="28"/>
        </w:rPr>
        <w:t>а</w:t>
      </w:r>
      <w:r w:rsidRPr="00550CC1">
        <w:rPr>
          <w:rFonts w:ascii="Times New Roman" w:hAnsi="Times New Roman"/>
          <w:sz w:val="28"/>
          <w:szCs w:val="28"/>
        </w:rPr>
        <w:t>м</w:t>
      </w:r>
      <w:r w:rsidR="00507696">
        <w:rPr>
          <w:rFonts w:ascii="Times New Roman" w:hAnsi="Times New Roman"/>
          <w:sz w:val="28"/>
          <w:szCs w:val="28"/>
        </w:rPr>
        <w:t>и</w:t>
      </w:r>
      <w:r w:rsidRPr="00550CC1">
        <w:rPr>
          <w:rFonts w:ascii="Times New Roman" w:hAnsi="Times New Roman"/>
          <w:sz w:val="28"/>
          <w:szCs w:val="28"/>
        </w:rPr>
        <w:t xml:space="preserve"> </w:t>
      </w:r>
      <w:r w:rsidR="002D6A34">
        <w:rPr>
          <w:rFonts w:ascii="Times New Roman" w:hAnsi="Times New Roman"/>
          <w:sz w:val="28"/>
          <w:szCs w:val="28"/>
        </w:rPr>
        <w:t>Тютюном І.М., Бережним Д.</w:t>
      </w:r>
      <w:r w:rsidR="002D6A34" w:rsidRPr="00187EC3">
        <w:rPr>
          <w:rFonts w:ascii="Times New Roman" w:hAnsi="Times New Roman"/>
          <w:sz w:val="28"/>
          <w:szCs w:val="28"/>
        </w:rPr>
        <w:t>В</w:t>
      </w:r>
      <w:r w:rsidR="002D6A34">
        <w:rPr>
          <w:rFonts w:ascii="Times New Roman" w:hAnsi="Times New Roman"/>
          <w:sz w:val="28"/>
          <w:szCs w:val="28"/>
        </w:rPr>
        <w:t>. і Шитою Н.М</w:t>
      </w:r>
      <w:r w:rsidRPr="00550CC1">
        <w:rPr>
          <w:rFonts w:ascii="Times New Roman" w:hAnsi="Times New Roman"/>
          <w:sz w:val="28"/>
          <w:szCs w:val="28"/>
        </w:rPr>
        <w:t>. будь-якої із вищезазначених дій.</w:t>
      </w:r>
    </w:p>
    <w:p w14:paraId="78FBADCC" w14:textId="0B94AC6F" w:rsidR="00593C3A" w:rsidRDefault="00593C3A" w:rsidP="00AE154C">
      <w:pPr>
        <w:pBdr>
          <w:bottom w:val="single" w:sz="12" w:space="31" w:color="FFFFFF"/>
        </w:pBdr>
        <w:spacing w:after="0" w:line="240" w:lineRule="auto"/>
        <w:ind w:firstLine="567"/>
        <w:contextualSpacing/>
        <w:jc w:val="both"/>
        <w:rPr>
          <w:rFonts w:ascii="Times New Roman" w:hAnsi="Times New Roman"/>
          <w:sz w:val="28"/>
          <w:szCs w:val="28"/>
        </w:rPr>
      </w:pPr>
      <w:r w:rsidRPr="00465CFD">
        <w:rPr>
          <w:rFonts w:ascii="Times New Roman" w:hAnsi="Times New Roman"/>
          <w:sz w:val="28"/>
          <w:szCs w:val="28"/>
        </w:rPr>
        <w:t xml:space="preserve">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w:t>
      </w:r>
      <w:r w:rsidR="002D6A34" w:rsidRPr="00550CC1">
        <w:rPr>
          <w:rFonts w:ascii="Times New Roman" w:hAnsi="Times New Roman"/>
          <w:sz w:val="28"/>
          <w:szCs w:val="28"/>
        </w:rPr>
        <w:t>прокурор</w:t>
      </w:r>
      <w:r w:rsidR="002D6A34">
        <w:rPr>
          <w:rFonts w:ascii="Times New Roman" w:hAnsi="Times New Roman"/>
          <w:sz w:val="28"/>
          <w:szCs w:val="28"/>
        </w:rPr>
        <w:t>а</w:t>
      </w:r>
      <w:r w:rsidR="002D6A34" w:rsidRPr="00550CC1">
        <w:rPr>
          <w:rFonts w:ascii="Times New Roman" w:hAnsi="Times New Roman"/>
          <w:sz w:val="28"/>
          <w:szCs w:val="28"/>
        </w:rPr>
        <w:t>м</w:t>
      </w:r>
      <w:r w:rsidR="002D6A34">
        <w:rPr>
          <w:rFonts w:ascii="Times New Roman" w:hAnsi="Times New Roman"/>
          <w:sz w:val="28"/>
          <w:szCs w:val="28"/>
        </w:rPr>
        <w:t>и</w:t>
      </w:r>
      <w:r w:rsidR="002D6A34" w:rsidRPr="00550CC1">
        <w:rPr>
          <w:rFonts w:ascii="Times New Roman" w:hAnsi="Times New Roman"/>
          <w:sz w:val="28"/>
          <w:szCs w:val="28"/>
        </w:rPr>
        <w:t xml:space="preserve"> </w:t>
      </w:r>
      <w:r w:rsidR="002D6A34">
        <w:rPr>
          <w:rFonts w:ascii="Times New Roman" w:hAnsi="Times New Roman"/>
          <w:sz w:val="28"/>
          <w:szCs w:val="28"/>
        </w:rPr>
        <w:t>Тютюном І.М., Бережним Д.</w:t>
      </w:r>
      <w:r w:rsidR="002D6A34" w:rsidRPr="00187EC3">
        <w:rPr>
          <w:rFonts w:ascii="Times New Roman" w:hAnsi="Times New Roman"/>
          <w:sz w:val="28"/>
          <w:szCs w:val="28"/>
        </w:rPr>
        <w:t>В</w:t>
      </w:r>
      <w:r w:rsidR="002D6A34">
        <w:rPr>
          <w:rFonts w:ascii="Times New Roman" w:hAnsi="Times New Roman"/>
          <w:sz w:val="28"/>
          <w:szCs w:val="28"/>
        </w:rPr>
        <w:t>. і Шитою Н.М</w:t>
      </w:r>
      <w:r w:rsidR="002D6A34" w:rsidRPr="00550CC1">
        <w:rPr>
          <w:rFonts w:ascii="Times New Roman" w:hAnsi="Times New Roman"/>
          <w:sz w:val="28"/>
          <w:szCs w:val="28"/>
        </w:rPr>
        <w:t>.</w:t>
      </w:r>
      <w:r w:rsidRPr="00E85462">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оскільки твердж</w:t>
      </w:r>
      <w:r w:rsidRPr="00E85462">
        <w:rPr>
          <w:rFonts w:ascii="Times New Roman" w:hAnsi="Times New Roman"/>
          <w:sz w:val="28"/>
          <w:szCs w:val="28"/>
          <w:shd w:val="clear" w:color="auto" w:fill="FFFFFF"/>
        </w:rPr>
        <w:t xml:space="preserve">ення автора </w:t>
      </w:r>
      <w:r>
        <w:rPr>
          <w:rFonts w:ascii="Times New Roman" w:hAnsi="Times New Roman"/>
          <w:sz w:val="28"/>
          <w:szCs w:val="28"/>
          <w:shd w:val="clear" w:color="auto" w:fill="FFFFFF"/>
        </w:rPr>
        <w:t>скарги пр</w:t>
      </w:r>
      <w:r w:rsidRPr="00E85462">
        <w:rPr>
          <w:rFonts w:ascii="Times New Roman" w:hAnsi="Times New Roman"/>
          <w:sz w:val="28"/>
          <w:szCs w:val="28"/>
          <w:shd w:val="clear" w:color="auto" w:fill="FFFFFF"/>
        </w:rPr>
        <w:t xml:space="preserve">о </w:t>
      </w:r>
      <w:r w:rsidRPr="00E85462">
        <w:rPr>
          <w:rFonts w:ascii="Times New Roman" w:hAnsi="Times New Roman"/>
          <w:sz w:val="28"/>
          <w:szCs w:val="28"/>
        </w:rPr>
        <w:t>не вчинення прокурор</w:t>
      </w:r>
      <w:r>
        <w:rPr>
          <w:rFonts w:ascii="Times New Roman" w:hAnsi="Times New Roman"/>
          <w:sz w:val="28"/>
          <w:szCs w:val="28"/>
        </w:rPr>
        <w:t>о</w:t>
      </w:r>
      <w:r w:rsidRPr="00E85462">
        <w:rPr>
          <w:rFonts w:ascii="Times New Roman" w:hAnsi="Times New Roman"/>
          <w:sz w:val="28"/>
          <w:szCs w:val="28"/>
        </w:rPr>
        <w:t>м дій спрямованих на додержання законів під час досудового розслідування, без відповідного судового рішення</w:t>
      </w:r>
      <w:r w:rsidR="002D6A34">
        <w:rPr>
          <w:rFonts w:ascii="Times New Roman" w:hAnsi="Times New Roman"/>
          <w:sz w:val="28"/>
          <w:szCs w:val="28"/>
        </w:rPr>
        <w:t xml:space="preserve"> чи прокурора вищого рівня</w:t>
      </w:r>
      <w:r>
        <w:rPr>
          <w:rFonts w:ascii="Times New Roman" w:hAnsi="Times New Roman"/>
          <w:sz w:val="28"/>
          <w:szCs w:val="28"/>
        </w:rPr>
        <w:t>,</w:t>
      </w:r>
      <w:r w:rsidRPr="00E85462">
        <w:rPr>
          <w:rFonts w:ascii="Times New Roman" w:hAnsi="Times New Roman"/>
          <w:sz w:val="28"/>
          <w:szCs w:val="28"/>
        </w:rPr>
        <w:t xml:space="preserve"> є припущенням, тобто суб’єктивною думкою.</w:t>
      </w:r>
      <w:r w:rsidR="00876852" w:rsidRPr="00876852">
        <w:t xml:space="preserve"> </w:t>
      </w:r>
      <w:r w:rsidR="00876852" w:rsidRPr="00876852">
        <w:rPr>
          <w:rFonts w:ascii="Times New Roman" w:hAnsi="Times New Roman"/>
          <w:sz w:val="28"/>
          <w:szCs w:val="28"/>
        </w:rPr>
        <w:t>Тому наразі не встановлено підстав для відкриття дисциплінарного провадження.</w:t>
      </w:r>
    </w:p>
    <w:p w14:paraId="525C9D41" w14:textId="77777777" w:rsidR="00874162" w:rsidRDefault="00AE154C" w:rsidP="00874162">
      <w:pPr>
        <w:widowControl w:val="0"/>
        <w:pBdr>
          <w:bottom w:val="single" w:sz="12" w:space="31" w:color="FFFFFF"/>
        </w:pBdr>
        <w:spacing w:after="0" w:line="240" w:lineRule="auto"/>
        <w:ind w:firstLine="567"/>
        <w:jc w:val="both"/>
        <w:rPr>
          <w:rFonts w:ascii="Times New Roman" w:hAnsi="Times New Roman"/>
          <w:sz w:val="28"/>
          <w:szCs w:val="28"/>
        </w:rPr>
      </w:pPr>
      <w:r>
        <w:rPr>
          <w:rFonts w:ascii="Times New Roman" w:hAnsi="Times New Roman"/>
          <w:sz w:val="28"/>
          <w:szCs w:val="28"/>
        </w:rPr>
        <w:t>Зважаючи на викладене, к</w:t>
      </w:r>
      <w:r w:rsidR="00874162" w:rsidRPr="00595D3B">
        <w:rPr>
          <w:rFonts w:ascii="Times New Roman" w:hAnsi="Times New Roman"/>
          <w:sz w:val="28"/>
          <w:szCs w:val="28"/>
        </w:rPr>
        <w:t>еруючись статтями 44 – 46 Закону № 1697-VII, пунктами 28, 98 Положення про порядок роботи відповідного органу, що здійснює дисциплінарне провадження,</w:t>
      </w:r>
      <w:r w:rsidR="00874162">
        <w:rPr>
          <w:rFonts w:ascii="Times New Roman" w:hAnsi="Times New Roman"/>
          <w:sz w:val="28"/>
          <w:szCs w:val="28"/>
        </w:rPr>
        <w:t xml:space="preserve"> </w:t>
      </w:r>
    </w:p>
    <w:p w14:paraId="4609B090" w14:textId="77777777" w:rsidR="00AE154C" w:rsidRDefault="00AE154C" w:rsidP="00874162">
      <w:pPr>
        <w:widowControl w:val="0"/>
        <w:pBdr>
          <w:bottom w:val="single" w:sz="12" w:space="31" w:color="FFFFFF"/>
        </w:pBdr>
        <w:spacing w:after="0" w:line="240" w:lineRule="auto"/>
        <w:ind w:firstLine="567"/>
        <w:jc w:val="both"/>
        <w:rPr>
          <w:rFonts w:ascii="Times New Roman" w:hAnsi="Times New Roman"/>
          <w:sz w:val="28"/>
          <w:szCs w:val="28"/>
        </w:rPr>
      </w:pPr>
    </w:p>
    <w:p w14:paraId="7CC75801" w14:textId="77777777" w:rsidR="00874162" w:rsidRDefault="00874162" w:rsidP="00874162">
      <w:pPr>
        <w:widowControl w:val="0"/>
        <w:pBdr>
          <w:bottom w:val="single" w:sz="12" w:space="31" w:color="FFFFFF"/>
        </w:pBdr>
        <w:spacing w:after="0" w:line="240" w:lineRule="auto"/>
        <w:jc w:val="center"/>
        <w:rPr>
          <w:rFonts w:ascii="Times New Roman" w:hAnsi="Times New Roman"/>
          <w:b/>
          <w:sz w:val="28"/>
          <w:szCs w:val="28"/>
        </w:rPr>
      </w:pPr>
      <w:r w:rsidRPr="00595D3B">
        <w:rPr>
          <w:rFonts w:ascii="Times New Roman" w:hAnsi="Times New Roman"/>
          <w:b/>
          <w:sz w:val="28"/>
          <w:szCs w:val="28"/>
        </w:rPr>
        <w:t xml:space="preserve">В И Р І Ш И </w:t>
      </w:r>
      <w:r>
        <w:rPr>
          <w:rFonts w:ascii="Times New Roman" w:hAnsi="Times New Roman"/>
          <w:b/>
          <w:sz w:val="28"/>
          <w:szCs w:val="28"/>
        </w:rPr>
        <w:t>Л А</w:t>
      </w:r>
      <w:r w:rsidRPr="00595D3B">
        <w:rPr>
          <w:rFonts w:ascii="Times New Roman" w:hAnsi="Times New Roman"/>
          <w:b/>
          <w:sz w:val="28"/>
          <w:szCs w:val="28"/>
        </w:rPr>
        <w:t>:</w:t>
      </w:r>
    </w:p>
    <w:p w14:paraId="06881A73" w14:textId="77777777" w:rsidR="00874162" w:rsidRPr="00F65DFF" w:rsidRDefault="00874162" w:rsidP="00874162">
      <w:pPr>
        <w:widowControl w:val="0"/>
        <w:pBdr>
          <w:bottom w:val="single" w:sz="12" w:space="31" w:color="FFFFFF"/>
        </w:pBdr>
        <w:spacing w:after="0" w:line="240" w:lineRule="auto"/>
        <w:jc w:val="center"/>
        <w:rPr>
          <w:rFonts w:ascii="Times New Roman" w:hAnsi="Times New Roman"/>
          <w:b/>
          <w:sz w:val="24"/>
          <w:szCs w:val="24"/>
        </w:rPr>
      </w:pPr>
    </w:p>
    <w:p w14:paraId="2E6B5976" w14:textId="79DEAD44" w:rsidR="00874162" w:rsidRDefault="00874162" w:rsidP="00CF6CDD">
      <w:pPr>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Відмовити у відкритті дисциплінарного провадження стосовно </w:t>
      </w:r>
      <w:r w:rsidR="002D6A34">
        <w:rPr>
          <w:rFonts w:ascii="Times New Roman" w:hAnsi="Times New Roman"/>
          <w:sz w:val="28"/>
          <w:szCs w:val="28"/>
        </w:rPr>
        <w:t xml:space="preserve">прокурора Дніпровської окружної прокуратури міста Києва Бережного Дениса Вікторовича, заступника керівника Ніжинської окружної прокуратури Чернігівської області </w:t>
      </w:r>
      <w:proofErr w:type="spellStart"/>
      <w:r w:rsidR="002D6A34">
        <w:rPr>
          <w:rFonts w:ascii="Times New Roman" w:hAnsi="Times New Roman"/>
          <w:sz w:val="28"/>
          <w:szCs w:val="28"/>
        </w:rPr>
        <w:t>Тютюна</w:t>
      </w:r>
      <w:proofErr w:type="spellEnd"/>
      <w:r w:rsidR="002D6A34">
        <w:rPr>
          <w:rFonts w:ascii="Times New Roman" w:hAnsi="Times New Roman"/>
          <w:sz w:val="28"/>
          <w:szCs w:val="28"/>
        </w:rPr>
        <w:t xml:space="preserve"> Івана Миколайовича та першого заступника керівника Дніпровської окружної прокуратури міста Києва Шити Наталії Михайлівни</w:t>
      </w:r>
      <w:r>
        <w:rPr>
          <w:rFonts w:ascii="Times New Roman" w:hAnsi="Times New Roman"/>
          <w:sz w:val="28"/>
          <w:szCs w:val="28"/>
        </w:rPr>
        <w:t>.</w:t>
      </w:r>
    </w:p>
    <w:p w14:paraId="6753D9BC" w14:textId="51481760" w:rsidR="00CF6CDD" w:rsidRDefault="00874162" w:rsidP="00CF6CDD">
      <w:pPr>
        <w:widowControl w:val="0"/>
        <w:pBdr>
          <w:bottom w:val="single" w:sz="12" w:space="31" w:color="FFFFFF"/>
        </w:pBdr>
        <w:spacing w:after="0" w:line="240" w:lineRule="auto"/>
        <w:ind w:firstLine="567"/>
        <w:jc w:val="both"/>
        <w:rPr>
          <w:rFonts w:ascii="Times New Roman" w:hAnsi="Times New Roman"/>
          <w:sz w:val="28"/>
          <w:szCs w:val="28"/>
        </w:rPr>
      </w:pPr>
      <w:r w:rsidRPr="00595D3B">
        <w:rPr>
          <w:rFonts w:ascii="Times New Roman" w:hAnsi="Times New Roman"/>
          <w:sz w:val="28"/>
          <w:szCs w:val="28"/>
        </w:rPr>
        <w:t>Копію рішення направити автору скарги</w:t>
      </w:r>
      <w:r w:rsidR="002D6A34">
        <w:rPr>
          <w:rFonts w:ascii="Times New Roman" w:hAnsi="Times New Roman"/>
          <w:sz w:val="28"/>
          <w:szCs w:val="28"/>
        </w:rPr>
        <w:t>,</w:t>
      </w:r>
      <w:r w:rsidRPr="00595D3B">
        <w:rPr>
          <w:rFonts w:ascii="Times New Roman" w:hAnsi="Times New Roman"/>
          <w:sz w:val="28"/>
          <w:szCs w:val="28"/>
        </w:rPr>
        <w:t xml:space="preserve"> </w:t>
      </w:r>
      <w:r>
        <w:rPr>
          <w:rFonts w:ascii="Times New Roman" w:hAnsi="Times New Roman"/>
          <w:sz w:val="28"/>
          <w:szCs w:val="28"/>
        </w:rPr>
        <w:t>вищезазначен</w:t>
      </w:r>
      <w:r w:rsidR="002D6A34">
        <w:rPr>
          <w:rFonts w:ascii="Times New Roman" w:hAnsi="Times New Roman"/>
          <w:sz w:val="28"/>
          <w:szCs w:val="28"/>
        </w:rPr>
        <w:t>и</w:t>
      </w:r>
      <w:r>
        <w:rPr>
          <w:rFonts w:ascii="Times New Roman" w:hAnsi="Times New Roman"/>
          <w:sz w:val="28"/>
          <w:szCs w:val="28"/>
        </w:rPr>
        <w:t xml:space="preserve">м </w:t>
      </w:r>
      <w:r w:rsidRPr="00595D3B">
        <w:rPr>
          <w:rFonts w:ascii="Times New Roman" w:hAnsi="Times New Roman"/>
          <w:sz w:val="28"/>
          <w:szCs w:val="28"/>
        </w:rPr>
        <w:t>прокурор</w:t>
      </w:r>
      <w:r w:rsidR="002D6A34">
        <w:rPr>
          <w:rFonts w:ascii="Times New Roman" w:hAnsi="Times New Roman"/>
          <w:sz w:val="28"/>
          <w:szCs w:val="28"/>
        </w:rPr>
        <w:t>ам</w:t>
      </w:r>
      <w:r w:rsidR="002D6A34" w:rsidRPr="002D6A34">
        <w:rPr>
          <w:rFonts w:ascii="Times New Roman" w:hAnsi="Times New Roman"/>
          <w:sz w:val="28"/>
          <w:szCs w:val="28"/>
        </w:rPr>
        <w:t xml:space="preserve"> </w:t>
      </w:r>
      <w:r w:rsidR="002D6A34" w:rsidRPr="00595D3B">
        <w:rPr>
          <w:rFonts w:ascii="Times New Roman" w:hAnsi="Times New Roman"/>
          <w:sz w:val="28"/>
          <w:szCs w:val="28"/>
        </w:rPr>
        <w:t>та</w:t>
      </w:r>
      <w:r w:rsidR="002D6A34">
        <w:rPr>
          <w:rFonts w:ascii="Times New Roman" w:hAnsi="Times New Roman"/>
          <w:sz w:val="28"/>
          <w:szCs w:val="28"/>
        </w:rPr>
        <w:t xml:space="preserve"> до відома керівнику Київської міської прокуратури</w:t>
      </w:r>
      <w:r w:rsidRPr="00595D3B">
        <w:rPr>
          <w:rFonts w:ascii="Times New Roman" w:hAnsi="Times New Roman"/>
          <w:sz w:val="28"/>
          <w:szCs w:val="28"/>
        </w:rPr>
        <w:t>.</w:t>
      </w:r>
    </w:p>
    <w:p w14:paraId="16D4E148" w14:textId="77777777" w:rsidR="00CF6CDD" w:rsidRDefault="00CF6CDD" w:rsidP="00CF6CDD">
      <w:pPr>
        <w:widowControl w:val="0"/>
        <w:pBdr>
          <w:bottom w:val="single" w:sz="12" w:space="31" w:color="FFFFFF"/>
        </w:pBdr>
        <w:spacing w:after="0" w:line="240" w:lineRule="auto"/>
        <w:ind w:firstLine="567"/>
        <w:jc w:val="both"/>
        <w:rPr>
          <w:rFonts w:ascii="Times New Roman" w:hAnsi="Times New Roman"/>
          <w:sz w:val="28"/>
          <w:szCs w:val="28"/>
        </w:rPr>
      </w:pPr>
    </w:p>
    <w:p w14:paraId="7FD354C7" w14:textId="77777777" w:rsidR="00CF6CDD" w:rsidRDefault="00CF6CDD" w:rsidP="00CF6CDD">
      <w:pPr>
        <w:widowControl w:val="0"/>
        <w:pBdr>
          <w:bottom w:val="single" w:sz="12" w:space="31" w:color="FFFFFF"/>
        </w:pBdr>
        <w:spacing w:after="0" w:line="240" w:lineRule="auto"/>
        <w:jc w:val="both"/>
        <w:rPr>
          <w:rFonts w:ascii="Times New Roman" w:hAnsi="Times New Roman"/>
          <w:sz w:val="28"/>
          <w:szCs w:val="28"/>
        </w:rPr>
      </w:pPr>
    </w:p>
    <w:p w14:paraId="69685D63" w14:textId="77777777" w:rsidR="00C755EA" w:rsidRDefault="00874162" w:rsidP="00CF6CDD">
      <w:pPr>
        <w:widowControl w:val="0"/>
        <w:pBdr>
          <w:bottom w:val="single" w:sz="12" w:space="31" w:color="FFFFFF"/>
        </w:pBdr>
        <w:spacing w:after="0" w:line="240" w:lineRule="auto"/>
        <w:jc w:val="both"/>
      </w:pPr>
      <w:r w:rsidRPr="00874162">
        <w:rPr>
          <w:rFonts w:ascii="Times New Roman" w:hAnsi="Times New Roman"/>
          <w:b/>
          <w:sz w:val="28"/>
          <w:szCs w:val="28"/>
        </w:rPr>
        <w:t xml:space="preserve">Член Комісії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sidRPr="00874162">
        <w:rPr>
          <w:rFonts w:ascii="Times New Roman" w:hAnsi="Times New Roman"/>
          <w:b/>
          <w:sz w:val="28"/>
          <w:szCs w:val="28"/>
        </w:rPr>
        <w:tab/>
        <w:t xml:space="preserve">      </w:t>
      </w:r>
      <w:r>
        <w:rPr>
          <w:rFonts w:ascii="Times New Roman" w:hAnsi="Times New Roman"/>
          <w:b/>
          <w:sz w:val="28"/>
          <w:szCs w:val="28"/>
        </w:rPr>
        <w:t xml:space="preserve">    </w:t>
      </w:r>
      <w:r w:rsidRPr="00874162">
        <w:rPr>
          <w:rFonts w:ascii="Times New Roman" w:hAnsi="Times New Roman"/>
          <w:b/>
          <w:sz w:val="28"/>
          <w:szCs w:val="28"/>
        </w:rPr>
        <w:t>Катерина КОВАЛЬ</w:t>
      </w:r>
    </w:p>
    <w:sectPr w:rsidR="00C755EA" w:rsidSect="00874162">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CAEE6" w14:textId="77777777" w:rsidR="00F94CB2" w:rsidRDefault="00F94CB2">
      <w:pPr>
        <w:spacing w:after="0" w:line="240" w:lineRule="auto"/>
      </w:pPr>
      <w:r>
        <w:separator/>
      </w:r>
    </w:p>
  </w:endnote>
  <w:endnote w:type="continuationSeparator" w:id="0">
    <w:p w14:paraId="5BEF016E" w14:textId="77777777" w:rsidR="00F94CB2" w:rsidRDefault="00F94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9B702" w14:textId="77777777" w:rsidR="003622F2" w:rsidRDefault="003622F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711AF" w14:textId="77777777" w:rsidR="003622F2" w:rsidRDefault="003622F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5D820" w14:textId="77777777" w:rsidR="003622F2" w:rsidRDefault="003622F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5979A" w14:textId="77777777" w:rsidR="00F94CB2" w:rsidRDefault="00F94CB2">
      <w:pPr>
        <w:spacing w:after="0" w:line="240" w:lineRule="auto"/>
      </w:pPr>
      <w:r>
        <w:separator/>
      </w:r>
    </w:p>
  </w:footnote>
  <w:footnote w:type="continuationSeparator" w:id="0">
    <w:p w14:paraId="04EF6C0A" w14:textId="77777777" w:rsidR="00F94CB2" w:rsidRDefault="00F94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8C416" w14:textId="77777777" w:rsidR="003622F2" w:rsidRDefault="003622F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1D6C1A63" w14:textId="77777777" w:rsidR="003622F2" w:rsidRDefault="00874162">
        <w:pPr>
          <w:pStyle w:val="a5"/>
          <w:jc w:val="center"/>
        </w:pPr>
        <w:r>
          <w:fldChar w:fldCharType="begin"/>
        </w:r>
        <w:r>
          <w:instrText>PAGE   \* MERGEFORMAT</w:instrText>
        </w:r>
        <w:r>
          <w:fldChar w:fldCharType="separate"/>
        </w:r>
        <w:r w:rsidR="00142A40" w:rsidRPr="00142A40">
          <w:rPr>
            <w:noProof/>
            <w:lang w:val="ru-RU"/>
          </w:rPr>
          <w:t>2</w:t>
        </w:r>
        <w:r>
          <w:fldChar w:fldCharType="end"/>
        </w:r>
      </w:p>
    </w:sdtContent>
  </w:sdt>
  <w:p w14:paraId="573D082D" w14:textId="77777777" w:rsidR="003622F2" w:rsidRDefault="003622F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0008A" w14:textId="77777777" w:rsidR="003622F2" w:rsidRDefault="003622F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162"/>
    <w:rsid w:val="000026A6"/>
    <w:rsid w:val="00012D7C"/>
    <w:rsid w:val="00017486"/>
    <w:rsid w:val="000219F0"/>
    <w:rsid w:val="00022EBD"/>
    <w:rsid w:val="00036DDA"/>
    <w:rsid w:val="0005539F"/>
    <w:rsid w:val="00082582"/>
    <w:rsid w:val="000B39C7"/>
    <w:rsid w:val="000B6919"/>
    <w:rsid w:val="00105662"/>
    <w:rsid w:val="00142A40"/>
    <w:rsid w:val="00144C6D"/>
    <w:rsid w:val="001450F7"/>
    <w:rsid w:val="00162D90"/>
    <w:rsid w:val="00187EC3"/>
    <w:rsid w:val="001B6CDD"/>
    <w:rsid w:val="001E1F79"/>
    <w:rsid w:val="001F391F"/>
    <w:rsid w:val="002055C5"/>
    <w:rsid w:val="002145BE"/>
    <w:rsid w:val="002453D8"/>
    <w:rsid w:val="0027649F"/>
    <w:rsid w:val="002B2EDB"/>
    <w:rsid w:val="002D6A34"/>
    <w:rsid w:val="003137D2"/>
    <w:rsid w:val="003163D8"/>
    <w:rsid w:val="00336E3B"/>
    <w:rsid w:val="003622F2"/>
    <w:rsid w:val="0036267D"/>
    <w:rsid w:val="00366331"/>
    <w:rsid w:val="003671A3"/>
    <w:rsid w:val="003B6A08"/>
    <w:rsid w:val="00434637"/>
    <w:rsid w:val="00450D3F"/>
    <w:rsid w:val="00451FEB"/>
    <w:rsid w:val="0045209F"/>
    <w:rsid w:val="0045224E"/>
    <w:rsid w:val="00455A6F"/>
    <w:rsid w:val="004732E9"/>
    <w:rsid w:val="00481187"/>
    <w:rsid w:val="00485606"/>
    <w:rsid w:val="004A43E1"/>
    <w:rsid w:val="004A7CDC"/>
    <w:rsid w:val="004D6926"/>
    <w:rsid w:val="004F7784"/>
    <w:rsid w:val="00505613"/>
    <w:rsid w:val="00507696"/>
    <w:rsid w:val="00530760"/>
    <w:rsid w:val="00550CC1"/>
    <w:rsid w:val="00593C3A"/>
    <w:rsid w:val="005B5620"/>
    <w:rsid w:val="00611E55"/>
    <w:rsid w:val="006224D0"/>
    <w:rsid w:val="0062794D"/>
    <w:rsid w:val="006821CD"/>
    <w:rsid w:val="00693090"/>
    <w:rsid w:val="006D3FE0"/>
    <w:rsid w:val="006E6874"/>
    <w:rsid w:val="006F42CF"/>
    <w:rsid w:val="007458AB"/>
    <w:rsid w:val="007545C9"/>
    <w:rsid w:val="00756F27"/>
    <w:rsid w:val="00793734"/>
    <w:rsid w:val="007C5301"/>
    <w:rsid w:val="008011E0"/>
    <w:rsid w:val="008604F1"/>
    <w:rsid w:val="00874162"/>
    <w:rsid w:val="00876852"/>
    <w:rsid w:val="00887772"/>
    <w:rsid w:val="008B3437"/>
    <w:rsid w:val="008D565B"/>
    <w:rsid w:val="008E419D"/>
    <w:rsid w:val="008E646D"/>
    <w:rsid w:val="008E7FBF"/>
    <w:rsid w:val="008F4619"/>
    <w:rsid w:val="00901D32"/>
    <w:rsid w:val="00904EDA"/>
    <w:rsid w:val="009145F0"/>
    <w:rsid w:val="009215E2"/>
    <w:rsid w:val="00923F60"/>
    <w:rsid w:val="0095262A"/>
    <w:rsid w:val="009626B0"/>
    <w:rsid w:val="009717BB"/>
    <w:rsid w:val="00987716"/>
    <w:rsid w:val="00990CA0"/>
    <w:rsid w:val="009D03F5"/>
    <w:rsid w:val="009E06CB"/>
    <w:rsid w:val="00A10DB3"/>
    <w:rsid w:val="00A21D67"/>
    <w:rsid w:val="00A35429"/>
    <w:rsid w:val="00A71DEE"/>
    <w:rsid w:val="00AC390E"/>
    <w:rsid w:val="00AD349A"/>
    <w:rsid w:val="00AE154C"/>
    <w:rsid w:val="00B3499B"/>
    <w:rsid w:val="00B67F4B"/>
    <w:rsid w:val="00B97330"/>
    <w:rsid w:val="00BF3611"/>
    <w:rsid w:val="00C26713"/>
    <w:rsid w:val="00C5506F"/>
    <w:rsid w:val="00C66070"/>
    <w:rsid w:val="00C755EA"/>
    <w:rsid w:val="00C94204"/>
    <w:rsid w:val="00CF3186"/>
    <w:rsid w:val="00CF6CDD"/>
    <w:rsid w:val="00D46287"/>
    <w:rsid w:val="00D61204"/>
    <w:rsid w:val="00D75208"/>
    <w:rsid w:val="00DB4D83"/>
    <w:rsid w:val="00DB66FE"/>
    <w:rsid w:val="00DE01DE"/>
    <w:rsid w:val="00E030B7"/>
    <w:rsid w:val="00E35C45"/>
    <w:rsid w:val="00E368F7"/>
    <w:rsid w:val="00E664EC"/>
    <w:rsid w:val="00E70213"/>
    <w:rsid w:val="00E93DE6"/>
    <w:rsid w:val="00ED1557"/>
    <w:rsid w:val="00F00F34"/>
    <w:rsid w:val="00F94CB2"/>
    <w:rsid w:val="00FA2A04"/>
    <w:rsid w:val="00FB17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7CBAD"/>
  <w15:chartTrackingRefBased/>
  <w15:docId w15:val="{80A89392-161D-42D1-97E9-9D6273A2F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16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4162"/>
    <w:rPr>
      <w:rFonts w:ascii="Calibri" w:eastAsia="Calibri" w:hAnsi="Calibri" w:cs="Times New Roman"/>
    </w:rPr>
  </w:style>
  <w:style w:type="character" w:customStyle="1" w:styleId="rvts9">
    <w:name w:val="rvts9"/>
    <w:basedOn w:val="a0"/>
    <w:rsid w:val="00874162"/>
  </w:style>
  <w:style w:type="character" w:styleId="a4">
    <w:name w:val="Hyperlink"/>
    <w:basedOn w:val="a0"/>
    <w:uiPriority w:val="99"/>
    <w:unhideWhenUsed/>
    <w:rsid w:val="00874162"/>
    <w:rPr>
      <w:color w:val="0000FF"/>
      <w:u w:val="single"/>
    </w:rPr>
  </w:style>
  <w:style w:type="paragraph" w:styleId="a5">
    <w:name w:val="header"/>
    <w:basedOn w:val="a"/>
    <w:link w:val="a6"/>
    <w:uiPriority w:val="99"/>
    <w:unhideWhenUsed/>
    <w:rsid w:val="0087416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4162"/>
    <w:rPr>
      <w:rFonts w:ascii="Calibri" w:eastAsia="Calibri" w:hAnsi="Calibri" w:cs="Times New Roman"/>
    </w:rPr>
  </w:style>
  <w:style w:type="paragraph" w:styleId="a7">
    <w:name w:val="footer"/>
    <w:basedOn w:val="a"/>
    <w:link w:val="a8"/>
    <w:uiPriority w:val="99"/>
    <w:unhideWhenUsed/>
    <w:rsid w:val="0087416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4162"/>
    <w:rPr>
      <w:rFonts w:ascii="Calibri" w:eastAsia="Calibri" w:hAnsi="Calibri" w:cs="Times New Roman"/>
    </w:rPr>
  </w:style>
  <w:style w:type="paragraph" w:styleId="a9">
    <w:name w:val="Balloon Text"/>
    <w:basedOn w:val="a"/>
    <w:link w:val="aa"/>
    <w:uiPriority w:val="99"/>
    <w:semiHidden/>
    <w:unhideWhenUsed/>
    <w:rsid w:val="00BF361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F361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13294</Words>
  <Characters>7579</Characters>
  <DocSecurity>0</DocSecurity>
  <Lines>63</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2025-01-13T12:34:00Z</cp:lastPrinted>
  <dcterms:created xsi:type="dcterms:W3CDTF">2025-11-28T13:59:00Z</dcterms:created>
  <dcterms:modified xsi:type="dcterms:W3CDTF">2025-11-28T14:03:00Z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2025-11-26T08:59:10Z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dbc8c81f-9940-48e5-9d0a-8aa325f8c914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