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379E" w14:textId="77777777" w:rsidR="002158EE" w:rsidRPr="000B6ED4" w:rsidRDefault="002158EE" w:rsidP="002158E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2F0C6240" wp14:editId="0921F72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3895D60" w14:textId="77777777" w:rsidR="002158EE" w:rsidRPr="000B6ED4" w:rsidRDefault="002158EE" w:rsidP="002158E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7CFEF76" w14:textId="77777777" w:rsidR="002158EE" w:rsidRPr="000B6ED4" w:rsidRDefault="002158EE" w:rsidP="002158EE">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3F225590" w14:textId="77777777" w:rsidR="002158EE" w:rsidRDefault="002158EE" w:rsidP="002158EE">
      <w:pPr>
        <w:spacing w:after="0" w:line="240" w:lineRule="auto"/>
        <w:rPr>
          <w:rFonts w:ascii="Times New Roman" w:eastAsia="Times New Roman" w:hAnsi="Times New Roman"/>
          <w:kern w:val="28"/>
          <w:sz w:val="20"/>
          <w:szCs w:val="20"/>
          <w:lang w:eastAsia="uk-UA"/>
        </w:rPr>
      </w:pPr>
    </w:p>
    <w:p w14:paraId="23394B08" w14:textId="77777777" w:rsidR="002158EE" w:rsidRDefault="002158EE" w:rsidP="002158EE">
      <w:pPr>
        <w:spacing w:after="0" w:line="240" w:lineRule="auto"/>
        <w:rPr>
          <w:rFonts w:ascii="Times New Roman" w:eastAsia="Times New Roman" w:hAnsi="Times New Roman"/>
          <w:kern w:val="28"/>
          <w:sz w:val="20"/>
          <w:szCs w:val="20"/>
          <w:lang w:eastAsia="uk-UA"/>
        </w:rPr>
      </w:pPr>
    </w:p>
    <w:p w14:paraId="680043F3" w14:textId="77777777" w:rsidR="002158EE" w:rsidRPr="000B6ED4" w:rsidRDefault="002158EE" w:rsidP="002158EE">
      <w:pPr>
        <w:spacing w:after="0" w:line="240" w:lineRule="auto"/>
        <w:rPr>
          <w:rFonts w:ascii="Times New Roman" w:eastAsia="Times New Roman" w:hAnsi="Times New Roman"/>
          <w:kern w:val="28"/>
          <w:sz w:val="20"/>
          <w:szCs w:val="20"/>
          <w:lang w:eastAsia="uk-UA"/>
        </w:rPr>
      </w:pPr>
    </w:p>
    <w:p w14:paraId="6D3BBD82" w14:textId="77777777" w:rsidR="002158EE" w:rsidRPr="000B6ED4" w:rsidRDefault="002158EE" w:rsidP="002158EE">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27E20436" w14:textId="77777777" w:rsidR="002158EE" w:rsidRDefault="002158EE" w:rsidP="002158EE">
      <w:pPr>
        <w:spacing w:after="0" w:line="240" w:lineRule="auto"/>
        <w:rPr>
          <w:rFonts w:ascii="Times New Roman" w:eastAsia="Times New Roman" w:hAnsi="Times New Roman"/>
          <w:b/>
          <w:kern w:val="28"/>
          <w:sz w:val="28"/>
          <w:szCs w:val="28"/>
          <w:lang w:val="ru-RU" w:eastAsia="uk-UA"/>
        </w:rPr>
      </w:pPr>
    </w:p>
    <w:p w14:paraId="24C85952" w14:textId="77777777" w:rsidR="002158EE" w:rsidRPr="00D37DFA" w:rsidRDefault="002158EE" w:rsidP="002158EE">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2158EE" w:rsidRPr="000B6ED4" w14:paraId="7818EC70" w14:textId="77777777" w:rsidTr="00257B48">
        <w:trPr>
          <w:trHeight w:val="460"/>
        </w:trPr>
        <w:tc>
          <w:tcPr>
            <w:tcW w:w="1765" w:type="pct"/>
            <w:hideMark/>
          </w:tcPr>
          <w:p w14:paraId="35176021" w14:textId="1517865C" w:rsidR="002158EE" w:rsidRPr="000B6ED4" w:rsidRDefault="002158EE" w:rsidP="00257B48">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E642D1">
              <w:rPr>
                <w:rFonts w:ascii="Times New Roman" w:eastAsia="Times New Roman" w:hAnsi="Times New Roman"/>
                <w:b/>
                <w:sz w:val="28"/>
                <w:szCs w:val="24"/>
                <w:lang w:eastAsia="ru-RU"/>
              </w:rPr>
              <w:t>6</w:t>
            </w:r>
            <w:r>
              <w:rPr>
                <w:rFonts w:ascii="Times New Roman" w:eastAsia="Times New Roman" w:hAnsi="Times New Roman"/>
                <w:b/>
                <w:sz w:val="28"/>
                <w:szCs w:val="24"/>
                <w:lang w:eastAsia="ru-RU"/>
              </w:rPr>
              <w:t xml:space="preserve"> жовтня</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5CCF9473" w14:textId="77777777" w:rsidR="002158EE" w:rsidRPr="000B6ED4" w:rsidRDefault="002158EE" w:rsidP="00257B48">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227EDE0A" w14:textId="7E40353E" w:rsidR="002158EE" w:rsidRPr="000B6ED4" w:rsidRDefault="002158EE" w:rsidP="00257B48">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val="en-US" w:eastAsia="ru-RU"/>
              </w:rPr>
              <w:t>1</w:t>
            </w:r>
            <w:r>
              <w:rPr>
                <w:rFonts w:ascii="Times New Roman" w:eastAsia="Times New Roman" w:hAnsi="Times New Roman"/>
                <w:b/>
                <w:sz w:val="28"/>
                <w:szCs w:val="24"/>
                <w:lang w:eastAsia="ru-RU"/>
              </w:rPr>
              <w:t>100</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6F33777A" w14:textId="77777777" w:rsidR="002158EE" w:rsidRPr="000B6ED4" w:rsidRDefault="002158EE" w:rsidP="002158EE">
      <w:pPr>
        <w:widowControl w:val="0"/>
        <w:spacing w:after="0" w:line="240" w:lineRule="auto"/>
        <w:contextualSpacing/>
        <w:rPr>
          <w:rFonts w:ascii="Times New Roman" w:hAnsi="Times New Roman"/>
          <w:b/>
          <w:noProof/>
          <w:sz w:val="28"/>
          <w:szCs w:val="28"/>
          <w:lang w:eastAsia="uk-UA"/>
        </w:rPr>
      </w:pPr>
    </w:p>
    <w:p w14:paraId="247B67A7" w14:textId="77777777" w:rsidR="002158EE" w:rsidRPr="000B6ED4" w:rsidRDefault="002158EE" w:rsidP="002158EE">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2D442D8A" w14:textId="77777777" w:rsidR="002158EE" w:rsidRPr="000B6ED4" w:rsidRDefault="002158EE" w:rsidP="002158EE">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2B93BFA1" w14:textId="77777777" w:rsidR="002158EE" w:rsidRPr="000B6ED4" w:rsidRDefault="002158EE" w:rsidP="002158EE">
      <w:pPr>
        <w:widowControl w:val="0"/>
        <w:spacing w:after="0" w:line="240" w:lineRule="auto"/>
        <w:contextualSpacing/>
        <w:rPr>
          <w:rFonts w:ascii="Times New Roman" w:hAnsi="Times New Roman"/>
          <w:b/>
          <w:noProof/>
          <w:sz w:val="28"/>
          <w:szCs w:val="28"/>
          <w:lang w:eastAsia="uk-UA"/>
        </w:rPr>
      </w:pPr>
    </w:p>
    <w:p w14:paraId="5E2B5BAD" w14:textId="45080A1C" w:rsidR="002158EE" w:rsidRDefault="002158EE" w:rsidP="002158EE">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sidRPr="000B6ED4">
        <w:rPr>
          <w:rFonts w:ascii="Times New Roman" w:hAnsi="Times New Roman"/>
          <w:sz w:val="28"/>
          <w:szCs w:val="28"/>
        </w:rPr>
        <w:t>Радзівон</w:t>
      </w:r>
      <w:proofErr w:type="spellEnd"/>
      <w:r w:rsidRPr="000B6ED4">
        <w:rPr>
          <w:rFonts w:ascii="Times New Roman" w:hAnsi="Times New Roman"/>
          <w:sz w:val="28"/>
          <w:szCs w:val="28"/>
        </w:rPr>
        <w:t xml:space="preserve"> М.О., розглянувши дисциплінарну </w:t>
      </w:r>
      <w:bookmarkStart w:id="0" w:name="_Hlk124933696"/>
      <w:r w:rsidRPr="000B6ED4">
        <w:rPr>
          <w:rFonts w:ascii="Times New Roman" w:hAnsi="Times New Roman"/>
          <w:sz w:val="28"/>
          <w:szCs w:val="28"/>
        </w:rPr>
        <w:t xml:space="preserve">скаргу </w:t>
      </w:r>
      <w:bookmarkStart w:id="1" w:name="_Hlk211329671"/>
      <w:r w:rsidR="00CE5DD5">
        <w:rPr>
          <w:rFonts w:ascii="Times New Roman" w:hAnsi="Times New Roman"/>
          <w:sz w:val="28"/>
          <w:szCs w:val="28"/>
        </w:rPr>
        <w:t>Особа 1</w:t>
      </w:r>
      <w:r w:rsidRPr="000B6ED4">
        <w:rPr>
          <w:rFonts w:ascii="Times New Roman" w:hAnsi="Times New Roman"/>
          <w:sz w:val="28"/>
          <w:szCs w:val="28"/>
        </w:rPr>
        <w:t xml:space="preserve"> </w:t>
      </w:r>
      <w:bookmarkEnd w:id="1"/>
      <w:r w:rsidRPr="000B6ED4">
        <w:rPr>
          <w:rFonts w:ascii="Times New Roman" w:hAnsi="Times New Roman"/>
          <w:sz w:val="28"/>
          <w:szCs w:val="28"/>
        </w:rPr>
        <w:t>стосовно</w:t>
      </w:r>
      <w:bookmarkEnd w:id="0"/>
      <w:r w:rsidRPr="000B6ED4">
        <w:rPr>
          <w:rFonts w:ascii="Times New Roman" w:hAnsi="Times New Roman"/>
          <w:sz w:val="28"/>
          <w:szCs w:val="28"/>
        </w:rPr>
        <w:t xml:space="preserve"> прокурора </w:t>
      </w:r>
      <w:r>
        <w:rPr>
          <w:rFonts w:ascii="Times New Roman" w:hAnsi="Times New Roman"/>
          <w:sz w:val="28"/>
          <w:szCs w:val="28"/>
        </w:rPr>
        <w:t>Тернопільської окружної прокуратури Тернопільської області Самойлова Павла Григоровича,</w:t>
      </w:r>
      <w:r w:rsidRPr="000B6ED4">
        <w:rPr>
          <w:rFonts w:ascii="Times New Roman" w:hAnsi="Times New Roman"/>
          <w:sz w:val="28"/>
          <w:szCs w:val="28"/>
        </w:rPr>
        <w:t xml:space="preserve"> </w:t>
      </w:r>
    </w:p>
    <w:p w14:paraId="4068F408" w14:textId="77777777" w:rsidR="002158EE" w:rsidRPr="000B6ED4" w:rsidRDefault="002158EE" w:rsidP="002158EE">
      <w:pPr>
        <w:pStyle w:val="ae"/>
        <w:widowControl w:val="0"/>
        <w:tabs>
          <w:tab w:val="left" w:pos="993"/>
        </w:tabs>
        <w:ind w:firstLine="709"/>
        <w:contextualSpacing/>
        <w:jc w:val="both"/>
        <w:rPr>
          <w:rFonts w:ascii="Times New Roman" w:hAnsi="Times New Roman"/>
          <w:sz w:val="28"/>
          <w:szCs w:val="28"/>
        </w:rPr>
      </w:pPr>
    </w:p>
    <w:p w14:paraId="1566BE3C" w14:textId="77777777" w:rsidR="002158EE" w:rsidRPr="000B6ED4" w:rsidRDefault="002158EE" w:rsidP="002158EE">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219CC9C8" w14:textId="77777777" w:rsidR="002158EE" w:rsidRPr="000B6ED4" w:rsidRDefault="002158EE" w:rsidP="002158EE">
      <w:pPr>
        <w:widowControl w:val="0"/>
        <w:tabs>
          <w:tab w:val="left" w:pos="709"/>
        </w:tabs>
        <w:spacing w:after="0" w:line="240" w:lineRule="auto"/>
        <w:contextualSpacing/>
        <w:rPr>
          <w:rFonts w:ascii="Times New Roman" w:hAnsi="Times New Roman"/>
          <w:b/>
          <w:noProof/>
          <w:sz w:val="28"/>
          <w:szCs w:val="28"/>
          <w:lang w:eastAsia="uk-UA"/>
        </w:rPr>
      </w:pPr>
    </w:p>
    <w:p w14:paraId="16F5CA29" w14:textId="77777777" w:rsidR="002158EE" w:rsidRPr="000B6ED4" w:rsidRDefault="002158EE" w:rsidP="002158EE">
      <w:pPr>
        <w:pStyle w:val="a9"/>
        <w:widowControl w:val="0"/>
        <w:numPr>
          <w:ilvl w:val="0"/>
          <w:numId w:val="1"/>
        </w:numPr>
        <w:tabs>
          <w:tab w:val="left" w:pos="709"/>
          <w:tab w:val="left" w:pos="851"/>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6E594BD3" w14:textId="77777777" w:rsidR="002158EE" w:rsidRPr="000B6ED4" w:rsidRDefault="002158EE" w:rsidP="002158EE">
      <w:pPr>
        <w:widowControl w:val="0"/>
        <w:tabs>
          <w:tab w:val="left" w:pos="709"/>
          <w:tab w:val="left" w:pos="851"/>
        </w:tabs>
        <w:spacing w:after="0" w:line="240" w:lineRule="auto"/>
        <w:jc w:val="both"/>
        <w:rPr>
          <w:rFonts w:ascii="Times New Roman" w:hAnsi="Times New Roman"/>
          <w:b/>
          <w:sz w:val="28"/>
          <w:szCs w:val="28"/>
        </w:rPr>
      </w:pPr>
    </w:p>
    <w:p w14:paraId="72BEE20C" w14:textId="04673BBB" w:rsidR="002158EE" w:rsidRPr="000B6ED4" w:rsidRDefault="002158EE" w:rsidP="001A2763">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CE5DD5">
        <w:rPr>
          <w:rFonts w:ascii="Times New Roman" w:hAnsi="Times New Roman"/>
          <w:sz w:val="28"/>
          <w:szCs w:val="28"/>
        </w:rPr>
        <w:t>Особа 1</w:t>
      </w:r>
      <w:r>
        <w:rPr>
          <w:rFonts w:ascii="Times New Roman" w:hAnsi="Times New Roman"/>
          <w:sz w:val="28"/>
          <w:szCs w:val="28"/>
        </w:rPr>
        <w:t xml:space="preserve"> </w:t>
      </w:r>
      <w:r w:rsidRPr="000B6ED4">
        <w:rPr>
          <w:rFonts w:ascii="Times New Roman" w:hAnsi="Times New Roman"/>
          <w:sz w:val="28"/>
          <w:szCs w:val="28"/>
        </w:rPr>
        <w:t xml:space="preserve">про вчинення дисциплінарного проступку прокурором </w:t>
      </w:r>
      <w:r>
        <w:rPr>
          <w:rFonts w:ascii="Times New Roman" w:hAnsi="Times New Roman"/>
          <w:sz w:val="28"/>
          <w:szCs w:val="28"/>
        </w:rPr>
        <w:t>Самойловим П.Г.</w:t>
      </w:r>
    </w:p>
    <w:p w14:paraId="1FF2E511" w14:textId="0DB1B459" w:rsidR="002158EE" w:rsidRPr="000B6ED4" w:rsidRDefault="002158EE" w:rsidP="001A2763">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14</w:t>
      </w:r>
      <w:r w:rsidRPr="000B6ED4">
        <w:rPr>
          <w:rFonts w:ascii="Times New Roman" w:hAnsi="Times New Roman"/>
          <w:sz w:val="28"/>
          <w:szCs w:val="28"/>
        </w:rPr>
        <w:t xml:space="preserve"> </w:t>
      </w:r>
      <w:r>
        <w:rPr>
          <w:rFonts w:ascii="Times New Roman" w:hAnsi="Times New Roman"/>
          <w:sz w:val="28"/>
          <w:szCs w:val="28"/>
        </w:rPr>
        <w:t>жовтня</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444A76A5" w14:textId="77777777" w:rsidR="002158EE" w:rsidRPr="000B6ED4" w:rsidRDefault="002158EE" w:rsidP="00E642D1">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29B08572" w14:textId="04204CEB" w:rsidR="00285761" w:rsidRPr="00285761" w:rsidRDefault="00285761" w:rsidP="00285761">
      <w:pPr>
        <w:widowControl w:val="0"/>
        <w:tabs>
          <w:tab w:val="left" w:pos="709"/>
          <w:tab w:val="left" w:pos="993"/>
        </w:tabs>
        <w:spacing w:after="0" w:line="240" w:lineRule="auto"/>
        <w:ind w:firstLine="709"/>
        <w:contextualSpacing/>
        <w:jc w:val="both"/>
        <w:rPr>
          <w:rFonts w:ascii="Times New Roman" w:hAnsi="Times New Roman"/>
          <w:sz w:val="28"/>
          <w:szCs w:val="28"/>
        </w:rPr>
      </w:pPr>
      <w:r w:rsidRPr="00285761">
        <w:rPr>
          <w:rFonts w:ascii="Times New Roman" w:hAnsi="Times New Roman"/>
          <w:sz w:val="28"/>
          <w:szCs w:val="28"/>
        </w:rPr>
        <w:t xml:space="preserve">Автор скарги зазначив, що </w:t>
      </w:r>
      <w:r>
        <w:rPr>
          <w:rFonts w:ascii="Times New Roman" w:hAnsi="Times New Roman"/>
          <w:sz w:val="28"/>
          <w:szCs w:val="28"/>
        </w:rPr>
        <w:t>0</w:t>
      </w:r>
      <w:r w:rsidRPr="00285761">
        <w:rPr>
          <w:rFonts w:ascii="Times New Roman" w:hAnsi="Times New Roman"/>
          <w:sz w:val="28"/>
          <w:szCs w:val="28"/>
        </w:rPr>
        <w:t xml:space="preserve">2 вересня 2025 року слідчим Тернопільського РУП ГУНП у Тернопільській області йому </w:t>
      </w:r>
      <w:proofErr w:type="spellStart"/>
      <w:r w:rsidRPr="00285761">
        <w:rPr>
          <w:rFonts w:ascii="Times New Roman" w:hAnsi="Times New Roman"/>
          <w:sz w:val="28"/>
          <w:szCs w:val="28"/>
        </w:rPr>
        <w:t>вручено</w:t>
      </w:r>
      <w:proofErr w:type="spellEnd"/>
      <w:r w:rsidRPr="00285761">
        <w:rPr>
          <w:rFonts w:ascii="Times New Roman" w:hAnsi="Times New Roman"/>
          <w:sz w:val="28"/>
          <w:szCs w:val="28"/>
        </w:rPr>
        <w:t xml:space="preserve"> повідомлення про підозру у кримінальному провадженні № </w:t>
      </w:r>
      <w:r w:rsidR="00CE5DD5" w:rsidRPr="00CE5DD5">
        <w:rPr>
          <w:rFonts w:ascii="Times New Roman" w:hAnsi="Times New Roman"/>
          <w:sz w:val="28"/>
          <w:szCs w:val="28"/>
        </w:rPr>
        <w:t>(конфіденційна інформація)</w:t>
      </w:r>
      <w:r w:rsidRPr="00285761">
        <w:rPr>
          <w:rFonts w:ascii="Times New Roman" w:hAnsi="Times New Roman"/>
          <w:sz w:val="28"/>
          <w:szCs w:val="28"/>
        </w:rPr>
        <w:t>. Зазначене повідомлення про підозру погоджене прокурором Самойловим П.Г.</w:t>
      </w:r>
    </w:p>
    <w:p w14:paraId="73FC2C8B" w14:textId="0B77D261" w:rsidR="00285761" w:rsidRPr="00285761" w:rsidRDefault="00285761" w:rsidP="00285761">
      <w:pPr>
        <w:widowControl w:val="0"/>
        <w:tabs>
          <w:tab w:val="left" w:pos="709"/>
          <w:tab w:val="left" w:pos="993"/>
        </w:tabs>
        <w:spacing w:after="0" w:line="240" w:lineRule="auto"/>
        <w:ind w:firstLine="709"/>
        <w:contextualSpacing/>
        <w:jc w:val="both"/>
        <w:rPr>
          <w:rFonts w:ascii="Times New Roman" w:hAnsi="Times New Roman"/>
          <w:sz w:val="28"/>
          <w:szCs w:val="28"/>
        </w:rPr>
      </w:pPr>
      <w:r w:rsidRPr="00285761">
        <w:rPr>
          <w:rFonts w:ascii="Times New Roman" w:hAnsi="Times New Roman"/>
          <w:sz w:val="28"/>
          <w:szCs w:val="28"/>
        </w:rPr>
        <w:t>Водночас, на думку скаржника, прокурор Самойлов П.Г. проігнорував обставини кримінального провадження та наявні докази його невинуватості, у зв’язку з чим йому</w:t>
      </w:r>
      <w:r>
        <w:rPr>
          <w:rFonts w:ascii="Times New Roman" w:hAnsi="Times New Roman"/>
          <w:sz w:val="28"/>
          <w:szCs w:val="28"/>
        </w:rPr>
        <w:t xml:space="preserve"> </w:t>
      </w:r>
      <w:r w:rsidRPr="00285761">
        <w:rPr>
          <w:rFonts w:ascii="Times New Roman" w:hAnsi="Times New Roman"/>
          <w:sz w:val="28"/>
          <w:szCs w:val="28"/>
        </w:rPr>
        <w:t>повідомлено про підозру у вчиненні тяжкого злочину, передбаченого частиною четвертою статті 189 Кримінального кодексу України (далі — КК України).</w:t>
      </w:r>
    </w:p>
    <w:p w14:paraId="2C45D14D" w14:textId="31037EE1" w:rsidR="00285761" w:rsidRPr="00285761" w:rsidRDefault="00285761" w:rsidP="00285761">
      <w:pPr>
        <w:widowControl w:val="0"/>
        <w:tabs>
          <w:tab w:val="left" w:pos="709"/>
          <w:tab w:val="left" w:pos="993"/>
        </w:tabs>
        <w:spacing w:after="0" w:line="240" w:lineRule="auto"/>
        <w:ind w:firstLine="709"/>
        <w:contextualSpacing/>
        <w:jc w:val="both"/>
        <w:rPr>
          <w:rFonts w:ascii="Times New Roman" w:hAnsi="Times New Roman"/>
          <w:sz w:val="28"/>
          <w:szCs w:val="28"/>
        </w:rPr>
      </w:pPr>
      <w:r w:rsidRPr="00285761">
        <w:rPr>
          <w:rFonts w:ascii="Times New Roman" w:hAnsi="Times New Roman"/>
          <w:sz w:val="28"/>
          <w:szCs w:val="28"/>
        </w:rPr>
        <w:t xml:space="preserve">Скаржник послався на те, що у матеріалах кримінального провадження </w:t>
      </w:r>
      <w:r>
        <w:rPr>
          <w:rFonts w:ascii="Times New Roman" w:hAnsi="Times New Roman"/>
          <w:sz w:val="28"/>
          <w:szCs w:val="28"/>
        </w:rPr>
        <w:br/>
      </w:r>
      <w:r w:rsidRPr="00285761">
        <w:rPr>
          <w:rFonts w:ascii="Times New Roman" w:hAnsi="Times New Roman"/>
          <w:sz w:val="28"/>
          <w:szCs w:val="28"/>
        </w:rPr>
        <w:t xml:space="preserve">№ </w:t>
      </w:r>
      <w:r w:rsidR="00CE5DD5" w:rsidRPr="00CE5DD5">
        <w:rPr>
          <w:rFonts w:ascii="Times New Roman" w:hAnsi="Times New Roman"/>
          <w:sz w:val="28"/>
          <w:szCs w:val="28"/>
        </w:rPr>
        <w:t>(конфіденційна інформація)</w:t>
      </w:r>
      <w:r w:rsidR="00CE5DD5">
        <w:rPr>
          <w:rFonts w:ascii="Times New Roman" w:hAnsi="Times New Roman"/>
          <w:sz w:val="28"/>
          <w:szCs w:val="28"/>
        </w:rPr>
        <w:t xml:space="preserve"> </w:t>
      </w:r>
      <w:r w:rsidRPr="00285761">
        <w:rPr>
          <w:rFonts w:ascii="Times New Roman" w:hAnsi="Times New Roman"/>
          <w:sz w:val="28"/>
          <w:szCs w:val="28"/>
        </w:rPr>
        <w:t xml:space="preserve">містяться докази, які спростовують підозру у вчиненні ним кримінального правопорушення, однак він не мав доступу до цих </w:t>
      </w:r>
      <w:r w:rsidRPr="00285761">
        <w:rPr>
          <w:rFonts w:ascii="Times New Roman" w:hAnsi="Times New Roman"/>
          <w:sz w:val="28"/>
          <w:szCs w:val="28"/>
        </w:rPr>
        <w:lastRenderedPageBreak/>
        <w:t>матеріалів.</w:t>
      </w:r>
    </w:p>
    <w:p w14:paraId="0D7B33BE" w14:textId="7E3EA83A" w:rsidR="00285761" w:rsidRPr="00285761" w:rsidRDefault="00CE5DD5" w:rsidP="00285761">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Особа 1</w:t>
      </w:r>
      <w:r w:rsidR="00285761" w:rsidRPr="00285761">
        <w:rPr>
          <w:rFonts w:ascii="Times New Roman" w:hAnsi="Times New Roman"/>
          <w:sz w:val="28"/>
          <w:szCs w:val="28"/>
        </w:rPr>
        <w:t xml:space="preserve"> 23 вересня 2025 року подав слідчому Шевченківського УП ГУНП у м. Києві клопотання про надання </w:t>
      </w:r>
      <w:r w:rsidR="00285761">
        <w:rPr>
          <w:rFonts w:ascii="Times New Roman" w:hAnsi="Times New Roman"/>
          <w:sz w:val="28"/>
          <w:szCs w:val="28"/>
        </w:rPr>
        <w:t xml:space="preserve">йому </w:t>
      </w:r>
      <w:r w:rsidR="00285761" w:rsidRPr="00285761">
        <w:rPr>
          <w:rFonts w:ascii="Times New Roman" w:hAnsi="Times New Roman"/>
          <w:sz w:val="28"/>
          <w:szCs w:val="28"/>
        </w:rPr>
        <w:t xml:space="preserve">дозволу на розголошення відомостей кримінального провадження № </w:t>
      </w:r>
      <w:r w:rsidRPr="00CE5DD5">
        <w:rPr>
          <w:rFonts w:ascii="Times New Roman" w:hAnsi="Times New Roman"/>
          <w:sz w:val="28"/>
          <w:szCs w:val="28"/>
        </w:rPr>
        <w:t>(конфіденційна інформація)</w:t>
      </w:r>
      <w:r w:rsidR="00285761">
        <w:rPr>
          <w:rFonts w:ascii="Times New Roman" w:hAnsi="Times New Roman"/>
          <w:sz w:val="28"/>
          <w:szCs w:val="28"/>
        </w:rPr>
        <w:t>.</w:t>
      </w:r>
    </w:p>
    <w:p w14:paraId="4A7CBF6A" w14:textId="77777777" w:rsidR="00285761" w:rsidRPr="00285761" w:rsidRDefault="00285761" w:rsidP="00285761">
      <w:pPr>
        <w:widowControl w:val="0"/>
        <w:tabs>
          <w:tab w:val="left" w:pos="709"/>
          <w:tab w:val="left" w:pos="993"/>
        </w:tabs>
        <w:spacing w:after="0" w:line="240" w:lineRule="auto"/>
        <w:ind w:firstLine="709"/>
        <w:contextualSpacing/>
        <w:jc w:val="both"/>
        <w:rPr>
          <w:rFonts w:ascii="Times New Roman" w:hAnsi="Times New Roman"/>
          <w:sz w:val="28"/>
          <w:szCs w:val="28"/>
        </w:rPr>
      </w:pPr>
      <w:r w:rsidRPr="00285761">
        <w:rPr>
          <w:rFonts w:ascii="Times New Roman" w:hAnsi="Times New Roman"/>
          <w:sz w:val="28"/>
          <w:szCs w:val="28"/>
        </w:rPr>
        <w:t>Крім того, 29 вересня 2025 року скаржник подав слідчому Шевченківського УП ГУНП у м. Києві клопотання про тимчасовий доступ до матеріалів зазначеного кримінального провадження.</w:t>
      </w:r>
    </w:p>
    <w:p w14:paraId="2EC8129C" w14:textId="0B8C9160" w:rsidR="00285761" w:rsidRPr="00285761" w:rsidRDefault="00285761" w:rsidP="00285761">
      <w:pPr>
        <w:widowControl w:val="0"/>
        <w:tabs>
          <w:tab w:val="left" w:pos="709"/>
          <w:tab w:val="left" w:pos="993"/>
        </w:tabs>
        <w:spacing w:after="0" w:line="240" w:lineRule="auto"/>
        <w:ind w:firstLine="709"/>
        <w:contextualSpacing/>
        <w:jc w:val="both"/>
        <w:rPr>
          <w:rFonts w:ascii="Times New Roman" w:hAnsi="Times New Roman"/>
          <w:sz w:val="28"/>
          <w:szCs w:val="28"/>
        </w:rPr>
      </w:pPr>
      <w:r w:rsidRPr="00285761">
        <w:rPr>
          <w:rFonts w:ascii="Times New Roman" w:hAnsi="Times New Roman"/>
          <w:sz w:val="28"/>
          <w:szCs w:val="28"/>
        </w:rPr>
        <w:t xml:space="preserve">На його думку, оскільки він не мав дозволу на розголошення відомостей досудового розслідування Шевченківського УП ГУНП у м. Києві у кримінальному провадженні № </w:t>
      </w:r>
      <w:r w:rsidR="00CE5DD5" w:rsidRPr="00CE5DD5">
        <w:rPr>
          <w:rFonts w:ascii="Times New Roman" w:hAnsi="Times New Roman"/>
          <w:sz w:val="28"/>
          <w:szCs w:val="28"/>
        </w:rPr>
        <w:t>(конфіденційна інформація)</w:t>
      </w:r>
      <w:r w:rsidRPr="00285761">
        <w:rPr>
          <w:rFonts w:ascii="Times New Roman" w:hAnsi="Times New Roman"/>
          <w:sz w:val="28"/>
          <w:szCs w:val="28"/>
        </w:rPr>
        <w:t>, то був позбавлений можливості надати органу досудового розслідування докази своєї невинуватості</w:t>
      </w:r>
      <w:r>
        <w:rPr>
          <w:rFonts w:ascii="Times New Roman" w:hAnsi="Times New Roman"/>
          <w:sz w:val="28"/>
          <w:szCs w:val="28"/>
        </w:rPr>
        <w:t xml:space="preserve"> </w:t>
      </w:r>
      <w:r w:rsidRPr="00285761">
        <w:rPr>
          <w:rFonts w:ascii="Times New Roman" w:hAnsi="Times New Roman"/>
          <w:sz w:val="28"/>
          <w:szCs w:val="28"/>
        </w:rPr>
        <w:t xml:space="preserve">у кримінальному провадженні № </w:t>
      </w:r>
      <w:r w:rsidR="00CE5DD5" w:rsidRPr="00CE5DD5">
        <w:rPr>
          <w:rFonts w:ascii="Times New Roman" w:hAnsi="Times New Roman"/>
          <w:sz w:val="28"/>
          <w:szCs w:val="28"/>
        </w:rPr>
        <w:t>(конфіденційна інформація)</w:t>
      </w:r>
      <w:r w:rsidRPr="00285761">
        <w:rPr>
          <w:rFonts w:ascii="Times New Roman" w:hAnsi="Times New Roman"/>
          <w:sz w:val="28"/>
          <w:szCs w:val="28"/>
        </w:rPr>
        <w:t>.</w:t>
      </w:r>
    </w:p>
    <w:p w14:paraId="4C7EC0FD" w14:textId="4578FFBA" w:rsidR="00285761" w:rsidRPr="00285761" w:rsidRDefault="00285761" w:rsidP="00285761">
      <w:pPr>
        <w:widowControl w:val="0"/>
        <w:tabs>
          <w:tab w:val="left" w:pos="709"/>
          <w:tab w:val="left" w:pos="993"/>
        </w:tabs>
        <w:spacing w:after="0" w:line="240" w:lineRule="auto"/>
        <w:ind w:firstLine="709"/>
        <w:contextualSpacing/>
        <w:jc w:val="both"/>
        <w:rPr>
          <w:rFonts w:ascii="Times New Roman" w:hAnsi="Times New Roman"/>
          <w:sz w:val="28"/>
          <w:szCs w:val="28"/>
        </w:rPr>
      </w:pPr>
      <w:r w:rsidRPr="00285761">
        <w:rPr>
          <w:rFonts w:ascii="Times New Roman" w:hAnsi="Times New Roman"/>
          <w:sz w:val="28"/>
          <w:szCs w:val="28"/>
        </w:rPr>
        <w:t>Скаржник також повідомив, що 27 вересня 2025 року ним подано заяву до Тернопільського РУП ГУНП у Тернопільській області про вчинення кримінального правопорушення, передбаченого частиною другою статті 383 КК України. Станом на тепер відповідь на цю заяву відсутня.</w:t>
      </w:r>
    </w:p>
    <w:p w14:paraId="4355648B" w14:textId="6A08330D" w:rsidR="007E519A" w:rsidRDefault="007E519A" w:rsidP="00E642D1">
      <w:pPr>
        <w:widowControl w:val="0"/>
        <w:tabs>
          <w:tab w:val="left" w:pos="709"/>
          <w:tab w:val="left" w:pos="993"/>
        </w:tabs>
        <w:spacing w:after="0" w:line="240" w:lineRule="auto"/>
        <w:ind w:firstLine="709"/>
        <w:contextualSpacing/>
        <w:jc w:val="both"/>
        <w:rPr>
          <w:rFonts w:ascii="Times New Roman" w:hAnsi="Times New Roman"/>
          <w:sz w:val="28"/>
          <w:szCs w:val="28"/>
        </w:rPr>
      </w:pPr>
      <w:r w:rsidRPr="00BC38FB">
        <w:rPr>
          <w:rFonts w:ascii="Times New Roman" w:hAnsi="Times New Roman"/>
          <w:sz w:val="28"/>
          <w:szCs w:val="28"/>
        </w:rPr>
        <w:t xml:space="preserve">З огляду на викладене, скаржник вважає, що в діях прокурора </w:t>
      </w:r>
      <w:r>
        <w:rPr>
          <w:rFonts w:ascii="Times New Roman" w:hAnsi="Times New Roman"/>
          <w:sz w:val="28"/>
          <w:szCs w:val="28"/>
        </w:rPr>
        <w:br/>
        <w:t>Самойлова П.Г.</w:t>
      </w:r>
      <w:r w:rsidRPr="00BC38FB">
        <w:rPr>
          <w:rFonts w:ascii="Times New Roman" w:hAnsi="Times New Roman"/>
          <w:sz w:val="28"/>
          <w:szCs w:val="28"/>
        </w:rPr>
        <w:t xml:space="preserve"> наявні ознаки дисциплінарного проступку та просить притягнути </w:t>
      </w:r>
      <w:r>
        <w:rPr>
          <w:rFonts w:ascii="Times New Roman" w:hAnsi="Times New Roman"/>
          <w:sz w:val="28"/>
          <w:szCs w:val="28"/>
        </w:rPr>
        <w:t>його</w:t>
      </w:r>
      <w:r w:rsidRPr="00BC38FB">
        <w:rPr>
          <w:rFonts w:ascii="Times New Roman" w:hAnsi="Times New Roman"/>
          <w:sz w:val="28"/>
          <w:szCs w:val="28"/>
        </w:rPr>
        <w:t xml:space="preserve"> до дисциплінарної відповідальності за невиконання чи неналежне виконання службових обов’язків</w:t>
      </w:r>
      <w:r>
        <w:rPr>
          <w:rFonts w:ascii="Times New Roman" w:hAnsi="Times New Roman"/>
          <w:sz w:val="28"/>
          <w:szCs w:val="28"/>
        </w:rPr>
        <w:t xml:space="preserve">; </w:t>
      </w:r>
      <w:r w:rsidRPr="007E519A">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r w:rsidRPr="007E519A">
        <w:rPr>
          <w:rFonts w:ascii="Times New Roman" w:hAnsi="Times New Roman"/>
          <w:sz w:val="28"/>
          <w:szCs w:val="28"/>
        </w:rPr>
        <w:t>публічне висловлювання, яке є порушенням презумпції невинуватості</w:t>
      </w:r>
      <w:r>
        <w:rPr>
          <w:rFonts w:ascii="Times New Roman" w:hAnsi="Times New Roman"/>
          <w:sz w:val="28"/>
          <w:szCs w:val="28"/>
        </w:rPr>
        <w:t>.</w:t>
      </w:r>
    </w:p>
    <w:p w14:paraId="0017A800" w14:textId="77777777" w:rsidR="007E519A" w:rsidRDefault="007E519A" w:rsidP="007E519A">
      <w:pPr>
        <w:widowControl w:val="0"/>
        <w:tabs>
          <w:tab w:val="left" w:pos="709"/>
          <w:tab w:val="left" w:pos="851"/>
        </w:tabs>
        <w:spacing w:after="0" w:line="240" w:lineRule="auto"/>
        <w:ind w:firstLine="709"/>
        <w:contextualSpacing/>
        <w:jc w:val="both"/>
        <w:rPr>
          <w:rFonts w:ascii="Times New Roman" w:hAnsi="Times New Roman"/>
          <w:sz w:val="28"/>
          <w:szCs w:val="28"/>
        </w:rPr>
      </w:pPr>
    </w:p>
    <w:p w14:paraId="4673206E" w14:textId="77777777" w:rsidR="007E519A" w:rsidRPr="00FF0C9F" w:rsidRDefault="007E519A" w:rsidP="007E519A">
      <w:pPr>
        <w:spacing w:after="0" w:line="240" w:lineRule="auto"/>
        <w:ind w:firstLine="709"/>
        <w:contextualSpacing/>
        <w:jc w:val="both"/>
        <w:rPr>
          <w:rFonts w:ascii="Times New Roman" w:hAnsi="Times New Roman"/>
          <w:b/>
          <w:bCs/>
          <w:sz w:val="28"/>
          <w:szCs w:val="28"/>
        </w:rPr>
      </w:pPr>
      <w:r w:rsidRPr="00FF0C9F">
        <w:rPr>
          <w:rFonts w:ascii="Times New Roman" w:hAnsi="Times New Roman"/>
          <w:b/>
          <w:bCs/>
          <w:sz w:val="28"/>
          <w:szCs w:val="28"/>
        </w:rPr>
        <w:t>2. Щодо встановлених фактичних відомостей</w:t>
      </w:r>
    </w:p>
    <w:p w14:paraId="49AFF906" w14:textId="77777777" w:rsidR="007E519A" w:rsidRPr="00FF0C9F" w:rsidRDefault="007E519A" w:rsidP="007E519A">
      <w:pPr>
        <w:spacing w:after="0" w:line="240" w:lineRule="auto"/>
        <w:ind w:firstLine="709"/>
        <w:contextualSpacing/>
        <w:jc w:val="both"/>
        <w:rPr>
          <w:rFonts w:ascii="Times New Roman" w:hAnsi="Times New Roman"/>
          <w:b/>
          <w:bCs/>
          <w:sz w:val="28"/>
          <w:szCs w:val="28"/>
        </w:rPr>
      </w:pPr>
    </w:p>
    <w:p w14:paraId="346FF768" w14:textId="6AEE65BB" w:rsidR="007E519A" w:rsidRDefault="007E519A" w:rsidP="007E519A">
      <w:pPr>
        <w:widowControl w:val="0"/>
        <w:tabs>
          <w:tab w:val="left" w:pos="709"/>
          <w:tab w:val="left" w:pos="851"/>
        </w:tabs>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До дисциплінарної скарги долучено копі</w:t>
      </w:r>
      <w:r>
        <w:rPr>
          <w:rFonts w:ascii="Times New Roman" w:hAnsi="Times New Roman"/>
          <w:sz w:val="28"/>
          <w:szCs w:val="28"/>
        </w:rPr>
        <w:t>ю витягу з Єдиного реєстру досудових розслідувань</w:t>
      </w:r>
      <w:r w:rsidR="00285761">
        <w:rPr>
          <w:rFonts w:ascii="Times New Roman" w:hAnsi="Times New Roman"/>
          <w:sz w:val="28"/>
          <w:szCs w:val="28"/>
        </w:rPr>
        <w:t xml:space="preserve"> у кримінальному провадженні № </w:t>
      </w:r>
      <w:r w:rsidR="00CE5DD5" w:rsidRPr="00CE5DD5">
        <w:rPr>
          <w:rFonts w:ascii="Times New Roman" w:hAnsi="Times New Roman"/>
          <w:sz w:val="28"/>
          <w:szCs w:val="28"/>
        </w:rPr>
        <w:t>(конфіденційна інформація)</w:t>
      </w:r>
      <w:r w:rsidR="00285761">
        <w:rPr>
          <w:rFonts w:ascii="Times New Roman" w:hAnsi="Times New Roman"/>
          <w:sz w:val="28"/>
          <w:szCs w:val="28"/>
        </w:rPr>
        <w:t>.</w:t>
      </w:r>
    </w:p>
    <w:p w14:paraId="014EFDA8" w14:textId="77777777" w:rsidR="007E519A" w:rsidRDefault="007E519A" w:rsidP="007E519A">
      <w:pPr>
        <w:widowControl w:val="0"/>
        <w:tabs>
          <w:tab w:val="left" w:pos="709"/>
          <w:tab w:val="left" w:pos="851"/>
        </w:tabs>
        <w:spacing w:after="0" w:line="240" w:lineRule="auto"/>
        <w:ind w:firstLine="709"/>
        <w:contextualSpacing/>
        <w:jc w:val="both"/>
        <w:rPr>
          <w:rFonts w:ascii="Times New Roman" w:hAnsi="Times New Roman"/>
          <w:sz w:val="28"/>
          <w:szCs w:val="28"/>
        </w:rPr>
      </w:pPr>
    </w:p>
    <w:p w14:paraId="6FEC2311" w14:textId="77777777" w:rsidR="007E519A" w:rsidRPr="00D37DFA" w:rsidRDefault="007E519A" w:rsidP="007E519A">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D37DFA">
        <w:rPr>
          <w:rFonts w:ascii="Times New Roman" w:hAnsi="Times New Roman"/>
          <w:b/>
          <w:sz w:val="28"/>
          <w:szCs w:val="28"/>
        </w:rPr>
        <w:t>Щодо джерел права, які підлягають застосуванню</w:t>
      </w:r>
    </w:p>
    <w:p w14:paraId="510A440D" w14:textId="77777777" w:rsidR="007E519A" w:rsidRDefault="007E519A" w:rsidP="007E519A">
      <w:pPr>
        <w:widowControl w:val="0"/>
        <w:tabs>
          <w:tab w:val="left" w:pos="851"/>
          <w:tab w:val="left" w:pos="993"/>
        </w:tabs>
        <w:spacing w:after="0" w:line="240" w:lineRule="auto"/>
        <w:jc w:val="both"/>
        <w:rPr>
          <w:rFonts w:ascii="Times New Roman" w:hAnsi="Times New Roman"/>
          <w:b/>
          <w:sz w:val="28"/>
          <w:szCs w:val="28"/>
        </w:rPr>
      </w:pPr>
    </w:p>
    <w:p w14:paraId="11E190C0" w14:textId="77777777" w:rsidR="007E519A" w:rsidRPr="00E132D5"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57ACA0E" w14:textId="77777777" w:rsidR="007E519A" w:rsidRPr="00E132D5"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2A62652" w14:textId="7CB3633E" w:rsidR="007E519A" w:rsidRPr="00E132D5"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За загальним правилом, наведеним у частині першій статті 36 Кримінального процесуального кодексу України</w:t>
      </w:r>
      <w:r w:rsidR="00285761">
        <w:rPr>
          <w:rFonts w:ascii="Times New Roman" w:hAnsi="Times New Roman"/>
          <w:sz w:val="28"/>
          <w:szCs w:val="28"/>
        </w:rPr>
        <w:t xml:space="preserve"> (далі – КПК України)</w:t>
      </w:r>
      <w:r w:rsidRPr="00E132D5">
        <w:rPr>
          <w:rFonts w:ascii="Times New Roman" w:hAnsi="Times New Roman"/>
          <w:sz w:val="28"/>
          <w:szCs w:val="28"/>
        </w:rPr>
        <w:t xml:space="preserve">, прокурор, здійснюючи свої повноваження відповідно до вимог цього Кодексу, є </w:t>
      </w:r>
      <w:r w:rsidRPr="00E132D5">
        <w:rPr>
          <w:rFonts w:ascii="Times New Roman" w:hAnsi="Times New Roman"/>
          <w:sz w:val="28"/>
          <w:szCs w:val="28"/>
        </w:rPr>
        <w:lastRenderedPageBreak/>
        <w:t xml:space="preserve">самостійним у своїй процесуальній діяльності, втручання в яку осіб, що не мають на те законних повноважень, забороняється. </w:t>
      </w:r>
    </w:p>
    <w:p w14:paraId="5B18EA35" w14:textId="77777777" w:rsidR="007E519A" w:rsidRPr="00E132D5"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65DDEBF6" w14:textId="77777777" w:rsidR="007E519A" w:rsidRPr="00E132D5"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DB22E1D" w14:textId="77777777" w:rsidR="007E519A" w:rsidRPr="00E132D5"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79FB7AD"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w:t>
      </w:r>
      <w:r w:rsidRPr="000B6ED4">
        <w:rPr>
          <w:rFonts w:ascii="Times New Roman" w:hAnsi="Times New Roman"/>
          <w:sz w:val="28"/>
          <w:szCs w:val="28"/>
        </w:rPr>
        <w:t xml:space="preserve"> скарги, в якій містяться відомості про вчинення прокурором дисциплінарного проступку. </w:t>
      </w:r>
    </w:p>
    <w:p w14:paraId="1556109D"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bCs/>
          <w:sz w:val="28"/>
          <w:szCs w:val="28"/>
        </w:rPr>
        <w:t xml:space="preserve">Частиною першою статті 43 </w:t>
      </w:r>
      <w:r w:rsidRPr="000B6ED4">
        <w:rPr>
          <w:rFonts w:ascii="Times New Roman" w:hAnsi="Times New Roman"/>
          <w:sz w:val="28"/>
          <w:szCs w:val="28"/>
        </w:rPr>
        <w:t xml:space="preserve">Закону України «Про прокуратуру» визначено, що </w:t>
      </w:r>
      <w:bookmarkStart w:id="2" w:name="n417"/>
      <w:bookmarkEnd w:id="2"/>
      <w:r w:rsidRPr="000B6ED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1C80352"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0B6ED4">
        <w:rPr>
          <w:rFonts w:ascii="Times New Roman" w:hAnsi="Times New Roman"/>
          <w:sz w:val="28"/>
          <w:szCs w:val="28"/>
        </w:rPr>
        <w:t>1) невиконання чи неналежне виконання службових обов’язків;</w:t>
      </w:r>
    </w:p>
    <w:p w14:paraId="113421AE"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0B6ED4">
        <w:rPr>
          <w:rFonts w:ascii="Times New Roman" w:hAnsi="Times New Roman"/>
          <w:sz w:val="28"/>
          <w:szCs w:val="28"/>
        </w:rPr>
        <w:t>2) необґрунтоване зволікання з розглядом звернення;</w:t>
      </w:r>
    </w:p>
    <w:p w14:paraId="17FCCF3A"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0B6ED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8A6B4B1"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0B6ED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0E6ED53A"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0B6ED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CF6CD43"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0B6ED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32D7036"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0B6ED4">
        <w:rPr>
          <w:rFonts w:ascii="Times New Roman" w:hAnsi="Times New Roman"/>
          <w:sz w:val="28"/>
          <w:szCs w:val="28"/>
        </w:rPr>
        <w:t>7) порушення правил внутрішнього службового розпорядку;</w:t>
      </w:r>
    </w:p>
    <w:p w14:paraId="71369E88"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0B6ED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76CBC38"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0B6ED4">
        <w:rPr>
          <w:rFonts w:ascii="Times New Roman" w:hAnsi="Times New Roman"/>
          <w:sz w:val="28"/>
          <w:szCs w:val="28"/>
        </w:rPr>
        <w:t>9) публічне висловлювання, яке є порушенням презумпції невинуватості.</w:t>
      </w:r>
    </w:p>
    <w:p w14:paraId="017D9115"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w:t>
      </w:r>
      <w:r w:rsidRPr="000B6ED4">
        <w:rPr>
          <w:rFonts w:ascii="Times New Roman" w:hAnsi="Times New Roman"/>
          <w:sz w:val="28"/>
          <w:szCs w:val="28"/>
        </w:rPr>
        <w:lastRenderedPageBreak/>
        <w:t>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93372D9"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5C9CCB8"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0B6ED4">
        <w:rPr>
          <w:rFonts w:ascii="Times New Roman" w:hAnsi="Times New Roman"/>
          <w:sz w:val="28"/>
          <w:szCs w:val="28"/>
        </w:rPr>
        <w:t>2) дисциплінарна скарга є анонімною;</w:t>
      </w:r>
    </w:p>
    <w:p w14:paraId="39BF84A3"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0B6ED4">
        <w:rPr>
          <w:rFonts w:ascii="Times New Roman" w:hAnsi="Times New Roman"/>
          <w:sz w:val="28"/>
          <w:szCs w:val="28"/>
        </w:rPr>
        <w:t>3) дисциплінарна скарга подана з підстав, не визначених </w:t>
      </w:r>
      <w:hyperlink r:id="rId8" w:anchor="n416" w:history="1">
        <w:r w:rsidRPr="000B6ED4">
          <w:rPr>
            <w:rFonts w:ascii="Times New Roman" w:hAnsi="Times New Roman"/>
            <w:sz w:val="28"/>
            <w:szCs w:val="28"/>
          </w:rPr>
          <w:t>статтею 43</w:t>
        </w:r>
      </w:hyperlink>
      <w:r w:rsidRPr="000B6ED4">
        <w:rPr>
          <w:rFonts w:ascii="Times New Roman" w:hAnsi="Times New Roman"/>
          <w:sz w:val="28"/>
          <w:szCs w:val="28"/>
        </w:rPr>
        <w:t> цього Закону;</w:t>
      </w:r>
    </w:p>
    <w:p w14:paraId="03503A3C"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0B6ED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0B6ED4">
          <w:rPr>
            <w:rFonts w:ascii="Times New Roman" w:hAnsi="Times New Roman"/>
            <w:sz w:val="28"/>
            <w:szCs w:val="28"/>
          </w:rPr>
          <w:t> статтею 51</w:t>
        </w:r>
      </w:hyperlink>
      <w:r w:rsidRPr="000B6ED4">
        <w:rPr>
          <w:rFonts w:ascii="Times New Roman" w:hAnsi="Times New Roman"/>
          <w:sz w:val="28"/>
          <w:szCs w:val="28"/>
        </w:rPr>
        <w:t> цього Закону;</w:t>
      </w:r>
      <w:bookmarkStart w:id="16" w:name="n1893"/>
      <w:bookmarkEnd w:id="16"/>
    </w:p>
    <w:p w14:paraId="37D6BB2E" w14:textId="77777777" w:rsidR="007E519A" w:rsidRPr="000B6ED4" w:rsidRDefault="007E519A" w:rsidP="007E519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0B6ED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43D7B412" w14:textId="77777777" w:rsidR="007E519A" w:rsidRPr="000B6ED4" w:rsidRDefault="007E519A" w:rsidP="007E519A">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523F7A5" w14:textId="77777777" w:rsidR="007E519A" w:rsidRPr="000B6ED4" w:rsidRDefault="007E519A" w:rsidP="007E519A">
      <w:pPr>
        <w:widowControl w:val="0"/>
        <w:tabs>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0B6ED4">
        <w:rPr>
          <w:rFonts w:ascii="Times New Roman" w:hAnsi="Times New Roman"/>
          <w:sz w:val="28"/>
          <w:szCs w:val="28"/>
        </w:rPr>
        <w:t>причиновий</w:t>
      </w:r>
      <w:proofErr w:type="spellEnd"/>
      <w:r w:rsidRPr="000B6ED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FE05E5E" w14:textId="77777777" w:rsidR="007E519A" w:rsidRPr="000B6ED4" w:rsidRDefault="007E519A" w:rsidP="007E519A">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91056E" w14:textId="77777777" w:rsidR="007E519A" w:rsidRPr="000B6ED4" w:rsidRDefault="007E519A" w:rsidP="007E519A">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F8A192A" w14:textId="77777777" w:rsidR="007E519A" w:rsidRPr="000B6ED4" w:rsidRDefault="007E519A" w:rsidP="007E519A">
      <w:pPr>
        <w:widowControl w:val="0"/>
        <w:spacing w:after="0" w:line="240" w:lineRule="auto"/>
        <w:ind w:firstLine="709"/>
        <w:contextualSpacing/>
        <w:jc w:val="both"/>
        <w:rPr>
          <w:rFonts w:ascii="Times New Roman" w:hAnsi="Times New Roman"/>
          <w:sz w:val="28"/>
          <w:szCs w:val="28"/>
          <w:lang w:eastAsia="uk-UA"/>
        </w:rPr>
      </w:pPr>
      <w:r w:rsidRPr="000B6ED4">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FF42FAE" w14:textId="77777777" w:rsidR="007E519A" w:rsidRDefault="007E519A" w:rsidP="007E519A">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lastRenderedPageBreak/>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5D614BB" w14:textId="77777777" w:rsidR="007E519A" w:rsidRPr="000B6ED4" w:rsidRDefault="007E519A" w:rsidP="007E519A">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0B6ED4">
        <w:rPr>
          <w:b/>
          <w:sz w:val="28"/>
          <w:szCs w:val="28"/>
          <w:lang w:val="uk-UA"/>
        </w:rPr>
        <w:t>4. Оцінка встановлених обставин та мотиви прийнятого рішення</w:t>
      </w:r>
    </w:p>
    <w:p w14:paraId="70E620B3" w14:textId="77777777" w:rsidR="007E519A" w:rsidRPr="000B6ED4" w:rsidRDefault="007E519A" w:rsidP="007E519A">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478159E7" w14:textId="7293536F" w:rsidR="007E519A" w:rsidRPr="000B6ED4" w:rsidRDefault="007E519A" w:rsidP="007E519A">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Дисциплінарна скарга </w:t>
      </w:r>
      <w:r w:rsidR="00CE5DD5">
        <w:rPr>
          <w:rFonts w:ascii="Times New Roman" w:hAnsi="Times New Roman"/>
          <w:sz w:val="28"/>
          <w:szCs w:val="28"/>
        </w:rPr>
        <w:t>Особа 1</w:t>
      </w:r>
      <w:r>
        <w:rPr>
          <w:rFonts w:ascii="Times New Roman" w:hAnsi="Times New Roman"/>
          <w:sz w:val="28"/>
          <w:szCs w:val="28"/>
        </w:rPr>
        <w:t xml:space="preserve"> </w:t>
      </w:r>
      <w:r w:rsidRPr="000B6ED4">
        <w:rPr>
          <w:rFonts w:ascii="Times New Roman" w:hAnsi="Times New Roman"/>
          <w:sz w:val="28"/>
          <w:szCs w:val="28"/>
        </w:rPr>
        <w:t xml:space="preserve">стосується рішень, дій та бездіяльності прокурора </w:t>
      </w:r>
      <w:r w:rsidR="00AD6C2A">
        <w:rPr>
          <w:rFonts w:ascii="Times New Roman" w:hAnsi="Times New Roman"/>
          <w:sz w:val="28"/>
          <w:szCs w:val="28"/>
        </w:rPr>
        <w:t xml:space="preserve">Самойлова Г.П., </w:t>
      </w:r>
      <w:r w:rsidRPr="000B6ED4">
        <w:rPr>
          <w:rFonts w:ascii="Times New Roman" w:hAnsi="Times New Roman"/>
          <w:sz w:val="28"/>
          <w:szCs w:val="28"/>
        </w:rPr>
        <w:t>вчинених (допущених) у межах кримінального процесу.</w:t>
      </w:r>
    </w:p>
    <w:p w14:paraId="4862DBE4" w14:textId="77777777" w:rsidR="007E519A" w:rsidRPr="000B6ED4" w:rsidRDefault="007E519A" w:rsidP="007E519A">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39AA607" w14:textId="77777777" w:rsidR="007E519A" w:rsidRPr="000B6ED4" w:rsidRDefault="007E519A" w:rsidP="007E519A">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EE0191C" w14:textId="77777777" w:rsidR="007E519A" w:rsidRDefault="007E519A" w:rsidP="007E519A">
      <w:pPr>
        <w:widowControl w:val="0"/>
        <w:pBdr>
          <w:bottom w:val="single" w:sz="12" w:space="12" w:color="FFFFFF"/>
        </w:pBdr>
        <w:spacing w:after="0" w:line="240" w:lineRule="auto"/>
        <w:ind w:firstLine="709"/>
        <w:jc w:val="both"/>
        <w:rPr>
          <w:rFonts w:ascii="Times New Roman" w:hAnsi="Times New Roman"/>
          <w:sz w:val="28"/>
          <w:szCs w:val="28"/>
        </w:rPr>
      </w:pPr>
      <w:r w:rsidRPr="00967F71">
        <w:rPr>
          <w:rFonts w:ascii="Times New Roman" w:hAnsi="Times New Roman"/>
          <w:sz w:val="28"/>
          <w:szCs w:val="28"/>
        </w:rPr>
        <w:t>Отже, Комісія не має повноважень втручатися у кримінальний процес та діяльність прокурора, пов’язану із здійсненням процесуального керівництва у кримінальному провадженні.</w:t>
      </w:r>
    </w:p>
    <w:p w14:paraId="412D9043" w14:textId="0D4AC969" w:rsidR="00AD6C2A" w:rsidRDefault="00AD6C2A" w:rsidP="007E519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Скаржник зазначив, що прокурор Самойлов П.Г. ігнорував докази та не надавав доступу до матеріалів кримінального провадження</w:t>
      </w:r>
      <w:r w:rsidR="00285761">
        <w:rPr>
          <w:rFonts w:ascii="Times New Roman" w:hAnsi="Times New Roman"/>
          <w:sz w:val="28"/>
          <w:szCs w:val="28"/>
        </w:rPr>
        <w:t xml:space="preserve"> </w:t>
      </w:r>
      <w:r w:rsidR="00285761">
        <w:rPr>
          <w:rFonts w:ascii="Times New Roman" w:hAnsi="Times New Roman"/>
          <w:sz w:val="28"/>
          <w:szCs w:val="28"/>
        </w:rPr>
        <w:br/>
      </w:r>
      <w:r>
        <w:rPr>
          <w:rFonts w:ascii="Times New Roman" w:hAnsi="Times New Roman"/>
          <w:sz w:val="28"/>
          <w:szCs w:val="28"/>
        </w:rPr>
        <w:t xml:space="preserve">№ </w:t>
      </w:r>
      <w:r w:rsidR="00CE5DD5" w:rsidRPr="00CE5DD5">
        <w:rPr>
          <w:rFonts w:ascii="Times New Roman" w:hAnsi="Times New Roman"/>
          <w:sz w:val="28"/>
          <w:szCs w:val="28"/>
        </w:rPr>
        <w:t>(конфіденційна інформація)</w:t>
      </w:r>
      <w:r>
        <w:rPr>
          <w:rFonts w:ascii="Times New Roman" w:hAnsi="Times New Roman"/>
          <w:sz w:val="28"/>
          <w:szCs w:val="28"/>
        </w:rPr>
        <w:t xml:space="preserve">, внаслідок чого </w:t>
      </w:r>
      <w:r w:rsidR="00E27DF2">
        <w:rPr>
          <w:rFonts w:ascii="Times New Roman" w:hAnsi="Times New Roman"/>
          <w:sz w:val="28"/>
          <w:szCs w:val="28"/>
        </w:rPr>
        <w:t>йому</w:t>
      </w:r>
      <w:r>
        <w:rPr>
          <w:rFonts w:ascii="Times New Roman" w:hAnsi="Times New Roman"/>
          <w:sz w:val="28"/>
          <w:szCs w:val="28"/>
        </w:rPr>
        <w:t xml:space="preserve"> </w:t>
      </w:r>
      <w:proofErr w:type="spellStart"/>
      <w:r>
        <w:rPr>
          <w:rFonts w:ascii="Times New Roman" w:hAnsi="Times New Roman"/>
          <w:sz w:val="28"/>
          <w:szCs w:val="28"/>
        </w:rPr>
        <w:t>вручено</w:t>
      </w:r>
      <w:proofErr w:type="spellEnd"/>
      <w:r>
        <w:rPr>
          <w:rFonts w:ascii="Times New Roman" w:hAnsi="Times New Roman"/>
          <w:sz w:val="28"/>
          <w:szCs w:val="28"/>
        </w:rPr>
        <w:t xml:space="preserve"> повідомлення про підозру у кримінальному провадженні № </w:t>
      </w:r>
      <w:r w:rsidR="00CE5DD5" w:rsidRPr="00CE5DD5">
        <w:rPr>
          <w:rFonts w:ascii="Times New Roman" w:hAnsi="Times New Roman"/>
          <w:sz w:val="28"/>
          <w:szCs w:val="28"/>
        </w:rPr>
        <w:t>(конфіденційна інформація)</w:t>
      </w:r>
      <w:r>
        <w:rPr>
          <w:rFonts w:ascii="Times New Roman" w:hAnsi="Times New Roman"/>
          <w:sz w:val="28"/>
          <w:szCs w:val="28"/>
        </w:rPr>
        <w:t xml:space="preserve">, яке </w:t>
      </w:r>
      <w:r w:rsidR="003442DC">
        <w:rPr>
          <w:rFonts w:ascii="Times New Roman" w:hAnsi="Times New Roman"/>
          <w:sz w:val="28"/>
          <w:szCs w:val="28"/>
        </w:rPr>
        <w:t>він може спростувати за до</w:t>
      </w:r>
      <w:r w:rsidR="00CB1A70">
        <w:rPr>
          <w:rFonts w:ascii="Times New Roman" w:hAnsi="Times New Roman"/>
          <w:sz w:val="28"/>
          <w:szCs w:val="28"/>
        </w:rPr>
        <w:t>по</w:t>
      </w:r>
      <w:r w:rsidR="003442DC">
        <w:rPr>
          <w:rFonts w:ascii="Times New Roman" w:hAnsi="Times New Roman"/>
          <w:sz w:val="28"/>
          <w:szCs w:val="28"/>
        </w:rPr>
        <w:t>могою доказів, які містяться у матеріалах раніше згаданого кримінального провадження.</w:t>
      </w:r>
    </w:p>
    <w:p w14:paraId="033CF610" w14:textId="74B9BB5B" w:rsidR="003442DC" w:rsidRDefault="00B54F14" w:rsidP="003442D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Згідно з КПК України п</w:t>
      </w:r>
      <w:r w:rsidR="003442DC" w:rsidRPr="00AD6C2A">
        <w:rPr>
          <w:rFonts w:ascii="Times New Roman" w:hAnsi="Times New Roman"/>
          <w:sz w:val="28"/>
          <w:szCs w:val="28"/>
        </w:rPr>
        <w:t>овідомлення про підозру обов’язково здійснюється</w:t>
      </w:r>
      <w:r w:rsidR="003442DC">
        <w:rPr>
          <w:rFonts w:ascii="Times New Roman" w:hAnsi="Times New Roman"/>
          <w:sz w:val="28"/>
          <w:szCs w:val="28"/>
        </w:rPr>
        <w:t xml:space="preserve"> у випадках </w:t>
      </w:r>
      <w:r w:rsidR="003442DC" w:rsidRPr="00AD6C2A">
        <w:rPr>
          <w:rFonts w:ascii="Times New Roman" w:hAnsi="Times New Roman"/>
          <w:sz w:val="28"/>
          <w:szCs w:val="28"/>
        </w:rPr>
        <w:t>наявності достатніх доказів для підозри особи у вчиненні кримінального правопорушення.</w:t>
      </w:r>
    </w:p>
    <w:p w14:paraId="4A34533A" w14:textId="1B10C056" w:rsidR="00B54F14" w:rsidRDefault="00B54F14" w:rsidP="003442D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Якщо особа, якій </w:t>
      </w:r>
      <w:proofErr w:type="spellStart"/>
      <w:r>
        <w:rPr>
          <w:rFonts w:ascii="Times New Roman" w:hAnsi="Times New Roman"/>
          <w:sz w:val="28"/>
          <w:szCs w:val="28"/>
        </w:rPr>
        <w:t>вручено</w:t>
      </w:r>
      <w:proofErr w:type="spellEnd"/>
      <w:r>
        <w:rPr>
          <w:rFonts w:ascii="Times New Roman" w:hAnsi="Times New Roman"/>
          <w:sz w:val="28"/>
          <w:szCs w:val="28"/>
        </w:rPr>
        <w:t xml:space="preserve"> повідомлення про підозру, вважає </w:t>
      </w:r>
      <w:r w:rsidR="00CB1A70">
        <w:rPr>
          <w:rFonts w:ascii="Times New Roman" w:hAnsi="Times New Roman"/>
          <w:sz w:val="28"/>
          <w:szCs w:val="28"/>
        </w:rPr>
        <w:t>вказану</w:t>
      </w:r>
      <w:r>
        <w:rPr>
          <w:rFonts w:ascii="Times New Roman" w:hAnsi="Times New Roman"/>
          <w:sz w:val="28"/>
          <w:szCs w:val="28"/>
        </w:rPr>
        <w:t xml:space="preserve"> дію необґрунтованою та незаконною, то вона має право, в порядку пункту 10 частини першої статті 303 КПК України, оскаржити повідомлення</w:t>
      </w:r>
      <w:r w:rsidR="00CB1A70">
        <w:rPr>
          <w:rFonts w:ascii="Times New Roman" w:hAnsi="Times New Roman"/>
          <w:sz w:val="28"/>
          <w:szCs w:val="28"/>
        </w:rPr>
        <w:t xml:space="preserve"> </w:t>
      </w:r>
      <w:r>
        <w:rPr>
          <w:rFonts w:ascii="Times New Roman" w:hAnsi="Times New Roman"/>
          <w:sz w:val="28"/>
          <w:szCs w:val="28"/>
        </w:rPr>
        <w:t xml:space="preserve">про підозру після </w:t>
      </w:r>
      <w:r w:rsidRPr="00B54F14">
        <w:rPr>
          <w:rFonts w:ascii="Times New Roman" w:hAnsi="Times New Roman"/>
          <w:sz w:val="28"/>
          <w:szCs w:val="28"/>
        </w:rPr>
        <w:t>спливу одного місяця з дня повідомлення особі про підозру у вчиненні кримінального проступку</w:t>
      </w:r>
      <w:r>
        <w:rPr>
          <w:rFonts w:ascii="Times New Roman" w:hAnsi="Times New Roman"/>
          <w:sz w:val="28"/>
          <w:szCs w:val="28"/>
        </w:rPr>
        <w:t xml:space="preserve"> </w:t>
      </w:r>
      <w:r w:rsidRPr="00B54F14">
        <w:rPr>
          <w:rFonts w:ascii="Times New Roman" w:hAnsi="Times New Roman"/>
          <w:sz w:val="28"/>
          <w:szCs w:val="28"/>
        </w:rPr>
        <w:t>або двох місяців з дня повідомлення особі про підозру у вчиненні злочину, але не пізніше закриття прокурором кримінального провадження або звернення до суду із обвинувальним актом - підозрюваним, його захисником чи законним представником</w:t>
      </w:r>
      <w:r>
        <w:rPr>
          <w:rFonts w:ascii="Times New Roman" w:hAnsi="Times New Roman"/>
          <w:sz w:val="28"/>
          <w:szCs w:val="28"/>
        </w:rPr>
        <w:t>.</w:t>
      </w:r>
    </w:p>
    <w:p w14:paraId="60A36449" w14:textId="23EF1385" w:rsidR="00B54F14" w:rsidRDefault="00B54F14" w:rsidP="003442D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У той же час,  скаржник не скористався своїм правом оскарження, адже</w:t>
      </w:r>
      <w:r w:rsidR="0097532D">
        <w:rPr>
          <w:rFonts w:ascii="Times New Roman" w:hAnsi="Times New Roman"/>
          <w:sz w:val="28"/>
          <w:szCs w:val="28"/>
        </w:rPr>
        <w:t xml:space="preserve"> до матеріалів дисциплінарної скарги не долучено</w:t>
      </w:r>
      <w:r w:rsidR="00CB1A70">
        <w:rPr>
          <w:rFonts w:ascii="Times New Roman" w:hAnsi="Times New Roman"/>
          <w:sz w:val="28"/>
          <w:szCs w:val="28"/>
        </w:rPr>
        <w:t xml:space="preserve"> </w:t>
      </w:r>
      <w:r w:rsidR="0097532D">
        <w:rPr>
          <w:rFonts w:ascii="Times New Roman" w:hAnsi="Times New Roman"/>
          <w:sz w:val="28"/>
          <w:szCs w:val="28"/>
        </w:rPr>
        <w:t>копій судових рішень про</w:t>
      </w:r>
      <w:r w:rsidR="00CB1A70">
        <w:rPr>
          <w:rFonts w:ascii="Times New Roman" w:hAnsi="Times New Roman"/>
          <w:sz w:val="28"/>
          <w:szCs w:val="28"/>
        </w:rPr>
        <w:t xml:space="preserve"> </w:t>
      </w:r>
      <w:r w:rsidR="0097532D">
        <w:rPr>
          <w:rFonts w:ascii="Times New Roman" w:hAnsi="Times New Roman"/>
          <w:sz w:val="28"/>
          <w:szCs w:val="28"/>
        </w:rPr>
        <w:t>визнання підозри нео</w:t>
      </w:r>
      <w:r w:rsidR="0050219A">
        <w:rPr>
          <w:rFonts w:ascii="Times New Roman" w:hAnsi="Times New Roman"/>
          <w:sz w:val="28"/>
          <w:szCs w:val="28"/>
        </w:rPr>
        <w:t>б</w:t>
      </w:r>
      <w:r w:rsidR="0097532D">
        <w:rPr>
          <w:rFonts w:ascii="Times New Roman" w:hAnsi="Times New Roman"/>
          <w:sz w:val="28"/>
          <w:szCs w:val="28"/>
        </w:rPr>
        <w:t xml:space="preserve">ґрунтованою та неправомірною. </w:t>
      </w:r>
    </w:p>
    <w:p w14:paraId="6FD2C0D7" w14:textId="203BAA39" w:rsidR="003442DC" w:rsidRDefault="003442DC" w:rsidP="007E51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Також </w:t>
      </w:r>
      <w:r>
        <w:rPr>
          <w:rFonts w:ascii="Times New Roman" w:hAnsi="Times New Roman"/>
          <w:color w:val="000000" w:themeColor="text1"/>
          <w:sz w:val="28"/>
          <w:szCs w:val="28"/>
        </w:rPr>
        <w:t>с</w:t>
      </w:r>
      <w:r w:rsidRPr="008B2015">
        <w:rPr>
          <w:rFonts w:ascii="Times New Roman" w:hAnsi="Times New Roman"/>
          <w:color w:val="000000" w:themeColor="text1"/>
          <w:sz w:val="28"/>
          <w:szCs w:val="28"/>
        </w:rPr>
        <w:t xml:space="preserve">лід зазначити, що </w:t>
      </w:r>
      <w:r w:rsidRPr="008B2015">
        <w:rPr>
          <w:rFonts w:ascii="Times New Roman" w:hAnsi="Times New Roman"/>
          <w:color w:val="000000" w:themeColor="text1"/>
          <w:sz w:val="28"/>
          <w:szCs w:val="28"/>
          <w:shd w:val="clear" w:color="auto" w:fill="FFFFFF"/>
        </w:rPr>
        <w:t xml:space="preserve">кримінальне провадження здійснюється на </w:t>
      </w:r>
      <w:r w:rsidRPr="008B2015">
        <w:rPr>
          <w:rFonts w:ascii="Times New Roman" w:hAnsi="Times New Roman"/>
          <w:color w:val="000000" w:themeColor="text1"/>
          <w:sz w:val="28"/>
          <w:szCs w:val="28"/>
          <w:shd w:val="clear" w:color="auto" w:fill="FFFFFF"/>
        </w:rPr>
        <w:lastRenderedPageBreak/>
        <w:t>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наявність у його діях ознак кримінального правопорушенні, а суд, на основі сукупності всіх отриманих доказів, встановлює винуватість або невинуватість особи.</w:t>
      </w:r>
    </w:p>
    <w:p w14:paraId="053780CD" w14:textId="17DC5351" w:rsidR="003442DC" w:rsidRDefault="003442DC" w:rsidP="007E51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3442DC">
        <w:rPr>
          <w:rFonts w:ascii="Times New Roman" w:hAnsi="Times New Roman"/>
          <w:color w:val="000000" w:themeColor="text1"/>
          <w:sz w:val="28"/>
          <w:szCs w:val="28"/>
          <w:shd w:val="clear" w:color="auto" w:fill="FFFFFF"/>
        </w:rPr>
        <w:t> </w:t>
      </w:r>
      <w:r w:rsidR="00E27DF2">
        <w:rPr>
          <w:rFonts w:ascii="Times New Roman" w:hAnsi="Times New Roman"/>
          <w:color w:val="000000" w:themeColor="text1"/>
          <w:sz w:val="28"/>
          <w:szCs w:val="28"/>
          <w:shd w:val="clear" w:color="auto" w:fill="FFFFFF"/>
        </w:rPr>
        <w:t>Водночас</w:t>
      </w:r>
      <w:r w:rsidR="001A2763">
        <w:rPr>
          <w:rFonts w:ascii="Times New Roman" w:hAnsi="Times New Roman"/>
          <w:color w:val="000000" w:themeColor="text1"/>
          <w:sz w:val="28"/>
          <w:szCs w:val="28"/>
          <w:shd w:val="clear" w:color="auto" w:fill="FFFFFF"/>
        </w:rPr>
        <w:t xml:space="preserve"> слід підкреслити, що </w:t>
      </w:r>
      <w:r w:rsidRPr="003442DC">
        <w:rPr>
          <w:rFonts w:ascii="Times New Roman" w:hAnsi="Times New Roman"/>
          <w:color w:val="000000" w:themeColor="text1"/>
          <w:sz w:val="28"/>
          <w:szCs w:val="28"/>
          <w:shd w:val="clear" w:color="auto" w:fill="FFFFFF"/>
        </w:rPr>
        <w:t>прокурор зобов’язаний за клопотанням сторони захисту, потерпілого, представника юридичної особи, щодо якої здійснюється провадження, надати їм матеріали досудового розслідування для ознайомлення, за виключенням матеріалів про застосування заходів безпеки щодо осіб, які беруть участь у кримінальному судочинстві, а також тих матеріалів, ознайомлення з якими на цій стадії кримінального провадження може зашкодити досудовому розслідуванню.</w:t>
      </w:r>
      <w:r>
        <w:rPr>
          <w:rFonts w:ascii="Times New Roman" w:hAnsi="Times New Roman"/>
          <w:color w:val="000000" w:themeColor="text1"/>
          <w:sz w:val="28"/>
          <w:szCs w:val="28"/>
          <w:shd w:val="clear" w:color="auto" w:fill="FFFFFF"/>
        </w:rPr>
        <w:t xml:space="preserve"> </w:t>
      </w:r>
      <w:r w:rsidRPr="003442DC">
        <w:rPr>
          <w:rFonts w:ascii="Times New Roman" w:hAnsi="Times New Roman"/>
          <w:color w:val="000000" w:themeColor="text1"/>
          <w:sz w:val="28"/>
          <w:szCs w:val="28"/>
          <w:shd w:val="clear" w:color="auto" w:fill="FFFFFF"/>
        </w:rPr>
        <w:t>Відомості досудового розслідування можна розголошувати лише з письмового дозволу слідчого або прокурора і в тому обсязі, в якому вони визнають можливим.</w:t>
      </w:r>
    </w:p>
    <w:p w14:paraId="077C9691" w14:textId="743EBFC6" w:rsidR="003442DC" w:rsidRDefault="003442DC" w:rsidP="007E51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З матеріалів дисциплінарної скарги не відом</w:t>
      </w:r>
      <w:r w:rsidR="00B54F14">
        <w:rPr>
          <w:rFonts w:ascii="Times New Roman" w:hAnsi="Times New Roman"/>
          <w:color w:val="000000" w:themeColor="text1"/>
          <w:sz w:val="28"/>
          <w:szCs w:val="28"/>
          <w:shd w:val="clear" w:color="auto" w:fill="FFFFFF"/>
        </w:rPr>
        <w:t xml:space="preserve">а </w:t>
      </w:r>
      <w:r>
        <w:rPr>
          <w:rFonts w:ascii="Times New Roman" w:hAnsi="Times New Roman"/>
          <w:color w:val="000000" w:themeColor="text1"/>
          <w:sz w:val="28"/>
          <w:szCs w:val="28"/>
          <w:shd w:val="clear" w:color="auto" w:fill="FFFFFF"/>
        </w:rPr>
        <w:t xml:space="preserve">роль </w:t>
      </w:r>
      <w:r w:rsidR="00CE5DD5">
        <w:rPr>
          <w:rFonts w:ascii="Times New Roman" w:hAnsi="Times New Roman"/>
          <w:sz w:val="28"/>
          <w:szCs w:val="28"/>
        </w:rPr>
        <w:t>Особа 1</w:t>
      </w:r>
      <w:r>
        <w:rPr>
          <w:rFonts w:ascii="Times New Roman" w:hAnsi="Times New Roman"/>
          <w:sz w:val="28"/>
          <w:szCs w:val="28"/>
        </w:rPr>
        <w:t xml:space="preserve"> у кримінальному провадженні № </w:t>
      </w:r>
      <w:r w:rsidR="00CE5DD5" w:rsidRPr="00CE5DD5">
        <w:rPr>
          <w:rFonts w:ascii="Times New Roman" w:hAnsi="Times New Roman"/>
          <w:sz w:val="28"/>
          <w:szCs w:val="28"/>
        </w:rPr>
        <w:t>(конфіденційна інформація)</w:t>
      </w:r>
      <w:r w:rsidR="00B54F14">
        <w:rPr>
          <w:rFonts w:ascii="Times New Roman" w:hAnsi="Times New Roman"/>
          <w:sz w:val="28"/>
          <w:szCs w:val="28"/>
        </w:rPr>
        <w:t>, тому</w:t>
      </w:r>
      <w:r>
        <w:rPr>
          <w:rFonts w:ascii="Times New Roman" w:hAnsi="Times New Roman"/>
          <w:sz w:val="28"/>
          <w:szCs w:val="28"/>
        </w:rPr>
        <w:t xml:space="preserve"> не можна </w:t>
      </w:r>
      <w:r w:rsidR="00B54F14">
        <w:rPr>
          <w:rFonts w:ascii="Times New Roman" w:hAnsi="Times New Roman"/>
          <w:sz w:val="28"/>
          <w:szCs w:val="28"/>
        </w:rPr>
        <w:t xml:space="preserve">оцінити правомірність ненадання йому доступу до матеріалів </w:t>
      </w:r>
      <w:r w:rsidR="00CB1A70">
        <w:rPr>
          <w:rFonts w:ascii="Times New Roman" w:hAnsi="Times New Roman"/>
          <w:sz w:val="28"/>
          <w:szCs w:val="28"/>
        </w:rPr>
        <w:t>цього</w:t>
      </w:r>
      <w:r w:rsidR="00B54F14">
        <w:rPr>
          <w:rFonts w:ascii="Times New Roman" w:hAnsi="Times New Roman"/>
          <w:sz w:val="28"/>
          <w:szCs w:val="28"/>
        </w:rPr>
        <w:t xml:space="preserve"> кримінального провадження.</w:t>
      </w:r>
    </w:p>
    <w:p w14:paraId="1A85669E" w14:textId="3BE7E4F3" w:rsidR="001A2763" w:rsidRPr="0056241F" w:rsidRDefault="001A2763" w:rsidP="001A2763">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 xml:space="preserve">Щодо доводів скаржника про вчинення прокурором </w:t>
      </w:r>
      <w:r>
        <w:rPr>
          <w:rFonts w:ascii="Times New Roman" w:hAnsi="Times New Roman"/>
          <w:color w:val="000000" w:themeColor="text1"/>
          <w:sz w:val="28"/>
          <w:szCs w:val="28"/>
        </w:rPr>
        <w:t>Самойловим П.Г.</w:t>
      </w:r>
      <w:r w:rsidRPr="0056241F">
        <w:rPr>
          <w:rFonts w:ascii="Times New Roman" w:hAnsi="Times New Roman"/>
          <w:color w:val="000000" w:themeColor="text1"/>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w:t>
      </w:r>
      <w:r w:rsidR="00E27DF2">
        <w:rPr>
          <w:rFonts w:ascii="Times New Roman" w:hAnsi="Times New Roman"/>
          <w:color w:val="000000" w:themeColor="text1"/>
          <w:sz w:val="28"/>
          <w:szCs w:val="28"/>
        </w:rPr>
        <w:t xml:space="preserve">наступне. </w:t>
      </w:r>
    </w:p>
    <w:p w14:paraId="0ABE79AB" w14:textId="77777777" w:rsidR="001A2763" w:rsidRPr="0056241F" w:rsidRDefault="001A2763" w:rsidP="001A2763">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8522F76" w14:textId="77777777" w:rsidR="001A2763" w:rsidRDefault="001A2763" w:rsidP="001A2763">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r>
        <w:rPr>
          <w:rFonts w:ascii="Times New Roman" w:hAnsi="Times New Roman" w:cs="Calibri"/>
          <w:sz w:val="28"/>
          <w:szCs w:val="28"/>
        </w:rPr>
        <w:t>Самойловим П.Г.</w:t>
      </w:r>
      <w:r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будь-якої із вищезазначених дій.</w:t>
      </w:r>
    </w:p>
    <w:p w14:paraId="24F5B114" w14:textId="00970E95" w:rsidR="0065413C" w:rsidRDefault="001A2763" w:rsidP="0065413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Також</w:t>
      </w:r>
      <w:r w:rsidR="00CB1A7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до матеріалів дисциплінарної скарги не долучено </w:t>
      </w:r>
      <w:r w:rsidR="00CB1A70">
        <w:rPr>
          <w:rFonts w:ascii="Times New Roman" w:hAnsi="Times New Roman"/>
          <w:color w:val="000000" w:themeColor="text1"/>
          <w:sz w:val="28"/>
          <w:szCs w:val="28"/>
        </w:rPr>
        <w:t xml:space="preserve">й </w:t>
      </w:r>
      <w:r>
        <w:rPr>
          <w:rFonts w:ascii="Times New Roman" w:hAnsi="Times New Roman"/>
          <w:color w:val="000000" w:themeColor="text1"/>
          <w:sz w:val="28"/>
          <w:szCs w:val="28"/>
        </w:rPr>
        <w:t>доказів, які</w:t>
      </w:r>
      <w:r w:rsidR="00CB1A70">
        <w:rPr>
          <w:rFonts w:ascii="Times New Roman" w:hAnsi="Times New Roman"/>
          <w:color w:val="000000" w:themeColor="text1"/>
          <w:sz w:val="28"/>
          <w:szCs w:val="28"/>
        </w:rPr>
        <w:t xml:space="preserve"> б</w:t>
      </w:r>
      <w:r>
        <w:rPr>
          <w:rFonts w:ascii="Times New Roman" w:hAnsi="Times New Roman"/>
          <w:color w:val="000000" w:themeColor="text1"/>
          <w:sz w:val="28"/>
          <w:szCs w:val="28"/>
        </w:rPr>
        <w:t xml:space="preserve"> підтверджували</w:t>
      </w:r>
      <w:r w:rsidR="00CB1A70">
        <w:rPr>
          <w:rFonts w:ascii="Times New Roman" w:hAnsi="Times New Roman"/>
          <w:color w:val="000000" w:themeColor="text1"/>
          <w:sz w:val="28"/>
          <w:szCs w:val="28"/>
        </w:rPr>
        <w:t xml:space="preserve"> </w:t>
      </w:r>
      <w:r w:rsidR="00CB1A70" w:rsidRPr="007E519A">
        <w:rPr>
          <w:rFonts w:ascii="Times New Roman" w:hAnsi="Times New Roman"/>
          <w:sz w:val="28"/>
          <w:szCs w:val="28"/>
        </w:rPr>
        <w:t>публічне висловлювання</w:t>
      </w:r>
      <w:r w:rsidR="00CB1A70">
        <w:rPr>
          <w:rFonts w:ascii="Times New Roman" w:hAnsi="Times New Roman"/>
          <w:sz w:val="28"/>
          <w:szCs w:val="28"/>
        </w:rPr>
        <w:t xml:space="preserve"> прокурора Самойлова П.Г., яке</w:t>
      </w:r>
      <w:r w:rsidR="00CB1A70" w:rsidRPr="007E519A">
        <w:rPr>
          <w:rFonts w:ascii="Times New Roman" w:hAnsi="Times New Roman"/>
          <w:sz w:val="28"/>
          <w:szCs w:val="28"/>
        </w:rPr>
        <w:t xml:space="preserve"> є </w:t>
      </w:r>
      <w:r w:rsidR="00CB1A70" w:rsidRPr="007E519A">
        <w:rPr>
          <w:rFonts w:ascii="Times New Roman" w:hAnsi="Times New Roman"/>
          <w:sz w:val="28"/>
          <w:szCs w:val="28"/>
        </w:rPr>
        <w:lastRenderedPageBreak/>
        <w:t>порушенням презумпції невинуватості</w:t>
      </w:r>
      <w:r w:rsidR="0065413C">
        <w:rPr>
          <w:rFonts w:ascii="Times New Roman" w:hAnsi="Times New Roman"/>
          <w:sz w:val="28"/>
          <w:szCs w:val="28"/>
        </w:rPr>
        <w:t>.</w:t>
      </w:r>
    </w:p>
    <w:p w14:paraId="1011832D" w14:textId="4CBCC46A" w:rsidR="001A2763" w:rsidRPr="007E0F45" w:rsidRDefault="001A2763" w:rsidP="0065413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w:t>
      </w:r>
      <w:r w:rsidR="0065413C">
        <w:rPr>
          <w:rFonts w:ascii="Times New Roman" w:hAnsi="Times New Roman"/>
          <w:color w:val="000000" w:themeColor="text1"/>
          <w:sz w:val="28"/>
          <w:szCs w:val="28"/>
        </w:rPr>
        <w:t>их</w:t>
      </w:r>
      <w:r w:rsidRPr="007E0F45">
        <w:rPr>
          <w:rFonts w:ascii="Times New Roman" w:hAnsi="Times New Roman"/>
          <w:color w:val="000000" w:themeColor="text1"/>
          <w:sz w:val="28"/>
          <w:szCs w:val="28"/>
        </w:rPr>
        <w:t xml:space="preserve"> проступк</w:t>
      </w:r>
      <w:r w:rsidR="0065413C">
        <w:rPr>
          <w:rFonts w:ascii="Times New Roman" w:hAnsi="Times New Roman"/>
          <w:color w:val="000000" w:themeColor="text1"/>
          <w:sz w:val="28"/>
          <w:szCs w:val="28"/>
        </w:rPr>
        <w:t>ів</w:t>
      </w:r>
      <w:r w:rsidRPr="007E0F45">
        <w:rPr>
          <w:rFonts w:ascii="Times New Roman" w:hAnsi="Times New Roman"/>
          <w:color w:val="000000" w:themeColor="text1"/>
          <w:sz w:val="28"/>
          <w:szCs w:val="28"/>
        </w:rPr>
        <w:t>, вчинен</w:t>
      </w:r>
      <w:r w:rsidR="0065413C">
        <w:rPr>
          <w:rFonts w:ascii="Times New Roman" w:hAnsi="Times New Roman"/>
          <w:color w:val="000000" w:themeColor="text1"/>
          <w:sz w:val="28"/>
          <w:szCs w:val="28"/>
        </w:rPr>
        <w:t>их</w:t>
      </w:r>
      <w:r w:rsidRPr="007E0F45">
        <w:rPr>
          <w:rFonts w:ascii="Times New Roman" w:hAnsi="Times New Roman"/>
          <w:color w:val="000000" w:themeColor="text1"/>
          <w:sz w:val="28"/>
          <w:szCs w:val="28"/>
        </w:rPr>
        <w:t xml:space="preserve"> прокурором </w:t>
      </w:r>
      <w:r>
        <w:rPr>
          <w:rFonts w:ascii="Times New Roman" w:hAnsi="Times New Roman"/>
          <w:color w:val="000000" w:themeColor="text1"/>
          <w:sz w:val="28"/>
          <w:szCs w:val="28"/>
        </w:rPr>
        <w:t>Самойловим П.Г.</w:t>
      </w:r>
    </w:p>
    <w:p w14:paraId="0AE218B6" w14:textId="77777777" w:rsidR="001A2763" w:rsidRPr="005D2088" w:rsidRDefault="001A2763" w:rsidP="001A276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color w:val="000000" w:themeColor="text1"/>
          <w:sz w:val="28"/>
          <w:szCs w:val="28"/>
        </w:rPr>
        <w:t>,</w:t>
      </w:r>
    </w:p>
    <w:p w14:paraId="1EDABCE9" w14:textId="77777777" w:rsidR="001A2763" w:rsidRPr="007E0F45" w:rsidRDefault="001A2763" w:rsidP="001A2763">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488DF25D" w14:textId="77777777" w:rsidR="001A2763" w:rsidRPr="007E0F45" w:rsidRDefault="001A2763" w:rsidP="001A2763">
      <w:pPr>
        <w:widowControl w:val="0"/>
        <w:spacing w:after="0" w:line="240" w:lineRule="auto"/>
        <w:contextualSpacing/>
        <w:jc w:val="center"/>
        <w:rPr>
          <w:rFonts w:ascii="Times New Roman" w:hAnsi="Times New Roman"/>
          <w:b/>
          <w:color w:val="000000" w:themeColor="text1"/>
          <w:sz w:val="28"/>
          <w:szCs w:val="28"/>
        </w:rPr>
      </w:pPr>
    </w:p>
    <w:p w14:paraId="0897AAB6" w14:textId="45DBD2EB" w:rsidR="001A2763" w:rsidRPr="007E0F45" w:rsidRDefault="001A2763" w:rsidP="001A2763">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w:t>
      </w:r>
      <w:r w:rsidR="0065413C">
        <w:rPr>
          <w:rFonts w:ascii="Times New Roman" w:hAnsi="Times New Roman"/>
          <w:color w:val="000000" w:themeColor="text1"/>
          <w:sz w:val="28"/>
          <w:szCs w:val="28"/>
        </w:rPr>
        <w:t xml:space="preserve">стосовно </w:t>
      </w:r>
      <w:r w:rsidRPr="000B6ED4">
        <w:rPr>
          <w:rFonts w:ascii="Times New Roman" w:hAnsi="Times New Roman"/>
          <w:sz w:val="28"/>
          <w:szCs w:val="28"/>
        </w:rPr>
        <w:t xml:space="preserve">прокурора </w:t>
      </w:r>
      <w:r>
        <w:rPr>
          <w:rFonts w:ascii="Times New Roman" w:hAnsi="Times New Roman"/>
          <w:sz w:val="28"/>
          <w:szCs w:val="28"/>
        </w:rPr>
        <w:t>Тернопільської окружної прокуратури Тернопільської області Самойлова Павла Григоровича</w:t>
      </w:r>
      <w:r>
        <w:rPr>
          <w:rFonts w:ascii="Times New Roman" w:hAnsi="Times New Roman"/>
          <w:color w:val="000000" w:themeColor="text1"/>
          <w:sz w:val="28"/>
          <w:szCs w:val="28"/>
        </w:rPr>
        <w:t>.</w:t>
      </w:r>
    </w:p>
    <w:p w14:paraId="3D7CC230" w14:textId="77777777" w:rsidR="001A2763" w:rsidRPr="007E0F45" w:rsidRDefault="001A2763" w:rsidP="001A2763">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Рішення направити автору скарги та прокурору.</w:t>
      </w:r>
    </w:p>
    <w:p w14:paraId="76327C82" w14:textId="77777777" w:rsidR="001A2763" w:rsidRPr="007E0F45" w:rsidRDefault="001A2763" w:rsidP="001A2763">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9DF7599" w14:textId="3D187E54" w:rsidR="001A2763" w:rsidRPr="007E0F45" w:rsidRDefault="001A2763" w:rsidP="001A2763">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 xml:space="preserve">Член Комісії                                                                                 </w:t>
      </w:r>
      <w:r>
        <w:rPr>
          <w:rFonts w:ascii="Times New Roman" w:hAnsi="Times New Roman"/>
          <w:b/>
          <w:color w:val="000000" w:themeColor="text1"/>
          <w:sz w:val="28"/>
          <w:szCs w:val="28"/>
        </w:rPr>
        <w:t>Максим РАДЗІВОН</w:t>
      </w:r>
    </w:p>
    <w:p w14:paraId="5CAF377C" w14:textId="77777777" w:rsidR="001A2763" w:rsidRPr="007E0F45" w:rsidRDefault="001A2763" w:rsidP="001A2763">
      <w:pPr>
        <w:spacing w:after="0"/>
        <w:rPr>
          <w:color w:val="000000" w:themeColor="text1"/>
        </w:rPr>
      </w:pPr>
    </w:p>
    <w:p w14:paraId="74839D63" w14:textId="77777777" w:rsidR="003442DC" w:rsidRDefault="003442DC" w:rsidP="007E519A">
      <w:pPr>
        <w:widowControl w:val="0"/>
        <w:pBdr>
          <w:bottom w:val="single" w:sz="12" w:space="12" w:color="FFFFFF"/>
        </w:pBdr>
        <w:spacing w:after="0" w:line="240" w:lineRule="auto"/>
        <w:ind w:firstLine="709"/>
        <w:jc w:val="both"/>
        <w:rPr>
          <w:rFonts w:ascii="Times New Roman" w:hAnsi="Times New Roman"/>
          <w:sz w:val="28"/>
          <w:szCs w:val="28"/>
        </w:rPr>
      </w:pPr>
    </w:p>
    <w:p w14:paraId="4E2B81B3" w14:textId="77777777" w:rsidR="003442DC" w:rsidRDefault="003442DC" w:rsidP="007E519A">
      <w:pPr>
        <w:widowControl w:val="0"/>
        <w:pBdr>
          <w:bottom w:val="single" w:sz="12" w:space="12" w:color="FFFFFF"/>
        </w:pBdr>
        <w:spacing w:after="0" w:line="240" w:lineRule="auto"/>
        <w:ind w:firstLine="709"/>
        <w:jc w:val="both"/>
        <w:rPr>
          <w:rFonts w:ascii="Times New Roman" w:hAnsi="Times New Roman"/>
          <w:sz w:val="28"/>
          <w:szCs w:val="28"/>
        </w:rPr>
      </w:pPr>
    </w:p>
    <w:p w14:paraId="2F19129F" w14:textId="77777777" w:rsidR="007E519A" w:rsidRDefault="007E519A" w:rsidP="007E519A">
      <w:pPr>
        <w:widowControl w:val="0"/>
        <w:tabs>
          <w:tab w:val="left" w:pos="709"/>
          <w:tab w:val="left" w:pos="851"/>
        </w:tabs>
        <w:spacing w:after="0" w:line="240" w:lineRule="auto"/>
        <w:ind w:firstLine="709"/>
        <w:contextualSpacing/>
        <w:jc w:val="both"/>
        <w:rPr>
          <w:rFonts w:ascii="Times New Roman" w:hAnsi="Times New Roman"/>
          <w:sz w:val="28"/>
          <w:szCs w:val="28"/>
        </w:rPr>
      </w:pPr>
    </w:p>
    <w:p w14:paraId="47AF6112" w14:textId="77777777" w:rsidR="007E519A" w:rsidRDefault="007E519A" w:rsidP="007E519A">
      <w:pPr>
        <w:widowControl w:val="0"/>
        <w:tabs>
          <w:tab w:val="left" w:pos="709"/>
          <w:tab w:val="left" w:pos="851"/>
        </w:tabs>
        <w:spacing w:after="0" w:line="240" w:lineRule="auto"/>
        <w:ind w:firstLine="709"/>
        <w:contextualSpacing/>
        <w:jc w:val="both"/>
        <w:rPr>
          <w:rFonts w:ascii="Times New Roman" w:hAnsi="Times New Roman"/>
          <w:sz w:val="28"/>
          <w:szCs w:val="28"/>
        </w:rPr>
      </w:pPr>
    </w:p>
    <w:p w14:paraId="5EE81648" w14:textId="77777777" w:rsidR="007E519A" w:rsidRPr="00BC38FB" w:rsidRDefault="007E519A" w:rsidP="007E519A">
      <w:pPr>
        <w:widowControl w:val="0"/>
        <w:tabs>
          <w:tab w:val="left" w:pos="709"/>
          <w:tab w:val="left" w:pos="851"/>
        </w:tabs>
        <w:spacing w:after="0" w:line="240" w:lineRule="auto"/>
        <w:ind w:firstLine="709"/>
        <w:contextualSpacing/>
        <w:jc w:val="both"/>
        <w:rPr>
          <w:rFonts w:ascii="Times New Roman" w:hAnsi="Times New Roman"/>
          <w:sz w:val="28"/>
          <w:szCs w:val="28"/>
        </w:rPr>
      </w:pPr>
    </w:p>
    <w:p w14:paraId="7B4FE6C7" w14:textId="77777777" w:rsidR="007E519A" w:rsidRDefault="007E519A" w:rsidP="004C7993">
      <w:pPr>
        <w:spacing w:after="0"/>
        <w:ind w:firstLine="708"/>
        <w:rPr>
          <w:rFonts w:ascii="Times New Roman" w:hAnsi="Times New Roman"/>
          <w:sz w:val="28"/>
          <w:szCs w:val="28"/>
        </w:rPr>
      </w:pPr>
    </w:p>
    <w:p w14:paraId="239503CA" w14:textId="77777777" w:rsidR="004C7993" w:rsidRPr="002158EE" w:rsidRDefault="004C7993" w:rsidP="00385A86">
      <w:pPr>
        <w:spacing w:after="0"/>
        <w:ind w:firstLine="708"/>
        <w:rPr>
          <w:rFonts w:ascii="Times New Roman" w:hAnsi="Times New Roman"/>
          <w:sz w:val="28"/>
          <w:szCs w:val="28"/>
        </w:rPr>
      </w:pPr>
    </w:p>
    <w:sectPr w:rsidR="004C7993" w:rsidRPr="002158EE" w:rsidSect="001A2763">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E650" w14:textId="77777777" w:rsidR="001B06A9" w:rsidRDefault="001B06A9" w:rsidP="001A2763">
      <w:pPr>
        <w:spacing w:after="0" w:line="240" w:lineRule="auto"/>
      </w:pPr>
      <w:r>
        <w:separator/>
      </w:r>
    </w:p>
  </w:endnote>
  <w:endnote w:type="continuationSeparator" w:id="0">
    <w:p w14:paraId="150E442B" w14:textId="77777777" w:rsidR="001B06A9" w:rsidRDefault="001B06A9" w:rsidP="001A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77EC" w14:textId="77777777" w:rsidR="001B06A9" w:rsidRDefault="001B06A9" w:rsidP="001A2763">
      <w:pPr>
        <w:spacing w:after="0" w:line="240" w:lineRule="auto"/>
      </w:pPr>
      <w:r>
        <w:separator/>
      </w:r>
    </w:p>
  </w:footnote>
  <w:footnote w:type="continuationSeparator" w:id="0">
    <w:p w14:paraId="6CE773C1" w14:textId="77777777" w:rsidR="001B06A9" w:rsidRDefault="001B06A9" w:rsidP="001A2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693758"/>
      <w:docPartObj>
        <w:docPartGallery w:val="Page Numbers (Top of Page)"/>
        <w:docPartUnique/>
      </w:docPartObj>
    </w:sdtPr>
    <w:sdtContent>
      <w:p w14:paraId="1759E1AA" w14:textId="2065F68B" w:rsidR="001A2763" w:rsidRDefault="001A2763">
        <w:pPr>
          <w:pStyle w:val="af"/>
          <w:jc w:val="center"/>
        </w:pPr>
        <w:r>
          <w:fldChar w:fldCharType="begin"/>
        </w:r>
        <w:r>
          <w:instrText>PAGE   \* MERGEFORMAT</w:instrText>
        </w:r>
        <w:r>
          <w:fldChar w:fldCharType="separate"/>
        </w:r>
        <w:r>
          <w:t>2</w:t>
        </w:r>
        <w:r>
          <w:fldChar w:fldCharType="end"/>
        </w:r>
      </w:p>
    </w:sdtContent>
  </w:sdt>
  <w:p w14:paraId="136B98E7" w14:textId="77777777" w:rsidR="001A2763" w:rsidRDefault="001A276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5B2F"/>
    <w:multiLevelType w:val="hybridMultilevel"/>
    <w:tmpl w:val="B32AEF26"/>
    <w:lvl w:ilvl="0" w:tplc="2662F37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1"/>
  </w:num>
  <w:num w:numId="2" w16cid:durableId="130353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EE"/>
    <w:rsid w:val="00122F8C"/>
    <w:rsid w:val="001A2763"/>
    <w:rsid w:val="001B06A9"/>
    <w:rsid w:val="002158EE"/>
    <w:rsid w:val="00285761"/>
    <w:rsid w:val="003442DC"/>
    <w:rsid w:val="00385A86"/>
    <w:rsid w:val="004C7993"/>
    <w:rsid w:val="0050219A"/>
    <w:rsid w:val="0065413C"/>
    <w:rsid w:val="00657319"/>
    <w:rsid w:val="007E519A"/>
    <w:rsid w:val="008F2BA0"/>
    <w:rsid w:val="009315E5"/>
    <w:rsid w:val="0097532D"/>
    <w:rsid w:val="009E3020"/>
    <w:rsid w:val="00AD6C2A"/>
    <w:rsid w:val="00B139C9"/>
    <w:rsid w:val="00B54F14"/>
    <w:rsid w:val="00BB0D84"/>
    <w:rsid w:val="00C371DB"/>
    <w:rsid w:val="00C43420"/>
    <w:rsid w:val="00CB1A70"/>
    <w:rsid w:val="00CE5DD5"/>
    <w:rsid w:val="00D22BB4"/>
    <w:rsid w:val="00D86273"/>
    <w:rsid w:val="00E27DF2"/>
    <w:rsid w:val="00E507A3"/>
    <w:rsid w:val="00E642D1"/>
    <w:rsid w:val="00EC4B39"/>
    <w:rsid w:val="00FB62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706D"/>
  <w15:chartTrackingRefBased/>
  <w15:docId w15:val="{9202B345-03F9-4E0C-B647-C51FE49F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8EE"/>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215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15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158E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58E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58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58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58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58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58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8E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58E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58E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58E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58E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58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58EE"/>
    <w:rPr>
      <w:rFonts w:eastAsiaTheme="majorEastAsia" w:cstheme="majorBidi"/>
      <w:color w:val="595959" w:themeColor="text1" w:themeTint="A6"/>
    </w:rPr>
  </w:style>
  <w:style w:type="character" w:customStyle="1" w:styleId="80">
    <w:name w:val="Заголовок 8 Знак"/>
    <w:basedOn w:val="a0"/>
    <w:link w:val="8"/>
    <w:uiPriority w:val="9"/>
    <w:semiHidden/>
    <w:rsid w:val="002158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58EE"/>
    <w:rPr>
      <w:rFonts w:eastAsiaTheme="majorEastAsia" w:cstheme="majorBidi"/>
      <w:color w:val="272727" w:themeColor="text1" w:themeTint="D8"/>
    </w:rPr>
  </w:style>
  <w:style w:type="paragraph" w:styleId="a3">
    <w:name w:val="Title"/>
    <w:basedOn w:val="a"/>
    <w:next w:val="a"/>
    <w:link w:val="a4"/>
    <w:uiPriority w:val="10"/>
    <w:qFormat/>
    <w:rsid w:val="00215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15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8E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158E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158EE"/>
    <w:pPr>
      <w:spacing w:before="160"/>
      <w:jc w:val="center"/>
    </w:pPr>
    <w:rPr>
      <w:i/>
      <w:iCs/>
      <w:color w:val="404040" w:themeColor="text1" w:themeTint="BF"/>
    </w:rPr>
  </w:style>
  <w:style w:type="character" w:customStyle="1" w:styleId="a8">
    <w:name w:val="Цитата Знак"/>
    <w:basedOn w:val="a0"/>
    <w:link w:val="a7"/>
    <w:uiPriority w:val="29"/>
    <w:rsid w:val="002158EE"/>
    <w:rPr>
      <w:i/>
      <w:iCs/>
      <w:color w:val="404040" w:themeColor="text1" w:themeTint="BF"/>
    </w:rPr>
  </w:style>
  <w:style w:type="paragraph" w:styleId="a9">
    <w:name w:val="List Paragraph"/>
    <w:basedOn w:val="a"/>
    <w:uiPriority w:val="34"/>
    <w:qFormat/>
    <w:rsid w:val="002158EE"/>
    <w:pPr>
      <w:ind w:left="720"/>
      <w:contextualSpacing/>
    </w:pPr>
  </w:style>
  <w:style w:type="character" w:styleId="aa">
    <w:name w:val="Intense Emphasis"/>
    <w:basedOn w:val="a0"/>
    <w:uiPriority w:val="21"/>
    <w:qFormat/>
    <w:rsid w:val="002158EE"/>
    <w:rPr>
      <w:i/>
      <w:iCs/>
      <w:color w:val="0F4761" w:themeColor="accent1" w:themeShade="BF"/>
    </w:rPr>
  </w:style>
  <w:style w:type="paragraph" w:styleId="ab">
    <w:name w:val="Intense Quote"/>
    <w:basedOn w:val="a"/>
    <w:next w:val="a"/>
    <w:link w:val="ac"/>
    <w:uiPriority w:val="30"/>
    <w:qFormat/>
    <w:rsid w:val="00215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158EE"/>
    <w:rPr>
      <w:i/>
      <w:iCs/>
      <w:color w:val="0F4761" w:themeColor="accent1" w:themeShade="BF"/>
    </w:rPr>
  </w:style>
  <w:style w:type="character" w:styleId="ad">
    <w:name w:val="Intense Reference"/>
    <w:basedOn w:val="a0"/>
    <w:uiPriority w:val="32"/>
    <w:qFormat/>
    <w:rsid w:val="002158EE"/>
    <w:rPr>
      <w:b/>
      <w:bCs/>
      <w:smallCaps/>
      <w:color w:val="0F4761" w:themeColor="accent1" w:themeShade="BF"/>
      <w:spacing w:val="5"/>
    </w:rPr>
  </w:style>
  <w:style w:type="paragraph" w:styleId="ae">
    <w:name w:val="No Spacing"/>
    <w:uiPriority w:val="1"/>
    <w:qFormat/>
    <w:rsid w:val="002158EE"/>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7E519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1A2763"/>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1A2763"/>
    <w:rPr>
      <w:rFonts w:ascii="Calibri" w:eastAsia="Calibri" w:hAnsi="Calibri" w:cs="Times New Roman"/>
      <w:kern w:val="0"/>
      <w:sz w:val="22"/>
      <w:szCs w:val="22"/>
      <w14:ligatures w14:val="none"/>
    </w:rPr>
  </w:style>
  <w:style w:type="paragraph" w:styleId="af1">
    <w:name w:val="footer"/>
    <w:basedOn w:val="a"/>
    <w:link w:val="af2"/>
    <w:uiPriority w:val="99"/>
    <w:unhideWhenUsed/>
    <w:rsid w:val="001A2763"/>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1A2763"/>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10466</Words>
  <Characters>5967</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Бурбела Вікторія Ігорівна</dc:creator>
  <cp:keywords/>
  <dc:description/>
  <cp:lastModifiedBy>Халітов Сеїтаджи Ілімдар</cp:lastModifiedBy>
  <cp:revision>2</cp:revision>
  <cp:lastPrinted>2025-10-16T11:36:00Z</cp:lastPrinted>
  <dcterms:created xsi:type="dcterms:W3CDTF">2025-10-17T12:32:00Z</dcterms:created>
  <dcterms:modified xsi:type="dcterms:W3CDTF">2025-10-17T12:32:00Z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2025-10-16T09:54:43Z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f11510ab-7938-40f7-bb36-0875f439d0d2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