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9"/>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9"/>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640E3043" w:rsidR="00DF1239" w:rsidRPr="007C6CCA" w:rsidRDefault="000B1DC7"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2</w:t>
      </w:r>
      <w:r w:rsidR="00E55D38">
        <w:rPr>
          <w:rFonts w:ascii="Times New Roman" w:hAnsi="Times New Roman"/>
          <w:b/>
          <w:kern w:val="28"/>
          <w:sz w:val="28"/>
          <w:szCs w:val="28"/>
          <w:lang w:eastAsia="uk-UA"/>
        </w:rPr>
        <w:t>2</w:t>
      </w:r>
      <w:r w:rsidR="00D75E75">
        <w:rPr>
          <w:rFonts w:ascii="Times New Roman" w:hAnsi="Times New Roman"/>
          <w:b/>
          <w:kern w:val="28"/>
          <w:sz w:val="28"/>
          <w:szCs w:val="28"/>
          <w:lang w:eastAsia="uk-UA"/>
        </w:rPr>
        <w:t xml:space="preserve"> </w:t>
      </w:r>
      <w:r>
        <w:rPr>
          <w:rFonts w:ascii="Times New Roman" w:hAnsi="Times New Roman"/>
          <w:b/>
          <w:kern w:val="28"/>
          <w:sz w:val="28"/>
          <w:szCs w:val="28"/>
          <w:lang w:eastAsia="uk-UA"/>
        </w:rPr>
        <w:t>жовт</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10</w:t>
      </w:r>
      <w:r w:rsidR="005F597C">
        <w:rPr>
          <w:rFonts w:ascii="Times New Roman" w:hAnsi="Times New Roman"/>
          <w:b/>
          <w:kern w:val="28"/>
          <w:sz w:val="28"/>
          <w:szCs w:val="28"/>
          <w:lang w:eastAsia="uk-UA"/>
        </w:rPr>
        <w:t>9</w:t>
      </w:r>
      <w:bookmarkStart w:id="0" w:name="_GoBack"/>
      <w:bookmarkEnd w:id="0"/>
      <w:r>
        <w:rPr>
          <w:rFonts w:ascii="Times New Roman" w:hAnsi="Times New Roman"/>
          <w:b/>
          <w:kern w:val="28"/>
          <w:sz w:val="28"/>
          <w:szCs w:val="28"/>
          <w:lang w:eastAsia="uk-UA"/>
        </w:rPr>
        <w:t>1</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4CFEF292"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D75DFD">
        <w:rPr>
          <w:rFonts w:ascii="Times New Roman" w:hAnsi="Times New Roman"/>
          <w:sz w:val="28"/>
          <w:szCs w:val="28"/>
        </w:rPr>
        <w:t xml:space="preserve">адвоката </w:t>
      </w:r>
      <w:bookmarkStart w:id="1" w:name="_Hlk218523654"/>
      <w:r w:rsidR="00C42725">
        <w:rPr>
          <w:rFonts w:ascii="Times New Roman" w:hAnsi="Times New Roman"/>
          <w:sz w:val="28"/>
          <w:szCs w:val="28"/>
        </w:rPr>
        <w:t>ОСОБА-1</w:t>
      </w:r>
      <w:r w:rsidR="009A3ABB">
        <w:rPr>
          <w:rFonts w:ascii="Times New Roman" w:hAnsi="Times New Roman"/>
          <w:sz w:val="28"/>
          <w:szCs w:val="28"/>
        </w:rPr>
        <w:t xml:space="preserve"> </w:t>
      </w:r>
      <w:bookmarkEnd w:id="1"/>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D75DFD">
        <w:rPr>
          <w:rFonts w:ascii="Times New Roman" w:hAnsi="Times New Roman"/>
          <w:sz w:val="28"/>
          <w:szCs w:val="28"/>
        </w:rPr>
        <w:t xml:space="preserve">заступника </w:t>
      </w:r>
      <w:r w:rsidR="00C410C2">
        <w:rPr>
          <w:rStyle w:val="ad"/>
          <w:rFonts w:ascii="Times New Roman" w:hAnsi="Times New Roman"/>
          <w:i w:val="0"/>
          <w:sz w:val="28"/>
          <w:szCs w:val="28"/>
          <w:shd w:val="clear" w:color="auto" w:fill="FFFFFF"/>
        </w:rPr>
        <w:t>керівника</w:t>
      </w:r>
      <w:r w:rsidR="00B7038E" w:rsidRPr="00B7038E">
        <w:rPr>
          <w:rStyle w:val="ad"/>
          <w:rFonts w:ascii="Times New Roman" w:hAnsi="Times New Roman"/>
          <w:i w:val="0"/>
          <w:sz w:val="28"/>
          <w:szCs w:val="28"/>
          <w:shd w:val="clear" w:color="auto" w:fill="FFFFFF"/>
        </w:rPr>
        <w:t xml:space="preserve"> </w:t>
      </w:r>
      <w:r w:rsidR="00D75DFD">
        <w:rPr>
          <w:rStyle w:val="ad"/>
          <w:rFonts w:ascii="Times New Roman" w:hAnsi="Times New Roman"/>
          <w:i w:val="0"/>
          <w:sz w:val="28"/>
          <w:szCs w:val="28"/>
          <w:shd w:val="clear" w:color="auto" w:fill="FFFFFF"/>
        </w:rPr>
        <w:t>Дніпровської окружної</w:t>
      </w:r>
      <w:r w:rsidR="00BD2F05">
        <w:rPr>
          <w:rFonts w:ascii="Times New Roman" w:hAnsi="Times New Roman"/>
          <w:sz w:val="28"/>
          <w:szCs w:val="28"/>
        </w:rPr>
        <w:t xml:space="preserve"> прокуратури </w:t>
      </w:r>
      <w:r w:rsidR="00D75DFD">
        <w:rPr>
          <w:rFonts w:ascii="Times New Roman" w:hAnsi="Times New Roman"/>
          <w:sz w:val="28"/>
          <w:szCs w:val="28"/>
        </w:rPr>
        <w:t>м. Києва Шит</w:t>
      </w:r>
      <w:r w:rsidR="00441F63">
        <w:rPr>
          <w:rFonts w:ascii="Times New Roman" w:hAnsi="Times New Roman"/>
          <w:sz w:val="28"/>
          <w:szCs w:val="28"/>
        </w:rPr>
        <w:t>ої</w:t>
      </w:r>
      <w:r w:rsidR="00D75DFD">
        <w:rPr>
          <w:rFonts w:ascii="Times New Roman" w:hAnsi="Times New Roman"/>
          <w:sz w:val="28"/>
          <w:szCs w:val="28"/>
        </w:rPr>
        <w:t> Н.М.</w:t>
      </w:r>
      <w:r w:rsidR="00DC1CE5">
        <w:rPr>
          <w:rStyle w:val="ad"/>
          <w:rFonts w:ascii="Times New Roman" w:hAnsi="Times New Roman"/>
          <w:i w:val="0"/>
          <w:sz w:val="28"/>
          <w:szCs w:val="28"/>
          <w:shd w:val="clear" w:color="auto" w:fill="FFFFFF"/>
        </w:rPr>
        <w:t xml:space="preserve"> </w:t>
      </w:r>
      <w:r w:rsidR="008801A1" w:rsidRPr="000117AA">
        <w:rPr>
          <w:rStyle w:val="ad"/>
          <w:rFonts w:ascii="Times New Roman" w:hAnsi="Times New Roman"/>
          <w:i w:val="0"/>
          <w:sz w:val="28"/>
          <w:szCs w:val="28"/>
          <w:shd w:val="clear" w:color="auto" w:fill="FFFFFF"/>
        </w:rPr>
        <w:t>(далі</w:t>
      </w:r>
      <w:r w:rsidR="00DC1CE5">
        <w:rPr>
          <w:rStyle w:val="ad"/>
          <w:rFonts w:ascii="Times New Roman" w:hAnsi="Times New Roman"/>
          <w:i w:val="0"/>
          <w:sz w:val="28"/>
          <w:szCs w:val="28"/>
          <w:shd w:val="clear" w:color="auto" w:fill="FFFFFF"/>
        </w:rPr>
        <w:t> </w:t>
      </w:r>
      <w:r w:rsidR="008801A1" w:rsidRPr="000117AA">
        <w:rPr>
          <w:rStyle w:val="ad"/>
          <w:rFonts w:ascii="Times New Roman" w:hAnsi="Times New Roman"/>
          <w:i w:val="0"/>
          <w:sz w:val="28"/>
          <w:szCs w:val="28"/>
          <w:shd w:val="clear" w:color="auto" w:fill="FFFFFF"/>
        </w:rPr>
        <w:t>– прокурор</w:t>
      </w:r>
      <w:r w:rsidR="007C6CCA">
        <w:rPr>
          <w:rStyle w:val="ad"/>
          <w:rFonts w:ascii="Times New Roman" w:hAnsi="Times New Roman"/>
          <w:i w:val="0"/>
          <w:sz w:val="28"/>
          <w:szCs w:val="28"/>
          <w:shd w:val="clear" w:color="auto" w:fill="FFFFFF"/>
        </w:rPr>
        <w:t>,</w:t>
      </w:r>
      <w:r w:rsidR="008801A1" w:rsidRPr="000117AA">
        <w:rPr>
          <w:rStyle w:val="ad"/>
          <w:rFonts w:ascii="Times New Roman" w:hAnsi="Times New Roman"/>
          <w:i w:val="0"/>
          <w:sz w:val="28"/>
          <w:szCs w:val="28"/>
          <w:shd w:val="clear" w:color="auto" w:fill="FFFFFF"/>
        </w:rPr>
        <w:t xml:space="preserve"> </w:t>
      </w:r>
      <w:r w:rsidR="00D75DFD">
        <w:rPr>
          <w:rFonts w:ascii="Times New Roman" w:hAnsi="Times New Roman"/>
          <w:sz w:val="28"/>
          <w:szCs w:val="28"/>
        </w:rPr>
        <w:t>Шита Н.М.</w:t>
      </w:r>
      <w:r w:rsidR="00CF0C95" w:rsidRPr="000117AA">
        <w:rPr>
          <w:rStyle w:val="ad"/>
          <w:rFonts w:ascii="Times New Roman" w:hAnsi="Times New Roman"/>
          <w:i w:val="0"/>
          <w:sz w:val="28"/>
          <w:szCs w:val="28"/>
          <w:shd w:val="clear" w:color="auto" w:fill="FFFFFF"/>
        </w:rPr>
        <w:t>)</w:t>
      </w:r>
      <w:r w:rsidR="008351C3" w:rsidRPr="000117AA">
        <w:rPr>
          <w:rStyle w:val="ad"/>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4D107660" w14:textId="3C3C764A" w:rsidR="00B7038E" w:rsidRDefault="0032608B" w:rsidP="00A132F4">
      <w:pPr>
        <w:pStyle w:val="a3"/>
        <w:tabs>
          <w:tab w:val="left" w:pos="567"/>
        </w:tabs>
        <w:ind w:firstLine="709"/>
        <w:jc w:val="both"/>
        <w:rPr>
          <w:rStyle w:val="ad"/>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336A18">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D75DFD">
        <w:rPr>
          <w:rFonts w:ascii="Times New Roman" w:hAnsi="Times New Roman"/>
          <w:sz w:val="28"/>
          <w:szCs w:val="28"/>
        </w:rPr>
        <w:t xml:space="preserve">адвоката </w:t>
      </w:r>
      <w:r w:rsidR="00C42725">
        <w:rPr>
          <w:rFonts w:ascii="Times New Roman" w:hAnsi="Times New Roman"/>
          <w:sz w:val="28"/>
          <w:szCs w:val="28"/>
        </w:rPr>
        <w:t xml:space="preserve">ОСОБА-1 </w:t>
      </w:r>
      <w:r w:rsidR="00D75DFD">
        <w:rPr>
          <w:rFonts w:ascii="Times New Roman" w:hAnsi="Times New Roman"/>
          <w:sz w:val="28"/>
          <w:szCs w:val="28"/>
        </w:rPr>
        <w:t>в інтересах особи</w:t>
      </w:r>
      <w:r w:rsidR="00B7038E">
        <w:rPr>
          <w:rFonts w:ascii="Times New Roman" w:hAnsi="Times New Roman"/>
          <w:sz w:val="28"/>
          <w:szCs w:val="28"/>
        </w:rPr>
        <w:t xml:space="preserve"> </w:t>
      </w:r>
      <w:r w:rsidR="00100124">
        <w:rPr>
          <w:rFonts w:ascii="Times New Roman" w:hAnsi="Times New Roman"/>
          <w:sz w:val="28"/>
          <w:szCs w:val="28"/>
        </w:rPr>
        <w:t>(далі</w:t>
      </w:r>
      <w:r w:rsidR="00C410C2">
        <w:rPr>
          <w:rFonts w:ascii="Times New Roman" w:hAnsi="Times New Roman"/>
          <w:sz w:val="28"/>
          <w:szCs w:val="28"/>
        </w:rPr>
        <w:t> </w:t>
      </w:r>
      <w:r w:rsidR="00100124">
        <w:rPr>
          <w:rFonts w:ascii="Times New Roman" w:hAnsi="Times New Roman"/>
          <w:sz w:val="28"/>
          <w:szCs w:val="28"/>
        </w:rPr>
        <w:t>– скаржни</w:t>
      </w:r>
      <w:r w:rsidR="00723B55">
        <w:rPr>
          <w:rFonts w:ascii="Times New Roman" w:hAnsi="Times New Roman"/>
          <w:sz w:val="28"/>
          <w:szCs w:val="28"/>
        </w:rPr>
        <w:t>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 xml:space="preserve">плінарного проступку </w:t>
      </w:r>
      <w:r w:rsidR="00AC33A4">
        <w:rPr>
          <w:rFonts w:ascii="Times New Roman" w:hAnsi="Times New Roman"/>
          <w:sz w:val="28"/>
          <w:szCs w:val="28"/>
        </w:rPr>
        <w:t>прокурор</w:t>
      </w:r>
      <w:r w:rsidR="00D75DFD">
        <w:rPr>
          <w:rFonts w:ascii="Times New Roman" w:hAnsi="Times New Roman"/>
          <w:sz w:val="28"/>
          <w:szCs w:val="28"/>
        </w:rPr>
        <w:t>ом Шитою Н.М.</w:t>
      </w:r>
    </w:p>
    <w:p w14:paraId="09D52DC3" w14:textId="052E5314"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AC33A4">
        <w:rPr>
          <w:rFonts w:ascii="Times New Roman" w:hAnsi="Times New Roman"/>
          <w:sz w:val="28"/>
          <w:szCs w:val="28"/>
        </w:rPr>
        <w:t>09</w:t>
      </w:r>
      <w:r w:rsidRPr="00133000">
        <w:rPr>
          <w:rFonts w:ascii="Times New Roman" w:hAnsi="Times New Roman"/>
          <w:sz w:val="28"/>
          <w:szCs w:val="28"/>
        </w:rPr>
        <w:t>.</w:t>
      </w:r>
      <w:r w:rsidR="00AC33A4">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58ECD56C" w14:textId="0B607617" w:rsidR="00D75DFD" w:rsidRDefault="00D75DFD" w:rsidP="00D75DF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 передбачених частиною першою статті 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прокурора до дисциплінарної відповідальності</w:t>
      </w:r>
      <w:r w:rsidR="00577D2A">
        <w:rPr>
          <w:rFonts w:ascii="Times New Roman" w:hAnsi="Times New Roman"/>
          <w:sz w:val="28"/>
          <w:szCs w:val="28"/>
        </w:rPr>
        <w:t>, відсутні інші реквізити</w:t>
      </w:r>
      <w:r>
        <w:rPr>
          <w:rFonts w:ascii="Times New Roman" w:hAnsi="Times New Roman"/>
          <w:sz w:val="28"/>
          <w:szCs w:val="28"/>
        </w:rPr>
        <w:t xml:space="preserve">. </w:t>
      </w:r>
    </w:p>
    <w:p w14:paraId="1A11DE15" w14:textId="39F7CF96" w:rsidR="00060E42" w:rsidRDefault="00D75DF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з</w:t>
      </w:r>
      <w:r w:rsidR="00441F63">
        <w:rPr>
          <w:rFonts w:ascii="Times New Roman" w:hAnsi="Times New Roman"/>
          <w:sz w:val="28"/>
          <w:szCs w:val="28"/>
        </w:rPr>
        <w:t>і</w:t>
      </w:r>
      <w:r>
        <w:rPr>
          <w:rFonts w:ascii="Times New Roman" w:hAnsi="Times New Roman"/>
          <w:sz w:val="28"/>
          <w:szCs w:val="28"/>
        </w:rPr>
        <w:t xml:space="preserve"> скарги можна вважати, що </w:t>
      </w:r>
      <w:r w:rsidR="00577D2A">
        <w:rPr>
          <w:rFonts w:ascii="Times New Roman" w:hAnsi="Times New Roman"/>
          <w:sz w:val="28"/>
          <w:szCs w:val="28"/>
        </w:rPr>
        <w:t xml:space="preserve">Шита Н.М. </w:t>
      </w:r>
      <w:r w:rsidR="00AC33A4">
        <w:rPr>
          <w:rFonts w:ascii="Times New Roman" w:hAnsi="Times New Roman"/>
          <w:sz w:val="28"/>
          <w:szCs w:val="28"/>
        </w:rPr>
        <w:t>в</w:t>
      </w:r>
      <w:r w:rsidR="00060E42" w:rsidRPr="00133000">
        <w:rPr>
          <w:rFonts w:ascii="Times New Roman" w:hAnsi="Times New Roman"/>
          <w:sz w:val="28"/>
          <w:szCs w:val="28"/>
        </w:rPr>
        <w:t>чини</w:t>
      </w:r>
      <w:r w:rsidR="00577D2A">
        <w:rPr>
          <w:rFonts w:ascii="Times New Roman" w:hAnsi="Times New Roman"/>
          <w:sz w:val="28"/>
          <w:szCs w:val="28"/>
        </w:rPr>
        <w:t>ла</w:t>
      </w:r>
      <w:r w:rsidR="00060E42" w:rsidRPr="00133000">
        <w:rPr>
          <w:rFonts w:ascii="Times New Roman" w:hAnsi="Times New Roman"/>
          <w:sz w:val="28"/>
          <w:szCs w:val="28"/>
        </w:rPr>
        <w:t xml:space="preserve"> дисциплінарний проступок, передбачений </w:t>
      </w:r>
      <w:r w:rsidR="00AC33A4">
        <w:rPr>
          <w:rFonts w:ascii="Times New Roman" w:hAnsi="Times New Roman"/>
          <w:sz w:val="28"/>
          <w:szCs w:val="28"/>
        </w:rPr>
        <w:t>п. </w:t>
      </w:r>
      <w:r w:rsidR="00060E42" w:rsidRPr="00133000">
        <w:rPr>
          <w:rFonts w:ascii="Times New Roman" w:hAnsi="Times New Roman"/>
          <w:sz w:val="28"/>
          <w:szCs w:val="28"/>
        </w:rPr>
        <w:t>1</w:t>
      </w:r>
      <w:r w:rsidR="00F64ED7">
        <w:rPr>
          <w:rFonts w:ascii="Times New Roman" w:hAnsi="Times New Roman"/>
          <w:sz w:val="28"/>
          <w:szCs w:val="28"/>
        </w:rPr>
        <w:t xml:space="preserve"> </w:t>
      </w:r>
      <w:r w:rsidR="00060E42" w:rsidRPr="00133000">
        <w:rPr>
          <w:rFonts w:ascii="Times New Roman" w:hAnsi="Times New Roman"/>
          <w:sz w:val="28"/>
          <w:szCs w:val="28"/>
        </w:rPr>
        <w:t>(невиконання чи неналежне виконання службових обов’язків)</w:t>
      </w:r>
      <w:r w:rsidR="00AE7D73">
        <w:rPr>
          <w:rFonts w:ascii="Times New Roman" w:hAnsi="Times New Roman"/>
          <w:sz w:val="28"/>
          <w:szCs w:val="28"/>
        </w:rPr>
        <w:t xml:space="preserve"> </w:t>
      </w:r>
      <w:r w:rsidR="00060E42" w:rsidRPr="00133000">
        <w:rPr>
          <w:rFonts w:ascii="Times New Roman" w:hAnsi="Times New Roman"/>
          <w:sz w:val="28"/>
          <w:szCs w:val="28"/>
        </w:rPr>
        <w:t>ч</w:t>
      </w:r>
      <w:r w:rsidR="00AC33A4">
        <w:rPr>
          <w:rFonts w:ascii="Times New Roman" w:hAnsi="Times New Roman"/>
          <w:sz w:val="28"/>
          <w:szCs w:val="28"/>
        </w:rPr>
        <w:t>. 1</w:t>
      </w:r>
      <w:r w:rsidR="00060E42" w:rsidRPr="00133000">
        <w:rPr>
          <w:rFonts w:ascii="Times New Roman" w:hAnsi="Times New Roman"/>
          <w:sz w:val="28"/>
          <w:szCs w:val="28"/>
        </w:rPr>
        <w:t xml:space="preserve"> ст</w:t>
      </w:r>
      <w:r w:rsidR="00AC33A4">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1A90F0C4" w14:textId="2F7286E6" w:rsidR="00577D2A" w:rsidRDefault="00E3603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Д</w:t>
      </w:r>
      <w:r w:rsidR="00577D2A">
        <w:rPr>
          <w:rFonts w:ascii="Times New Roman" w:hAnsi="Times New Roman"/>
          <w:sz w:val="28"/>
          <w:szCs w:val="28"/>
        </w:rPr>
        <w:t xml:space="preserve">о </w:t>
      </w:r>
      <w:r w:rsidR="00577D2A">
        <w:rPr>
          <w:rStyle w:val="ad"/>
          <w:rFonts w:ascii="Times New Roman" w:hAnsi="Times New Roman"/>
          <w:i w:val="0"/>
          <w:sz w:val="28"/>
          <w:szCs w:val="28"/>
          <w:shd w:val="clear" w:color="auto" w:fill="FFFFFF"/>
        </w:rPr>
        <w:t>Дніпровської окружної</w:t>
      </w:r>
      <w:r w:rsidR="00577D2A">
        <w:rPr>
          <w:rFonts w:ascii="Times New Roman" w:hAnsi="Times New Roman"/>
          <w:sz w:val="28"/>
          <w:szCs w:val="28"/>
        </w:rPr>
        <w:t xml:space="preserve"> прокуратури м. Києва 07.08.2025 </w:t>
      </w:r>
      <w:r>
        <w:rPr>
          <w:rFonts w:ascii="Times New Roman" w:hAnsi="Times New Roman"/>
          <w:sz w:val="28"/>
          <w:szCs w:val="28"/>
        </w:rPr>
        <w:t xml:space="preserve">особою, в інтересах якої подано дисциплінарну скаргу, </w:t>
      </w:r>
      <w:r w:rsidR="00577D2A">
        <w:rPr>
          <w:rFonts w:ascii="Times New Roman" w:hAnsi="Times New Roman"/>
          <w:sz w:val="28"/>
          <w:szCs w:val="28"/>
        </w:rPr>
        <w:t>подано заяву</w:t>
      </w:r>
      <w:r w:rsidR="00107A11">
        <w:rPr>
          <w:rFonts w:ascii="Times New Roman" w:hAnsi="Times New Roman"/>
          <w:sz w:val="28"/>
          <w:szCs w:val="28"/>
        </w:rPr>
        <w:t xml:space="preserve"> з додатками</w:t>
      </w:r>
      <w:r w:rsidR="00577D2A">
        <w:rPr>
          <w:rFonts w:ascii="Times New Roman" w:hAnsi="Times New Roman"/>
          <w:sz w:val="28"/>
          <w:szCs w:val="28"/>
        </w:rPr>
        <w:t xml:space="preserve"> про вчинення кримінального прав</w:t>
      </w:r>
      <w:r w:rsidR="00107A11">
        <w:rPr>
          <w:rFonts w:ascii="Times New Roman" w:hAnsi="Times New Roman"/>
          <w:sz w:val="28"/>
          <w:szCs w:val="28"/>
        </w:rPr>
        <w:t>о</w:t>
      </w:r>
      <w:r w:rsidR="00577D2A">
        <w:rPr>
          <w:rFonts w:ascii="Times New Roman" w:hAnsi="Times New Roman"/>
          <w:sz w:val="28"/>
          <w:szCs w:val="28"/>
        </w:rPr>
        <w:t>порушення, передбаченого ч. 5 ст. 185 КК України</w:t>
      </w:r>
      <w:r w:rsidR="00107A11">
        <w:rPr>
          <w:rFonts w:ascii="Times New Roman" w:hAnsi="Times New Roman"/>
          <w:sz w:val="28"/>
          <w:szCs w:val="28"/>
        </w:rPr>
        <w:t>.</w:t>
      </w:r>
    </w:p>
    <w:p w14:paraId="111D0558" w14:textId="3DC1FEE3" w:rsidR="00107A11" w:rsidRDefault="00107A11"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 в порушення вимог ст. 214 КПК Украї</w:t>
      </w:r>
      <w:r w:rsidR="00E3603D">
        <w:rPr>
          <w:rFonts w:ascii="Times New Roman" w:hAnsi="Times New Roman"/>
          <w:sz w:val="28"/>
          <w:szCs w:val="28"/>
        </w:rPr>
        <w:t>ни</w:t>
      </w:r>
      <w:r>
        <w:rPr>
          <w:rFonts w:ascii="Times New Roman" w:hAnsi="Times New Roman"/>
          <w:sz w:val="28"/>
          <w:szCs w:val="28"/>
        </w:rPr>
        <w:t xml:space="preserve"> відомості про вчинення кримінального правопорушення своєчасно до ЄРДР не внесено, </w:t>
      </w:r>
      <w:r w:rsidR="00E3603D">
        <w:rPr>
          <w:rFonts w:ascii="Times New Roman" w:hAnsi="Times New Roman"/>
          <w:sz w:val="28"/>
          <w:szCs w:val="28"/>
        </w:rPr>
        <w:t xml:space="preserve">доручення про </w:t>
      </w:r>
      <w:r>
        <w:rPr>
          <w:rFonts w:ascii="Times New Roman" w:hAnsi="Times New Roman"/>
          <w:sz w:val="28"/>
          <w:szCs w:val="28"/>
        </w:rPr>
        <w:t xml:space="preserve">проведення невідкладних </w:t>
      </w:r>
      <w:r w:rsidR="00E3603D">
        <w:rPr>
          <w:rFonts w:ascii="Times New Roman" w:hAnsi="Times New Roman"/>
          <w:sz w:val="28"/>
          <w:szCs w:val="28"/>
        </w:rPr>
        <w:t>слідчих дій не надано, не вжито відповідних заходів для збереження доказів, внаслідок чого їх було втрачено.</w:t>
      </w:r>
    </w:p>
    <w:p w14:paraId="565C2115" w14:textId="01AC9F28" w:rsidR="00E3603D" w:rsidRDefault="00E3603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цієї причини бездіяльність прокуратури оскаржено до суду.</w:t>
      </w:r>
    </w:p>
    <w:p w14:paraId="56626B7D" w14:textId="71089383" w:rsidR="00E3603D" w:rsidRDefault="00E3603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Ухвалою </w:t>
      </w:r>
      <w:r w:rsidR="0011373B">
        <w:rPr>
          <w:rFonts w:ascii="Times New Roman" w:hAnsi="Times New Roman"/>
          <w:sz w:val="28"/>
          <w:szCs w:val="28"/>
        </w:rPr>
        <w:t xml:space="preserve">слідчого судді Дніпровського районного суду м. Києва </w:t>
      </w:r>
      <w:r w:rsidR="0011373B">
        <w:rPr>
          <w:rFonts w:ascii="Times New Roman" w:hAnsi="Times New Roman"/>
          <w:sz w:val="28"/>
          <w:szCs w:val="28"/>
        </w:rPr>
        <w:lastRenderedPageBreak/>
        <w:t>від 29.08.2025 у справі № 755/15993/25 скаргу задоволено та орган прокуратури зобов’язано внести відомості про вчинене кримінальне правопорушення до ЄРДР та забезпечити початок досудового розслідування.</w:t>
      </w:r>
    </w:p>
    <w:p w14:paraId="4C01B5B0" w14:textId="2D95ED23" w:rsidR="00556C1C" w:rsidRDefault="0011373B"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w:t>
      </w:r>
      <w:r w:rsidRPr="000117AA">
        <w:rPr>
          <w:rStyle w:val="ad"/>
          <w:rFonts w:ascii="Times New Roman" w:hAnsi="Times New Roman"/>
          <w:i w:val="0"/>
          <w:sz w:val="28"/>
          <w:szCs w:val="28"/>
          <w:shd w:val="clear" w:color="auto" w:fill="FFFFFF"/>
        </w:rPr>
        <w:t xml:space="preserve">прокурор </w:t>
      </w:r>
      <w:r>
        <w:rPr>
          <w:rFonts w:ascii="Times New Roman" w:hAnsi="Times New Roman"/>
          <w:sz w:val="28"/>
          <w:szCs w:val="28"/>
        </w:rPr>
        <w:t>Шита Н.М. у відповідях від 11.09.2025 № </w:t>
      </w:r>
      <w:r w:rsidR="00125ED8">
        <w:rPr>
          <w:rFonts w:ascii="Times New Roman" w:hAnsi="Times New Roman"/>
          <w:sz w:val="28"/>
          <w:szCs w:val="28"/>
        </w:rPr>
        <w:t xml:space="preserve">50-6188ВИХ-25 та від 17.09.2025 № 50-6370ВИХ-25 фактично відмовилася виконувати зазначену ухвалу, оскільки замість внесення у зміст витягу з ЄРДР детального короткого опису злочину та попередньої правової кваліфікації  внесла запис, що «до прокуратури надійшло рішення суду від 29.08.2025», тобто  в описовій частині </w:t>
      </w:r>
      <w:r w:rsidR="00017C39">
        <w:rPr>
          <w:rFonts w:ascii="Times New Roman" w:hAnsi="Times New Roman"/>
          <w:sz w:val="28"/>
          <w:szCs w:val="28"/>
        </w:rPr>
        <w:t xml:space="preserve"> не зазначено короткого викладу обставин, викладених заявником, а як підстава для реальної кваліфікації – посилання на відсутність примірника ухвали. Лише пізніше 23.09.2025, після додаткового судового реагування прокуратурою внесен</w:t>
      </w:r>
      <w:r w:rsidR="00556C1C">
        <w:rPr>
          <w:rFonts w:ascii="Times New Roman" w:hAnsi="Times New Roman"/>
          <w:sz w:val="28"/>
          <w:szCs w:val="28"/>
        </w:rPr>
        <w:t>о</w:t>
      </w:r>
      <w:r w:rsidR="00017C39">
        <w:rPr>
          <w:rFonts w:ascii="Times New Roman" w:hAnsi="Times New Roman"/>
          <w:sz w:val="28"/>
          <w:szCs w:val="28"/>
        </w:rPr>
        <w:t xml:space="preserve"> відомост</w:t>
      </w:r>
      <w:r w:rsidR="00556C1C">
        <w:rPr>
          <w:rFonts w:ascii="Times New Roman" w:hAnsi="Times New Roman"/>
          <w:sz w:val="28"/>
          <w:szCs w:val="28"/>
        </w:rPr>
        <w:t>і</w:t>
      </w:r>
      <w:r w:rsidR="00017C39">
        <w:rPr>
          <w:rFonts w:ascii="Times New Roman" w:hAnsi="Times New Roman"/>
          <w:sz w:val="28"/>
          <w:szCs w:val="28"/>
        </w:rPr>
        <w:t xml:space="preserve"> до ЄРДР у кримінальному провадженні № </w:t>
      </w:r>
      <w:r w:rsidR="00C42725">
        <w:rPr>
          <w:rFonts w:ascii="Times New Roman" w:hAnsi="Times New Roman"/>
          <w:sz w:val="28"/>
          <w:szCs w:val="28"/>
        </w:rPr>
        <w:t>конфіденційна інформація</w:t>
      </w:r>
      <w:r w:rsidR="00556C1C">
        <w:rPr>
          <w:rFonts w:ascii="Times New Roman" w:hAnsi="Times New Roman"/>
          <w:sz w:val="28"/>
          <w:szCs w:val="28"/>
        </w:rPr>
        <w:t>, але не за ч. 5 ст. 185 КК України, як вказував заявник, а за ст. 356 КК України.</w:t>
      </w:r>
    </w:p>
    <w:p w14:paraId="25694B29" w14:textId="7DD547F1"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34A15816" w14:textId="4DF533B4" w:rsidR="00577D2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861D8">
        <w:rPr>
          <w:rFonts w:ascii="Times New Roman" w:hAnsi="Times New Roman"/>
          <w:sz w:val="28"/>
          <w:szCs w:val="28"/>
          <w:lang w:eastAsia="ru-RU"/>
        </w:rPr>
        <w:t>:</w:t>
      </w:r>
      <w:r w:rsidR="005454C6">
        <w:rPr>
          <w:rFonts w:ascii="Times New Roman" w:hAnsi="Times New Roman"/>
          <w:sz w:val="28"/>
          <w:szCs w:val="28"/>
          <w:lang w:eastAsia="ru-RU"/>
        </w:rPr>
        <w:t xml:space="preserve"> </w:t>
      </w:r>
      <w:r w:rsidR="00556C1C">
        <w:rPr>
          <w:rFonts w:ascii="Times New Roman" w:hAnsi="Times New Roman"/>
          <w:sz w:val="28"/>
          <w:szCs w:val="28"/>
          <w:lang w:eastAsia="ru-RU"/>
        </w:rPr>
        <w:t xml:space="preserve">свідоцтва про право на заняття </w:t>
      </w:r>
      <w:r w:rsidR="00344182">
        <w:rPr>
          <w:rFonts w:ascii="Times New Roman" w:hAnsi="Times New Roman"/>
          <w:sz w:val="28"/>
          <w:szCs w:val="28"/>
          <w:lang w:eastAsia="ru-RU"/>
        </w:rPr>
        <w:t>адвокатською діяльністю скаржником і</w:t>
      </w:r>
      <w:r w:rsidR="00556C1C">
        <w:rPr>
          <w:rFonts w:ascii="Times New Roman" w:hAnsi="Times New Roman"/>
          <w:sz w:val="28"/>
          <w:szCs w:val="28"/>
          <w:lang w:eastAsia="ru-RU"/>
        </w:rPr>
        <w:t xml:space="preserve"> ордеру на надання </w:t>
      </w:r>
      <w:r w:rsidR="00344182">
        <w:rPr>
          <w:rFonts w:ascii="Times New Roman" w:hAnsi="Times New Roman"/>
          <w:sz w:val="28"/>
          <w:szCs w:val="28"/>
          <w:lang w:eastAsia="ru-RU"/>
        </w:rPr>
        <w:t xml:space="preserve">ним правничої допомоги особі, в інтересах якої подано скаргу; заяви цієї особи про вчинене </w:t>
      </w:r>
      <w:r w:rsidR="00344182">
        <w:rPr>
          <w:rFonts w:ascii="Times New Roman" w:hAnsi="Times New Roman"/>
          <w:sz w:val="28"/>
          <w:szCs w:val="28"/>
        </w:rPr>
        <w:t>кримінального правопорушення,  передбачене ч. 5 ст. 185 КК України та її пояснення; ухвали слідчого судді Дніпровського районного суду м. Києва від 29.08.2025 у справі № 755/15993/25</w:t>
      </w:r>
      <w:r w:rsidR="00C20209">
        <w:rPr>
          <w:rFonts w:ascii="Times New Roman" w:hAnsi="Times New Roman"/>
          <w:sz w:val="28"/>
          <w:szCs w:val="28"/>
        </w:rPr>
        <w:t xml:space="preserve">; листа скаржнику </w:t>
      </w:r>
      <w:r w:rsidR="00C20209">
        <w:rPr>
          <w:rStyle w:val="ad"/>
          <w:rFonts w:ascii="Times New Roman" w:hAnsi="Times New Roman"/>
          <w:i w:val="0"/>
          <w:sz w:val="28"/>
          <w:szCs w:val="28"/>
          <w:shd w:val="clear" w:color="auto" w:fill="FFFFFF"/>
        </w:rPr>
        <w:t>Дніпровської окружної</w:t>
      </w:r>
      <w:r w:rsidR="00C20209">
        <w:rPr>
          <w:rFonts w:ascii="Times New Roman" w:hAnsi="Times New Roman"/>
          <w:sz w:val="28"/>
          <w:szCs w:val="28"/>
        </w:rPr>
        <w:t xml:space="preserve"> прокуратури м. Києва  за підписом Шит</w:t>
      </w:r>
      <w:r w:rsidR="00441F63">
        <w:rPr>
          <w:rFonts w:ascii="Times New Roman" w:hAnsi="Times New Roman"/>
          <w:sz w:val="28"/>
          <w:szCs w:val="28"/>
        </w:rPr>
        <w:t>ої</w:t>
      </w:r>
      <w:r w:rsidR="00C20209">
        <w:rPr>
          <w:rFonts w:ascii="Times New Roman" w:hAnsi="Times New Roman"/>
          <w:sz w:val="28"/>
          <w:szCs w:val="28"/>
        </w:rPr>
        <w:t> Н.М. 11.09.2025 № 50-6188ВИХ-25; витягу з ЄРДР</w:t>
      </w:r>
      <w:r w:rsidR="00344182">
        <w:rPr>
          <w:rFonts w:ascii="Times New Roman" w:hAnsi="Times New Roman"/>
          <w:sz w:val="28"/>
          <w:szCs w:val="28"/>
        </w:rPr>
        <w:t xml:space="preserve"> </w:t>
      </w:r>
      <w:r w:rsidR="00C20209">
        <w:rPr>
          <w:rFonts w:ascii="Times New Roman" w:hAnsi="Times New Roman"/>
          <w:sz w:val="28"/>
          <w:szCs w:val="28"/>
        </w:rPr>
        <w:t>у кримінальному провадженні № </w:t>
      </w:r>
      <w:r w:rsidR="00C42725">
        <w:rPr>
          <w:rFonts w:ascii="Times New Roman" w:hAnsi="Times New Roman"/>
          <w:sz w:val="28"/>
          <w:szCs w:val="28"/>
        </w:rPr>
        <w:t xml:space="preserve">конфіденційна інформація </w:t>
      </w:r>
      <w:r w:rsidR="00C1526C">
        <w:rPr>
          <w:rFonts w:ascii="Times New Roman" w:hAnsi="Times New Roman"/>
          <w:sz w:val="28"/>
          <w:szCs w:val="28"/>
        </w:rPr>
        <w:t xml:space="preserve"> від 23.09.2025</w:t>
      </w:r>
      <w:r w:rsidR="00C20209">
        <w:rPr>
          <w:rFonts w:ascii="Times New Roman" w:hAnsi="Times New Roman"/>
          <w:sz w:val="28"/>
          <w:szCs w:val="28"/>
        </w:rPr>
        <w:t>.</w:t>
      </w:r>
      <w:r w:rsidR="00344182">
        <w:rPr>
          <w:rFonts w:ascii="Times New Roman" w:hAnsi="Times New Roman"/>
          <w:sz w:val="28"/>
          <w:szCs w:val="28"/>
        </w:rPr>
        <w:t xml:space="preserve">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3B448C7A"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0B4BFA">
        <w:rPr>
          <w:rFonts w:ascii="Times New Roman" w:hAnsi="Times New Roman"/>
          <w:sz w:val="28"/>
          <w:szCs w:val="28"/>
        </w:rPr>
        <w:t>. </w:t>
      </w:r>
      <w:r w:rsidRPr="00133000">
        <w:rPr>
          <w:rFonts w:ascii="Times New Roman" w:hAnsi="Times New Roman"/>
          <w:sz w:val="28"/>
          <w:szCs w:val="28"/>
        </w:rPr>
        <w:t xml:space="preserve">3 </w:t>
      </w:r>
      <w:r w:rsidR="000B4BFA">
        <w:rPr>
          <w:rFonts w:ascii="Times New Roman" w:hAnsi="Times New Roman"/>
          <w:sz w:val="28"/>
          <w:szCs w:val="28"/>
        </w:rPr>
        <w:t>ч. 1</w:t>
      </w:r>
      <w:r w:rsidR="004F44AD">
        <w:rPr>
          <w:rFonts w:ascii="Times New Roman" w:hAnsi="Times New Roman"/>
          <w:sz w:val="28"/>
          <w:szCs w:val="28"/>
        </w:rPr>
        <w:t> </w:t>
      </w:r>
      <w:r w:rsidR="000B4BFA">
        <w:rPr>
          <w:rFonts w:ascii="Times New Roman" w:hAnsi="Times New Roman"/>
          <w:sz w:val="28"/>
          <w:szCs w:val="28"/>
        </w:rPr>
        <w:t>ст. </w:t>
      </w:r>
      <w:r w:rsidRPr="00133000">
        <w:rPr>
          <w:rFonts w:ascii="Times New Roman" w:hAnsi="Times New Roman"/>
          <w:sz w:val="28"/>
          <w:szCs w:val="28"/>
        </w:rPr>
        <w:t>2 За</w:t>
      </w:r>
      <w:r w:rsidR="00287C24" w:rsidRPr="00133000">
        <w:rPr>
          <w:rFonts w:ascii="Times New Roman" w:hAnsi="Times New Roman"/>
          <w:sz w:val="28"/>
          <w:szCs w:val="28"/>
        </w:rPr>
        <w:t>кону</w:t>
      </w:r>
      <w:r w:rsidR="00441F63">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0B4BFA">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57061AD7"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B4BFA">
        <w:rPr>
          <w:rFonts w:ascii="Times New Roman" w:hAnsi="Times New Roman"/>
          <w:sz w:val="28"/>
          <w:szCs w:val="28"/>
        </w:rPr>
        <w:t xml:space="preserve">ч. 1 </w:t>
      </w:r>
      <w:r w:rsidR="0020022D" w:rsidRPr="00133000">
        <w:rPr>
          <w:rFonts w:ascii="Times New Roman" w:hAnsi="Times New Roman"/>
          <w:sz w:val="28"/>
          <w:szCs w:val="28"/>
        </w:rPr>
        <w:t>ст</w:t>
      </w:r>
      <w:r w:rsidR="000B4BFA">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0186497" w:rsidR="000E2005" w:rsidRPr="00133000" w:rsidRDefault="000B4BFA" w:rsidP="000F577C">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2" w:name="n417"/>
      <w:bookmarkEnd w:id="2"/>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4" w:name="n419"/>
      <w:bookmarkEnd w:id="4"/>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5" w:name="n420"/>
      <w:bookmarkEnd w:id="5"/>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6" w:name="n421"/>
      <w:bookmarkEnd w:id="6"/>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10" w:name="n424"/>
      <w:bookmarkEnd w:id="10"/>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1" w:name="n425"/>
      <w:bookmarkEnd w:id="11"/>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6654F0F9"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B4BFA">
        <w:rPr>
          <w:rFonts w:ascii="Times New Roman" w:hAnsi="Times New Roman"/>
          <w:sz w:val="28"/>
          <w:szCs w:val="28"/>
        </w:rPr>
        <w:t xml:space="preserve">ч. 1 </w:t>
      </w:r>
      <w:r w:rsidRPr="00133000">
        <w:rPr>
          <w:rFonts w:ascii="Times New Roman" w:hAnsi="Times New Roman"/>
          <w:sz w:val="28"/>
          <w:szCs w:val="28"/>
        </w:rPr>
        <w:t>ст</w:t>
      </w:r>
      <w:r w:rsidR="00954062">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1B30EDD" w14:textId="77777777" w:rsidR="00954062"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w:t>
      </w:r>
    </w:p>
    <w:p w14:paraId="451017EA" w14:textId="7A309F18"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893D22">
        <w:rPr>
          <w:rFonts w:ascii="Times New Roman" w:hAnsi="Times New Roman"/>
          <w:sz w:val="28"/>
          <w:szCs w:val="28"/>
        </w:rPr>
        <w:t>. 1</w:t>
      </w:r>
      <w:r w:rsidRPr="00133000">
        <w:rPr>
          <w:rFonts w:ascii="Times New Roman" w:hAnsi="Times New Roman"/>
          <w:sz w:val="28"/>
          <w:szCs w:val="28"/>
        </w:rPr>
        <w:t xml:space="preserve"> ст</w:t>
      </w:r>
      <w:r w:rsidR="00893D22">
        <w:rPr>
          <w:rFonts w:ascii="Times New Roman" w:hAnsi="Times New Roman"/>
          <w:sz w:val="28"/>
          <w:szCs w:val="28"/>
        </w:rPr>
        <w:t>. </w:t>
      </w:r>
      <w:r w:rsidRPr="00133000">
        <w:rPr>
          <w:rFonts w:ascii="Times New Roman" w:hAnsi="Times New Roman"/>
          <w:sz w:val="28"/>
          <w:szCs w:val="28"/>
        </w:rPr>
        <w:t>45 Закону.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0EC75F6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954062">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3" w:name="n441"/>
      <w:bookmarkEnd w:id="13"/>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4" w:name="n442"/>
      <w:bookmarkEnd w:id="14"/>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6"/>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5" w:name="n443"/>
      <w:bookmarkEnd w:id="15"/>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6"/>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6" w:name="n1893"/>
      <w:bookmarkEnd w:id="16"/>
    </w:p>
    <w:p w14:paraId="2DF65210" w14:textId="36186808" w:rsidR="006C5D13" w:rsidRDefault="00FD23B7" w:rsidP="00BC18A2">
      <w:pPr>
        <w:pStyle w:val="a3"/>
        <w:widowControl w:val="0"/>
        <w:ind w:firstLine="709"/>
        <w:jc w:val="both"/>
        <w:rPr>
          <w:rFonts w:ascii="Times New Roman" w:hAnsi="Times New Roman"/>
          <w:sz w:val="28"/>
          <w:szCs w:val="28"/>
        </w:rPr>
      </w:pPr>
      <w:bookmarkStart w:id="17" w:name="n444"/>
      <w:bookmarkEnd w:id="17"/>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8" w:name="n2545"/>
      <w:bookmarkEnd w:id="18"/>
    </w:p>
    <w:p w14:paraId="5DB6F259" w14:textId="63F7C77C"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lastRenderedPageBreak/>
        <w:t>Вимогою Закону щодо змісту дисциплінарної скарги</w:t>
      </w:r>
      <w:r w:rsidR="000226C1">
        <w:rPr>
          <w:rFonts w:ascii="Times New Roman" w:hAnsi="Times New Roman"/>
          <w:sz w:val="28"/>
          <w:szCs w:val="28"/>
        </w:rPr>
        <w:t>, зокрема,</w:t>
      </w:r>
      <w:r w:rsidRPr="00133000">
        <w:rPr>
          <w:rFonts w:ascii="Times New Roman" w:hAnsi="Times New Roman"/>
          <w:sz w:val="28"/>
          <w:szCs w:val="28"/>
        </w:rPr>
        <w:t xml:space="preserve"> є зазначення скаржником конкретних відомостей про наявність ознак дисциплінарного проступку прокурора.</w:t>
      </w:r>
    </w:p>
    <w:p w14:paraId="66D12150" w14:textId="32F8AB65"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0226C1">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58BBA0B6"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C20209">
        <w:rPr>
          <w:rFonts w:ascii="Times New Roman" w:hAnsi="Times New Roman"/>
          <w:sz w:val="28"/>
          <w:szCs w:val="28"/>
        </w:rPr>
        <w:t>Шит</w:t>
      </w:r>
      <w:r w:rsidR="00E55D38">
        <w:rPr>
          <w:rFonts w:ascii="Times New Roman" w:hAnsi="Times New Roman"/>
          <w:sz w:val="28"/>
          <w:szCs w:val="28"/>
        </w:rPr>
        <w:t>ої</w:t>
      </w:r>
      <w:r w:rsidR="00C20209">
        <w:rPr>
          <w:rFonts w:ascii="Times New Roman" w:hAnsi="Times New Roman"/>
          <w:sz w:val="28"/>
          <w:szCs w:val="28"/>
        </w:rPr>
        <w:t> Н.М.</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254F8B" w14:textId="6E5022B2" w:rsidR="00954062"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ком</w:t>
      </w:r>
      <w:r w:rsidR="00A148F7" w:rsidRPr="00133000">
        <w:rPr>
          <w:rFonts w:ascii="Times New Roman" w:hAnsi="Times New Roman"/>
          <w:sz w:val="28"/>
          <w:szCs w:val="28"/>
        </w:rPr>
        <w:t xml:space="preserve"> надано документальн</w:t>
      </w:r>
      <w:r w:rsidR="00954062">
        <w:rPr>
          <w:rFonts w:ascii="Times New Roman" w:hAnsi="Times New Roman"/>
          <w:sz w:val="28"/>
          <w:szCs w:val="28"/>
        </w:rPr>
        <w:t>е</w:t>
      </w:r>
      <w:r w:rsidR="00A148F7" w:rsidRPr="00133000">
        <w:rPr>
          <w:rFonts w:ascii="Times New Roman" w:hAnsi="Times New Roman"/>
          <w:sz w:val="28"/>
          <w:szCs w:val="28"/>
        </w:rPr>
        <w:t xml:space="preserve"> підтвердження оскарження дій</w:t>
      </w:r>
      <w:r w:rsidR="00CC5D1A">
        <w:rPr>
          <w:rFonts w:ascii="Times New Roman" w:hAnsi="Times New Roman"/>
          <w:sz w:val="28"/>
          <w:szCs w:val="28"/>
        </w:rPr>
        <w:t>, рішень органу прокуратури</w:t>
      </w:r>
      <w:r w:rsidR="00FB6142" w:rsidRPr="00FB6142">
        <w:rPr>
          <w:rFonts w:ascii="Times New Roman" w:hAnsi="Times New Roman"/>
          <w:sz w:val="28"/>
          <w:szCs w:val="28"/>
        </w:rPr>
        <w:t xml:space="preserve"> </w:t>
      </w:r>
      <w:r w:rsidR="00FB6142" w:rsidRPr="00133000">
        <w:rPr>
          <w:rFonts w:ascii="Times New Roman" w:hAnsi="Times New Roman"/>
          <w:sz w:val="28"/>
          <w:szCs w:val="28"/>
        </w:rPr>
        <w:t>у встановленому статтями 303-308 КПК України порядку</w:t>
      </w:r>
      <w:r w:rsidR="00A148F7" w:rsidRPr="00133000">
        <w:rPr>
          <w:rFonts w:ascii="Times New Roman" w:hAnsi="Times New Roman"/>
          <w:sz w:val="28"/>
          <w:szCs w:val="28"/>
        </w:rPr>
        <w:t xml:space="preserve"> </w:t>
      </w:r>
      <w:r w:rsidR="002036B3">
        <w:rPr>
          <w:rFonts w:ascii="Times New Roman" w:hAnsi="Times New Roman"/>
          <w:sz w:val="28"/>
          <w:szCs w:val="28"/>
        </w:rPr>
        <w:t>та результат оскаржен</w:t>
      </w:r>
      <w:r w:rsidR="00FB6142">
        <w:rPr>
          <w:rFonts w:ascii="Times New Roman" w:hAnsi="Times New Roman"/>
          <w:sz w:val="28"/>
          <w:szCs w:val="28"/>
        </w:rPr>
        <w:t>ня</w:t>
      </w:r>
      <w:r w:rsidR="00231105">
        <w:rPr>
          <w:rFonts w:ascii="Times New Roman" w:hAnsi="Times New Roman"/>
          <w:sz w:val="28"/>
          <w:szCs w:val="28"/>
        </w:rPr>
        <w:t>.</w:t>
      </w:r>
    </w:p>
    <w:p w14:paraId="16ABF1BA" w14:textId="1A48C944" w:rsidR="002036B3" w:rsidRDefault="00E55D38"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Зокрема</w:t>
      </w:r>
      <w:r w:rsidR="00954062">
        <w:rPr>
          <w:rFonts w:ascii="Times New Roman" w:hAnsi="Times New Roman"/>
          <w:sz w:val="28"/>
          <w:szCs w:val="28"/>
        </w:rPr>
        <w:t xml:space="preserve">, </w:t>
      </w:r>
      <w:r w:rsidR="00DD7E4F">
        <w:rPr>
          <w:rFonts w:ascii="Times New Roman" w:hAnsi="Times New Roman"/>
          <w:sz w:val="28"/>
          <w:szCs w:val="28"/>
        </w:rPr>
        <w:t>у</w:t>
      </w:r>
      <w:r w:rsidR="00954062">
        <w:rPr>
          <w:rFonts w:ascii="Times New Roman" w:hAnsi="Times New Roman"/>
          <w:sz w:val="28"/>
          <w:szCs w:val="28"/>
        </w:rPr>
        <w:t xml:space="preserve">хвалою </w:t>
      </w:r>
      <w:r w:rsidR="00FB6142">
        <w:rPr>
          <w:rFonts w:ascii="Times New Roman" w:hAnsi="Times New Roman"/>
          <w:sz w:val="28"/>
          <w:szCs w:val="28"/>
        </w:rPr>
        <w:t>слідчого судді Дніпровського районного суду м. Києва від 29.08.2025 у справі № 755/15993/25</w:t>
      </w:r>
      <w:r w:rsidR="001A6388">
        <w:rPr>
          <w:rFonts w:ascii="Times New Roman" w:hAnsi="Times New Roman"/>
          <w:sz w:val="28"/>
          <w:szCs w:val="28"/>
        </w:rPr>
        <w:t>:</w:t>
      </w:r>
      <w:r w:rsidR="00954062">
        <w:rPr>
          <w:rFonts w:ascii="Times New Roman" w:hAnsi="Times New Roman"/>
          <w:sz w:val="28"/>
          <w:szCs w:val="28"/>
        </w:rPr>
        <w:t xml:space="preserve"> задоволено скаргу на бездіяльність </w:t>
      </w:r>
      <w:r w:rsidR="00FB6142">
        <w:rPr>
          <w:rFonts w:ascii="Times New Roman" w:hAnsi="Times New Roman"/>
          <w:sz w:val="28"/>
          <w:szCs w:val="28"/>
        </w:rPr>
        <w:t xml:space="preserve">невизначеного </w:t>
      </w:r>
      <w:r w:rsidR="00DD7E4F">
        <w:rPr>
          <w:rFonts w:ascii="Times New Roman" w:hAnsi="Times New Roman"/>
          <w:sz w:val="28"/>
          <w:szCs w:val="28"/>
        </w:rPr>
        <w:t>прокурора</w:t>
      </w:r>
      <w:r w:rsidR="00CC5D1A">
        <w:rPr>
          <w:rFonts w:ascii="Times New Roman" w:hAnsi="Times New Roman"/>
          <w:sz w:val="28"/>
          <w:szCs w:val="28"/>
        </w:rPr>
        <w:t xml:space="preserve"> а не саме Шит</w:t>
      </w:r>
      <w:r>
        <w:rPr>
          <w:rFonts w:ascii="Times New Roman" w:hAnsi="Times New Roman"/>
          <w:sz w:val="28"/>
          <w:szCs w:val="28"/>
        </w:rPr>
        <w:t>ої</w:t>
      </w:r>
      <w:r w:rsidR="00CC5D1A">
        <w:rPr>
          <w:rFonts w:ascii="Times New Roman" w:hAnsi="Times New Roman"/>
          <w:sz w:val="28"/>
          <w:szCs w:val="28"/>
        </w:rPr>
        <w:t> Н.М.</w:t>
      </w:r>
      <w:r w:rsidR="00954062">
        <w:rPr>
          <w:rFonts w:ascii="Times New Roman" w:hAnsi="Times New Roman"/>
          <w:sz w:val="28"/>
          <w:szCs w:val="28"/>
        </w:rPr>
        <w:t xml:space="preserve">, яка полягала у </w:t>
      </w:r>
      <w:r w:rsidR="00FB6142">
        <w:rPr>
          <w:rFonts w:ascii="Times New Roman" w:hAnsi="Times New Roman"/>
          <w:sz w:val="28"/>
          <w:szCs w:val="28"/>
        </w:rPr>
        <w:t xml:space="preserve">невнесенні відомостей про </w:t>
      </w:r>
      <w:r w:rsidR="00CC5D1A">
        <w:rPr>
          <w:rFonts w:ascii="Times New Roman" w:hAnsi="Times New Roman"/>
          <w:sz w:val="28"/>
          <w:szCs w:val="28"/>
        </w:rPr>
        <w:t>кримінальне правопорушення до ЄРДР</w:t>
      </w:r>
      <w:r w:rsidR="001A6388">
        <w:rPr>
          <w:rFonts w:ascii="Times New Roman" w:hAnsi="Times New Roman"/>
          <w:sz w:val="28"/>
          <w:szCs w:val="28"/>
        </w:rPr>
        <w:t>; зобов’язано уповноважену особу</w:t>
      </w:r>
      <w:r w:rsidR="00CC5D1A">
        <w:rPr>
          <w:rFonts w:ascii="Times New Roman" w:hAnsi="Times New Roman"/>
          <w:sz w:val="28"/>
          <w:szCs w:val="28"/>
        </w:rPr>
        <w:t xml:space="preserve"> (невизначеного прокурора</w:t>
      </w:r>
      <w:r>
        <w:rPr>
          <w:rFonts w:ascii="Times New Roman" w:hAnsi="Times New Roman"/>
          <w:sz w:val="28"/>
          <w:szCs w:val="28"/>
        </w:rPr>
        <w:t>)</w:t>
      </w:r>
      <w:r w:rsidR="00CC5D1A">
        <w:rPr>
          <w:rFonts w:ascii="Times New Roman" w:hAnsi="Times New Roman"/>
          <w:sz w:val="28"/>
          <w:szCs w:val="28"/>
        </w:rPr>
        <w:t xml:space="preserve"> </w:t>
      </w:r>
      <w:r w:rsidR="004E4C0C">
        <w:rPr>
          <w:rStyle w:val="ad"/>
          <w:rFonts w:ascii="Times New Roman" w:hAnsi="Times New Roman"/>
          <w:i w:val="0"/>
          <w:sz w:val="28"/>
          <w:szCs w:val="28"/>
          <w:shd w:val="clear" w:color="auto" w:fill="FFFFFF"/>
        </w:rPr>
        <w:t>Дніпровської окружної</w:t>
      </w:r>
      <w:r w:rsidR="004E4C0C">
        <w:rPr>
          <w:rFonts w:ascii="Times New Roman" w:hAnsi="Times New Roman"/>
          <w:sz w:val="28"/>
          <w:szCs w:val="28"/>
        </w:rPr>
        <w:t xml:space="preserve"> прокуратури м. Києва внести відповідні відомості до ЄРДР  та розпочати розслідування за заявою особи (в інтересах якої подано дисциплінарну скаргу) від 07.08.2025, в строки, визначені ст. 214 КПК України та з урахуванням положень ст. 28 КПК України.</w:t>
      </w:r>
    </w:p>
    <w:p w14:paraId="3D4084CB" w14:textId="488C3AC6" w:rsidR="004E4C0C" w:rsidRDefault="00893D22" w:rsidP="004E4C0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З</w:t>
      </w:r>
      <w:r w:rsidR="001A6388">
        <w:rPr>
          <w:rFonts w:ascii="Times New Roman" w:hAnsi="Times New Roman"/>
          <w:sz w:val="28"/>
          <w:szCs w:val="28"/>
        </w:rPr>
        <w:t>азначеним рішенням суду</w:t>
      </w:r>
      <w:r w:rsidRPr="00133000">
        <w:rPr>
          <w:rFonts w:ascii="Times New Roman" w:hAnsi="Times New Roman"/>
          <w:sz w:val="28"/>
          <w:szCs w:val="28"/>
        </w:rPr>
        <w:t xml:space="preserve"> </w:t>
      </w:r>
      <w:r>
        <w:rPr>
          <w:rFonts w:ascii="Times New Roman" w:hAnsi="Times New Roman"/>
          <w:sz w:val="28"/>
          <w:szCs w:val="28"/>
        </w:rPr>
        <w:t xml:space="preserve">не </w:t>
      </w:r>
      <w:r w:rsidRPr="00133000">
        <w:rPr>
          <w:rFonts w:ascii="Times New Roman" w:hAnsi="Times New Roman"/>
          <w:sz w:val="28"/>
          <w:szCs w:val="28"/>
        </w:rPr>
        <w:t xml:space="preserve">встановлено факти порушення </w:t>
      </w:r>
      <w:r>
        <w:rPr>
          <w:rFonts w:ascii="Times New Roman" w:hAnsi="Times New Roman"/>
          <w:sz w:val="28"/>
          <w:szCs w:val="28"/>
        </w:rPr>
        <w:t xml:space="preserve">саме </w:t>
      </w:r>
      <w:r w:rsidRPr="00133000">
        <w:rPr>
          <w:rFonts w:ascii="Times New Roman" w:hAnsi="Times New Roman"/>
          <w:sz w:val="28"/>
          <w:szCs w:val="28"/>
        </w:rPr>
        <w:t xml:space="preserve">прокурором </w:t>
      </w:r>
      <w:r w:rsidR="004E4C0C">
        <w:rPr>
          <w:rFonts w:ascii="Times New Roman" w:hAnsi="Times New Roman"/>
          <w:sz w:val="28"/>
          <w:szCs w:val="28"/>
        </w:rPr>
        <w:t xml:space="preserve">Шитою Н.М. </w:t>
      </w:r>
      <w:r w:rsidRPr="00133000">
        <w:rPr>
          <w:rFonts w:ascii="Times New Roman" w:hAnsi="Times New Roman"/>
          <w:sz w:val="28"/>
          <w:szCs w:val="28"/>
        </w:rPr>
        <w:t xml:space="preserve">прав осіб або вимог закону, </w:t>
      </w:r>
      <w:r>
        <w:rPr>
          <w:rFonts w:ascii="Times New Roman" w:hAnsi="Times New Roman"/>
          <w:sz w:val="28"/>
          <w:szCs w:val="28"/>
        </w:rPr>
        <w:t xml:space="preserve">як це передбачено вимогами </w:t>
      </w:r>
      <w:r w:rsidRPr="00133000">
        <w:rPr>
          <w:rFonts w:ascii="Times New Roman" w:hAnsi="Times New Roman"/>
          <w:sz w:val="28"/>
          <w:szCs w:val="28"/>
        </w:rPr>
        <w:t>ч</w:t>
      </w:r>
      <w:r>
        <w:rPr>
          <w:rFonts w:ascii="Times New Roman" w:hAnsi="Times New Roman"/>
          <w:sz w:val="28"/>
          <w:szCs w:val="28"/>
        </w:rPr>
        <w:t>. 1</w:t>
      </w:r>
      <w:r w:rsidRPr="00133000">
        <w:rPr>
          <w:rFonts w:ascii="Times New Roman" w:hAnsi="Times New Roman"/>
          <w:sz w:val="28"/>
          <w:szCs w:val="28"/>
        </w:rPr>
        <w:t xml:space="preserve"> ст</w:t>
      </w:r>
      <w:r>
        <w:rPr>
          <w:rFonts w:ascii="Times New Roman" w:hAnsi="Times New Roman"/>
          <w:sz w:val="28"/>
          <w:szCs w:val="28"/>
        </w:rPr>
        <w:t>. </w:t>
      </w:r>
      <w:r w:rsidRPr="00133000">
        <w:rPr>
          <w:rFonts w:ascii="Times New Roman" w:hAnsi="Times New Roman"/>
          <w:sz w:val="28"/>
          <w:szCs w:val="28"/>
        </w:rPr>
        <w:t>45 Закону</w:t>
      </w:r>
      <w:r>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72EC8D41"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A1D59">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FF5B57" w14:textId="42446EDF" w:rsidR="005F6DAA"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A1D59">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w:t>
      </w:r>
      <w:r w:rsidR="00A148F7" w:rsidRPr="00133000">
        <w:rPr>
          <w:rFonts w:ascii="Times New Roman" w:hAnsi="Times New Roman"/>
          <w:sz w:val="28"/>
          <w:szCs w:val="28"/>
        </w:rPr>
        <w:lastRenderedPageBreak/>
        <w:t xml:space="preserve">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F6DAA">
        <w:rPr>
          <w:rFonts w:ascii="Times New Roman" w:hAnsi="Times New Roman"/>
          <w:sz w:val="28"/>
          <w:szCs w:val="28"/>
        </w:rPr>
        <w:t>.</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01FEEC8" w14:textId="265460D9" w:rsidR="006A1D59"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w:t>
      </w:r>
      <w:r w:rsidR="006A1D59">
        <w:rPr>
          <w:rFonts w:ascii="Times New Roman" w:hAnsi="Times New Roman"/>
          <w:sz w:val="28"/>
          <w:szCs w:val="28"/>
        </w:rPr>
        <w:t xml:space="preserve">достатніх </w:t>
      </w:r>
      <w:r w:rsidRPr="00133000">
        <w:rPr>
          <w:rFonts w:ascii="Times New Roman" w:hAnsi="Times New Roman"/>
          <w:sz w:val="28"/>
          <w:szCs w:val="28"/>
        </w:rPr>
        <w:t xml:space="preserve">конкретних відомостей про невиконання або неналежне виконання </w:t>
      </w:r>
      <w:r w:rsidR="008C4B8F">
        <w:rPr>
          <w:rFonts w:ascii="Times New Roman" w:hAnsi="Times New Roman"/>
          <w:sz w:val="28"/>
          <w:szCs w:val="28"/>
        </w:rPr>
        <w:t xml:space="preserve">Шитою Н.М. </w:t>
      </w:r>
      <w:r w:rsidRPr="00133000">
        <w:rPr>
          <w:rFonts w:ascii="Times New Roman" w:hAnsi="Times New Roman"/>
          <w:sz w:val="28"/>
          <w:szCs w:val="28"/>
        </w:rPr>
        <w:t xml:space="preserve">службових обов’язків. Судових рішень про визнання неправомірними </w:t>
      </w:r>
      <w:r w:rsidR="00B7625D">
        <w:rPr>
          <w:rFonts w:ascii="Times New Roman" w:hAnsi="Times New Roman"/>
          <w:sz w:val="28"/>
          <w:szCs w:val="28"/>
        </w:rPr>
        <w:t>її</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190BE1BA"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r w:rsidR="008C4B8F">
        <w:rPr>
          <w:rFonts w:ascii="Times New Roman" w:hAnsi="Times New Roman"/>
          <w:sz w:val="28"/>
          <w:szCs w:val="28"/>
        </w:rPr>
        <w:t>Шит</w:t>
      </w:r>
      <w:r w:rsidR="00E55D38">
        <w:rPr>
          <w:rFonts w:ascii="Times New Roman" w:hAnsi="Times New Roman"/>
          <w:sz w:val="28"/>
          <w:szCs w:val="28"/>
        </w:rPr>
        <w:t>ої</w:t>
      </w:r>
      <w:r w:rsidR="008C4B8F">
        <w:rPr>
          <w:rFonts w:ascii="Times New Roman" w:hAnsi="Times New Roman"/>
          <w:sz w:val="28"/>
          <w:szCs w:val="28"/>
        </w:rPr>
        <w:t xml:space="preserve"> Н.М. </w:t>
      </w:r>
      <w:r w:rsidR="00C271A0">
        <w:rPr>
          <w:rStyle w:val="ad"/>
          <w:rFonts w:ascii="Times New Roman" w:hAnsi="Times New Roman"/>
          <w:i w:val="0"/>
          <w:sz w:val="28"/>
          <w:szCs w:val="28"/>
          <w:shd w:val="clear" w:color="auto" w:fill="FFFFFF"/>
        </w:rPr>
        <w:t xml:space="preserve">у </w:t>
      </w:r>
      <w:r w:rsidR="0054195B">
        <w:rPr>
          <w:rStyle w:val="ad"/>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1615ED">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d"/>
          <w:rFonts w:ascii="Times New Roman" w:hAnsi="Times New Roman"/>
          <w:i w:val="0"/>
          <w:sz w:val="28"/>
          <w:szCs w:val="28"/>
          <w:shd w:val="clear" w:color="auto" w:fill="FFFFFF"/>
        </w:rPr>
        <w:t>не встановлено</w:t>
      </w:r>
      <w:r w:rsidR="00C92BB4">
        <w:rPr>
          <w:rStyle w:val="ad"/>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6043FBAE"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505FEB">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8C4B8F">
        <w:rPr>
          <w:rFonts w:ascii="Times New Roman" w:hAnsi="Times New Roman"/>
          <w:sz w:val="28"/>
          <w:szCs w:val="28"/>
        </w:rPr>
        <w:t xml:space="preserve">Шитою Н.М.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66E85C35" w14:textId="61C2DBA9"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w:t>
      </w:r>
      <w:r w:rsidR="004B734D">
        <w:rPr>
          <w:rFonts w:ascii="Times New Roman" w:hAnsi="Times New Roman"/>
          <w:sz w:val="28"/>
          <w:szCs w:val="28"/>
        </w:rPr>
        <w:t>думку скаржника</w:t>
      </w:r>
      <w:r w:rsidRPr="00133000">
        <w:rPr>
          <w:rFonts w:ascii="Times New Roman" w:hAnsi="Times New Roman"/>
          <w:sz w:val="28"/>
          <w:szCs w:val="28"/>
        </w:rPr>
        <w:t xml:space="preserve"> щодо неправомірних дій </w:t>
      </w:r>
      <w:r w:rsidR="008C4B8F">
        <w:rPr>
          <w:rFonts w:ascii="Times New Roman" w:hAnsi="Times New Roman"/>
          <w:sz w:val="28"/>
          <w:szCs w:val="28"/>
        </w:rPr>
        <w:t>Шит</w:t>
      </w:r>
      <w:r w:rsidR="00E55D38">
        <w:rPr>
          <w:rFonts w:ascii="Times New Roman" w:hAnsi="Times New Roman"/>
          <w:sz w:val="28"/>
          <w:szCs w:val="28"/>
        </w:rPr>
        <w:t>ої</w:t>
      </w:r>
      <w:r w:rsidR="008C4B8F">
        <w:rPr>
          <w:rFonts w:ascii="Times New Roman" w:hAnsi="Times New Roman"/>
          <w:sz w:val="28"/>
          <w:szCs w:val="28"/>
        </w:rPr>
        <w:t> Н.М.</w:t>
      </w:r>
      <w:r w:rsidR="006A1D59">
        <w:rPr>
          <w:rFonts w:ascii="Times New Roman" w:hAnsi="Times New Roman"/>
          <w:sz w:val="28"/>
          <w:szCs w:val="28"/>
        </w:rPr>
        <w:t xml:space="preserve"> </w:t>
      </w:r>
    </w:p>
    <w:p w14:paraId="0AA674D7" w14:textId="12CC11FE" w:rsidR="006A1D59" w:rsidRPr="00133000" w:rsidRDefault="00CE517B" w:rsidP="006A1D59">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дисциплінарної скарги не встановлено</w:t>
      </w:r>
      <w:r w:rsidR="006A1D59">
        <w:rPr>
          <w:rFonts w:ascii="Times New Roman" w:hAnsi="Times New Roman"/>
          <w:sz w:val="28"/>
          <w:szCs w:val="28"/>
        </w:rPr>
        <w:t xml:space="preserve"> достатніх конкретних відомостей,</w:t>
      </w:r>
      <w:r w:rsidRPr="00133000">
        <w:rPr>
          <w:rFonts w:ascii="Times New Roman" w:hAnsi="Times New Roman"/>
          <w:sz w:val="28"/>
          <w:szCs w:val="28"/>
        </w:rPr>
        <w:t xml:space="preserve"> </w:t>
      </w:r>
      <w:r w:rsidR="006A1D59">
        <w:rPr>
          <w:rFonts w:ascii="Times New Roman" w:hAnsi="Times New Roman"/>
          <w:sz w:val="28"/>
          <w:szCs w:val="28"/>
        </w:rPr>
        <w:t>які є підставою для відкриття дисциплінарного провадження.</w:t>
      </w:r>
    </w:p>
    <w:p w14:paraId="06A46184" w14:textId="28448B9C"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e"/>
          <w:rFonts w:ascii="Times New Roman" w:hAnsi="Times New Roman"/>
          <w:b w:val="0"/>
          <w:color w:val="000000" w:themeColor="text1"/>
          <w:sz w:val="28"/>
          <w:szCs w:val="28"/>
        </w:rPr>
        <w:t>Відповідно до ст</w:t>
      </w:r>
      <w:r w:rsidR="006A1D59">
        <w:rPr>
          <w:rStyle w:val="ae"/>
          <w:rFonts w:ascii="Times New Roman" w:hAnsi="Times New Roman"/>
          <w:b w:val="0"/>
          <w:color w:val="000000" w:themeColor="text1"/>
          <w:sz w:val="28"/>
          <w:szCs w:val="28"/>
        </w:rPr>
        <w:t>. </w:t>
      </w:r>
      <w:r w:rsidRPr="00DF1D90">
        <w:rPr>
          <w:rStyle w:val="ae"/>
          <w:rFonts w:ascii="Times New Roman" w:hAnsi="Times New Roman"/>
          <w:b w:val="0"/>
          <w:color w:val="000000" w:themeColor="text1"/>
          <w:sz w:val="28"/>
          <w:szCs w:val="28"/>
        </w:rPr>
        <w:t xml:space="preserve">61 Конституції України, </w:t>
      </w:r>
      <w:bookmarkStart w:id="19" w:name="6091"/>
      <w:bookmarkEnd w:id="19"/>
      <w:r w:rsidRPr="00DF1D90">
        <w:rPr>
          <w:rStyle w:val="ae"/>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811044C"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8C4B8F">
        <w:rPr>
          <w:rFonts w:ascii="Times New Roman" w:hAnsi="Times New Roman"/>
          <w:sz w:val="28"/>
          <w:szCs w:val="28"/>
        </w:rPr>
        <w:lastRenderedPageBreak/>
        <w:t xml:space="preserve">Шитою Н.М.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7BD6A645"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157BAC84"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d"/>
          <w:rFonts w:ascii="Times New Roman" w:hAnsi="Times New Roman"/>
          <w:i w:val="0"/>
          <w:sz w:val="28"/>
          <w:szCs w:val="28"/>
          <w:shd w:val="clear" w:color="auto" w:fill="FFFFFF"/>
        </w:rPr>
        <w:t xml:space="preserve">прокурора </w:t>
      </w:r>
      <w:r w:rsidR="008C4B8F">
        <w:rPr>
          <w:rFonts w:ascii="Times New Roman" w:hAnsi="Times New Roman"/>
          <w:sz w:val="28"/>
          <w:szCs w:val="28"/>
        </w:rPr>
        <w:t>Шит</w:t>
      </w:r>
      <w:r w:rsidR="00E55D38">
        <w:rPr>
          <w:rFonts w:ascii="Times New Roman" w:hAnsi="Times New Roman"/>
          <w:sz w:val="28"/>
          <w:szCs w:val="28"/>
        </w:rPr>
        <w:t>ої</w:t>
      </w:r>
      <w:r w:rsidR="008C4B8F">
        <w:rPr>
          <w:rFonts w:ascii="Times New Roman" w:hAnsi="Times New Roman"/>
          <w:sz w:val="28"/>
          <w:szCs w:val="28"/>
        </w:rPr>
        <w:t> Н.М.</w:t>
      </w:r>
      <w:r w:rsidR="006861D8">
        <w:rPr>
          <w:rFonts w:ascii="Times New Roman" w:hAnsi="Times New Roman"/>
          <w:sz w:val="28"/>
          <w:szCs w:val="28"/>
        </w:rPr>
        <w:t>.</w:t>
      </w:r>
    </w:p>
    <w:p w14:paraId="07A6A46D" w14:textId="1F508BA8" w:rsidR="00FB179F" w:rsidRPr="00133000" w:rsidRDefault="00DE49BE" w:rsidP="00BC18A2">
      <w:pPr>
        <w:widowControl w:val="0"/>
        <w:pBdr>
          <w:bottom w:val="single" w:sz="12" w:space="12" w:color="FFFFFF"/>
        </w:pBdr>
        <w:spacing w:after="0" w:line="240" w:lineRule="auto"/>
        <w:ind w:firstLine="709"/>
        <w:jc w:val="both"/>
        <w:rPr>
          <w:rStyle w:val="ad"/>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8C4B8F">
        <w:rPr>
          <w:rFonts w:ascii="Times New Roman" w:hAnsi="Times New Roman"/>
          <w:sz w:val="28"/>
          <w:szCs w:val="28"/>
        </w:rPr>
        <w:t>Шитою Н.М.</w:t>
      </w:r>
    </w:p>
    <w:p w14:paraId="1EFEA3D2" w14:textId="43093F3D"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w:t>
      </w:r>
      <w:r w:rsidR="005805B4">
        <w:rPr>
          <w:rFonts w:ascii="Times New Roman" w:hAnsi="Times New Roman"/>
          <w:sz w:val="28"/>
          <w:szCs w:val="28"/>
        </w:rPr>
        <w:t>. ст. </w:t>
      </w:r>
      <w:r w:rsidR="00DE49BE" w:rsidRPr="00133000">
        <w:rPr>
          <w:rFonts w:ascii="Times New Roman" w:hAnsi="Times New Roman"/>
          <w:sz w:val="28"/>
          <w:szCs w:val="28"/>
        </w:rPr>
        <w:t>44–46 Закону, п</w:t>
      </w:r>
      <w:r w:rsidR="005805B4">
        <w:rPr>
          <w:rFonts w:ascii="Times New Roman" w:hAnsi="Times New Roman"/>
          <w:sz w:val="28"/>
          <w:szCs w:val="28"/>
        </w:rPr>
        <w:t>. п. </w:t>
      </w:r>
      <w:r w:rsidR="00DE49BE" w:rsidRPr="00133000">
        <w:rPr>
          <w:rFonts w:ascii="Times New Roman" w:hAnsi="Times New Roman"/>
          <w:sz w:val="28"/>
          <w:szCs w:val="28"/>
        </w:rPr>
        <w:t>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0154EF78" w14:textId="2C86F851" w:rsidR="008C4B8F"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8C4B8F">
        <w:rPr>
          <w:rFonts w:ascii="Times New Roman" w:hAnsi="Times New Roman"/>
          <w:sz w:val="28"/>
          <w:szCs w:val="28"/>
        </w:rPr>
        <w:t xml:space="preserve">заступника </w:t>
      </w:r>
      <w:r w:rsidR="008C4B8F">
        <w:rPr>
          <w:rStyle w:val="ad"/>
          <w:rFonts w:ascii="Times New Roman" w:hAnsi="Times New Roman"/>
          <w:i w:val="0"/>
          <w:sz w:val="28"/>
          <w:szCs w:val="28"/>
          <w:shd w:val="clear" w:color="auto" w:fill="FFFFFF"/>
        </w:rPr>
        <w:t>керівника</w:t>
      </w:r>
      <w:r w:rsidR="008C4B8F" w:rsidRPr="00B7038E">
        <w:rPr>
          <w:rStyle w:val="ad"/>
          <w:rFonts w:ascii="Times New Roman" w:hAnsi="Times New Roman"/>
          <w:i w:val="0"/>
          <w:sz w:val="28"/>
          <w:szCs w:val="28"/>
          <w:shd w:val="clear" w:color="auto" w:fill="FFFFFF"/>
        </w:rPr>
        <w:t xml:space="preserve"> </w:t>
      </w:r>
      <w:r w:rsidR="008C4B8F">
        <w:rPr>
          <w:rStyle w:val="ad"/>
          <w:rFonts w:ascii="Times New Roman" w:hAnsi="Times New Roman"/>
          <w:i w:val="0"/>
          <w:sz w:val="28"/>
          <w:szCs w:val="28"/>
          <w:shd w:val="clear" w:color="auto" w:fill="FFFFFF"/>
        </w:rPr>
        <w:t>Дніпровської окружної</w:t>
      </w:r>
      <w:r w:rsidR="008C4B8F">
        <w:rPr>
          <w:rFonts w:ascii="Times New Roman" w:hAnsi="Times New Roman"/>
          <w:sz w:val="28"/>
          <w:szCs w:val="28"/>
        </w:rPr>
        <w:t xml:space="preserve"> прокуратури м. Києва Шит</w:t>
      </w:r>
      <w:r w:rsidR="00E55D38">
        <w:rPr>
          <w:rFonts w:ascii="Times New Roman" w:hAnsi="Times New Roman"/>
          <w:sz w:val="28"/>
          <w:szCs w:val="28"/>
        </w:rPr>
        <w:t>ої</w:t>
      </w:r>
      <w:r w:rsidR="008C4B8F">
        <w:rPr>
          <w:rFonts w:ascii="Times New Roman" w:hAnsi="Times New Roman"/>
          <w:sz w:val="28"/>
          <w:szCs w:val="28"/>
        </w:rPr>
        <w:t> Н.М.</w:t>
      </w:r>
    </w:p>
    <w:p w14:paraId="27D0E792" w14:textId="212E1E81"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9347C4">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D8179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A459D" w14:textId="77777777" w:rsidR="002F105F" w:rsidRDefault="002F105F" w:rsidP="00E32F4B">
      <w:pPr>
        <w:spacing w:after="0" w:line="240" w:lineRule="auto"/>
      </w:pPr>
      <w:r>
        <w:separator/>
      </w:r>
    </w:p>
  </w:endnote>
  <w:endnote w:type="continuationSeparator" w:id="0">
    <w:p w14:paraId="1942DDE3" w14:textId="77777777" w:rsidR="002F105F" w:rsidRDefault="002F105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81FCF" w14:textId="77777777" w:rsidR="002F105F" w:rsidRDefault="002F105F" w:rsidP="00E32F4B">
      <w:pPr>
        <w:spacing w:after="0" w:line="240" w:lineRule="auto"/>
      </w:pPr>
      <w:r>
        <w:separator/>
      </w:r>
    </w:p>
  </w:footnote>
  <w:footnote w:type="continuationSeparator" w:id="0">
    <w:p w14:paraId="73352290" w14:textId="77777777" w:rsidR="002F105F" w:rsidRDefault="002F105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6C43E3F2" w:rsidR="00E32F4B" w:rsidRDefault="00E32F4B">
        <w:pPr>
          <w:pStyle w:val="a9"/>
          <w:jc w:val="center"/>
        </w:pPr>
        <w:r>
          <w:fldChar w:fldCharType="begin"/>
        </w:r>
        <w:r>
          <w:instrText>PAGE   \* MERGEFORMAT</w:instrText>
        </w:r>
        <w:r>
          <w:fldChar w:fldCharType="separate"/>
        </w:r>
        <w:r w:rsidR="00E55D38" w:rsidRPr="00E55D38">
          <w:rPr>
            <w:noProof/>
            <w:lang w:val="ru-RU"/>
          </w:rPr>
          <w:t>5</w:t>
        </w:r>
        <w:r>
          <w:fldChar w:fldCharType="end"/>
        </w:r>
      </w:p>
    </w:sdtContent>
  </w:sdt>
  <w:p w14:paraId="630CB166"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B02AB8"/>
    <w:multiLevelType w:val="hybridMultilevel"/>
    <w:tmpl w:val="5AA28950"/>
    <w:lvl w:ilvl="0" w:tplc="2000000F">
      <w:start w:val="1"/>
      <w:numFmt w:val="decimal"/>
      <w:lvlText w:val="%1."/>
      <w:lvlJc w:val="left"/>
      <w:pPr>
        <w:ind w:left="360" w:hanging="360"/>
      </w:pPr>
    </w:lvl>
    <w:lvl w:ilvl="1" w:tplc="20000019">
      <w:start w:val="1"/>
      <w:numFmt w:val="lowerLetter"/>
      <w:lvlText w:val="%2."/>
      <w:lvlJc w:val="left"/>
      <w:pPr>
        <w:ind w:left="1890" w:hanging="360"/>
      </w:pPr>
    </w:lvl>
    <w:lvl w:ilvl="2" w:tplc="2000001B" w:tentative="1">
      <w:start w:val="1"/>
      <w:numFmt w:val="lowerRoman"/>
      <w:lvlText w:val="%3."/>
      <w:lvlJc w:val="right"/>
      <w:pPr>
        <w:ind w:left="2610" w:hanging="180"/>
      </w:pPr>
    </w:lvl>
    <w:lvl w:ilvl="3" w:tplc="2000000F" w:tentative="1">
      <w:start w:val="1"/>
      <w:numFmt w:val="decimal"/>
      <w:lvlText w:val="%4."/>
      <w:lvlJc w:val="left"/>
      <w:pPr>
        <w:ind w:left="3330" w:hanging="360"/>
      </w:pPr>
    </w:lvl>
    <w:lvl w:ilvl="4" w:tplc="20000019" w:tentative="1">
      <w:start w:val="1"/>
      <w:numFmt w:val="lowerLetter"/>
      <w:lvlText w:val="%5."/>
      <w:lvlJc w:val="left"/>
      <w:pPr>
        <w:ind w:left="4050" w:hanging="360"/>
      </w:pPr>
    </w:lvl>
    <w:lvl w:ilvl="5" w:tplc="2000001B" w:tentative="1">
      <w:start w:val="1"/>
      <w:numFmt w:val="lowerRoman"/>
      <w:lvlText w:val="%6."/>
      <w:lvlJc w:val="right"/>
      <w:pPr>
        <w:ind w:left="4770" w:hanging="180"/>
      </w:pPr>
    </w:lvl>
    <w:lvl w:ilvl="6" w:tplc="2000000F" w:tentative="1">
      <w:start w:val="1"/>
      <w:numFmt w:val="decimal"/>
      <w:lvlText w:val="%7."/>
      <w:lvlJc w:val="left"/>
      <w:pPr>
        <w:ind w:left="5490" w:hanging="360"/>
      </w:pPr>
    </w:lvl>
    <w:lvl w:ilvl="7" w:tplc="20000019" w:tentative="1">
      <w:start w:val="1"/>
      <w:numFmt w:val="lowerLetter"/>
      <w:lvlText w:val="%8."/>
      <w:lvlJc w:val="left"/>
      <w:pPr>
        <w:ind w:left="6210" w:hanging="360"/>
      </w:pPr>
    </w:lvl>
    <w:lvl w:ilvl="8" w:tplc="2000001B" w:tentative="1">
      <w:start w:val="1"/>
      <w:numFmt w:val="lowerRoman"/>
      <w:lvlText w:val="%9."/>
      <w:lvlJc w:val="right"/>
      <w:pPr>
        <w:ind w:left="6930" w:hanging="180"/>
      </w:p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6558EA"/>
    <w:multiLevelType w:val="hybridMultilevel"/>
    <w:tmpl w:val="04D6C718"/>
    <w:lvl w:ilvl="0" w:tplc="E4C61C5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2D25"/>
    <w:rsid w:val="000136BD"/>
    <w:rsid w:val="00017C39"/>
    <w:rsid w:val="00020FC0"/>
    <w:rsid w:val="000218D0"/>
    <w:rsid w:val="00021E4A"/>
    <w:rsid w:val="000226C1"/>
    <w:rsid w:val="00022C9C"/>
    <w:rsid w:val="00023822"/>
    <w:rsid w:val="000244D1"/>
    <w:rsid w:val="000312E1"/>
    <w:rsid w:val="00032898"/>
    <w:rsid w:val="0003477D"/>
    <w:rsid w:val="000347F0"/>
    <w:rsid w:val="00040CE9"/>
    <w:rsid w:val="000416E6"/>
    <w:rsid w:val="00042C81"/>
    <w:rsid w:val="0004356A"/>
    <w:rsid w:val="00043611"/>
    <w:rsid w:val="00047B7E"/>
    <w:rsid w:val="00050210"/>
    <w:rsid w:val="000512D7"/>
    <w:rsid w:val="000514ED"/>
    <w:rsid w:val="00051B89"/>
    <w:rsid w:val="000520B7"/>
    <w:rsid w:val="00053EE1"/>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78E"/>
    <w:rsid w:val="00087BA0"/>
    <w:rsid w:val="00091A08"/>
    <w:rsid w:val="00092270"/>
    <w:rsid w:val="000977BF"/>
    <w:rsid w:val="00097D53"/>
    <w:rsid w:val="000A0401"/>
    <w:rsid w:val="000A10FB"/>
    <w:rsid w:val="000A4EF6"/>
    <w:rsid w:val="000B00C5"/>
    <w:rsid w:val="000B1C9A"/>
    <w:rsid w:val="000B1DC7"/>
    <w:rsid w:val="000B23DC"/>
    <w:rsid w:val="000B276E"/>
    <w:rsid w:val="000B280D"/>
    <w:rsid w:val="000B4BFA"/>
    <w:rsid w:val="000B5193"/>
    <w:rsid w:val="000B543B"/>
    <w:rsid w:val="000B60F5"/>
    <w:rsid w:val="000C142F"/>
    <w:rsid w:val="000D4954"/>
    <w:rsid w:val="000D4F72"/>
    <w:rsid w:val="000E106C"/>
    <w:rsid w:val="000E2005"/>
    <w:rsid w:val="000E2970"/>
    <w:rsid w:val="000E4EB4"/>
    <w:rsid w:val="000E54AE"/>
    <w:rsid w:val="000E6C5A"/>
    <w:rsid w:val="000F4963"/>
    <w:rsid w:val="000F4BA9"/>
    <w:rsid w:val="000F5044"/>
    <w:rsid w:val="000F577C"/>
    <w:rsid w:val="000F62E8"/>
    <w:rsid w:val="00100124"/>
    <w:rsid w:val="00100BED"/>
    <w:rsid w:val="001033F0"/>
    <w:rsid w:val="00103D53"/>
    <w:rsid w:val="00107A11"/>
    <w:rsid w:val="001113A0"/>
    <w:rsid w:val="00112FFA"/>
    <w:rsid w:val="0011363B"/>
    <w:rsid w:val="0011373B"/>
    <w:rsid w:val="0011539C"/>
    <w:rsid w:val="00117FB5"/>
    <w:rsid w:val="0012038C"/>
    <w:rsid w:val="001210A5"/>
    <w:rsid w:val="001220DF"/>
    <w:rsid w:val="00125ED8"/>
    <w:rsid w:val="001320DF"/>
    <w:rsid w:val="00133000"/>
    <w:rsid w:val="00141E41"/>
    <w:rsid w:val="00143328"/>
    <w:rsid w:val="00146EBB"/>
    <w:rsid w:val="00147DE5"/>
    <w:rsid w:val="00152B89"/>
    <w:rsid w:val="00152CE7"/>
    <w:rsid w:val="001547D5"/>
    <w:rsid w:val="00157A23"/>
    <w:rsid w:val="001615ED"/>
    <w:rsid w:val="001629E0"/>
    <w:rsid w:val="001675C2"/>
    <w:rsid w:val="0017014F"/>
    <w:rsid w:val="001706F8"/>
    <w:rsid w:val="001720E4"/>
    <w:rsid w:val="00172F58"/>
    <w:rsid w:val="00175CDD"/>
    <w:rsid w:val="00180AD2"/>
    <w:rsid w:val="00186382"/>
    <w:rsid w:val="00193CC7"/>
    <w:rsid w:val="00194586"/>
    <w:rsid w:val="001A3290"/>
    <w:rsid w:val="001A41AC"/>
    <w:rsid w:val="001A5AF6"/>
    <w:rsid w:val="001A6388"/>
    <w:rsid w:val="001A6464"/>
    <w:rsid w:val="001A6986"/>
    <w:rsid w:val="001B28DE"/>
    <w:rsid w:val="001B465B"/>
    <w:rsid w:val="001C41D0"/>
    <w:rsid w:val="001C7034"/>
    <w:rsid w:val="001C72B5"/>
    <w:rsid w:val="001D1A77"/>
    <w:rsid w:val="001D6475"/>
    <w:rsid w:val="001D773C"/>
    <w:rsid w:val="001E1B8D"/>
    <w:rsid w:val="001E33FB"/>
    <w:rsid w:val="001E3DCC"/>
    <w:rsid w:val="001E618E"/>
    <w:rsid w:val="001E629C"/>
    <w:rsid w:val="001E7B11"/>
    <w:rsid w:val="001F04AC"/>
    <w:rsid w:val="0020022D"/>
    <w:rsid w:val="002036B3"/>
    <w:rsid w:val="00203759"/>
    <w:rsid w:val="00203A29"/>
    <w:rsid w:val="00207F6F"/>
    <w:rsid w:val="002227CC"/>
    <w:rsid w:val="00222AE4"/>
    <w:rsid w:val="002233EF"/>
    <w:rsid w:val="00224B24"/>
    <w:rsid w:val="0022705D"/>
    <w:rsid w:val="002270B2"/>
    <w:rsid w:val="00230DFB"/>
    <w:rsid w:val="00231105"/>
    <w:rsid w:val="00231CED"/>
    <w:rsid w:val="002324A7"/>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1E5"/>
    <w:rsid w:val="002D136F"/>
    <w:rsid w:val="002D5468"/>
    <w:rsid w:val="002E6DD8"/>
    <w:rsid w:val="002E6F26"/>
    <w:rsid w:val="002E76BC"/>
    <w:rsid w:val="002F105F"/>
    <w:rsid w:val="002F1921"/>
    <w:rsid w:val="002F41E3"/>
    <w:rsid w:val="002F4314"/>
    <w:rsid w:val="002F43BB"/>
    <w:rsid w:val="002F5A5D"/>
    <w:rsid w:val="002F7891"/>
    <w:rsid w:val="002F78D6"/>
    <w:rsid w:val="003007B0"/>
    <w:rsid w:val="00301B58"/>
    <w:rsid w:val="00301E3A"/>
    <w:rsid w:val="00305D49"/>
    <w:rsid w:val="00311DFB"/>
    <w:rsid w:val="00312946"/>
    <w:rsid w:val="00321459"/>
    <w:rsid w:val="0032207A"/>
    <w:rsid w:val="003252AB"/>
    <w:rsid w:val="00325964"/>
    <w:rsid w:val="0032608B"/>
    <w:rsid w:val="0033421C"/>
    <w:rsid w:val="00334B12"/>
    <w:rsid w:val="003362A8"/>
    <w:rsid w:val="00336A18"/>
    <w:rsid w:val="00341B9C"/>
    <w:rsid w:val="00341FE8"/>
    <w:rsid w:val="00344182"/>
    <w:rsid w:val="00344956"/>
    <w:rsid w:val="003465EE"/>
    <w:rsid w:val="003508B9"/>
    <w:rsid w:val="003509CC"/>
    <w:rsid w:val="0035166E"/>
    <w:rsid w:val="00355D58"/>
    <w:rsid w:val="00357B16"/>
    <w:rsid w:val="0036254D"/>
    <w:rsid w:val="003641A4"/>
    <w:rsid w:val="00366239"/>
    <w:rsid w:val="00371F7F"/>
    <w:rsid w:val="00374750"/>
    <w:rsid w:val="00374868"/>
    <w:rsid w:val="0037674A"/>
    <w:rsid w:val="00377796"/>
    <w:rsid w:val="003824A7"/>
    <w:rsid w:val="00382634"/>
    <w:rsid w:val="0039412C"/>
    <w:rsid w:val="00396316"/>
    <w:rsid w:val="00396B50"/>
    <w:rsid w:val="003A435A"/>
    <w:rsid w:val="003A623E"/>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1F63"/>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3891"/>
    <w:rsid w:val="00486EF0"/>
    <w:rsid w:val="0049259B"/>
    <w:rsid w:val="00493490"/>
    <w:rsid w:val="00493732"/>
    <w:rsid w:val="0049601A"/>
    <w:rsid w:val="004A0112"/>
    <w:rsid w:val="004A0806"/>
    <w:rsid w:val="004A4F4C"/>
    <w:rsid w:val="004B6616"/>
    <w:rsid w:val="004B6D90"/>
    <w:rsid w:val="004B734D"/>
    <w:rsid w:val="004C1319"/>
    <w:rsid w:val="004C39A4"/>
    <w:rsid w:val="004C73E4"/>
    <w:rsid w:val="004D3A71"/>
    <w:rsid w:val="004D6245"/>
    <w:rsid w:val="004E06E7"/>
    <w:rsid w:val="004E3137"/>
    <w:rsid w:val="004E4C0C"/>
    <w:rsid w:val="004F31DC"/>
    <w:rsid w:val="004F44AD"/>
    <w:rsid w:val="004F6518"/>
    <w:rsid w:val="00505FEB"/>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56C1C"/>
    <w:rsid w:val="005614AF"/>
    <w:rsid w:val="00562559"/>
    <w:rsid w:val="00564427"/>
    <w:rsid w:val="00565926"/>
    <w:rsid w:val="00566335"/>
    <w:rsid w:val="00572ECB"/>
    <w:rsid w:val="005754DB"/>
    <w:rsid w:val="00577911"/>
    <w:rsid w:val="00577D2A"/>
    <w:rsid w:val="005805B4"/>
    <w:rsid w:val="0058121C"/>
    <w:rsid w:val="005829A4"/>
    <w:rsid w:val="005859EB"/>
    <w:rsid w:val="00585FB3"/>
    <w:rsid w:val="00590A5A"/>
    <w:rsid w:val="005929A4"/>
    <w:rsid w:val="00594C41"/>
    <w:rsid w:val="0059672D"/>
    <w:rsid w:val="00597003"/>
    <w:rsid w:val="005A172B"/>
    <w:rsid w:val="005A4449"/>
    <w:rsid w:val="005B0DD0"/>
    <w:rsid w:val="005B2885"/>
    <w:rsid w:val="005B3F8F"/>
    <w:rsid w:val="005B51E8"/>
    <w:rsid w:val="005C052A"/>
    <w:rsid w:val="005C0631"/>
    <w:rsid w:val="005C0E1D"/>
    <w:rsid w:val="005C121F"/>
    <w:rsid w:val="005C3193"/>
    <w:rsid w:val="005C5D54"/>
    <w:rsid w:val="005D2287"/>
    <w:rsid w:val="005D605E"/>
    <w:rsid w:val="005E1233"/>
    <w:rsid w:val="005E2E0C"/>
    <w:rsid w:val="005E3067"/>
    <w:rsid w:val="005E344B"/>
    <w:rsid w:val="005E46AE"/>
    <w:rsid w:val="005E60A7"/>
    <w:rsid w:val="005E6434"/>
    <w:rsid w:val="005F152D"/>
    <w:rsid w:val="005F3C24"/>
    <w:rsid w:val="005F4F2E"/>
    <w:rsid w:val="005F597C"/>
    <w:rsid w:val="005F6453"/>
    <w:rsid w:val="005F6DAA"/>
    <w:rsid w:val="005F7F5D"/>
    <w:rsid w:val="00600E87"/>
    <w:rsid w:val="00603104"/>
    <w:rsid w:val="006044D8"/>
    <w:rsid w:val="006050F9"/>
    <w:rsid w:val="0060636E"/>
    <w:rsid w:val="00614F6B"/>
    <w:rsid w:val="006171F9"/>
    <w:rsid w:val="0062022E"/>
    <w:rsid w:val="00624F6B"/>
    <w:rsid w:val="0062563E"/>
    <w:rsid w:val="00630CFF"/>
    <w:rsid w:val="00633333"/>
    <w:rsid w:val="00633855"/>
    <w:rsid w:val="0063394F"/>
    <w:rsid w:val="006343C5"/>
    <w:rsid w:val="006378A1"/>
    <w:rsid w:val="00643B78"/>
    <w:rsid w:val="00645AF8"/>
    <w:rsid w:val="0064762B"/>
    <w:rsid w:val="00647AAC"/>
    <w:rsid w:val="006507D0"/>
    <w:rsid w:val="0065143B"/>
    <w:rsid w:val="0065303E"/>
    <w:rsid w:val="00656D81"/>
    <w:rsid w:val="006613EC"/>
    <w:rsid w:val="006622D6"/>
    <w:rsid w:val="0066357F"/>
    <w:rsid w:val="00663E4D"/>
    <w:rsid w:val="00665162"/>
    <w:rsid w:val="00665DF4"/>
    <w:rsid w:val="00666AD0"/>
    <w:rsid w:val="00672C71"/>
    <w:rsid w:val="006749BC"/>
    <w:rsid w:val="00674CFA"/>
    <w:rsid w:val="00677770"/>
    <w:rsid w:val="00682DBE"/>
    <w:rsid w:val="00685771"/>
    <w:rsid w:val="006861D8"/>
    <w:rsid w:val="006907FC"/>
    <w:rsid w:val="00693073"/>
    <w:rsid w:val="00694836"/>
    <w:rsid w:val="00695ECE"/>
    <w:rsid w:val="006A1904"/>
    <w:rsid w:val="006A1D59"/>
    <w:rsid w:val="006A3A00"/>
    <w:rsid w:val="006B2630"/>
    <w:rsid w:val="006C0363"/>
    <w:rsid w:val="006C5D13"/>
    <w:rsid w:val="006D13FB"/>
    <w:rsid w:val="006D2074"/>
    <w:rsid w:val="006D2E74"/>
    <w:rsid w:val="006D49D3"/>
    <w:rsid w:val="006D5AEE"/>
    <w:rsid w:val="006D7113"/>
    <w:rsid w:val="006D74D1"/>
    <w:rsid w:val="006E025E"/>
    <w:rsid w:val="006E4F91"/>
    <w:rsid w:val="006E5064"/>
    <w:rsid w:val="006E6F92"/>
    <w:rsid w:val="006F0F49"/>
    <w:rsid w:val="006F13FE"/>
    <w:rsid w:val="006F4348"/>
    <w:rsid w:val="006F49FF"/>
    <w:rsid w:val="006F4B3C"/>
    <w:rsid w:val="006F535C"/>
    <w:rsid w:val="00700A4E"/>
    <w:rsid w:val="00701861"/>
    <w:rsid w:val="00701DEC"/>
    <w:rsid w:val="0070730E"/>
    <w:rsid w:val="007079E9"/>
    <w:rsid w:val="00707BA4"/>
    <w:rsid w:val="00714A37"/>
    <w:rsid w:val="00716985"/>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1849"/>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26B8"/>
    <w:rsid w:val="007E3D94"/>
    <w:rsid w:val="007E57E7"/>
    <w:rsid w:val="007E59A4"/>
    <w:rsid w:val="007E6638"/>
    <w:rsid w:val="007E6E8C"/>
    <w:rsid w:val="007E6FA6"/>
    <w:rsid w:val="007E79BC"/>
    <w:rsid w:val="007F0C6F"/>
    <w:rsid w:val="007F4666"/>
    <w:rsid w:val="008058DD"/>
    <w:rsid w:val="00806085"/>
    <w:rsid w:val="00810588"/>
    <w:rsid w:val="00812386"/>
    <w:rsid w:val="008125E5"/>
    <w:rsid w:val="00813553"/>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3CB3"/>
    <w:rsid w:val="00844680"/>
    <w:rsid w:val="008501DD"/>
    <w:rsid w:val="00860167"/>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3D22"/>
    <w:rsid w:val="008948A1"/>
    <w:rsid w:val="008956DB"/>
    <w:rsid w:val="0089702D"/>
    <w:rsid w:val="0089757A"/>
    <w:rsid w:val="008A05DF"/>
    <w:rsid w:val="008A08F8"/>
    <w:rsid w:val="008A3056"/>
    <w:rsid w:val="008A3BB9"/>
    <w:rsid w:val="008A5A4E"/>
    <w:rsid w:val="008A771B"/>
    <w:rsid w:val="008B1DFC"/>
    <w:rsid w:val="008B5050"/>
    <w:rsid w:val="008C2313"/>
    <w:rsid w:val="008C4B8F"/>
    <w:rsid w:val="008C6535"/>
    <w:rsid w:val="008D0CA9"/>
    <w:rsid w:val="008D1132"/>
    <w:rsid w:val="008D1BB0"/>
    <w:rsid w:val="008D21F4"/>
    <w:rsid w:val="008D59A3"/>
    <w:rsid w:val="008E05ED"/>
    <w:rsid w:val="008E254A"/>
    <w:rsid w:val="008E3E8B"/>
    <w:rsid w:val="008E5901"/>
    <w:rsid w:val="008F2492"/>
    <w:rsid w:val="009000E7"/>
    <w:rsid w:val="00905DC1"/>
    <w:rsid w:val="00906707"/>
    <w:rsid w:val="00907592"/>
    <w:rsid w:val="009224C9"/>
    <w:rsid w:val="00925BC6"/>
    <w:rsid w:val="00926B77"/>
    <w:rsid w:val="00926CF0"/>
    <w:rsid w:val="00926EB0"/>
    <w:rsid w:val="009347C4"/>
    <w:rsid w:val="009351B5"/>
    <w:rsid w:val="00937246"/>
    <w:rsid w:val="009377ED"/>
    <w:rsid w:val="00941AC4"/>
    <w:rsid w:val="00942F2E"/>
    <w:rsid w:val="00943C5B"/>
    <w:rsid w:val="00944E5F"/>
    <w:rsid w:val="009470D2"/>
    <w:rsid w:val="009501B8"/>
    <w:rsid w:val="00953052"/>
    <w:rsid w:val="00954062"/>
    <w:rsid w:val="00954F35"/>
    <w:rsid w:val="009560C8"/>
    <w:rsid w:val="00960E29"/>
    <w:rsid w:val="00962B9C"/>
    <w:rsid w:val="00962F31"/>
    <w:rsid w:val="009630B5"/>
    <w:rsid w:val="00963D37"/>
    <w:rsid w:val="00967381"/>
    <w:rsid w:val="00967514"/>
    <w:rsid w:val="0097078D"/>
    <w:rsid w:val="00970D14"/>
    <w:rsid w:val="00975351"/>
    <w:rsid w:val="009870AE"/>
    <w:rsid w:val="009929EF"/>
    <w:rsid w:val="009A1102"/>
    <w:rsid w:val="009A12AE"/>
    <w:rsid w:val="009A21E6"/>
    <w:rsid w:val="009A2A7F"/>
    <w:rsid w:val="009A3262"/>
    <w:rsid w:val="009A3ABB"/>
    <w:rsid w:val="009A478A"/>
    <w:rsid w:val="009A6041"/>
    <w:rsid w:val="009C1DCD"/>
    <w:rsid w:val="009C4C45"/>
    <w:rsid w:val="009C690A"/>
    <w:rsid w:val="009D0D33"/>
    <w:rsid w:val="009D1800"/>
    <w:rsid w:val="009D2BD6"/>
    <w:rsid w:val="009D3941"/>
    <w:rsid w:val="009D6AD4"/>
    <w:rsid w:val="009D6FEF"/>
    <w:rsid w:val="009D7092"/>
    <w:rsid w:val="009E4DEC"/>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1CAA"/>
    <w:rsid w:val="00A24978"/>
    <w:rsid w:val="00A26AB7"/>
    <w:rsid w:val="00A27DAD"/>
    <w:rsid w:val="00A301E3"/>
    <w:rsid w:val="00A320D7"/>
    <w:rsid w:val="00A37F6B"/>
    <w:rsid w:val="00A4065C"/>
    <w:rsid w:val="00A41C21"/>
    <w:rsid w:val="00A4214A"/>
    <w:rsid w:val="00A427AF"/>
    <w:rsid w:val="00A4781C"/>
    <w:rsid w:val="00A513CF"/>
    <w:rsid w:val="00A51EF7"/>
    <w:rsid w:val="00A57ED1"/>
    <w:rsid w:val="00A62037"/>
    <w:rsid w:val="00A6401C"/>
    <w:rsid w:val="00A65F38"/>
    <w:rsid w:val="00A72527"/>
    <w:rsid w:val="00A76477"/>
    <w:rsid w:val="00A82284"/>
    <w:rsid w:val="00A85013"/>
    <w:rsid w:val="00A91DF2"/>
    <w:rsid w:val="00A92C14"/>
    <w:rsid w:val="00AA02F7"/>
    <w:rsid w:val="00AA2082"/>
    <w:rsid w:val="00AA2FCF"/>
    <w:rsid w:val="00AA6206"/>
    <w:rsid w:val="00AB3F64"/>
    <w:rsid w:val="00AB72B2"/>
    <w:rsid w:val="00AC0793"/>
    <w:rsid w:val="00AC2FB6"/>
    <w:rsid w:val="00AC33A4"/>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AE7D73"/>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544"/>
    <w:rsid w:val="00B44F40"/>
    <w:rsid w:val="00B45F86"/>
    <w:rsid w:val="00B52B8F"/>
    <w:rsid w:val="00B52CC6"/>
    <w:rsid w:val="00B53494"/>
    <w:rsid w:val="00B55B70"/>
    <w:rsid w:val="00B57086"/>
    <w:rsid w:val="00B60F7A"/>
    <w:rsid w:val="00B66482"/>
    <w:rsid w:val="00B678F1"/>
    <w:rsid w:val="00B7038E"/>
    <w:rsid w:val="00B72E41"/>
    <w:rsid w:val="00B732B4"/>
    <w:rsid w:val="00B73C8E"/>
    <w:rsid w:val="00B744C0"/>
    <w:rsid w:val="00B7625D"/>
    <w:rsid w:val="00B7642F"/>
    <w:rsid w:val="00B81900"/>
    <w:rsid w:val="00B82BC2"/>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39C9"/>
    <w:rsid w:val="00C1526C"/>
    <w:rsid w:val="00C17904"/>
    <w:rsid w:val="00C20209"/>
    <w:rsid w:val="00C20253"/>
    <w:rsid w:val="00C2031F"/>
    <w:rsid w:val="00C21BF1"/>
    <w:rsid w:val="00C23711"/>
    <w:rsid w:val="00C24E12"/>
    <w:rsid w:val="00C25E2B"/>
    <w:rsid w:val="00C271A0"/>
    <w:rsid w:val="00C3152D"/>
    <w:rsid w:val="00C3327E"/>
    <w:rsid w:val="00C35FF7"/>
    <w:rsid w:val="00C410C2"/>
    <w:rsid w:val="00C42725"/>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5D1A"/>
    <w:rsid w:val="00CC6186"/>
    <w:rsid w:val="00CD6F8B"/>
    <w:rsid w:val="00CE262F"/>
    <w:rsid w:val="00CE27C4"/>
    <w:rsid w:val="00CE4C98"/>
    <w:rsid w:val="00CE517B"/>
    <w:rsid w:val="00CF0C95"/>
    <w:rsid w:val="00CF1D6A"/>
    <w:rsid w:val="00CF44AA"/>
    <w:rsid w:val="00CF53A2"/>
    <w:rsid w:val="00CF6224"/>
    <w:rsid w:val="00CF6CBE"/>
    <w:rsid w:val="00CF7226"/>
    <w:rsid w:val="00CF7F81"/>
    <w:rsid w:val="00D00A02"/>
    <w:rsid w:val="00D0392F"/>
    <w:rsid w:val="00D04D30"/>
    <w:rsid w:val="00D061F9"/>
    <w:rsid w:val="00D0767B"/>
    <w:rsid w:val="00D16031"/>
    <w:rsid w:val="00D21135"/>
    <w:rsid w:val="00D2387E"/>
    <w:rsid w:val="00D24CC1"/>
    <w:rsid w:val="00D30E1B"/>
    <w:rsid w:val="00D352C5"/>
    <w:rsid w:val="00D42921"/>
    <w:rsid w:val="00D436D2"/>
    <w:rsid w:val="00D464E1"/>
    <w:rsid w:val="00D47587"/>
    <w:rsid w:val="00D509FD"/>
    <w:rsid w:val="00D5250A"/>
    <w:rsid w:val="00D53DAF"/>
    <w:rsid w:val="00D61D68"/>
    <w:rsid w:val="00D61EB0"/>
    <w:rsid w:val="00D6239A"/>
    <w:rsid w:val="00D62A98"/>
    <w:rsid w:val="00D667E8"/>
    <w:rsid w:val="00D671C7"/>
    <w:rsid w:val="00D70E4F"/>
    <w:rsid w:val="00D72C09"/>
    <w:rsid w:val="00D72CDF"/>
    <w:rsid w:val="00D75DFD"/>
    <w:rsid w:val="00D75E75"/>
    <w:rsid w:val="00D76395"/>
    <w:rsid w:val="00D77108"/>
    <w:rsid w:val="00D8179E"/>
    <w:rsid w:val="00D8594F"/>
    <w:rsid w:val="00D86D10"/>
    <w:rsid w:val="00D903F9"/>
    <w:rsid w:val="00D96A49"/>
    <w:rsid w:val="00D97362"/>
    <w:rsid w:val="00DA0B22"/>
    <w:rsid w:val="00DA1416"/>
    <w:rsid w:val="00DA2409"/>
    <w:rsid w:val="00DA2A6F"/>
    <w:rsid w:val="00DA2E1A"/>
    <w:rsid w:val="00DA31DA"/>
    <w:rsid w:val="00DA485E"/>
    <w:rsid w:val="00DA7745"/>
    <w:rsid w:val="00DB6C4E"/>
    <w:rsid w:val="00DC1CE5"/>
    <w:rsid w:val="00DC4C02"/>
    <w:rsid w:val="00DC4F12"/>
    <w:rsid w:val="00DC65BD"/>
    <w:rsid w:val="00DD4CA0"/>
    <w:rsid w:val="00DD59DE"/>
    <w:rsid w:val="00DD5C64"/>
    <w:rsid w:val="00DD7E4F"/>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171DD"/>
    <w:rsid w:val="00E22F9C"/>
    <w:rsid w:val="00E2691D"/>
    <w:rsid w:val="00E32F4B"/>
    <w:rsid w:val="00E3603D"/>
    <w:rsid w:val="00E36DF1"/>
    <w:rsid w:val="00E44998"/>
    <w:rsid w:val="00E465B9"/>
    <w:rsid w:val="00E50AC5"/>
    <w:rsid w:val="00E51C6E"/>
    <w:rsid w:val="00E5394E"/>
    <w:rsid w:val="00E55D38"/>
    <w:rsid w:val="00E56C02"/>
    <w:rsid w:val="00E63C1D"/>
    <w:rsid w:val="00E63F31"/>
    <w:rsid w:val="00E66293"/>
    <w:rsid w:val="00E67772"/>
    <w:rsid w:val="00E67A2A"/>
    <w:rsid w:val="00E70DD3"/>
    <w:rsid w:val="00E72732"/>
    <w:rsid w:val="00E72A19"/>
    <w:rsid w:val="00E73DB6"/>
    <w:rsid w:val="00E82938"/>
    <w:rsid w:val="00E86E73"/>
    <w:rsid w:val="00E87BDD"/>
    <w:rsid w:val="00E90C83"/>
    <w:rsid w:val="00E95C0A"/>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6610"/>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4ED7"/>
    <w:rsid w:val="00F675EC"/>
    <w:rsid w:val="00F70954"/>
    <w:rsid w:val="00F7135D"/>
    <w:rsid w:val="00F72066"/>
    <w:rsid w:val="00F73CD8"/>
    <w:rsid w:val="00F81861"/>
    <w:rsid w:val="00F83E74"/>
    <w:rsid w:val="00F95869"/>
    <w:rsid w:val="00F95AAC"/>
    <w:rsid w:val="00FA019E"/>
    <w:rsid w:val="00FA111B"/>
    <w:rsid w:val="00FA1E94"/>
    <w:rsid w:val="00FA20EE"/>
    <w:rsid w:val="00FB179F"/>
    <w:rsid w:val="00FB3E3C"/>
    <w:rsid w:val="00FB4F9C"/>
    <w:rsid w:val="00FB6142"/>
    <w:rsid w:val="00FB76CE"/>
    <w:rsid w:val="00FD10CC"/>
    <w:rsid w:val="00FD23B7"/>
    <w:rsid w:val="00FD5BC3"/>
    <w:rsid w:val="00FF307A"/>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aliases w:val="Chapter10,Заголовок 1.1"/>
    <w:basedOn w:val="a"/>
    <w:link w:val="a5"/>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basedOn w:val="a0"/>
    <w:uiPriority w:val="20"/>
    <w:qFormat/>
    <w:rsid w:val="008351C3"/>
    <w:rPr>
      <w:i/>
      <w:iCs/>
    </w:rPr>
  </w:style>
  <w:style w:type="character" w:styleId="ae">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character" w:customStyle="1" w:styleId="a5">
    <w:name w:val="Абзац списку Знак"/>
    <w:aliases w:val="Chapter10 Знак,Заголовок 1.1 Знак"/>
    <w:basedOn w:val="a0"/>
    <w:link w:val="a4"/>
    <w:uiPriority w:val="34"/>
    <w:locked/>
    <w:rsid w:val="0062563E"/>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36265680">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42694874">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5771-ECF4-40EA-9CD8-CE1B3EA6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9046</Words>
  <Characters>5157</Characters>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2025-10-24T12:26:00Z</cp:lastPrinted>
  <dcterms:created xsi:type="dcterms:W3CDTF">2026-01-05T14:38:00Z</dcterms:created>
  <dcterms:modified xsi:type="dcterms:W3CDTF">2026-01-06T09:21:00Z</dcterms:modified>
</cp:coreProperties>
</file>