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62" w:type="dxa"/>
        <w:tblLook w:val="04A0" w:firstRow="1" w:lastRow="0" w:firstColumn="1" w:lastColumn="0" w:noHBand="0" w:noVBand="1"/>
      </w:tblPr>
      <w:tblGrid>
        <w:gridCol w:w="3291"/>
        <w:gridCol w:w="109"/>
        <w:gridCol w:w="3180"/>
        <w:gridCol w:w="25"/>
        <w:gridCol w:w="3357"/>
      </w:tblGrid>
      <w:tr w:rsidR="0079489D" w:rsidRPr="003C42F9" w:rsidTr="000B7595">
        <w:tc>
          <w:tcPr>
            <w:tcW w:w="3291" w:type="dxa"/>
            <w:shd w:val="clear" w:color="auto" w:fill="auto"/>
          </w:tcPr>
          <w:p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rsidR="0079489D" w:rsidRPr="003C42F9" w:rsidRDefault="0079489D" w:rsidP="000B7595">
            <w:pPr>
              <w:spacing w:after="0" w:line="240" w:lineRule="auto"/>
              <w:jc w:val="center"/>
              <w:rPr>
                <w:rFonts w:ascii="Times New Roman" w:hAnsi="Times New Roman"/>
                <w:sz w:val="28"/>
                <w:szCs w:val="28"/>
              </w:rPr>
            </w:pPr>
            <w:r w:rsidRPr="003C42F9">
              <w:rPr>
                <w:noProof/>
                <w:sz w:val="19"/>
                <w:lang w:val="en-US"/>
              </w:rPr>
              <w:drawing>
                <wp:inline distT="0" distB="0" distL="0" distR="0">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9962" w:type="dxa"/>
            <w:gridSpan w:val="5"/>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9962" w:type="dxa"/>
            <w:gridSpan w:val="5"/>
            <w:shd w:val="clear" w:color="auto" w:fill="auto"/>
            <w:hideMark/>
          </w:tcPr>
          <w:p w:rsidR="0079489D" w:rsidRPr="003C42F9" w:rsidRDefault="0000700B" w:rsidP="000B7595">
            <w:pPr>
              <w:spacing w:after="0" w:line="240" w:lineRule="auto"/>
              <w:jc w:val="center"/>
              <w:rPr>
                <w:rFonts w:ascii="Times New Roman" w:hAnsi="Times New Roman"/>
                <w:sz w:val="28"/>
                <w:szCs w:val="28"/>
              </w:rPr>
            </w:pPr>
            <w:r w:rsidRPr="0082708D">
              <w:rPr>
                <w:rFonts w:ascii="Times New Roman" w:hAnsi="Times New Roman"/>
                <w:bCs/>
                <w:kern w:val="28"/>
                <w:sz w:val="36"/>
                <w:szCs w:val="32"/>
              </w:rPr>
              <w:t xml:space="preserve">КВАЛІФІКАЦІЙНО-ДИСЦИПЛІНАРНА </w:t>
            </w:r>
            <w:r w:rsidRPr="0082708D">
              <w:rPr>
                <w:rFonts w:ascii="Times New Roman" w:hAnsi="Times New Roman"/>
                <w:bCs/>
                <w:kern w:val="28"/>
                <w:sz w:val="36"/>
                <w:szCs w:val="32"/>
              </w:rPr>
              <w:br/>
              <w:t>КОМІСІЯ ПРОКУРОРІВ</w:t>
            </w:r>
          </w:p>
        </w:tc>
      </w:tr>
      <w:tr w:rsidR="0079489D" w:rsidRPr="003C42F9" w:rsidTr="000B7595">
        <w:tc>
          <w:tcPr>
            <w:tcW w:w="9962" w:type="dxa"/>
            <w:gridSpan w:val="5"/>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hideMark/>
          </w:tcPr>
          <w:p w:rsidR="0079489D" w:rsidRPr="006D7334" w:rsidRDefault="00E87E60" w:rsidP="00E87E60">
            <w:pPr>
              <w:spacing w:after="0" w:line="240" w:lineRule="auto"/>
              <w:ind w:left="-109"/>
              <w:rPr>
                <w:rFonts w:ascii="Times New Roman" w:hAnsi="Times New Roman"/>
                <w:b/>
                <w:sz w:val="28"/>
                <w:szCs w:val="28"/>
              </w:rPr>
            </w:pPr>
            <w:r>
              <w:rPr>
                <w:rFonts w:ascii="Times New Roman" w:hAnsi="Times New Roman"/>
                <w:b/>
                <w:sz w:val="28"/>
                <w:szCs w:val="28"/>
              </w:rPr>
              <w:t>20</w:t>
            </w:r>
            <w:r w:rsidR="00836A6E">
              <w:rPr>
                <w:rFonts w:ascii="Times New Roman" w:hAnsi="Times New Roman"/>
                <w:b/>
                <w:sz w:val="28"/>
                <w:szCs w:val="28"/>
              </w:rPr>
              <w:t xml:space="preserve"> </w:t>
            </w:r>
            <w:r>
              <w:rPr>
                <w:rFonts w:ascii="Times New Roman" w:hAnsi="Times New Roman"/>
                <w:b/>
                <w:sz w:val="28"/>
                <w:szCs w:val="28"/>
              </w:rPr>
              <w:t>жовт</w:t>
            </w:r>
            <w:r w:rsidR="0000700B">
              <w:rPr>
                <w:rFonts w:ascii="Times New Roman" w:hAnsi="Times New Roman"/>
                <w:b/>
                <w:sz w:val="28"/>
                <w:szCs w:val="28"/>
              </w:rPr>
              <w:t>ня</w:t>
            </w:r>
            <w:r w:rsidR="00836A6E">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sidR="00DB6069">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rsidR="0079489D" w:rsidRPr="006D7334" w:rsidRDefault="0079489D" w:rsidP="00E87E60">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Pr="00B000CB">
              <w:rPr>
                <w:rFonts w:ascii="Times New Roman" w:hAnsi="Times New Roman"/>
                <w:b/>
                <w:sz w:val="28"/>
                <w:szCs w:val="28"/>
              </w:rPr>
              <w:t>№</w:t>
            </w:r>
            <w:r w:rsidR="001D2B7B">
              <w:rPr>
                <w:rFonts w:ascii="Times New Roman" w:hAnsi="Times New Roman"/>
                <w:b/>
                <w:sz w:val="28"/>
                <w:szCs w:val="28"/>
              </w:rPr>
              <w:t> </w:t>
            </w:r>
            <w:r w:rsidR="00E87E60">
              <w:rPr>
                <w:rFonts w:ascii="Times New Roman" w:hAnsi="Times New Roman"/>
                <w:b/>
                <w:sz w:val="28"/>
                <w:szCs w:val="28"/>
              </w:rPr>
              <w:t>1078</w:t>
            </w:r>
            <w:r w:rsidRPr="00B000CB">
              <w:rPr>
                <w:rFonts w:ascii="Times New Roman" w:hAnsi="Times New Roman"/>
                <w:b/>
                <w:sz w:val="28"/>
                <w:szCs w:val="28"/>
              </w:rPr>
              <w:t>дс-2</w:t>
            </w:r>
            <w:r w:rsidR="00DB6069">
              <w:rPr>
                <w:rFonts w:ascii="Times New Roman" w:hAnsi="Times New Roman"/>
                <w:b/>
                <w:sz w:val="28"/>
                <w:szCs w:val="28"/>
              </w:rPr>
              <w:t>5</w:t>
            </w:r>
          </w:p>
        </w:tc>
      </w:tr>
    </w:tbl>
    <w:p w:rsidR="00647470" w:rsidRPr="00221729" w:rsidRDefault="00647470" w:rsidP="0079489D">
      <w:pPr>
        <w:spacing w:after="0" w:line="240" w:lineRule="auto"/>
        <w:contextualSpacing/>
        <w:rPr>
          <w:rFonts w:ascii="Times New Roman" w:hAnsi="Times New Roman"/>
          <w:b/>
          <w:noProof/>
          <w:sz w:val="16"/>
          <w:szCs w:val="16"/>
          <w:lang w:eastAsia="uk-UA"/>
        </w:rPr>
      </w:pPr>
    </w:p>
    <w:p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 xml:space="preserve">Про відмову у відкритті </w:t>
      </w:r>
    </w:p>
    <w:p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дисциплінарного провадження</w:t>
      </w:r>
    </w:p>
    <w:p w:rsidR="0079489D" w:rsidRPr="00221729" w:rsidRDefault="0079489D" w:rsidP="0079489D">
      <w:pPr>
        <w:spacing w:after="0" w:line="240" w:lineRule="auto"/>
        <w:contextualSpacing/>
        <w:rPr>
          <w:rFonts w:ascii="Times New Roman" w:hAnsi="Times New Roman"/>
          <w:b/>
          <w:noProof/>
          <w:sz w:val="16"/>
          <w:szCs w:val="16"/>
          <w:lang w:eastAsia="uk-UA"/>
        </w:rPr>
      </w:pPr>
    </w:p>
    <w:p w:rsidR="0032608B" w:rsidRPr="000A4EF6" w:rsidRDefault="0000700B" w:rsidP="00D526F7">
      <w:pPr>
        <w:pStyle w:val="a3"/>
        <w:tabs>
          <w:tab w:val="left" w:pos="567"/>
        </w:tabs>
        <w:ind w:right="-1" w:firstLine="709"/>
        <w:jc w:val="both"/>
        <w:rPr>
          <w:rFonts w:ascii="Times New Roman" w:hAnsi="Times New Roman"/>
          <w:sz w:val="28"/>
          <w:szCs w:val="28"/>
        </w:rPr>
      </w:pPr>
      <w:r w:rsidRPr="000A4EF6">
        <w:rPr>
          <w:rFonts w:ascii="Times New Roman" w:hAnsi="Times New Roman"/>
          <w:sz w:val="28"/>
          <w:szCs w:val="28"/>
        </w:rPr>
        <w:t xml:space="preserve">Член </w:t>
      </w:r>
      <w:r w:rsidRPr="0082708D">
        <w:rPr>
          <w:rFonts w:ascii="Times New Roman" w:hAnsi="Times New Roman"/>
          <w:color w:val="333333"/>
          <w:sz w:val="28"/>
          <w:szCs w:val="28"/>
          <w:shd w:val="clear" w:color="auto" w:fill="FFFFFF"/>
        </w:rPr>
        <w:t>Кваліфікаційно-дисциплінарн</w:t>
      </w:r>
      <w:r>
        <w:rPr>
          <w:rFonts w:ascii="Times New Roman" w:hAnsi="Times New Roman"/>
          <w:color w:val="333333"/>
          <w:sz w:val="28"/>
          <w:szCs w:val="28"/>
          <w:shd w:val="clear" w:color="auto" w:fill="FFFFFF"/>
        </w:rPr>
        <w:t>ої</w:t>
      </w:r>
      <w:r w:rsidRPr="0082708D">
        <w:rPr>
          <w:rFonts w:ascii="Times New Roman" w:hAnsi="Times New Roman"/>
          <w:color w:val="333333"/>
          <w:sz w:val="28"/>
          <w:szCs w:val="28"/>
          <w:shd w:val="clear" w:color="auto" w:fill="FFFFFF"/>
        </w:rPr>
        <w:t xml:space="preserve"> комісі</w:t>
      </w:r>
      <w:r>
        <w:rPr>
          <w:rFonts w:ascii="Times New Roman" w:hAnsi="Times New Roman"/>
          <w:color w:val="333333"/>
          <w:sz w:val="28"/>
          <w:szCs w:val="28"/>
          <w:shd w:val="clear" w:color="auto" w:fill="FFFFFF"/>
        </w:rPr>
        <w:t>ї</w:t>
      </w:r>
      <w:r w:rsidRPr="0082708D">
        <w:rPr>
          <w:rFonts w:ascii="Times New Roman" w:hAnsi="Times New Roman"/>
          <w:color w:val="333333"/>
          <w:sz w:val="28"/>
          <w:szCs w:val="28"/>
          <w:shd w:val="clear" w:color="auto" w:fill="FFFFFF"/>
        </w:rPr>
        <w:t xml:space="preserve"> прокурорів</w:t>
      </w:r>
      <w:r>
        <w:rPr>
          <w:rFonts w:ascii="Times New Roman" w:hAnsi="Times New Roman"/>
          <w:sz w:val="28"/>
          <w:szCs w:val="28"/>
        </w:rPr>
        <w:t xml:space="preserve"> </w:t>
      </w:r>
      <w:r w:rsidR="00DB6069">
        <w:rPr>
          <w:rFonts w:ascii="Times New Roman" w:hAnsi="Times New Roman"/>
          <w:sz w:val="28"/>
          <w:szCs w:val="28"/>
        </w:rPr>
        <w:t>Степанова Т.В.</w:t>
      </w:r>
      <w:r w:rsidRPr="000A4EF6">
        <w:rPr>
          <w:rFonts w:ascii="Times New Roman" w:hAnsi="Times New Roman"/>
          <w:sz w:val="28"/>
          <w:szCs w:val="28"/>
        </w:rPr>
        <w:t>,</w:t>
      </w:r>
      <w:r>
        <w:rPr>
          <w:rFonts w:ascii="Times New Roman" w:hAnsi="Times New Roman"/>
          <w:sz w:val="28"/>
          <w:szCs w:val="28"/>
        </w:rPr>
        <w:t xml:space="preserve"> </w:t>
      </w:r>
      <w:r w:rsidR="0032608B" w:rsidRPr="000A4EF6">
        <w:rPr>
          <w:rFonts w:ascii="Times New Roman" w:hAnsi="Times New Roman"/>
          <w:sz w:val="28"/>
          <w:szCs w:val="28"/>
        </w:rPr>
        <w:t xml:space="preserve">розглянувши дисциплінарну скаргу </w:t>
      </w:r>
      <w:r w:rsidR="006422A1">
        <w:rPr>
          <w:rFonts w:ascii="Times New Roman" w:hAnsi="Times New Roman"/>
          <w:sz w:val="28"/>
          <w:szCs w:val="28"/>
        </w:rPr>
        <w:t>ОСОБА-1</w:t>
      </w:r>
      <w:r w:rsidR="0070762B">
        <w:rPr>
          <w:rFonts w:ascii="Times New Roman" w:hAnsi="Times New Roman"/>
          <w:sz w:val="28"/>
          <w:szCs w:val="28"/>
        </w:rPr>
        <w:t xml:space="preserve"> </w:t>
      </w:r>
      <w:r w:rsidR="00DB6069">
        <w:rPr>
          <w:rFonts w:ascii="Times New Roman" w:hAnsi="Times New Roman"/>
          <w:sz w:val="28"/>
          <w:szCs w:val="28"/>
        </w:rPr>
        <w:t xml:space="preserve">стосовно </w:t>
      </w:r>
      <w:r w:rsidR="00E87E60">
        <w:rPr>
          <w:rFonts w:ascii="Times New Roman" w:hAnsi="Times New Roman"/>
          <w:sz w:val="28"/>
          <w:szCs w:val="28"/>
        </w:rPr>
        <w:t xml:space="preserve">керівника Івано-Франківської обласної прокуратури </w:t>
      </w:r>
      <w:r w:rsidR="00E87E60" w:rsidRPr="009A19AB">
        <w:rPr>
          <w:rFonts w:ascii="Times New Roman" w:hAnsi="Times New Roman"/>
          <w:sz w:val="28"/>
          <w:szCs w:val="28"/>
        </w:rPr>
        <w:t>Войтенка А.Б</w:t>
      </w:r>
      <w:r w:rsidR="00E87E60">
        <w:rPr>
          <w:rFonts w:ascii="Times New Roman" w:hAnsi="Times New Roman"/>
          <w:sz w:val="28"/>
          <w:szCs w:val="28"/>
        </w:rPr>
        <w:t>. </w:t>
      </w:r>
      <w:r w:rsidR="00532C5D">
        <w:rPr>
          <w:rFonts w:ascii="Times New Roman" w:hAnsi="Times New Roman"/>
          <w:sz w:val="28"/>
          <w:szCs w:val="28"/>
        </w:rPr>
        <w:t xml:space="preserve"> </w:t>
      </w:r>
      <w:r w:rsidR="004451C8">
        <w:rPr>
          <w:rFonts w:ascii="Times New Roman" w:hAnsi="Times New Roman"/>
          <w:sz w:val="28"/>
          <w:szCs w:val="28"/>
        </w:rPr>
        <w:t>(далі</w:t>
      </w:r>
      <w:r w:rsidR="00532C5D">
        <w:rPr>
          <w:rFonts w:ascii="Times New Roman" w:hAnsi="Times New Roman"/>
          <w:sz w:val="28"/>
          <w:szCs w:val="28"/>
        </w:rPr>
        <w:t> </w:t>
      </w:r>
      <w:r w:rsidR="004451C8">
        <w:rPr>
          <w:rFonts w:ascii="Times New Roman" w:hAnsi="Times New Roman"/>
          <w:sz w:val="28"/>
          <w:szCs w:val="28"/>
        </w:rPr>
        <w:t xml:space="preserve">– прокурор, </w:t>
      </w:r>
      <w:r w:rsidR="00E87E60">
        <w:rPr>
          <w:rFonts w:ascii="Times New Roman" w:hAnsi="Times New Roman"/>
          <w:sz w:val="28"/>
          <w:szCs w:val="28"/>
        </w:rPr>
        <w:t>Войтенко А.Б.</w:t>
      </w:r>
      <w:r w:rsidR="00DC4423">
        <w:rPr>
          <w:rFonts w:ascii="Times New Roman" w:hAnsi="Times New Roman"/>
          <w:sz w:val="28"/>
          <w:szCs w:val="28"/>
        </w:rPr>
        <w:t>)</w:t>
      </w:r>
    </w:p>
    <w:p w:rsidR="0032608B" w:rsidRPr="006C5D13" w:rsidRDefault="00DB6069" w:rsidP="00D526F7">
      <w:pPr>
        <w:tabs>
          <w:tab w:val="left" w:pos="567"/>
        </w:tabs>
        <w:spacing w:after="0" w:line="240" w:lineRule="auto"/>
        <w:ind w:right="-1" w:firstLine="567"/>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 xml:space="preserve">В </w:t>
      </w:r>
      <w:r w:rsidR="0032608B" w:rsidRPr="006C5D13">
        <w:rPr>
          <w:rFonts w:ascii="Times New Roman" w:hAnsi="Times New Roman"/>
          <w:b/>
          <w:noProof/>
          <w:sz w:val="28"/>
          <w:szCs w:val="28"/>
          <w:lang w:eastAsia="uk-UA"/>
        </w:rPr>
        <w:t>С</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Т</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А</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Н</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О</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В</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И</w:t>
      </w:r>
      <w:r>
        <w:rPr>
          <w:rFonts w:ascii="Times New Roman" w:hAnsi="Times New Roman"/>
          <w:b/>
          <w:noProof/>
          <w:sz w:val="28"/>
          <w:szCs w:val="28"/>
          <w:lang w:eastAsia="uk-UA"/>
        </w:rPr>
        <w:t xml:space="preserve"> Л А</w:t>
      </w:r>
      <w:r w:rsidR="0032608B" w:rsidRPr="006C5D13">
        <w:rPr>
          <w:rFonts w:ascii="Times New Roman" w:hAnsi="Times New Roman"/>
          <w:b/>
          <w:noProof/>
          <w:sz w:val="28"/>
          <w:szCs w:val="28"/>
          <w:lang w:eastAsia="uk-UA"/>
        </w:rPr>
        <w:t>:</w:t>
      </w:r>
    </w:p>
    <w:p w:rsidR="000A3350" w:rsidRDefault="0032608B" w:rsidP="00D526F7">
      <w:pPr>
        <w:pStyle w:val="a3"/>
        <w:tabs>
          <w:tab w:val="left" w:pos="567"/>
        </w:tabs>
        <w:ind w:right="-1" w:firstLine="709"/>
        <w:jc w:val="both"/>
        <w:rPr>
          <w:rFonts w:ascii="Times New Roman" w:hAnsi="Times New Roman"/>
          <w:sz w:val="28"/>
          <w:szCs w:val="28"/>
        </w:rPr>
      </w:pPr>
      <w:r w:rsidRPr="000A4EF6">
        <w:rPr>
          <w:rFonts w:ascii="Times New Roman" w:hAnsi="Times New Roman"/>
          <w:sz w:val="28"/>
          <w:szCs w:val="28"/>
        </w:rPr>
        <w:t xml:space="preserve">До </w:t>
      </w:r>
      <w:r w:rsidR="009240A0" w:rsidRPr="0082708D">
        <w:rPr>
          <w:rFonts w:ascii="Times New Roman" w:hAnsi="Times New Roman"/>
          <w:color w:val="333333"/>
          <w:sz w:val="28"/>
          <w:szCs w:val="28"/>
          <w:shd w:val="clear" w:color="auto" w:fill="FFFFFF"/>
        </w:rPr>
        <w:t>Кваліфікаційно-дисциплінарн</w:t>
      </w:r>
      <w:r w:rsidR="009240A0">
        <w:rPr>
          <w:rFonts w:ascii="Times New Roman" w:hAnsi="Times New Roman"/>
          <w:color w:val="333333"/>
          <w:sz w:val="28"/>
          <w:szCs w:val="28"/>
          <w:shd w:val="clear" w:color="auto" w:fill="FFFFFF"/>
        </w:rPr>
        <w:t>ої</w:t>
      </w:r>
      <w:r w:rsidR="009240A0" w:rsidRPr="0082708D">
        <w:rPr>
          <w:rFonts w:ascii="Times New Roman" w:hAnsi="Times New Roman"/>
          <w:color w:val="333333"/>
          <w:sz w:val="28"/>
          <w:szCs w:val="28"/>
          <w:shd w:val="clear" w:color="auto" w:fill="FFFFFF"/>
        </w:rPr>
        <w:t xml:space="preserve"> комісі</w:t>
      </w:r>
      <w:r w:rsidR="009240A0">
        <w:rPr>
          <w:rFonts w:ascii="Times New Roman" w:hAnsi="Times New Roman"/>
          <w:color w:val="333333"/>
          <w:sz w:val="28"/>
          <w:szCs w:val="28"/>
          <w:shd w:val="clear" w:color="auto" w:fill="FFFFFF"/>
        </w:rPr>
        <w:t>ї</w:t>
      </w:r>
      <w:r w:rsidR="009240A0" w:rsidRPr="0082708D">
        <w:rPr>
          <w:rFonts w:ascii="Times New Roman" w:hAnsi="Times New Roman"/>
          <w:color w:val="333333"/>
          <w:sz w:val="28"/>
          <w:szCs w:val="28"/>
          <w:shd w:val="clear" w:color="auto" w:fill="FFFFFF"/>
        </w:rPr>
        <w:t xml:space="preserve"> прокурорів</w:t>
      </w:r>
      <w:r w:rsidR="009240A0">
        <w:rPr>
          <w:rFonts w:ascii="Times New Roman" w:hAnsi="Times New Roman"/>
          <w:sz w:val="28"/>
          <w:szCs w:val="28"/>
        </w:rPr>
        <w:t xml:space="preserve"> (далі – Комісія) </w:t>
      </w:r>
      <w:r w:rsidRPr="000A4EF6">
        <w:rPr>
          <w:rFonts w:ascii="Times New Roman" w:hAnsi="Times New Roman"/>
          <w:sz w:val="28"/>
          <w:szCs w:val="28"/>
        </w:rPr>
        <w:t xml:space="preserve">надійшла дисциплінарна скарга </w:t>
      </w:r>
      <w:r w:rsidR="006422A1">
        <w:rPr>
          <w:rFonts w:ascii="Times New Roman" w:hAnsi="Times New Roman"/>
          <w:sz w:val="28"/>
          <w:szCs w:val="28"/>
        </w:rPr>
        <w:t xml:space="preserve">ОСОБА-1 </w:t>
      </w:r>
      <w:bookmarkStart w:id="0" w:name="_GoBack"/>
      <w:bookmarkEnd w:id="0"/>
      <w:r w:rsidR="00EB2515">
        <w:rPr>
          <w:rFonts w:ascii="Times New Roman" w:hAnsi="Times New Roman"/>
          <w:sz w:val="28"/>
          <w:szCs w:val="28"/>
        </w:rPr>
        <w:t>(далі – скаржни</w:t>
      </w:r>
      <w:r w:rsidR="00E87E60">
        <w:rPr>
          <w:rFonts w:ascii="Times New Roman" w:hAnsi="Times New Roman"/>
          <w:sz w:val="28"/>
          <w:szCs w:val="28"/>
        </w:rPr>
        <w:t>ця</w:t>
      </w:r>
      <w:r w:rsidR="00EB2515">
        <w:rPr>
          <w:rFonts w:ascii="Times New Roman" w:hAnsi="Times New Roman"/>
          <w:sz w:val="28"/>
          <w:szCs w:val="28"/>
        </w:rPr>
        <w:t>)</w:t>
      </w:r>
      <w:r w:rsidR="0066506C">
        <w:rPr>
          <w:rFonts w:ascii="Times New Roman" w:hAnsi="Times New Roman"/>
          <w:sz w:val="28"/>
          <w:szCs w:val="28"/>
        </w:rPr>
        <w:t xml:space="preserve"> </w:t>
      </w:r>
      <w:r w:rsidRPr="000A4EF6">
        <w:rPr>
          <w:rFonts w:ascii="Times New Roman" w:hAnsi="Times New Roman"/>
          <w:sz w:val="28"/>
          <w:szCs w:val="28"/>
        </w:rPr>
        <w:t xml:space="preserve">про вчинення дисциплінарного проступку </w:t>
      </w:r>
      <w:r w:rsidR="001479D0">
        <w:rPr>
          <w:rFonts w:ascii="Times New Roman" w:hAnsi="Times New Roman"/>
          <w:sz w:val="28"/>
          <w:szCs w:val="28"/>
        </w:rPr>
        <w:t>прокурор</w:t>
      </w:r>
      <w:r w:rsidR="00DC4423">
        <w:rPr>
          <w:rFonts w:ascii="Times New Roman" w:hAnsi="Times New Roman"/>
          <w:sz w:val="28"/>
          <w:szCs w:val="28"/>
        </w:rPr>
        <w:t xml:space="preserve">ом </w:t>
      </w:r>
      <w:r w:rsidR="00E87E60">
        <w:rPr>
          <w:rFonts w:ascii="Times New Roman" w:hAnsi="Times New Roman"/>
          <w:sz w:val="28"/>
          <w:szCs w:val="28"/>
        </w:rPr>
        <w:t>Войтенко</w:t>
      </w:r>
      <w:r w:rsidR="00DB06B8">
        <w:rPr>
          <w:rFonts w:ascii="Times New Roman" w:hAnsi="Times New Roman"/>
          <w:sz w:val="28"/>
          <w:szCs w:val="28"/>
        </w:rPr>
        <w:t>м</w:t>
      </w:r>
      <w:r w:rsidR="00E87E60">
        <w:rPr>
          <w:rFonts w:ascii="Times New Roman" w:hAnsi="Times New Roman"/>
          <w:sz w:val="28"/>
          <w:szCs w:val="28"/>
        </w:rPr>
        <w:t> А.Б.</w:t>
      </w:r>
      <w:r w:rsidR="00A11B4C">
        <w:rPr>
          <w:rFonts w:ascii="Times New Roman" w:hAnsi="Times New Roman"/>
          <w:sz w:val="28"/>
          <w:szCs w:val="28"/>
        </w:rPr>
        <w:t>, яку а</w:t>
      </w:r>
      <w:r w:rsidR="009A71D5">
        <w:rPr>
          <w:rFonts w:ascii="Times New Roman" w:hAnsi="Times New Roman"/>
          <w:sz w:val="28"/>
          <w:szCs w:val="28"/>
        </w:rPr>
        <w:t xml:space="preserve">втоматизованою системою </w:t>
      </w:r>
      <w:r w:rsidR="00DC4423">
        <w:rPr>
          <w:rFonts w:ascii="Times New Roman" w:hAnsi="Times New Roman"/>
          <w:sz w:val="28"/>
          <w:szCs w:val="28"/>
        </w:rPr>
        <w:t>0</w:t>
      </w:r>
      <w:r w:rsidR="003819B8">
        <w:rPr>
          <w:rFonts w:ascii="Times New Roman" w:hAnsi="Times New Roman"/>
          <w:sz w:val="28"/>
          <w:szCs w:val="28"/>
        </w:rPr>
        <w:t>8</w:t>
      </w:r>
      <w:r w:rsidR="00031E6D">
        <w:rPr>
          <w:rFonts w:ascii="Times New Roman" w:hAnsi="Times New Roman"/>
          <w:sz w:val="28"/>
          <w:szCs w:val="28"/>
        </w:rPr>
        <w:t>.</w:t>
      </w:r>
      <w:r w:rsidR="00E87E60">
        <w:rPr>
          <w:rFonts w:ascii="Times New Roman" w:hAnsi="Times New Roman"/>
          <w:sz w:val="28"/>
          <w:szCs w:val="28"/>
        </w:rPr>
        <w:t>10</w:t>
      </w:r>
      <w:r w:rsidR="00031E6D">
        <w:rPr>
          <w:rFonts w:ascii="Times New Roman" w:hAnsi="Times New Roman"/>
          <w:sz w:val="28"/>
          <w:szCs w:val="28"/>
        </w:rPr>
        <w:t>.</w:t>
      </w:r>
      <w:r w:rsidR="00031E6D" w:rsidRPr="000A4EF6">
        <w:rPr>
          <w:rFonts w:ascii="Times New Roman" w:hAnsi="Times New Roman"/>
          <w:sz w:val="28"/>
          <w:szCs w:val="28"/>
        </w:rPr>
        <w:t>202</w:t>
      </w:r>
      <w:r w:rsidR="00031E6D">
        <w:rPr>
          <w:rFonts w:ascii="Times New Roman" w:hAnsi="Times New Roman"/>
          <w:sz w:val="28"/>
          <w:szCs w:val="28"/>
        </w:rPr>
        <w:t xml:space="preserve">5 </w:t>
      </w:r>
      <w:r w:rsidR="00C02682">
        <w:rPr>
          <w:rFonts w:ascii="Times New Roman" w:hAnsi="Times New Roman"/>
          <w:sz w:val="28"/>
          <w:szCs w:val="28"/>
        </w:rPr>
        <w:t>розподілено</w:t>
      </w:r>
      <w:r w:rsidR="003F45F2" w:rsidRPr="000A4EF6">
        <w:rPr>
          <w:rFonts w:ascii="Times New Roman" w:hAnsi="Times New Roman"/>
          <w:sz w:val="28"/>
          <w:szCs w:val="28"/>
        </w:rPr>
        <w:t xml:space="preserve"> мені. </w:t>
      </w:r>
    </w:p>
    <w:p w:rsidR="000A3350" w:rsidRDefault="00C02F8D" w:rsidP="00D526F7">
      <w:pPr>
        <w:pStyle w:val="a3"/>
        <w:tabs>
          <w:tab w:val="left" w:pos="567"/>
        </w:tabs>
        <w:ind w:right="-1" w:firstLine="709"/>
        <w:jc w:val="both"/>
        <w:rPr>
          <w:rFonts w:ascii="Times New Roman" w:hAnsi="Times New Roman"/>
          <w:b/>
          <w:sz w:val="28"/>
          <w:szCs w:val="28"/>
        </w:rPr>
      </w:pPr>
      <w:r>
        <w:rPr>
          <w:rFonts w:ascii="Times New Roman" w:hAnsi="Times New Roman"/>
          <w:b/>
          <w:sz w:val="28"/>
          <w:szCs w:val="28"/>
        </w:rPr>
        <w:t>Зміст</w:t>
      </w:r>
      <w:r w:rsidR="00B405B2" w:rsidRPr="006C5D13">
        <w:rPr>
          <w:rFonts w:ascii="Times New Roman" w:hAnsi="Times New Roman"/>
          <w:b/>
          <w:sz w:val="28"/>
          <w:szCs w:val="28"/>
        </w:rPr>
        <w:t xml:space="preserve"> скарг</w:t>
      </w:r>
      <w:r w:rsidR="00535E75">
        <w:rPr>
          <w:rFonts w:ascii="Times New Roman" w:hAnsi="Times New Roman"/>
          <w:b/>
          <w:sz w:val="28"/>
          <w:szCs w:val="28"/>
        </w:rPr>
        <w:t>и</w:t>
      </w:r>
      <w:r w:rsidR="00451A5A">
        <w:rPr>
          <w:rFonts w:ascii="Times New Roman" w:hAnsi="Times New Roman"/>
          <w:b/>
          <w:sz w:val="28"/>
          <w:szCs w:val="28"/>
        </w:rPr>
        <w:t>:</w:t>
      </w:r>
    </w:p>
    <w:p w:rsidR="00FB3DB1" w:rsidRDefault="00FB3DB1" w:rsidP="00D526F7">
      <w:pPr>
        <w:pStyle w:val="a3"/>
        <w:tabs>
          <w:tab w:val="left" w:pos="567"/>
        </w:tabs>
        <w:ind w:right="-1" w:firstLine="709"/>
        <w:jc w:val="both"/>
        <w:rPr>
          <w:rFonts w:ascii="Times New Roman" w:hAnsi="Times New Roman"/>
          <w:sz w:val="28"/>
          <w:szCs w:val="28"/>
        </w:rPr>
      </w:pPr>
      <w:r>
        <w:rPr>
          <w:rFonts w:ascii="Times New Roman" w:hAnsi="Times New Roman"/>
          <w:sz w:val="28"/>
          <w:szCs w:val="28"/>
        </w:rPr>
        <w:t>Дисциплінарна скарга не відповідає рекомендованому зразку, зокрема у ній не зазначено</w:t>
      </w:r>
      <w:r w:rsidR="00DC4423">
        <w:rPr>
          <w:rFonts w:ascii="Times New Roman" w:hAnsi="Times New Roman"/>
          <w:sz w:val="28"/>
          <w:szCs w:val="28"/>
        </w:rPr>
        <w:t xml:space="preserve"> </w:t>
      </w:r>
      <w:r>
        <w:rPr>
          <w:rFonts w:ascii="Times New Roman" w:hAnsi="Times New Roman"/>
          <w:sz w:val="28"/>
          <w:szCs w:val="28"/>
        </w:rPr>
        <w:t>передбачених ч</w:t>
      </w:r>
      <w:r w:rsidR="00E87E60">
        <w:rPr>
          <w:rFonts w:ascii="Times New Roman" w:hAnsi="Times New Roman"/>
          <w:sz w:val="28"/>
          <w:szCs w:val="28"/>
        </w:rPr>
        <w:t>. 1</w:t>
      </w:r>
      <w:r>
        <w:rPr>
          <w:rFonts w:ascii="Times New Roman" w:hAnsi="Times New Roman"/>
          <w:sz w:val="28"/>
          <w:szCs w:val="28"/>
        </w:rPr>
        <w:t xml:space="preserve"> ст</w:t>
      </w:r>
      <w:r w:rsidR="00E87E60">
        <w:rPr>
          <w:rFonts w:ascii="Times New Roman" w:hAnsi="Times New Roman"/>
          <w:sz w:val="28"/>
          <w:szCs w:val="28"/>
        </w:rPr>
        <w:t>. </w:t>
      </w:r>
      <w:r>
        <w:rPr>
          <w:rFonts w:ascii="Times New Roman" w:hAnsi="Times New Roman"/>
          <w:sz w:val="28"/>
          <w:szCs w:val="28"/>
        </w:rPr>
        <w:t>43 Закону України «Про прокуратуру»</w:t>
      </w:r>
      <w:r>
        <w:rPr>
          <w:rFonts w:ascii="Times New Roman" w:hAnsi="Times New Roman"/>
          <w:sz w:val="28"/>
          <w:szCs w:val="28"/>
          <w:shd w:val="clear" w:color="auto" w:fill="FFFFFF"/>
        </w:rPr>
        <w:t xml:space="preserve"> </w:t>
      </w:r>
      <w:r>
        <w:rPr>
          <w:rFonts w:ascii="Times New Roman" w:hAnsi="Times New Roman"/>
          <w:sz w:val="28"/>
          <w:szCs w:val="28"/>
        </w:rPr>
        <w:t>(далі</w:t>
      </w:r>
      <w:r w:rsidR="00700F2D">
        <w:rPr>
          <w:rFonts w:ascii="Times New Roman" w:hAnsi="Times New Roman"/>
          <w:sz w:val="28"/>
          <w:szCs w:val="28"/>
        </w:rPr>
        <w:t> </w:t>
      </w:r>
      <w:r>
        <w:rPr>
          <w:rFonts w:ascii="Times New Roman" w:hAnsi="Times New Roman"/>
          <w:sz w:val="28"/>
          <w:szCs w:val="28"/>
        </w:rPr>
        <w:t>– Закон)</w:t>
      </w:r>
      <w:r w:rsidR="00DC4423">
        <w:rPr>
          <w:rFonts w:ascii="Times New Roman" w:hAnsi="Times New Roman"/>
          <w:sz w:val="28"/>
          <w:szCs w:val="28"/>
        </w:rPr>
        <w:t xml:space="preserve"> підстав для притягнення прокурора до дисциплінарної відповідальності</w:t>
      </w:r>
      <w:r w:rsidR="008D0963">
        <w:rPr>
          <w:rFonts w:ascii="Times New Roman" w:hAnsi="Times New Roman"/>
          <w:sz w:val="28"/>
          <w:szCs w:val="28"/>
        </w:rPr>
        <w:t>, відсутні інші реквізити.</w:t>
      </w:r>
      <w:r>
        <w:rPr>
          <w:rFonts w:ascii="Times New Roman" w:hAnsi="Times New Roman"/>
          <w:sz w:val="28"/>
          <w:szCs w:val="28"/>
        </w:rPr>
        <w:t xml:space="preserve"> </w:t>
      </w:r>
    </w:p>
    <w:p w:rsidR="00FB3DB1" w:rsidRDefault="00FB3DB1" w:rsidP="00D526F7">
      <w:pPr>
        <w:pStyle w:val="a3"/>
        <w:tabs>
          <w:tab w:val="left" w:pos="567"/>
        </w:tabs>
        <w:ind w:right="-1" w:firstLine="709"/>
        <w:jc w:val="both"/>
        <w:rPr>
          <w:rFonts w:ascii="Times New Roman" w:hAnsi="Times New Roman"/>
          <w:sz w:val="28"/>
          <w:szCs w:val="28"/>
        </w:rPr>
      </w:pPr>
      <w:r>
        <w:rPr>
          <w:rFonts w:ascii="Times New Roman" w:hAnsi="Times New Roman"/>
          <w:sz w:val="28"/>
          <w:szCs w:val="28"/>
        </w:rPr>
        <w:t>Вод</w:t>
      </w:r>
      <w:r w:rsidR="00052C65">
        <w:rPr>
          <w:rFonts w:ascii="Times New Roman" w:hAnsi="Times New Roman"/>
          <w:sz w:val="28"/>
          <w:szCs w:val="28"/>
        </w:rPr>
        <w:t>ночас зі змісту</w:t>
      </w:r>
      <w:r>
        <w:rPr>
          <w:rFonts w:ascii="Times New Roman" w:hAnsi="Times New Roman"/>
          <w:sz w:val="28"/>
          <w:szCs w:val="28"/>
        </w:rPr>
        <w:t xml:space="preserve"> </w:t>
      </w:r>
      <w:r w:rsidR="00FB30BD">
        <w:rPr>
          <w:rFonts w:ascii="Times New Roman" w:hAnsi="Times New Roman"/>
          <w:sz w:val="28"/>
          <w:szCs w:val="28"/>
        </w:rPr>
        <w:t>скарги</w:t>
      </w:r>
      <w:r w:rsidR="00431203">
        <w:rPr>
          <w:rFonts w:ascii="Times New Roman" w:hAnsi="Times New Roman"/>
          <w:sz w:val="28"/>
          <w:szCs w:val="28"/>
        </w:rPr>
        <w:t>, текст якої викладено специфічн</w:t>
      </w:r>
      <w:r w:rsidR="008D0963">
        <w:rPr>
          <w:rFonts w:ascii="Times New Roman" w:hAnsi="Times New Roman"/>
          <w:sz w:val="28"/>
          <w:szCs w:val="28"/>
        </w:rPr>
        <w:t>о</w:t>
      </w:r>
      <w:r w:rsidR="00431203">
        <w:rPr>
          <w:rFonts w:ascii="Times New Roman" w:hAnsi="Times New Roman"/>
          <w:sz w:val="28"/>
          <w:szCs w:val="28"/>
        </w:rPr>
        <w:t>,</w:t>
      </w:r>
      <w:r w:rsidR="00FB30BD">
        <w:rPr>
          <w:rFonts w:ascii="Times New Roman" w:hAnsi="Times New Roman"/>
          <w:sz w:val="28"/>
          <w:szCs w:val="28"/>
        </w:rPr>
        <w:t xml:space="preserve"> </w:t>
      </w:r>
      <w:r w:rsidR="0037447F">
        <w:rPr>
          <w:rFonts w:ascii="Times New Roman" w:hAnsi="Times New Roman"/>
          <w:sz w:val="28"/>
          <w:szCs w:val="28"/>
        </w:rPr>
        <w:t xml:space="preserve">та долучених до неї додатків </w:t>
      </w:r>
      <w:r>
        <w:rPr>
          <w:rFonts w:ascii="Times New Roman" w:hAnsi="Times New Roman"/>
          <w:sz w:val="28"/>
          <w:szCs w:val="28"/>
        </w:rPr>
        <w:t xml:space="preserve">можна вважати, що </w:t>
      </w:r>
      <w:r w:rsidR="00E87E60">
        <w:rPr>
          <w:rFonts w:ascii="Times New Roman" w:hAnsi="Times New Roman"/>
          <w:sz w:val="28"/>
          <w:szCs w:val="28"/>
        </w:rPr>
        <w:t xml:space="preserve">Войтенко А.Б., як </w:t>
      </w:r>
      <w:r w:rsidR="00D528F4">
        <w:rPr>
          <w:rFonts w:ascii="Times New Roman" w:hAnsi="Times New Roman"/>
          <w:sz w:val="28"/>
          <w:szCs w:val="28"/>
        </w:rPr>
        <w:t xml:space="preserve"> </w:t>
      </w:r>
      <w:r w:rsidR="00371A67">
        <w:rPr>
          <w:rFonts w:ascii="Times New Roman" w:hAnsi="Times New Roman"/>
          <w:sz w:val="28"/>
          <w:szCs w:val="28"/>
        </w:rPr>
        <w:t xml:space="preserve">керівник Івано-Франківської обласної прокуратури, </w:t>
      </w:r>
      <w:r>
        <w:rPr>
          <w:rFonts w:ascii="Times New Roman" w:hAnsi="Times New Roman"/>
          <w:sz w:val="28"/>
          <w:szCs w:val="28"/>
        </w:rPr>
        <w:t>вчини</w:t>
      </w:r>
      <w:r w:rsidR="00D528F4">
        <w:rPr>
          <w:rFonts w:ascii="Times New Roman" w:hAnsi="Times New Roman"/>
          <w:sz w:val="28"/>
          <w:szCs w:val="28"/>
        </w:rPr>
        <w:t>в</w:t>
      </w:r>
      <w:r>
        <w:rPr>
          <w:rFonts w:ascii="Times New Roman" w:hAnsi="Times New Roman"/>
          <w:sz w:val="28"/>
          <w:szCs w:val="28"/>
        </w:rPr>
        <w:t xml:space="preserve"> дисциплінарний проступок, передбачений п</w:t>
      </w:r>
      <w:r w:rsidR="00E87E60">
        <w:rPr>
          <w:rFonts w:ascii="Times New Roman" w:hAnsi="Times New Roman"/>
          <w:sz w:val="28"/>
          <w:szCs w:val="28"/>
        </w:rPr>
        <w:t>. </w:t>
      </w:r>
      <w:r>
        <w:rPr>
          <w:rFonts w:ascii="Times New Roman" w:hAnsi="Times New Roman"/>
          <w:sz w:val="28"/>
          <w:szCs w:val="28"/>
        </w:rPr>
        <w:t xml:space="preserve">1 (невиконання чи неналежне виконання службових обов’язків) </w:t>
      </w:r>
      <w:r w:rsidR="00371A67">
        <w:rPr>
          <w:rFonts w:ascii="Times New Roman" w:hAnsi="Times New Roman"/>
          <w:sz w:val="28"/>
          <w:szCs w:val="28"/>
        </w:rPr>
        <w:t xml:space="preserve">ч. 1 ст. 43 Закону </w:t>
      </w:r>
      <w:r>
        <w:rPr>
          <w:rFonts w:ascii="Times New Roman" w:hAnsi="Times New Roman"/>
          <w:sz w:val="28"/>
          <w:szCs w:val="28"/>
        </w:rPr>
        <w:t>за таких обставин.</w:t>
      </w:r>
    </w:p>
    <w:p w:rsidR="00221729" w:rsidRDefault="00221729" w:rsidP="00D526F7">
      <w:pPr>
        <w:pStyle w:val="a3"/>
        <w:tabs>
          <w:tab w:val="left" w:pos="567"/>
        </w:tabs>
        <w:ind w:right="-1" w:firstLine="709"/>
        <w:jc w:val="both"/>
        <w:rPr>
          <w:rFonts w:ascii="Times New Roman" w:hAnsi="Times New Roman"/>
          <w:sz w:val="28"/>
          <w:szCs w:val="28"/>
        </w:rPr>
      </w:pPr>
      <w:r>
        <w:rPr>
          <w:rFonts w:ascii="Times New Roman" w:hAnsi="Times New Roman"/>
          <w:sz w:val="28"/>
          <w:szCs w:val="28"/>
        </w:rPr>
        <w:t xml:space="preserve">Скаржниця подавала до суду скаргу на бездіяльність </w:t>
      </w:r>
      <w:r w:rsidRPr="009A19AB">
        <w:rPr>
          <w:rFonts w:ascii="Times New Roman" w:hAnsi="Times New Roman"/>
          <w:sz w:val="28"/>
          <w:szCs w:val="28"/>
        </w:rPr>
        <w:t>Войтенка А.Б</w:t>
      </w:r>
      <w:r>
        <w:rPr>
          <w:rFonts w:ascii="Times New Roman" w:hAnsi="Times New Roman"/>
          <w:sz w:val="28"/>
          <w:szCs w:val="28"/>
        </w:rPr>
        <w:t>.</w:t>
      </w:r>
    </w:p>
    <w:p w:rsidR="00431203" w:rsidRDefault="00431203" w:rsidP="00D526F7">
      <w:pPr>
        <w:pStyle w:val="a3"/>
        <w:tabs>
          <w:tab w:val="left" w:pos="567"/>
        </w:tabs>
        <w:ind w:right="-1" w:firstLine="709"/>
        <w:jc w:val="both"/>
        <w:rPr>
          <w:rFonts w:ascii="Times New Roman" w:hAnsi="Times New Roman"/>
          <w:sz w:val="28"/>
          <w:szCs w:val="28"/>
        </w:rPr>
      </w:pPr>
      <w:r>
        <w:rPr>
          <w:rFonts w:ascii="Times New Roman" w:hAnsi="Times New Roman"/>
          <w:sz w:val="28"/>
          <w:szCs w:val="28"/>
        </w:rPr>
        <w:t>Ухвалою слідчого судді Івано-Франківського міського суду Івано-Франківської області</w:t>
      </w:r>
      <w:r w:rsidR="0037447F">
        <w:rPr>
          <w:rFonts w:ascii="Times New Roman" w:hAnsi="Times New Roman"/>
          <w:sz w:val="28"/>
          <w:szCs w:val="28"/>
        </w:rPr>
        <w:t xml:space="preserve"> </w:t>
      </w:r>
      <w:r>
        <w:rPr>
          <w:rFonts w:ascii="Times New Roman" w:hAnsi="Times New Roman"/>
          <w:sz w:val="28"/>
          <w:szCs w:val="28"/>
        </w:rPr>
        <w:t>від 15.07.2025 у справі № </w:t>
      </w:r>
      <w:r w:rsidR="0037447F">
        <w:rPr>
          <w:rFonts w:ascii="Times New Roman" w:hAnsi="Times New Roman"/>
          <w:sz w:val="28"/>
          <w:szCs w:val="28"/>
        </w:rPr>
        <w:t>344/11777/25 скаржниці відмовлено у задоволенні скарги.</w:t>
      </w:r>
    </w:p>
    <w:p w:rsidR="004F6C1B" w:rsidRDefault="005F0895" w:rsidP="00D526F7">
      <w:pPr>
        <w:pStyle w:val="a3"/>
        <w:tabs>
          <w:tab w:val="left" w:pos="567"/>
        </w:tabs>
        <w:ind w:right="-1" w:firstLine="709"/>
        <w:jc w:val="both"/>
        <w:rPr>
          <w:rFonts w:ascii="Times New Roman" w:hAnsi="Times New Roman"/>
          <w:sz w:val="28"/>
          <w:szCs w:val="28"/>
        </w:rPr>
      </w:pPr>
      <w:r>
        <w:rPr>
          <w:rFonts w:ascii="Times New Roman" w:hAnsi="Times New Roman"/>
          <w:sz w:val="28"/>
          <w:szCs w:val="28"/>
        </w:rPr>
        <w:t xml:space="preserve">Надалі, як  зазначає скаржниця, </w:t>
      </w:r>
      <w:r w:rsidR="00F34A13">
        <w:rPr>
          <w:rFonts w:ascii="Times New Roman" w:hAnsi="Times New Roman"/>
          <w:sz w:val="28"/>
          <w:szCs w:val="28"/>
        </w:rPr>
        <w:t>за результатами об’єктивного, всебічного дослідження відомостей скаржниці в апеляційній скарзі, у</w:t>
      </w:r>
      <w:r>
        <w:rPr>
          <w:rFonts w:ascii="Times New Roman" w:hAnsi="Times New Roman"/>
          <w:sz w:val="28"/>
          <w:szCs w:val="28"/>
        </w:rPr>
        <w:t>хвалою Івано-Франківського апеляційного суду від 02.10.2025 у справі № 344/11777/25</w:t>
      </w:r>
      <w:r w:rsidR="00F34A13">
        <w:rPr>
          <w:rFonts w:ascii="Times New Roman" w:hAnsi="Times New Roman"/>
          <w:sz w:val="28"/>
          <w:szCs w:val="28"/>
        </w:rPr>
        <w:t xml:space="preserve">, </w:t>
      </w:r>
      <w:r>
        <w:rPr>
          <w:rFonts w:ascii="Times New Roman" w:hAnsi="Times New Roman"/>
          <w:sz w:val="28"/>
          <w:szCs w:val="28"/>
        </w:rPr>
        <w:t xml:space="preserve"> ухвалу слідчого судді Івано-Франківського міського суду Івано-Франківської області від 15.07.2025 скасовано</w:t>
      </w:r>
      <w:r w:rsidR="00F34A13">
        <w:rPr>
          <w:rFonts w:ascii="Times New Roman" w:hAnsi="Times New Roman"/>
          <w:sz w:val="28"/>
          <w:szCs w:val="28"/>
        </w:rPr>
        <w:t>, а її скаргу задоволено тощо.</w:t>
      </w:r>
      <w:r>
        <w:rPr>
          <w:rFonts w:ascii="Times New Roman" w:hAnsi="Times New Roman"/>
          <w:sz w:val="28"/>
          <w:szCs w:val="28"/>
        </w:rPr>
        <w:t xml:space="preserve"> </w:t>
      </w:r>
    </w:p>
    <w:p w:rsidR="009A19AB" w:rsidRDefault="009A19AB" w:rsidP="00D526F7">
      <w:pPr>
        <w:pStyle w:val="a3"/>
        <w:tabs>
          <w:tab w:val="left" w:pos="567"/>
        </w:tabs>
        <w:ind w:right="-1" w:firstLine="709"/>
        <w:jc w:val="both"/>
        <w:rPr>
          <w:rFonts w:ascii="Times New Roman" w:hAnsi="Times New Roman"/>
          <w:sz w:val="28"/>
          <w:szCs w:val="28"/>
        </w:rPr>
      </w:pPr>
      <w:r>
        <w:rPr>
          <w:rFonts w:ascii="Times New Roman" w:hAnsi="Times New Roman"/>
          <w:sz w:val="28"/>
          <w:szCs w:val="28"/>
        </w:rPr>
        <w:t xml:space="preserve">На підставі зазначених у дисциплінарній скарзі аргументів скаржниця </w:t>
      </w:r>
      <w:r w:rsidRPr="009A19AB">
        <w:rPr>
          <w:rFonts w:ascii="Times New Roman" w:hAnsi="Times New Roman"/>
          <w:i/>
          <w:sz w:val="28"/>
          <w:szCs w:val="28"/>
        </w:rPr>
        <w:t>«… проголошує свою волю…</w:t>
      </w:r>
      <w:r>
        <w:rPr>
          <w:rFonts w:ascii="Times New Roman" w:hAnsi="Times New Roman"/>
          <w:sz w:val="28"/>
          <w:szCs w:val="28"/>
        </w:rPr>
        <w:t xml:space="preserve">», зокрема: звільнити </w:t>
      </w:r>
      <w:r w:rsidRPr="009A19AB">
        <w:rPr>
          <w:rFonts w:ascii="Times New Roman" w:hAnsi="Times New Roman"/>
          <w:sz w:val="28"/>
          <w:szCs w:val="28"/>
        </w:rPr>
        <w:t>Войтенка А.Б</w:t>
      </w:r>
      <w:r>
        <w:rPr>
          <w:rFonts w:ascii="Times New Roman" w:hAnsi="Times New Roman"/>
          <w:sz w:val="28"/>
          <w:szCs w:val="28"/>
        </w:rPr>
        <w:t xml:space="preserve">.  </w:t>
      </w:r>
      <w:r w:rsidR="00431203">
        <w:rPr>
          <w:rFonts w:ascii="Times New Roman" w:hAnsi="Times New Roman"/>
          <w:sz w:val="28"/>
          <w:szCs w:val="28"/>
        </w:rPr>
        <w:t xml:space="preserve">із займаної посади </w:t>
      </w:r>
      <w:r>
        <w:rPr>
          <w:rFonts w:ascii="Times New Roman" w:hAnsi="Times New Roman"/>
          <w:sz w:val="28"/>
          <w:szCs w:val="28"/>
        </w:rPr>
        <w:lastRenderedPageBreak/>
        <w:t>керівника Івано-Франківської обласної прокуратури</w:t>
      </w:r>
      <w:r w:rsidR="00431203">
        <w:rPr>
          <w:rFonts w:ascii="Times New Roman" w:hAnsi="Times New Roman"/>
          <w:sz w:val="28"/>
          <w:szCs w:val="28"/>
        </w:rPr>
        <w:t>, позбавити прокурора премії та чергової відпустки.</w:t>
      </w:r>
      <w:r>
        <w:rPr>
          <w:rFonts w:ascii="Times New Roman" w:hAnsi="Times New Roman"/>
          <w:sz w:val="28"/>
          <w:szCs w:val="28"/>
        </w:rPr>
        <w:t xml:space="preserve"> </w:t>
      </w:r>
    </w:p>
    <w:p w:rsidR="000A3350" w:rsidRDefault="00BA2389" w:rsidP="00D526F7">
      <w:pPr>
        <w:pStyle w:val="a3"/>
        <w:tabs>
          <w:tab w:val="left" w:pos="567"/>
        </w:tabs>
        <w:ind w:right="-1" w:firstLine="709"/>
        <w:jc w:val="both"/>
        <w:rPr>
          <w:rFonts w:ascii="Times New Roman" w:hAnsi="Times New Roman"/>
          <w:sz w:val="28"/>
          <w:szCs w:val="28"/>
        </w:rPr>
      </w:pPr>
      <w:r>
        <w:rPr>
          <w:rFonts w:ascii="Times New Roman" w:hAnsi="Times New Roman"/>
          <w:sz w:val="28"/>
          <w:szCs w:val="28"/>
        </w:rPr>
        <w:t>О</w:t>
      </w:r>
      <w:r w:rsidR="00647470">
        <w:rPr>
          <w:rFonts w:ascii="Times New Roman" w:hAnsi="Times New Roman"/>
          <w:sz w:val="28"/>
          <w:szCs w:val="28"/>
        </w:rPr>
        <w:t xml:space="preserve">крім цього, у дисциплінарній скарзі </w:t>
      </w:r>
      <w:r w:rsidR="00821FF6">
        <w:rPr>
          <w:rFonts w:ascii="Times New Roman" w:hAnsi="Times New Roman"/>
          <w:sz w:val="28"/>
          <w:szCs w:val="28"/>
        </w:rPr>
        <w:t xml:space="preserve">надається оцінка дій </w:t>
      </w:r>
      <w:r w:rsidR="002A118A">
        <w:rPr>
          <w:rFonts w:ascii="Times New Roman" w:hAnsi="Times New Roman"/>
          <w:sz w:val="28"/>
          <w:szCs w:val="28"/>
        </w:rPr>
        <w:t>прокурор</w:t>
      </w:r>
      <w:r w:rsidR="00BF3B15">
        <w:rPr>
          <w:rFonts w:ascii="Times New Roman" w:hAnsi="Times New Roman"/>
          <w:sz w:val="28"/>
          <w:szCs w:val="28"/>
        </w:rPr>
        <w:t>а</w:t>
      </w:r>
      <w:r w:rsidR="009A19AB">
        <w:rPr>
          <w:rFonts w:ascii="Times New Roman" w:hAnsi="Times New Roman"/>
          <w:sz w:val="28"/>
          <w:szCs w:val="28"/>
        </w:rPr>
        <w:t>, і</w:t>
      </w:r>
      <w:r w:rsidR="00431203">
        <w:rPr>
          <w:rFonts w:ascii="Times New Roman" w:hAnsi="Times New Roman"/>
          <w:sz w:val="28"/>
          <w:szCs w:val="28"/>
        </w:rPr>
        <w:t>н</w:t>
      </w:r>
      <w:r w:rsidR="009A19AB">
        <w:rPr>
          <w:rFonts w:ascii="Times New Roman" w:hAnsi="Times New Roman"/>
          <w:sz w:val="28"/>
          <w:szCs w:val="28"/>
        </w:rPr>
        <w:t>ших посадових осіб різних державних органів</w:t>
      </w:r>
      <w:r w:rsidR="002A118A">
        <w:rPr>
          <w:rFonts w:ascii="Times New Roman" w:hAnsi="Times New Roman"/>
          <w:sz w:val="28"/>
          <w:szCs w:val="28"/>
        </w:rPr>
        <w:t xml:space="preserve"> тощо</w:t>
      </w:r>
      <w:r w:rsidR="00647470">
        <w:rPr>
          <w:rFonts w:ascii="Times New Roman" w:hAnsi="Times New Roman"/>
          <w:sz w:val="28"/>
          <w:szCs w:val="28"/>
        </w:rPr>
        <w:t>.</w:t>
      </w:r>
    </w:p>
    <w:p w:rsidR="000A3350" w:rsidRDefault="00451A5A" w:rsidP="00D526F7">
      <w:pPr>
        <w:pStyle w:val="a3"/>
        <w:tabs>
          <w:tab w:val="left" w:pos="567"/>
        </w:tabs>
        <w:ind w:right="-1" w:firstLine="709"/>
        <w:jc w:val="both"/>
        <w:rPr>
          <w:rFonts w:ascii="Times New Roman" w:hAnsi="Times New Roman"/>
          <w:b/>
          <w:sz w:val="28"/>
          <w:szCs w:val="28"/>
        </w:rPr>
      </w:pPr>
      <w:r>
        <w:rPr>
          <w:rFonts w:ascii="Times New Roman" w:hAnsi="Times New Roman"/>
          <w:b/>
          <w:sz w:val="28"/>
          <w:szCs w:val="28"/>
        </w:rPr>
        <w:t>В</w:t>
      </w:r>
      <w:r w:rsidR="00B405B2" w:rsidRPr="006C5D13">
        <w:rPr>
          <w:rFonts w:ascii="Times New Roman" w:hAnsi="Times New Roman"/>
          <w:b/>
          <w:sz w:val="28"/>
          <w:szCs w:val="28"/>
        </w:rPr>
        <w:t>становлен</w:t>
      </w:r>
      <w:r>
        <w:rPr>
          <w:rFonts w:ascii="Times New Roman" w:hAnsi="Times New Roman"/>
          <w:b/>
          <w:sz w:val="28"/>
          <w:szCs w:val="28"/>
        </w:rPr>
        <w:t>і</w:t>
      </w:r>
      <w:r w:rsidR="00B405B2" w:rsidRPr="006C5D13">
        <w:rPr>
          <w:rFonts w:ascii="Times New Roman" w:hAnsi="Times New Roman"/>
          <w:b/>
          <w:sz w:val="28"/>
          <w:szCs w:val="28"/>
        </w:rPr>
        <w:t xml:space="preserve"> </w:t>
      </w:r>
      <w:r w:rsidR="003F45F2">
        <w:rPr>
          <w:rFonts w:ascii="Times New Roman" w:hAnsi="Times New Roman"/>
          <w:b/>
          <w:sz w:val="28"/>
          <w:szCs w:val="28"/>
        </w:rPr>
        <w:t>фактичн</w:t>
      </w:r>
      <w:r>
        <w:rPr>
          <w:rFonts w:ascii="Times New Roman" w:hAnsi="Times New Roman"/>
          <w:b/>
          <w:sz w:val="28"/>
          <w:szCs w:val="28"/>
        </w:rPr>
        <w:t>і</w:t>
      </w:r>
      <w:r w:rsidR="003F45F2">
        <w:rPr>
          <w:rFonts w:ascii="Times New Roman" w:hAnsi="Times New Roman"/>
          <w:b/>
          <w:sz w:val="28"/>
          <w:szCs w:val="28"/>
        </w:rPr>
        <w:t xml:space="preserve"> </w:t>
      </w:r>
      <w:r>
        <w:rPr>
          <w:rFonts w:ascii="Times New Roman" w:hAnsi="Times New Roman"/>
          <w:b/>
          <w:sz w:val="28"/>
          <w:szCs w:val="28"/>
        </w:rPr>
        <w:t>обставини:</w:t>
      </w:r>
    </w:p>
    <w:p w:rsidR="00052C65" w:rsidRDefault="00061E56" w:rsidP="00D526F7">
      <w:pPr>
        <w:pStyle w:val="a3"/>
        <w:tabs>
          <w:tab w:val="left" w:pos="567"/>
        </w:tabs>
        <w:ind w:right="-1" w:firstLine="709"/>
        <w:jc w:val="both"/>
        <w:rPr>
          <w:rFonts w:ascii="Times New Roman" w:hAnsi="Times New Roman"/>
          <w:b/>
          <w:sz w:val="28"/>
          <w:szCs w:val="28"/>
        </w:rPr>
      </w:pPr>
      <w:r w:rsidRPr="00F83E74">
        <w:rPr>
          <w:rFonts w:ascii="Times New Roman" w:hAnsi="Times New Roman"/>
          <w:sz w:val="28"/>
          <w:szCs w:val="28"/>
        </w:rPr>
        <w:t>До дисциплінарної скарги до</w:t>
      </w:r>
      <w:r w:rsidR="00BB5A30">
        <w:rPr>
          <w:rFonts w:ascii="Times New Roman" w:hAnsi="Times New Roman"/>
          <w:sz w:val="28"/>
          <w:szCs w:val="28"/>
        </w:rPr>
        <w:t>лучено</w:t>
      </w:r>
      <w:r w:rsidR="00551595">
        <w:rPr>
          <w:rFonts w:ascii="Times New Roman" w:hAnsi="Times New Roman"/>
          <w:sz w:val="28"/>
          <w:szCs w:val="28"/>
        </w:rPr>
        <w:t xml:space="preserve"> копі</w:t>
      </w:r>
      <w:r w:rsidR="009A19AB">
        <w:rPr>
          <w:rFonts w:ascii="Times New Roman" w:hAnsi="Times New Roman"/>
          <w:sz w:val="28"/>
          <w:szCs w:val="28"/>
        </w:rPr>
        <w:t>ї</w:t>
      </w:r>
      <w:r w:rsidR="006A0255">
        <w:rPr>
          <w:rFonts w:ascii="Times New Roman" w:hAnsi="Times New Roman"/>
          <w:sz w:val="28"/>
          <w:szCs w:val="28"/>
        </w:rPr>
        <w:t xml:space="preserve">: </w:t>
      </w:r>
      <w:r w:rsidR="005A60C6">
        <w:rPr>
          <w:rFonts w:ascii="Times New Roman" w:hAnsi="Times New Roman"/>
          <w:sz w:val="28"/>
          <w:szCs w:val="28"/>
        </w:rPr>
        <w:t>резолютивної частини та тексту ухвали (</w:t>
      </w:r>
      <w:r w:rsidR="006A0255">
        <w:rPr>
          <w:rFonts w:ascii="Times New Roman" w:hAnsi="Times New Roman"/>
          <w:sz w:val="28"/>
          <w:szCs w:val="28"/>
        </w:rPr>
        <w:t>роздруківки з Єдиного державного реєстру судових рішень</w:t>
      </w:r>
      <w:r w:rsidR="005A60C6">
        <w:rPr>
          <w:rFonts w:ascii="Times New Roman" w:hAnsi="Times New Roman"/>
          <w:sz w:val="28"/>
          <w:szCs w:val="28"/>
        </w:rPr>
        <w:t xml:space="preserve">) слідчого судді Івано-Франківського міського суду Івано-Франківської області від 03.07.2025 у справі № 344/11116/25; відомостей з Єдиного державного реєстру юридичних осіб, фізичних осіб-підприємців та громадських формувань станом на 14.07.2025 щодо Івано-Франківської обласної прокуратури; </w:t>
      </w:r>
      <w:r w:rsidR="007373CC">
        <w:rPr>
          <w:rFonts w:ascii="Times New Roman" w:hAnsi="Times New Roman"/>
          <w:sz w:val="28"/>
          <w:szCs w:val="28"/>
        </w:rPr>
        <w:t>ухвали (роздруківки з Єдиного державного реєстру судових рішень) слідчого судді Івано-Франківського міського суду Івано-Франківської області від 15.07.2025 у справі № 344/11777/25; документів скаржниці: під назвою «волевиявлення про ознайомлення з матеріалами  справи», «апеляційна скарга на бездіяльність  керівника Івано-Франківської обласної прокуратури»</w:t>
      </w:r>
      <w:r w:rsidR="00387E50">
        <w:rPr>
          <w:rFonts w:ascii="Times New Roman" w:hAnsi="Times New Roman"/>
          <w:sz w:val="28"/>
          <w:szCs w:val="28"/>
        </w:rPr>
        <w:t>, «заява про злочинну діяльність організованої групи»</w:t>
      </w:r>
      <w:r w:rsidR="007373CC">
        <w:rPr>
          <w:rFonts w:ascii="Times New Roman" w:hAnsi="Times New Roman"/>
          <w:sz w:val="28"/>
          <w:szCs w:val="28"/>
        </w:rPr>
        <w:t xml:space="preserve">; </w:t>
      </w:r>
      <w:r w:rsidR="00387E50">
        <w:rPr>
          <w:rFonts w:ascii="Times New Roman" w:hAnsi="Times New Roman"/>
          <w:sz w:val="28"/>
          <w:szCs w:val="28"/>
        </w:rPr>
        <w:t>резолютивної частини ухвали Івано-Франківського апеляційного суду від 02.10.2025 у справі № 344/11777/25.</w:t>
      </w:r>
    </w:p>
    <w:p w:rsidR="000A3350" w:rsidRDefault="00451A5A" w:rsidP="00D526F7">
      <w:pPr>
        <w:pStyle w:val="a3"/>
        <w:tabs>
          <w:tab w:val="left" w:pos="567"/>
        </w:tabs>
        <w:ind w:right="-1" w:firstLine="709"/>
        <w:jc w:val="both"/>
        <w:rPr>
          <w:rFonts w:ascii="Times New Roman" w:hAnsi="Times New Roman"/>
          <w:b/>
          <w:sz w:val="28"/>
          <w:szCs w:val="28"/>
        </w:rPr>
      </w:pPr>
      <w:r>
        <w:rPr>
          <w:rFonts w:ascii="Times New Roman" w:hAnsi="Times New Roman"/>
          <w:b/>
          <w:sz w:val="28"/>
          <w:szCs w:val="28"/>
        </w:rPr>
        <w:t>Д</w:t>
      </w:r>
      <w:r w:rsidR="00B405B2" w:rsidRPr="006C5D13">
        <w:rPr>
          <w:rFonts w:ascii="Times New Roman" w:hAnsi="Times New Roman"/>
          <w:b/>
          <w:sz w:val="28"/>
          <w:szCs w:val="28"/>
        </w:rPr>
        <w:t>жерел</w:t>
      </w:r>
      <w:r>
        <w:rPr>
          <w:rFonts w:ascii="Times New Roman" w:hAnsi="Times New Roman"/>
          <w:b/>
          <w:sz w:val="28"/>
          <w:szCs w:val="28"/>
        </w:rPr>
        <w:t>а</w:t>
      </w:r>
      <w:r w:rsidR="00B405B2" w:rsidRPr="006C5D13">
        <w:rPr>
          <w:rFonts w:ascii="Times New Roman" w:hAnsi="Times New Roman"/>
          <w:b/>
          <w:sz w:val="28"/>
          <w:szCs w:val="28"/>
        </w:rPr>
        <w:t xml:space="preserve"> права,</w:t>
      </w:r>
      <w:r w:rsidR="009F4CAE" w:rsidRPr="006C5D13">
        <w:rPr>
          <w:rFonts w:ascii="Times New Roman" w:hAnsi="Times New Roman"/>
          <w:b/>
          <w:sz w:val="28"/>
          <w:szCs w:val="28"/>
        </w:rPr>
        <w:t xml:space="preserve"> які підлягають застосуванню</w:t>
      </w:r>
      <w:r>
        <w:rPr>
          <w:rFonts w:ascii="Times New Roman" w:hAnsi="Times New Roman"/>
          <w:b/>
          <w:sz w:val="28"/>
          <w:szCs w:val="28"/>
        </w:rPr>
        <w:t>:</w:t>
      </w:r>
    </w:p>
    <w:p w:rsidR="00920F27" w:rsidRDefault="009A64EA" w:rsidP="00D526F7">
      <w:pPr>
        <w:pStyle w:val="a3"/>
        <w:tabs>
          <w:tab w:val="left" w:pos="567"/>
        </w:tabs>
        <w:ind w:right="-1" w:firstLine="709"/>
        <w:jc w:val="both"/>
        <w:rPr>
          <w:rFonts w:ascii="Times New Roman" w:hAnsi="Times New Roman"/>
          <w:sz w:val="28"/>
          <w:szCs w:val="28"/>
        </w:rPr>
      </w:pPr>
      <w:r w:rsidRPr="00B902ED">
        <w:rPr>
          <w:rFonts w:ascii="Times New Roman" w:hAnsi="Times New Roman"/>
          <w:sz w:val="28"/>
          <w:szCs w:val="28"/>
        </w:rPr>
        <w:t>На прокуратуру, серед іншого, покладен</w:t>
      </w:r>
      <w:r w:rsidR="00496B19">
        <w:rPr>
          <w:rFonts w:ascii="Times New Roman" w:hAnsi="Times New Roman"/>
          <w:sz w:val="28"/>
          <w:szCs w:val="28"/>
        </w:rPr>
        <w:t>о</w:t>
      </w:r>
      <w:r w:rsidRPr="00B902ED">
        <w:rPr>
          <w:rFonts w:ascii="Times New Roman" w:hAnsi="Times New Roman"/>
          <w:sz w:val="28"/>
          <w:szCs w:val="28"/>
        </w:rPr>
        <w:t xml:space="preserve"> функції </w:t>
      </w:r>
      <w:r w:rsidRPr="00B902ED">
        <w:rPr>
          <w:rFonts w:ascii="Times New Roman" w:eastAsia="Times New Roman" w:hAnsi="Times New Roman"/>
          <w:sz w:val="28"/>
          <w:szCs w:val="28"/>
          <w:lang w:eastAsia="uk-UA"/>
        </w:rPr>
        <w:t xml:space="preserve">нагляду за додержанням законів органами, що провадять оперативно-розшукову діяльність, дізнання, досудове слідство, </w:t>
      </w:r>
      <w:r w:rsidRPr="00B902ED">
        <w:rPr>
          <w:rFonts w:ascii="Times New Roman" w:hAnsi="Times New Roman"/>
          <w:sz w:val="28"/>
          <w:szCs w:val="28"/>
          <w:shd w:val="clear" w:color="auto" w:fill="FFFFFF"/>
        </w:rPr>
        <w:t>підтримання державного обвинувачення в суді</w:t>
      </w:r>
      <w:r w:rsidRPr="00B902ED">
        <w:rPr>
          <w:rFonts w:ascii="Times New Roman" w:hAnsi="Times New Roman"/>
          <w:sz w:val="28"/>
          <w:szCs w:val="28"/>
        </w:rPr>
        <w:t xml:space="preserve"> (п</w:t>
      </w:r>
      <w:r w:rsidR="00F34A13">
        <w:rPr>
          <w:rFonts w:ascii="Times New Roman" w:hAnsi="Times New Roman"/>
          <w:sz w:val="28"/>
          <w:szCs w:val="28"/>
        </w:rPr>
        <w:t>.п. </w:t>
      </w:r>
      <w:r w:rsidR="00CD6C08">
        <w:rPr>
          <w:rFonts w:ascii="Times New Roman" w:hAnsi="Times New Roman"/>
          <w:sz w:val="28"/>
          <w:szCs w:val="28"/>
        </w:rPr>
        <w:t>1</w:t>
      </w:r>
      <w:r w:rsidRPr="00B902ED">
        <w:rPr>
          <w:rFonts w:ascii="Times New Roman" w:hAnsi="Times New Roman"/>
          <w:sz w:val="28"/>
          <w:szCs w:val="28"/>
        </w:rPr>
        <w:t xml:space="preserve">, </w:t>
      </w:r>
      <w:r w:rsidR="00CD6C08">
        <w:rPr>
          <w:rFonts w:ascii="Times New Roman" w:hAnsi="Times New Roman"/>
          <w:sz w:val="28"/>
          <w:szCs w:val="28"/>
        </w:rPr>
        <w:t>3</w:t>
      </w:r>
      <w:r w:rsidRPr="00B902ED">
        <w:rPr>
          <w:rFonts w:ascii="Times New Roman" w:hAnsi="Times New Roman"/>
          <w:sz w:val="28"/>
          <w:szCs w:val="28"/>
        </w:rPr>
        <w:t xml:space="preserve"> ч</w:t>
      </w:r>
      <w:r w:rsidR="00F34A13">
        <w:rPr>
          <w:rFonts w:ascii="Times New Roman" w:hAnsi="Times New Roman"/>
          <w:sz w:val="28"/>
          <w:szCs w:val="28"/>
        </w:rPr>
        <w:t>. 1</w:t>
      </w:r>
      <w:r w:rsidRPr="00B902ED">
        <w:rPr>
          <w:rFonts w:ascii="Times New Roman" w:hAnsi="Times New Roman"/>
          <w:sz w:val="28"/>
          <w:szCs w:val="28"/>
        </w:rPr>
        <w:t xml:space="preserve"> ст</w:t>
      </w:r>
      <w:r w:rsidR="003A3C10">
        <w:rPr>
          <w:rFonts w:ascii="Times New Roman" w:hAnsi="Times New Roman"/>
          <w:sz w:val="28"/>
          <w:szCs w:val="28"/>
        </w:rPr>
        <w:t>. </w:t>
      </w:r>
      <w:r w:rsidRPr="00B902ED">
        <w:rPr>
          <w:rFonts w:ascii="Times New Roman" w:hAnsi="Times New Roman"/>
          <w:sz w:val="28"/>
          <w:szCs w:val="28"/>
        </w:rPr>
        <w:t>2, ст</w:t>
      </w:r>
      <w:r w:rsidR="003A3C10">
        <w:rPr>
          <w:rFonts w:ascii="Times New Roman" w:hAnsi="Times New Roman"/>
          <w:sz w:val="28"/>
          <w:szCs w:val="28"/>
        </w:rPr>
        <w:t>. ст. </w:t>
      </w:r>
      <w:r w:rsidRPr="00B902ED">
        <w:rPr>
          <w:rFonts w:ascii="Times New Roman" w:hAnsi="Times New Roman"/>
          <w:sz w:val="28"/>
          <w:szCs w:val="28"/>
        </w:rPr>
        <w:t>2</w:t>
      </w:r>
      <w:r w:rsidR="00CD6C08">
        <w:rPr>
          <w:rFonts w:ascii="Times New Roman" w:hAnsi="Times New Roman"/>
          <w:sz w:val="28"/>
          <w:szCs w:val="28"/>
        </w:rPr>
        <w:t>2</w:t>
      </w:r>
      <w:r w:rsidRPr="00B902ED">
        <w:rPr>
          <w:rFonts w:ascii="Times New Roman" w:hAnsi="Times New Roman"/>
          <w:sz w:val="28"/>
          <w:szCs w:val="28"/>
        </w:rPr>
        <w:t>, 2</w:t>
      </w:r>
      <w:r w:rsidR="00CD6C08">
        <w:rPr>
          <w:rFonts w:ascii="Times New Roman" w:hAnsi="Times New Roman"/>
          <w:sz w:val="28"/>
          <w:szCs w:val="28"/>
        </w:rPr>
        <w:t>5</w:t>
      </w:r>
      <w:r w:rsidRPr="00B902ED">
        <w:rPr>
          <w:rFonts w:ascii="Times New Roman" w:hAnsi="Times New Roman"/>
          <w:sz w:val="28"/>
          <w:szCs w:val="28"/>
        </w:rPr>
        <w:t xml:space="preserve"> Закону).</w:t>
      </w:r>
    </w:p>
    <w:p w:rsidR="00A1320B" w:rsidRDefault="009F4CAE" w:rsidP="00D526F7">
      <w:pPr>
        <w:pStyle w:val="a3"/>
        <w:tabs>
          <w:tab w:val="left" w:pos="567"/>
        </w:tabs>
        <w:ind w:right="-1" w:firstLine="709"/>
        <w:jc w:val="both"/>
        <w:rPr>
          <w:rFonts w:ascii="Times New Roman" w:hAnsi="Times New Roman"/>
          <w:sz w:val="28"/>
          <w:szCs w:val="28"/>
        </w:rPr>
      </w:pPr>
      <w:r w:rsidRPr="00F83E74">
        <w:rPr>
          <w:rFonts w:ascii="Times New Roman" w:hAnsi="Times New Roman"/>
          <w:sz w:val="28"/>
          <w:szCs w:val="28"/>
        </w:rPr>
        <w:t>Однією із засад діяльності прокуратури, як то визначено у ст</w:t>
      </w:r>
      <w:r w:rsidR="003A3C10">
        <w:rPr>
          <w:rFonts w:ascii="Times New Roman" w:hAnsi="Times New Roman"/>
          <w:sz w:val="28"/>
          <w:szCs w:val="28"/>
        </w:rPr>
        <w:t>. </w:t>
      </w:r>
      <w:r w:rsidRPr="00F83E74">
        <w:rPr>
          <w:rFonts w:ascii="Times New Roman" w:hAnsi="Times New Roman"/>
          <w:sz w:val="28"/>
          <w:szCs w:val="28"/>
        </w:rPr>
        <w:t>3 З</w:t>
      </w:r>
      <w:r w:rsidR="0020022D" w:rsidRPr="00F83E74">
        <w:rPr>
          <w:rFonts w:ascii="Times New Roman" w:hAnsi="Times New Roman"/>
          <w:sz w:val="28"/>
          <w:szCs w:val="28"/>
        </w:rPr>
        <w:t>акону</w:t>
      </w:r>
      <w:r w:rsidR="002B2BE1" w:rsidRPr="00F83E74">
        <w:rPr>
          <w:rFonts w:ascii="Times New Roman" w:hAnsi="Times New Roman"/>
          <w:sz w:val="28"/>
          <w:szCs w:val="28"/>
        </w:rPr>
        <w:t>,</w:t>
      </w:r>
      <w:r w:rsidR="0020022D" w:rsidRPr="00F83E74">
        <w:rPr>
          <w:rFonts w:ascii="Times New Roman" w:hAnsi="Times New Roman"/>
          <w:sz w:val="28"/>
          <w:szCs w:val="28"/>
        </w:rPr>
        <w:t xml:space="preserve"> є незалежність прокурорів. </w:t>
      </w:r>
    </w:p>
    <w:p w:rsidR="00B5070E" w:rsidRDefault="0020022D" w:rsidP="00D526F7">
      <w:pPr>
        <w:pStyle w:val="a3"/>
        <w:tabs>
          <w:tab w:val="left" w:pos="567"/>
        </w:tabs>
        <w:ind w:right="-1" w:firstLine="709"/>
        <w:jc w:val="both"/>
        <w:rPr>
          <w:rFonts w:ascii="Times New Roman" w:hAnsi="Times New Roman"/>
          <w:sz w:val="28"/>
          <w:szCs w:val="28"/>
        </w:rPr>
      </w:pPr>
      <w:r w:rsidRPr="00F83E74">
        <w:rPr>
          <w:rFonts w:ascii="Times New Roman" w:hAnsi="Times New Roman"/>
          <w:sz w:val="28"/>
          <w:szCs w:val="28"/>
        </w:rPr>
        <w:t>Зі змісту частини другої ст</w:t>
      </w:r>
      <w:r w:rsidR="003A3C10">
        <w:rPr>
          <w:rFonts w:ascii="Times New Roman" w:hAnsi="Times New Roman"/>
          <w:sz w:val="28"/>
          <w:szCs w:val="28"/>
        </w:rPr>
        <w:t>. </w:t>
      </w:r>
      <w:r w:rsidRPr="00F83E74">
        <w:rPr>
          <w:rFonts w:ascii="Times New Roman" w:hAnsi="Times New Roman"/>
          <w:sz w:val="28"/>
          <w:szCs w:val="28"/>
        </w:rPr>
        <w:t>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r w:rsidR="00B5070E">
        <w:rPr>
          <w:rFonts w:ascii="Times New Roman" w:hAnsi="Times New Roman"/>
          <w:sz w:val="28"/>
          <w:szCs w:val="28"/>
        </w:rPr>
        <w:t xml:space="preserve"> </w:t>
      </w:r>
      <w:r w:rsidR="00B5070E" w:rsidRPr="00F83E74">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w:t>
      </w:r>
      <w:r w:rsidR="003A3C10">
        <w:rPr>
          <w:rFonts w:ascii="Times New Roman" w:hAnsi="Times New Roman"/>
          <w:sz w:val="28"/>
          <w:szCs w:val="28"/>
        </w:rPr>
        <w:t>.ст.  </w:t>
      </w:r>
      <w:r w:rsidR="00B5070E" w:rsidRPr="00F83E74">
        <w:rPr>
          <w:rFonts w:ascii="Times New Roman" w:hAnsi="Times New Roman"/>
          <w:sz w:val="28"/>
          <w:szCs w:val="28"/>
        </w:rPr>
        <w:t>303 – 30</w:t>
      </w:r>
      <w:r w:rsidR="00C07964">
        <w:rPr>
          <w:rFonts w:ascii="Times New Roman" w:hAnsi="Times New Roman"/>
          <w:sz w:val="28"/>
          <w:szCs w:val="28"/>
        </w:rPr>
        <w:t>8</w:t>
      </w:r>
      <w:r w:rsidR="00B5070E" w:rsidRPr="00F83E74">
        <w:rPr>
          <w:rFonts w:ascii="Times New Roman" w:hAnsi="Times New Roman"/>
          <w:sz w:val="28"/>
          <w:szCs w:val="28"/>
        </w:rPr>
        <w:t xml:space="preserve"> КПК України).</w:t>
      </w:r>
    </w:p>
    <w:p w:rsidR="00052C65" w:rsidRPr="00DB06B8" w:rsidRDefault="00052C65" w:rsidP="00D526F7">
      <w:pPr>
        <w:pStyle w:val="a3"/>
        <w:tabs>
          <w:tab w:val="left" w:pos="567"/>
        </w:tabs>
        <w:ind w:right="-1" w:firstLine="709"/>
        <w:jc w:val="both"/>
        <w:rPr>
          <w:rFonts w:ascii="Times New Roman" w:hAnsi="Times New Roman"/>
          <w:sz w:val="28"/>
          <w:szCs w:val="28"/>
        </w:rPr>
      </w:pPr>
      <w:r>
        <w:rPr>
          <w:rFonts w:ascii="Times New Roman" w:hAnsi="Times New Roman"/>
          <w:sz w:val="28"/>
          <w:szCs w:val="28"/>
        </w:rPr>
        <w:t>Т</w:t>
      </w:r>
      <w:r w:rsidRPr="00F83E74">
        <w:rPr>
          <w:rFonts w:ascii="Times New Roman" w:hAnsi="Times New Roman"/>
          <w:sz w:val="28"/>
          <w:szCs w:val="28"/>
        </w:rPr>
        <w:t xml:space="preserve">акий порядок оскарження рішень, дій чи бездіяльності прокурора в межах кримінального провадження </w:t>
      </w:r>
      <w:r>
        <w:rPr>
          <w:rFonts w:ascii="Times New Roman" w:hAnsi="Times New Roman"/>
          <w:sz w:val="28"/>
          <w:szCs w:val="28"/>
        </w:rPr>
        <w:t xml:space="preserve">передбачено </w:t>
      </w:r>
      <w:r w:rsidRPr="00F83E74">
        <w:rPr>
          <w:rFonts w:ascii="Times New Roman" w:hAnsi="Times New Roman"/>
          <w:sz w:val="28"/>
          <w:szCs w:val="28"/>
        </w:rPr>
        <w:t xml:space="preserve">і </w:t>
      </w:r>
      <w:r w:rsidR="003A3C10">
        <w:rPr>
          <w:rFonts w:ascii="Times New Roman" w:hAnsi="Times New Roman"/>
          <w:sz w:val="28"/>
          <w:szCs w:val="28"/>
        </w:rPr>
        <w:t>ч. 1</w:t>
      </w:r>
      <w:r w:rsidRPr="00F83E74">
        <w:rPr>
          <w:rFonts w:ascii="Times New Roman" w:hAnsi="Times New Roman"/>
          <w:sz w:val="28"/>
          <w:szCs w:val="28"/>
        </w:rPr>
        <w:t xml:space="preserve"> ст</w:t>
      </w:r>
      <w:r w:rsidR="003A3C10">
        <w:rPr>
          <w:rFonts w:ascii="Times New Roman" w:hAnsi="Times New Roman"/>
          <w:sz w:val="28"/>
          <w:szCs w:val="28"/>
        </w:rPr>
        <w:t>. </w:t>
      </w:r>
      <w:r w:rsidRPr="00F83E74">
        <w:rPr>
          <w:rFonts w:ascii="Times New Roman" w:hAnsi="Times New Roman"/>
          <w:sz w:val="28"/>
          <w:szCs w:val="28"/>
        </w:rPr>
        <w:t>45 Закону. Разом з тим, ціє</w:t>
      </w:r>
      <w:r>
        <w:rPr>
          <w:rFonts w:ascii="Times New Roman" w:hAnsi="Times New Roman"/>
          <w:sz w:val="28"/>
          <w:szCs w:val="28"/>
        </w:rPr>
        <w:t>ю</w:t>
      </w:r>
      <w:r w:rsidRPr="00F83E74">
        <w:rPr>
          <w:rFonts w:ascii="Times New Roman" w:hAnsi="Times New Roman"/>
          <w:sz w:val="28"/>
          <w:szCs w:val="28"/>
        </w:rPr>
        <w:t xml:space="preserve"> норм</w:t>
      </w:r>
      <w:r>
        <w:rPr>
          <w:rFonts w:ascii="Times New Roman" w:hAnsi="Times New Roman"/>
          <w:sz w:val="28"/>
          <w:szCs w:val="28"/>
        </w:rPr>
        <w:t>ою</w:t>
      </w:r>
      <w:r w:rsidRPr="00F83E74">
        <w:rPr>
          <w:rFonts w:ascii="Times New Roman" w:hAnsi="Times New Roman"/>
          <w:sz w:val="28"/>
          <w:szCs w:val="28"/>
        </w:rPr>
        <w:t xml:space="preserve"> встановлено, що </w:t>
      </w:r>
      <w:r w:rsidR="00DB06B8">
        <w:rPr>
          <w:rFonts w:ascii="Times New Roman" w:hAnsi="Times New Roman"/>
          <w:sz w:val="28"/>
          <w:szCs w:val="28"/>
        </w:rPr>
        <w:t>р</w:t>
      </w:r>
      <w:r w:rsidR="00DB06B8" w:rsidRPr="00DB06B8">
        <w:rPr>
          <w:rFonts w:ascii="Times New Roman" w:hAnsi="Times New Roman"/>
          <w:sz w:val="28"/>
          <w:szCs w:val="28"/>
          <w:shd w:val="clear" w:color="auto" w:fill="FFFFFF"/>
        </w:rPr>
        <w:t xml:space="preserve">ішення, дії чи бездіяльність прокурора в межах кримінального процесу можуть бути оскаржені </w:t>
      </w:r>
      <w:r w:rsidR="00DB06B8" w:rsidRPr="00DB06B8">
        <w:rPr>
          <w:rFonts w:ascii="Times New Roman" w:hAnsi="Times New Roman"/>
          <w:b/>
          <w:i/>
          <w:sz w:val="28"/>
          <w:szCs w:val="28"/>
          <w:shd w:val="clear" w:color="auto" w:fill="FFFFFF"/>
        </w:rPr>
        <w:t>виключно в порядку, встановленому </w:t>
      </w:r>
      <w:hyperlink r:id="rId9" w:tgtFrame="_blank" w:history="1">
        <w:r w:rsidR="00DB06B8">
          <w:rPr>
            <w:rStyle w:val="a6"/>
            <w:rFonts w:ascii="Times New Roman" w:hAnsi="Times New Roman"/>
            <w:b/>
            <w:i/>
            <w:color w:val="auto"/>
            <w:sz w:val="28"/>
            <w:szCs w:val="28"/>
            <w:u w:val="none"/>
            <w:shd w:val="clear" w:color="auto" w:fill="FFFFFF"/>
          </w:rPr>
          <w:t>КПК</w:t>
        </w:r>
        <w:r w:rsidR="00DB06B8" w:rsidRPr="00DB06B8">
          <w:rPr>
            <w:rStyle w:val="a6"/>
            <w:rFonts w:ascii="Times New Roman" w:hAnsi="Times New Roman"/>
            <w:b/>
            <w:i/>
            <w:color w:val="auto"/>
            <w:sz w:val="28"/>
            <w:szCs w:val="28"/>
            <w:u w:val="none"/>
            <w:shd w:val="clear" w:color="auto" w:fill="FFFFFF"/>
          </w:rPr>
          <w:t xml:space="preserve"> України</w:t>
        </w:r>
      </w:hyperlink>
      <w:r w:rsidR="00DB06B8" w:rsidRPr="00DB06B8">
        <w:rPr>
          <w:rFonts w:ascii="Times New Roman" w:hAnsi="Times New Roman"/>
          <w:sz w:val="28"/>
          <w:szCs w:val="28"/>
          <w:shd w:val="clear" w:color="auto" w:fill="FFFFFF"/>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0A3350" w:rsidRDefault="0020022D" w:rsidP="00D526F7">
      <w:pPr>
        <w:pStyle w:val="a3"/>
        <w:tabs>
          <w:tab w:val="left" w:pos="567"/>
        </w:tabs>
        <w:ind w:right="-1" w:firstLine="709"/>
        <w:jc w:val="both"/>
        <w:rPr>
          <w:rFonts w:ascii="Times New Roman" w:hAnsi="Times New Roman"/>
          <w:sz w:val="28"/>
          <w:szCs w:val="28"/>
        </w:rPr>
      </w:pPr>
      <w:r w:rsidRPr="00F83E74">
        <w:rPr>
          <w:rFonts w:ascii="Times New Roman" w:hAnsi="Times New Roman"/>
          <w:sz w:val="28"/>
          <w:szCs w:val="28"/>
        </w:rPr>
        <w:t xml:space="preserve">За </w:t>
      </w:r>
      <w:r w:rsidR="00BA2389">
        <w:rPr>
          <w:rFonts w:ascii="Times New Roman" w:hAnsi="Times New Roman"/>
          <w:sz w:val="28"/>
          <w:szCs w:val="28"/>
        </w:rPr>
        <w:t>викладен</w:t>
      </w:r>
      <w:r w:rsidRPr="00F83E74">
        <w:rPr>
          <w:rFonts w:ascii="Times New Roman" w:hAnsi="Times New Roman"/>
          <w:sz w:val="28"/>
          <w:szCs w:val="28"/>
        </w:rPr>
        <w:t xml:space="preserve">им у </w:t>
      </w:r>
      <w:r w:rsidR="003A3C10">
        <w:rPr>
          <w:rFonts w:ascii="Times New Roman" w:hAnsi="Times New Roman"/>
          <w:sz w:val="28"/>
          <w:szCs w:val="28"/>
        </w:rPr>
        <w:t>ч. 1</w:t>
      </w:r>
      <w:r w:rsidR="003A3C10" w:rsidRPr="00F83E74">
        <w:rPr>
          <w:rFonts w:ascii="Times New Roman" w:hAnsi="Times New Roman"/>
          <w:sz w:val="28"/>
          <w:szCs w:val="28"/>
        </w:rPr>
        <w:t xml:space="preserve"> </w:t>
      </w:r>
      <w:r w:rsidRPr="00F83E74">
        <w:rPr>
          <w:rFonts w:ascii="Times New Roman" w:hAnsi="Times New Roman"/>
          <w:sz w:val="28"/>
          <w:szCs w:val="28"/>
        </w:rPr>
        <w:t>ст</w:t>
      </w:r>
      <w:r w:rsidR="003A3C10">
        <w:rPr>
          <w:rFonts w:ascii="Times New Roman" w:hAnsi="Times New Roman"/>
          <w:sz w:val="28"/>
          <w:szCs w:val="28"/>
        </w:rPr>
        <w:t>. </w:t>
      </w:r>
      <w:r w:rsidR="00B86056" w:rsidRPr="00F83E74">
        <w:rPr>
          <w:rFonts w:ascii="Times New Roman" w:hAnsi="Times New Roman"/>
          <w:sz w:val="28"/>
          <w:szCs w:val="28"/>
        </w:rPr>
        <w:t>36 КПК України</w:t>
      </w:r>
      <w:r w:rsidR="00BA2389" w:rsidRPr="00BA2389">
        <w:rPr>
          <w:rFonts w:ascii="Times New Roman" w:hAnsi="Times New Roman"/>
          <w:sz w:val="28"/>
          <w:szCs w:val="28"/>
        </w:rPr>
        <w:t xml:space="preserve"> </w:t>
      </w:r>
      <w:r w:rsidR="00BA2389" w:rsidRPr="00F83E74">
        <w:rPr>
          <w:rFonts w:ascii="Times New Roman" w:hAnsi="Times New Roman"/>
          <w:sz w:val="28"/>
          <w:szCs w:val="28"/>
        </w:rPr>
        <w:t>загальним правилом</w:t>
      </w:r>
      <w:r w:rsidRPr="00F83E74">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052C65" w:rsidRDefault="00052C65" w:rsidP="00D526F7">
      <w:pPr>
        <w:pStyle w:val="a3"/>
        <w:tabs>
          <w:tab w:val="left" w:pos="567"/>
        </w:tabs>
        <w:ind w:right="-1" w:firstLine="709"/>
        <w:jc w:val="both"/>
        <w:rPr>
          <w:rFonts w:ascii="Times New Roman" w:hAnsi="Times New Roman"/>
          <w:sz w:val="28"/>
          <w:szCs w:val="28"/>
          <w:shd w:val="clear" w:color="auto" w:fill="FFFFFF"/>
        </w:rPr>
      </w:pPr>
      <w:r w:rsidRPr="00052C65">
        <w:rPr>
          <w:rFonts w:ascii="Times New Roman" w:hAnsi="Times New Roman"/>
          <w:sz w:val="28"/>
          <w:szCs w:val="28"/>
        </w:rPr>
        <w:t>Згідно з вимогами ч. 1 ст. 214 КПК України</w:t>
      </w:r>
      <w:r>
        <w:rPr>
          <w:rFonts w:ascii="Times New Roman" w:hAnsi="Times New Roman"/>
          <w:sz w:val="28"/>
          <w:szCs w:val="28"/>
        </w:rPr>
        <w:t>, зокрема,</w:t>
      </w:r>
      <w:r w:rsidRPr="00052C65">
        <w:rPr>
          <w:rFonts w:ascii="Times New Roman" w:hAnsi="Times New Roman"/>
          <w:sz w:val="28"/>
          <w:szCs w:val="28"/>
        </w:rPr>
        <w:t xml:space="preserve"> на прокурора покладено обов’язок </w:t>
      </w:r>
      <w:r w:rsidRPr="00052C65">
        <w:rPr>
          <w:rFonts w:ascii="Times New Roman" w:hAnsi="Times New Roman"/>
          <w:sz w:val="28"/>
          <w:szCs w:val="28"/>
          <w:shd w:val="clear" w:color="auto" w:fill="FFFFFF"/>
        </w:rPr>
        <w:t xml:space="preserve">невідкладно, але не пізніше 24 годин після подання заяви, </w:t>
      </w:r>
      <w:r w:rsidRPr="00052C65">
        <w:rPr>
          <w:rFonts w:ascii="Times New Roman" w:hAnsi="Times New Roman"/>
          <w:sz w:val="28"/>
          <w:szCs w:val="28"/>
          <w:shd w:val="clear" w:color="auto" w:fill="FFFFFF"/>
        </w:rPr>
        <w:lastRenderedPageBreak/>
        <w:t xml:space="preserve">повідомлення про вчинене кримінальне правопорушення </w:t>
      </w:r>
      <w:r w:rsidRPr="003A3C10">
        <w:rPr>
          <w:rFonts w:ascii="Times New Roman" w:hAnsi="Times New Roman"/>
          <w:sz w:val="28"/>
          <w:szCs w:val="28"/>
          <w:shd w:val="clear" w:color="auto" w:fill="FFFFFF"/>
        </w:rPr>
        <w:t xml:space="preserve">або після самостійного виявлення ним з будь-якого джерела </w:t>
      </w:r>
      <w:r w:rsidRPr="00052C65">
        <w:rPr>
          <w:rFonts w:ascii="Times New Roman" w:hAnsi="Times New Roman"/>
          <w:sz w:val="28"/>
          <w:szCs w:val="28"/>
          <w:shd w:val="clear" w:color="auto" w:fill="FFFFFF"/>
        </w:rPr>
        <w:t>обставин, що можуть свідчити про вчинення кримінального правопорушення, внести відповідні відомості до ЄРДР.</w:t>
      </w:r>
    </w:p>
    <w:p w:rsidR="00806FE6" w:rsidRPr="00806FE6" w:rsidRDefault="00DB06B8" w:rsidP="00D526F7">
      <w:pPr>
        <w:pStyle w:val="a4"/>
        <w:shd w:val="clear" w:color="auto" w:fill="FFFFFF"/>
        <w:spacing w:after="0" w:line="240" w:lineRule="auto"/>
        <w:ind w:left="0" w:right="-1" w:firstLine="709"/>
        <w:contextualSpacing w:val="0"/>
        <w:jc w:val="both"/>
        <w:rPr>
          <w:rFonts w:ascii="Times New Roman" w:eastAsia="Times New Roman" w:hAnsi="Times New Roman"/>
          <w:sz w:val="28"/>
          <w:szCs w:val="28"/>
          <w:lang w:eastAsia="uk-UA"/>
        </w:rPr>
      </w:pPr>
      <w:r>
        <w:rPr>
          <w:rFonts w:ascii="Times New Roman" w:hAnsi="Times New Roman"/>
          <w:sz w:val="28"/>
          <w:szCs w:val="28"/>
          <w:shd w:val="clear" w:color="auto" w:fill="FFFFFF"/>
        </w:rPr>
        <w:t xml:space="preserve">Відповідно до пунктів 1, 3 підрозділу 4 Розділу ІІ Положення про Єдиний реєстр досудових розслідувань, </w:t>
      </w:r>
      <w:r w:rsidR="00806FE6">
        <w:rPr>
          <w:rFonts w:ascii="Times New Roman" w:hAnsi="Times New Roman"/>
          <w:sz w:val="28"/>
          <w:szCs w:val="28"/>
          <w:shd w:val="clear" w:color="auto" w:fill="FFFFFF"/>
        </w:rPr>
        <w:t>порядок його формування та ведення, затвердженого наказом Генерального прокурора від 30.06.2020 № 298, о</w:t>
      </w:r>
      <w:r w:rsidR="00806FE6" w:rsidRPr="00806FE6">
        <w:rPr>
          <w:rFonts w:ascii="Times New Roman" w:eastAsia="Times New Roman" w:hAnsi="Times New Roman"/>
          <w:sz w:val="28"/>
          <w:szCs w:val="28"/>
          <w:lang w:eastAsia="uk-UA"/>
        </w:rPr>
        <w:t>блік кримінальних правопорушень за заявами, повідомленнями, які надійшли до органів прокуратури, досудового розслідування чи</w:t>
      </w:r>
      <w:r w:rsidR="00806FE6" w:rsidRPr="00806FE6">
        <w:rPr>
          <w:rFonts w:ascii="Times New Roman" w:hAnsi="Times New Roman"/>
          <w:sz w:val="28"/>
          <w:szCs w:val="28"/>
        </w:rPr>
        <w:t xml:space="preserve"> дізнання, </w:t>
      </w:r>
      <w:r w:rsidR="00806FE6" w:rsidRPr="00806FE6">
        <w:rPr>
          <w:rFonts w:ascii="Times New Roman" w:eastAsia="Times New Roman" w:hAnsi="Times New Roman"/>
          <w:sz w:val="28"/>
          <w:szCs w:val="28"/>
          <w:lang w:eastAsia="uk-UA"/>
        </w:rPr>
        <w:t>або щодо виявлених прокурором, слідчим, дізнавачем з інших джерел обставин, що свідчать про вчинення кримінального правопорушення, здійснюється Реєстратором за дорученням керівника органу прокуратури або органу досудового розслідування, органу дізнання шляхом внесення до Реєстру відомостей, визначених частиною п’ятою статті 214 КПК України.</w:t>
      </w:r>
      <w:r w:rsidR="00806FE6">
        <w:rPr>
          <w:rFonts w:ascii="Times New Roman" w:eastAsia="Times New Roman" w:hAnsi="Times New Roman"/>
          <w:sz w:val="28"/>
          <w:szCs w:val="28"/>
          <w:lang w:eastAsia="uk-UA"/>
        </w:rPr>
        <w:t xml:space="preserve"> </w:t>
      </w:r>
      <w:r w:rsidR="00806FE6" w:rsidRPr="00806FE6">
        <w:rPr>
          <w:rFonts w:ascii="Times New Roman" w:eastAsia="Times New Roman" w:hAnsi="Times New Roman"/>
          <w:sz w:val="28"/>
          <w:szCs w:val="28"/>
          <w:lang w:eastAsia="uk-UA"/>
        </w:rPr>
        <w:t>Керівник органу прокуратури, органу досудового розслідування, органу дізнання після перевірки внесених до Реєстру відомостей реєструє кримінальне провадження. У Реєстрі автоматично фіксується дата обліку інформації та присвоюється номер кримінального провадження. Факт реєстрації кримінального правопорушення (провадження) настає з моменту підтвердження керівником органу прокуратури або органу досудового розслідування, органу дізнання таких відомостей.</w:t>
      </w:r>
      <w:bookmarkStart w:id="1" w:name="n120"/>
      <w:bookmarkEnd w:id="1"/>
    </w:p>
    <w:p w:rsidR="00DB06B8" w:rsidRPr="00806FE6" w:rsidRDefault="00806FE6" w:rsidP="00D526F7">
      <w:pPr>
        <w:pStyle w:val="a3"/>
        <w:tabs>
          <w:tab w:val="left" w:pos="567"/>
        </w:tabs>
        <w:ind w:right="-1" w:firstLine="709"/>
        <w:jc w:val="both"/>
        <w:rPr>
          <w:rFonts w:ascii="Times New Roman" w:hAnsi="Times New Roman"/>
          <w:sz w:val="28"/>
          <w:szCs w:val="28"/>
        </w:rPr>
      </w:pPr>
      <w:r>
        <w:rPr>
          <w:rFonts w:ascii="Times New Roman" w:hAnsi="Times New Roman"/>
          <w:sz w:val="28"/>
          <w:szCs w:val="28"/>
        </w:rPr>
        <w:t xml:space="preserve">При цьому відповідно до пункту 9 частини 1 статті 3 КПК України </w:t>
      </w:r>
      <w:r w:rsidRPr="00806FE6">
        <w:rPr>
          <w:rFonts w:ascii="Times New Roman" w:hAnsi="Times New Roman"/>
          <w:color w:val="333333"/>
          <w:sz w:val="28"/>
          <w:szCs w:val="28"/>
          <w:shd w:val="clear" w:color="auto" w:fill="FFFFFF"/>
        </w:rPr>
        <w:t>керівник</w:t>
      </w:r>
      <w:r>
        <w:rPr>
          <w:rFonts w:ascii="Times New Roman" w:hAnsi="Times New Roman"/>
          <w:color w:val="333333"/>
          <w:sz w:val="28"/>
          <w:szCs w:val="28"/>
          <w:shd w:val="clear" w:color="auto" w:fill="FFFFFF"/>
        </w:rPr>
        <w:t>ом</w:t>
      </w:r>
      <w:r w:rsidRPr="00806FE6">
        <w:rPr>
          <w:rFonts w:ascii="Times New Roman" w:hAnsi="Times New Roman"/>
          <w:color w:val="333333"/>
          <w:sz w:val="28"/>
          <w:szCs w:val="28"/>
          <w:shd w:val="clear" w:color="auto" w:fill="FFFFFF"/>
        </w:rPr>
        <w:t xml:space="preserve"> органу прокуратури</w:t>
      </w:r>
      <w:r>
        <w:rPr>
          <w:rFonts w:ascii="Times New Roman" w:hAnsi="Times New Roman"/>
          <w:color w:val="333333"/>
          <w:sz w:val="28"/>
          <w:szCs w:val="28"/>
          <w:shd w:val="clear" w:color="auto" w:fill="FFFFFF"/>
        </w:rPr>
        <w:t xml:space="preserve"> є не лише </w:t>
      </w:r>
      <w:r w:rsidRPr="00806FE6">
        <w:rPr>
          <w:rFonts w:ascii="Times New Roman" w:hAnsi="Times New Roman"/>
          <w:color w:val="333333"/>
          <w:sz w:val="28"/>
          <w:szCs w:val="28"/>
          <w:shd w:val="clear" w:color="auto" w:fill="FFFFFF"/>
        </w:rPr>
        <w:t>Генеральний прокурор, заступник Генерального прокурора - керівник Спеціалізованої антикорупційної прокуратури (для прокурорів Спеціалізованої антикорупційної прокуратури), керівник обласної прокуратури, керівник окружної прокуратури</w:t>
      </w:r>
      <w:r>
        <w:rPr>
          <w:rFonts w:ascii="Times New Roman" w:hAnsi="Times New Roman"/>
          <w:color w:val="333333"/>
          <w:sz w:val="28"/>
          <w:szCs w:val="28"/>
          <w:shd w:val="clear" w:color="auto" w:fill="FFFFFF"/>
        </w:rPr>
        <w:t xml:space="preserve">, а і </w:t>
      </w:r>
      <w:r w:rsidRPr="00806FE6">
        <w:rPr>
          <w:rFonts w:ascii="Times New Roman" w:hAnsi="Times New Roman"/>
          <w:color w:val="333333"/>
          <w:sz w:val="28"/>
          <w:szCs w:val="28"/>
          <w:shd w:val="clear" w:color="auto" w:fill="FFFFFF"/>
        </w:rPr>
        <w:t>їх перші заступники і заступники, які діють у межах своїх повноважень</w:t>
      </w:r>
      <w:r>
        <w:rPr>
          <w:rFonts w:ascii="Times New Roman" w:hAnsi="Times New Roman"/>
          <w:color w:val="333333"/>
          <w:sz w:val="28"/>
          <w:szCs w:val="28"/>
          <w:shd w:val="clear" w:color="auto" w:fill="FFFFFF"/>
        </w:rPr>
        <w:t>.</w:t>
      </w:r>
    </w:p>
    <w:p w:rsidR="000A3350" w:rsidRDefault="000312E1" w:rsidP="00D526F7">
      <w:pPr>
        <w:pStyle w:val="a3"/>
        <w:tabs>
          <w:tab w:val="left" w:pos="567"/>
        </w:tabs>
        <w:ind w:right="-1" w:firstLine="709"/>
        <w:jc w:val="both"/>
        <w:rPr>
          <w:rFonts w:ascii="Times New Roman" w:hAnsi="Times New Roman"/>
          <w:sz w:val="28"/>
          <w:szCs w:val="28"/>
        </w:rPr>
      </w:pPr>
      <w:r w:rsidRPr="005921B4">
        <w:rPr>
          <w:rFonts w:ascii="Times New Roman" w:hAnsi="Times New Roman"/>
          <w:sz w:val="28"/>
          <w:szCs w:val="28"/>
        </w:rPr>
        <w:t>Визначення дисциплінарного</w:t>
      </w:r>
      <w:r w:rsidRPr="002F4314">
        <w:rPr>
          <w:rFonts w:ascii="Times New Roman" w:hAnsi="Times New Roman"/>
          <w:sz w:val="28"/>
          <w:szCs w:val="28"/>
        </w:rPr>
        <w:t xml:space="preserve"> провадження наведено </w:t>
      </w:r>
      <w:r w:rsidR="001675C2" w:rsidRPr="002F4314">
        <w:rPr>
          <w:rFonts w:ascii="Times New Roman" w:hAnsi="Times New Roman"/>
          <w:sz w:val="28"/>
          <w:szCs w:val="28"/>
        </w:rPr>
        <w:t xml:space="preserve">у </w:t>
      </w:r>
      <w:r w:rsidR="003A3C10">
        <w:rPr>
          <w:rFonts w:ascii="Times New Roman" w:hAnsi="Times New Roman"/>
          <w:sz w:val="28"/>
          <w:szCs w:val="28"/>
        </w:rPr>
        <w:t>ч. 1</w:t>
      </w:r>
      <w:r w:rsidR="003A3C10" w:rsidRPr="00F83E74">
        <w:rPr>
          <w:rFonts w:ascii="Times New Roman" w:hAnsi="Times New Roman"/>
          <w:sz w:val="28"/>
          <w:szCs w:val="28"/>
        </w:rPr>
        <w:t xml:space="preserve"> </w:t>
      </w:r>
      <w:r w:rsidR="003A3C10">
        <w:rPr>
          <w:rFonts w:ascii="Times New Roman" w:hAnsi="Times New Roman"/>
          <w:sz w:val="28"/>
          <w:szCs w:val="28"/>
        </w:rPr>
        <w:t xml:space="preserve"> </w:t>
      </w:r>
      <w:r w:rsidR="001675C2" w:rsidRPr="002F4314">
        <w:rPr>
          <w:rFonts w:ascii="Times New Roman" w:hAnsi="Times New Roman"/>
          <w:sz w:val="28"/>
          <w:szCs w:val="28"/>
        </w:rPr>
        <w:t>ст</w:t>
      </w:r>
      <w:r w:rsidR="003A3C10">
        <w:rPr>
          <w:rFonts w:ascii="Times New Roman" w:hAnsi="Times New Roman"/>
          <w:sz w:val="28"/>
          <w:szCs w:val="28"/>
        </w:rPr>
        <w:t>. </w:t>
      </w:r>
      <w:r w:rsidR="001675C2" w:rsidRPr="002F4314">
        <w:rPr>
          <w:rFonts w:ascii="Times New Roman" w:hAnsi="Times New Roman"/>
          <w:sz w:val="28"/>
          <w:szCs w:val="28"/>
        </w:rPr>
        <w:t xml:space="preserve">45 Закону – </w:t>
      </w:r>
      <w:r w:rsidRPr="002F4314">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BA5939" w:rsidRDefault="003A3C10" w:rsidP="00D526F7">
      <w:pPr>
        <w:pStyle w:val="a3"/>
        <w:tabs>
          <w:tab w:val="left" w:pos="567"/>
        </w:tabs>
        <w:ind w:right="-1" w:firstLine="709"/>
        <w:jc w:val="both"/>
        <w:rPr>
          <w:rFonts w:ascii="Times New Roman" w:hAnsi="Times New Roman"/>
          <w:sz w:val="28"/>
          <w:szCs w:val="28"/>
        </w:rPr>
      </w:pPr>
      <w:r>
        <w:rPr>
          <w:rStyle w:val="rvts9"/>
          <w:rFonts w:ascii="Times New Roman" w:hAnsi="Times New Roman"/>
          <w:bCs/>
          <w:sz w:val="28"/>
          <w:szCs w:val="28"/>
        </w:rPr>
        <w:t>С</w:t>
      </w:r>
      <w:r w:rsidR="006C5D13" w:rsidRPr="002F4314">
        <w:rPr>
          <w:rStyle w:val="rvts9"/>
          <w:rFonts w:ascii="Times New Roman" w:hAnsi="Times New Roman"/>
          <w:bCs/>
          <w:sz w:val="28"/>
          <w:szCs w:val="28"/>
        </w:rPr>
        <w:t>татт</w:t>
      </w:r>
      <w:r>
        <w:rPr>
          <w:rStyle w:val="rvts9"/>
          <w:rFonts w:ascii="Times New Roman" w:hAnsi="Times New Roman"/>
          <w:bCs/>
          <w:sz w:val="28"/>
          <w:szCs w:val="28"/>
        </w:rPr>
        <w:t>ею</w:t>
      </w:r>
      <w:r w:rsidR="005A6E04">
        <w:rPr>
          <w:rStyle w:val="rvts9"/>
          <w:rFonts w:ascii="Times New Roman" w:hAnsi="Times New Roman"/>
          <w:bCs/>
          <w:sz w:val="28"/>
          <w:szCs w:val="28"/>
        </w:rPr>
        <w:t> </w:t>
      </w:r>
      <w:r w:rsidR="006C5D13" w:rsidRPr="002F4314">
        <w:rPr>
          <w:rStyle w:val="rvts9"/>
          <w:rFonts w:ascii="Times New Roman" w:hAnsi="Times New Roman"/>
          <w:bCs/>
          <w:sz w:val="28"/>
          <w:szCs w:val="28"/>
        </w:rPr>
        <w:t xml:space="preserve">43 </w:t>
      </w:r>
      <w:r w:rsidR="006C5D13" w:rsidRPr="002F4314">
        <w:rPr>
          <w:rFonts w:ascii="Times New Roman" w:hAnsi="Times New Roman"/>
          <w:sz w:val="28"/>
          <w:szCs w:val="28"/>
        </w:rPr>
        <w:t>Закону визначено, що</w:t>
      </w:r>
      <w:r w:rsidR="006C5D13" w:rsidRPr="002F4314">
        <w:rPr>
          <w:rStyle w:val="rvts9"/>
          <w:rFonts w:ascii="Times New Roman" w:hAnsi="Times New Roman"/>
          <w:bCs/>
          <w:sz w:val="28"/>
          <w:szCs w:val="28"/>
        </w:rPr>
        <w:t xml:space="preserve"> </w:t>
      </w:r>
      <w:bookmarkStart w:id="2" w:name="n417"/>
      <w:bookmarkEnd w:id="2"/>
      <w:r w:rsidR="006C5D13" w:rsidRPr="002F4314">
        <w:rPr>
          <w:rFonts w:ascii="Times New Roman" w:hAnsi="Times New Roman"/>
          <w:sz w:val="28"/>
          <w:szCs w:val="28"/>
        </w:rPr>
        <w:t>п</w:t>
      </w:r>
      <w:r w:rsidR="000312E1" w:rsidRPr="002F4314">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r w:rsidR="000A3350">
        <w:rPr>
          <w:rFonts w:ascii="Times New Roman" w:hAnsi="Times New Roman"/>
          <w:sz w:val="28"/>
          <w:szCs w:val="28"/>
        </w:rPr>
        <w:t xml:space="preserve"> </w:t>
      </w:r>
      <w:bookmarkStart w:id="3" w:name="n418"/>
      <w:bookmarkEnd w:id="3"/>
    </w:p>
    <w:p w:rsidR="00BA5939" w:rsidRDefault="000312E1" w:rsidP="00D526F7">
      <w:pPr>
        <w:pStyle w:val="a3"/>
        <w:tabs>
          <w:tab w:val="left" w:pos="567"/>
        </w:tabs>
        <w:ind w:right="-1" w:firstLine="709"/>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r w:rsidR="000A3350">
        <w:rPr>
          <w:rFonts w:ascii="Times New Roman" w:hAnsi="Times New Roman"/>
          <w:sz w:val="28"/>
          <w:szCs w:val="28"/>
        </w:rPr>
        <w:t xml:space="preserve"> </w:t>
      </w:r>
      <w:bookmarkStart w:id="4" w:name="n419"/>
      <w:bookmarkEnd w:id="4"/>
    </w:p>
    <w:p w:rsidR="00BA5939" w:rsidRDefault="000312E1" w:rsidP="00D526F7">
      <w:pPr>
        <w:pStyle w:val="a3"/>
        <w:tabs>
          <w:tab w:val="left" w:pos="567"/>
        </w:tabs>
        <w:ind w:right="-1" w:firstLine="709"/>
        <w:jc w:val="both"/>
        <w:rPr>
          <w:rFonts w:ascii="Times New Roman" w:hAnsi="Times New Roman"/>
          <w:sz w:val="28"/>
          <w:szCs w:val="28"/>
        </w:rPr>
      </w:pPr>
      <w:r w:rsidRPr="002F4314">
        <w:rPr>
          <w:rFonts w:ascii="Times New Roman" w:hAnsi="Times New Roman"/>
          <w:sz w:val="28"/>
          <w:szCs w:val="28"/>
        </w:rPr>
        <w:t>2) необґрунтоване зволікання з розглядом звернення;</w:t>
      </w:r>
      <w:r w:rsidR="000A3350">
        <w:rPr>
          <w:rFonts w:ascii="Times New Roman" w:hAnsi="Times New Roman"/>
          <w:sz w:val="28"/>
          <w:szCs w:val="28"/>
        </w:rPr>
        <w:t xml:space="preserve"> </w:t>
      </w:r>
      <w:bookmarkStart w:id="5" w:name="n420"/>
      <w:bookmarkEnd w:id="5"/>
    </w:p>
    <w:p w:rsidR="00BA5939" w:rsidRDefault="000312E1" w:rsidP="00D526F7">
      <w:pPr>
        <w:pStyle w:val="a3"/>
        <w:tabs>
          <w:tab w:val="left" w:pos="567"/>
        </w:tabs>
        <w:ind w:right="-1" w:firstLine="709"/>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r w:rsidR="000A3350">
        <w:rPr>
          <w:rFonts w:ascii="Times New Roman" w:hAnsi="Times New Roman"/>
          <w:sz w:val="28"/>
          <w:szCs w:val="28"/>
        </w:rPr>
        <w:t xml:space="preserve"> </w:t>
      </w:r>
      <w:bookmarkStart w:id="6" w:name="n421"/>
      <w:bookmarkEnd w:id="6"/>
    </w:p>
    <w:p w:rsidR="00BA5939" w:rsidRDefault="000312E1" w:rsidP="00D526F7">
      <w:pPr>
        <w:pStyle w:val="a3"/>
        <w:tabs>
          <w:tab w:val="left" w:pos="567"/>
        </w:tabs>
        <w:ind w:right="-1" w:firstLine="709"/>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rsidR="00BA5939" w:rsidRDefault="000312E1" w:rsidP="00D526F7">
      <w:pPr>
        <w:pStyle w:val="a3"/>
        <w:tabs>
          <w:tab w:val="left" w:pos="567"/>
        </w:tabs>
        <w:ind w:right="-1" w:firstLine="709"/>
        <w:jc w:val="both"/>
        <w:rPr>
          <w:rFonts w:ascii="Times New Roman" w:hAnsi="Times New Roman"/>
          <w:sz w:val="28"/>
          <w:szCs w:val="28"/>
        </w:rPr>
      </w:pPr>
      <w:bookmarkStart w:id="8" w:name="n422"/>
      <w:bookmarkEnd w:id="8"/>
      <w:r w:rsidRPr="002F431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A3350">
        <w:rPr>
          <w:rFonts w:ascii="Times New Roman" w:hAnsi="Times New Roman"/>
          <w:sz w:val="28"/>
          <w:szCs w:val="28"/>
        </w:rPr>
        <w:t xml:space="preserve"> </w:t>
      </w:r>
      <w:bookmarkStart w:id="9" w:name="n423"/>
      <w:bookmarkEnd w:id="9"/>
    </w:p>
    <w:p w:rsidR="00BA5939" w:rsidRDefault="000312E1" w:rsidP="00D526F7">
      <w:pPr>
        <w:pStyle w:val="a3"/>
        <w:tabs>
          <w:tab w:val="left" w:pos="567"/>
        </w:tabs>
        <w:ind w:right="-1" w:firstLine="709"/>
        <w:jc w:val="both"/>
        <w:rPr>
          <w:rFonts w:ascii="Times New Roman" w:hAnsi="Times New Roman"/>
          <w:sz w:val="28"/>
          <w:szCs w:val="28"/>
        </w:rPr>
      </w:pPr>
      <w:r w:rsidRPr="002F431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r w:rsidR="000A3350">
        <w:rPr>
          <w:rFonts w:ascii="Times New Roman" w:hAnsi="Times New Roman"/>
          <w:sz w:val="28"/>
          <w:szCs w:val="28"/>
        </w:rPr>
        <w:t xml:space="preserve"> </w:t>
      </w:r>
      <w:bookmarkStart w:id="10" w:name="n424"/>
      <w:bookmarkEnd w:id="10"/>
    </w:p>
    <w:p w:rsidR="00BA5939" w:rsidRDefault="000312E1" w:rsidP="00D526F7">
      <w:pPr>
        <w:pStyle w:val="a3"/>
        <w:tabs>
          <w:tab w:val="left" w:pos="567"/>
        </w:tabs>
        <w:ind w:right="-1" w:firstLine="709"/>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r w:rsidR="000A3350">
        <w:rPr>
          <w:rFonts w:ascii="Times New Roman" w:hAnsi="Times New Roman"/>
          <w:sz w:val="28"/>
          <w:szCs w:val="28"/>
        </w:rPr>
        <w:t xml:space="preserve"> </w:t>
      </w:r>
      <w:bookmarkStart w:id="11" w:name="n425"/>
      <w:bookmarkEnd w:id="11"/>
    </w:p>
    <w:p w:rsidR="00BA5939" w:rsidRDefault="000312E1" w:rsidP="00D526F7">
      <w:pPr>
        <w:pStyle w:val="a3"/>
        <w:tabs>
          <w:tab w:val="left" w:pos="567"/>
        </w:tabs>
        <w:ind w:right="-1" w:firstLine="709"/>
        <w:jc w:val="both"/>
        <w:rPr>
          <w:rFonts w:ascii="Times New Roman" w:hAnsi="Times New Roman"/>
          <w:sz w:val="28"/>
          <w:szCs w:val="28"/>
        </w:rPr>
      </w:pPr>
      <w:r w:rsidRPr="002F4314">
        <w:rPr>
          <w:rFonts w:ascii="Times New Roman" w:hAnsi="Times New Roman"/>
          <w:sz w:val="28"/>
          <w:szCs w:val="28"/>
        </w:rPr>
        <w:lastRenderedPageBreak/>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2" w:name="n426"/>
      <w:bookmarkEnd w:id="12"/>
    </w:p>
    <w:p w:rsidR="000A3350" w:rsidRDefault="000312E1" w:rsidP="00D526F7">
      <w:pPr>
        <w:pStyle w:val="a3"/>
        <w:tabs>
          <w:tab w:val="left" w:pos="567"/>
        </w:tabs>
        <w:ind w:right="-1" w:firstLine="709"/>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rsidR="00BA5939" w:rsidRDefault="00FD23B7" w:rsidP="00D526F7">
      <w:pPr>
        <w:pStyle w:val="a3"/>
        <w:tabs>
          <w:tab w:val="left" w:pos="567"/>
        </w:tabs>
        <w:ind w:right="-1" w:firstLine="709"/>
        <w:jc w:val="both"/>
        <w:rPr>
          <w:rFonts w:ascii="Times New Roman" w:hAnsi="Times New Roman"/>
          <w:sz w:val="28"/>
          <w:szCs w:val="28"/>
        </w:rPr>
      </w:pPr>
      <w:r w:rsidRPr="002F4314">
        <w:rPr>
          <w:rFonts w:ascii="Times New Roman" w:hAnsi="Times New Roman"/>
          <w:sz w:val="28"/>
          <w:szCs w:val="28"/>
        </w:rPr>
        <w:t>Конструкція ст</w:t>
      </w:r>
      <w:r w:rsidR="003A3C10">
        <w:rPr>
          <w:rFonts w:ascii="Times New Roman" w:hAnsi="Times New Roman"/>
          <w:sz w:val="28"/>
          <w:szCs w:val="28"/>
        </w:rPr>
        <w:t>. </w:t>
      </w:r>
      <w:r w:rsidRPr="002F4314">
        <w:rPr>
          <w:rFonts w:ascii="Times New Roman" w:hAnsi="Times New Roman"/>
          <w:sz w:val="28"/>
          <w:szCs w:val="28"/>
        </w:rPr>
        <w:t>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2F4314">
        <w:rPr>
          <w:rFonts w:ascii="Times New Roman" w:hAnsi="Times New Roman"/>
          <w:sz w:val="28"/>
          <w:szCs w:val="28"/>
        </w:rPr>
        <w:t>:</w:t>
      </w:r>
      <w:r w:rsidR="000A3350">
        <w:rPr>
          <w:rFonts w:ascii="Times New Roman" w:hAnsi="Times New Roman"/>
          <w:sz w:val="28"/>
          <w:szCs w:val="28"/>
        </w:rPr>
        <w:t xml:space="preserve"> </w:t>
      </w:r>
    </w:p>
    <w:p w:rsidR="00BA5939" w:rsidRDefault="00FD23B7" w:rsidP="00D526F7">
      <w:pPr>
        <w:pStyle w:val="a3"/>
        <w:tabs>
          <w:tab w:val="left" w:pos="567"/>
        </w:tabs>
        <w:ind w:right="-1" w:firstLine="709"/>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A3350">
        <w:rPr>
          <w:rFonts w:ascii="Times New Roman" w:hAnsi="Times New Roman"/>
          <w:sz w:val="28"/>
          <w:szCs w:val="28"/>
        </w:rPr>
        <w:t xml:space="preserve"> </w:t>
      </w:r>
      <w:bookmarkStart w:id="13" w:name="n441"/>
      <w:bookmarkEnd w:id="13"/>
    </w:p>
    <w:p w:rsidR="00BA5939" w:rsidRDefault="00FD23B7" w:rsidP="00D526F7">
      <w:pPr>
        <w:pStyle w:val="a3"/>
        <w:tabs>
          <w:tab w:val="left" w:pos="567"/>
        </w:tabs>
        <w:ind w:right="-1" w:firstLine="709"/>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r w:rsidR="000A3350">
        <w:rPr>
          <w:rFonts w:ascii="Times New Roman" w:hAnsi="Times New Roman"/>
          <w:sz w:val="28"/>
          <w:szCs w:val="28"/>
        </w:rPr>
        <w:t xml:space="preserve"> </w:t>
      </w:r>
      <w:bookmarkStart w:id="14" w:name="n442"/>
      <w:bookmarkEnd w:id="14"/>
    </w:p>
    <w:p w:rsidR="00BA5939" w:rsidRDefault="00FD23B7" w:rsidP="00D526F7">
      <w:pPr>
        <w:pStyle w:val="a3"/>
        <w:tabs>
          <w:tab w:val="left" w:pos="567"/>
        </w:tabs>
        <w:ind w:right="-1" w:firstLine="709"/>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10" w:anchor="n416" w:history="1">
        <w:r w:rsidRPr="002F4314">
          <w:rPr>
            <w:rStyle w:val="a6"/>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r w:rsidR="000A3350">
        <w:rPr>
          <w:rFonts w:ascii="Times New Roman" w:hAnsi="Times New Roman"/>
          <w:sz w:val="28"/>
          <w:szCs w:val="28"/>
        </w:rPr>
        <w:t xml:space="preserve"> </w:t>
      </w:r>
      <w:bookmarkStart w:id="15" w:name="n443"/>
      <w:bookmarkEnd w:id="15"/>
    </w:p>
    <w:p w:rsidR="00BA5939" w:rsidRDefault="00FD23B7" w:rsidP="00D526F7">
      <w:pPr>
        <w:pStyle w:val="a3"/>
        <w:tabs>
          <w:tab w:val="left" w:pos="567"/>
        </w:tabs>
        <w:ind w:right="-1" w:firstLine="709"/>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Pr="002F4314">
          <w:rPr>
            <w:rStyle w:val="a6"/>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16" w:name="n1893"/>
      <w:bookmarkEnd w:id="16"/>
      <w:r w:rsidR="000A3350">
        <w:rPr>
          <w:rFonts w:ascii="Times New Roman" w:hAnsi="Times New Roman"/>
          <w:sz w:val="28"/>
          <w:szCs w:val="28"/>
        </w:rPr>
        <w:t xml:space="preserve"> </w:t>
      </w:r>
      <w:bookmarkStart w:id="17" w:name="n444"/>
      <w:bookmarkEnd w:id="17"/>
    </w:p>
    <w:p w:rsidR="00425A81" w:rsidRDefault="00FD23B7" w:rsidP="00D526F7">
      <w:pPr>
        <w:widowControl w:val="0"/>
        <w:pBdr>
          <w:bottom w:val="single" w:sz="12" w:space="12" w:color="FFFFFF"/>
        </w:pBdr>
        <w:spacing w:after="0" w:line="240" w:lineRule="auto"/>
        <w:ind w:right="-1" w:firstLine="708"/>
        <w:jc w:val="both"/>
        <w:rPr>
          <w:rFonts w:ascii="Times New Roman" w:hAnsi="Times New Roman"/>
          <w:sz w:val="28"/>
          <w:szCs w:val="28"/>
        </w:rPr>
      </w:pPr>
      <w:r w:rsidRPr="004D010A">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8" w:name="n2545"/>
      <w:bookmarkEnd w:id="18"/>
      <w:r w:rsidR="00425A81">
        <w:rPr>
          <w:rFonts w:ascii="Times New Roman" w:hAnsi="Times New Roman"/>
          <w:sz w:val="28"/>
          <w:szCs w:val="28"/>
        </w:rPr>
        <w:t xml:space="preserve"> </w:t>
      </w:r>
    </w:p>
    <w:p w:rsidR="00451A5A" w:rsidRDefault="00425A81" w:rsidP="00D526F7">
      <w:pPr>
        <w:widowControl w:val="0"/>
        <w:pBdr>
          <w:bottom w:val="single" w:sz="12" w:space="12" w:color="FFFFFF"/>
        </w:pBdr>
        <w:spacing w:after="0" w:line="240" w:lineRule="auto"/>
        <w:ind w:right="-1" w:firstLine="708"/>
        <w:jc w:val="both"/>
        <w:rPr>
          <w:rFonts w:ascii="Times New Roman" w:hAnsi="Times New Roman"/>
          <w:sz w:val="28"/>
          <w:szCs w:val="28"/>
        </w:rPr>
      </w:pPr>
      <w:r>
        <w:rPr>
          <w:rFonts w:ascii="Times New Roman" w:hAnsi="Times New Roman"/>
          <w:sz w:val="28"/>
          <w:szCs w:val="28"/>
        </w:rPr>
        <w:t>Згідно з вимогами п. 62 Положення</w:t>
      </w:r>
      <w:r w:rsidR="009F1B8B">
        <w:rPr>
          <w:rFonts w:ascii="Times New Roman" w:hAnsi="Times New Roman"/>
          <w:sz w:val="28"/>
          <w:szCs w:val="28"/>
        </w:rPr>
        <w:t xml:space="preserve"> про порядок роботи відповідного органу, що здійснює дисциплінарне провадження</w:t>
      </w:r>
      <w:r>
        <w:rPr>
          <w:rFonts w:ascii="Times New Roman" w:hAnsi="Times New Roman"/>
          <w:sz w:val="28"/>
          <w:szCs w:val="28"/>
        </w:rPr>
        <w:t xml:space="preserve">, Комісія не може приймати </w:t>
      </w:r>
      <w:r w:rsidR="00221729">
        <w:rPr>
          <w:rFonts w:ascii="Times New Roman" w:hAnsi="Times New Roman"/>
          <w:sz w:val="28"/>
          <w:szCs w:val="28"/>
        </w:rPr>
        <w:t>р</w:t>
      </w:r>
      <w:r>
        <w:rPr>
          <w:rFonts w:ascii="Times New Roman" w:hAnsi="Times New Roman"/>
          <w:sz w:val="28"/>
          <w:szCs w:val="28"/>
        </w:rPr>
        <w:t xml:space="preserve">ішення на підставі припущень, неперевіреної чи недостовірної інформації. </w:t>
      </w:r>
    </w:p>
    <w:p w:rsidR="00451A5A" w:rsidRDefault="00F675EC" w:rsidP="00D526F7">
      <w:pPr>
        <w:widowControl w:val="0"/>
        <w:pBdr>
          <w:bottom w:val="single" w:sz="12" w:space="12" w:color="FFFFFF"/>
        </w:pBdr>
        <w:spacing w:after="0" w:line="240" w:lineRule="auto"/>
        <w:ind w:right="-1" w:firstLine="708"/>
        <w:jc w:val="both"/>
        <w:rPr>
          <w:rFonts w:ascii="Times New Roman" w:hAnsi="Times New Roman"/>
          <w:b/>
          <w:sz w:val="28"/>
          <w:szCs w:val="28"/>
        </w:rPr>
      </w:pPr>
      <w:r w:rsidRPr="000A3350">
        <w:rPr>
          <w:rFonts w:ascii="Times New Roman" w:hAnsi="Times New Roman"/>
          <w:b/>
          <w:sz w:val="28"/>
          <w:szCs w:val="28"/>
        </w:rPr>
        <w:t>Оцінка встановлених обставин та м</w:t>
      </w:r>
      <w:r w:rsidR="00D72CDF" w:rsidRPr="000A3350">
        <w:rPr>
          <w:rFonts w:ascii="Times New Roman" w:hAnsi="Times New Roman"/>
          <w:b/>
          <w:sz w:val="28"/>
          <w:szCs w:val="28"/>
        </w:rPr>
        <w:t>отиви прийнятого рішення</w:t>
      </w:r>
      <w:r w:rsidR="00451A5A">
        <w:rPr>
          <w:rFonts w:ascii="Times New Roman" w:hAnsi="Times New Roman"/>
          <w:b/>
          <w:sz w:val="28"/>
          <w:szCs w:val="28"/>
        </w:rPr>
        <w:t>:</w:t>
      </w:r>
    </w:p>
    <w:p w:rsidR="00451A5A" w:rsidRDefault="00FF5619" w:rsidP="00D526F7">
      <w:pPr>
        <w:widowControl w:val="0"/>
        <w:pBdr>
          <w:bottom w:val="single" w:sz="12" w:space="12" w:color="FFFFFF"/>
        </w:pBdr>
        <w:spacing w:after="0" w:line="240" w:lineRule="auto"/>
        <w:ind w:right="-1" w:firstLine="708"/>
        <w:jc w:val="both"/>
        <w:rPr>
          <w:rFonts w:ascii="Times New Roman" w:hAnsi="Times New Roman"/>
          <w:sz w:val="28"/>
          <w:szCs w:val="28"/>
        </w:rPr>
      </w:pPr>
      <w:r w:rsidRPr="00B902ED">
        <w:rPr>
          <w:rFonts w:ascii="Times New Roman" w:hAnsi="Times New Roman"/>
          <w:sz w:val="28"/>
          <w:szCs w:val="28"/>
        </w:rPr>
        <w:t>Дисциплінарному проступку, як і будь</w:t>
      </w:r>
      <w:r w:rsidR="00145A52">
        <w:rPr>
          <w:rFonts w:ascii="Times New Roman" w:hAnsi="Times New Roman"/>
          <w:sz w:val="28"/>
          <w:szCs w:val="28"/>
        </w:rPr>
        <w:t>-</w:t>
      </w:r>
      <w:r w:rsidRPr="00B902ED">
        <w:rPr>
          <w:rFonts w:ascii="Times New Roman" w:hAnsi="Times New Roman"/>
          <w:sz w:val="28"/>
          <w:szCs w:val="28"/>
        </w:rPr>
        <w:t>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а також час і місце діяння. Суб’єктивну сторону дисциплінарного проступку характеризує вина.</w:t>
      </w:r>
    </w:p>
    <w:p w:rsidR="00451A5A" w:rsidRDefault="00FF5619" w:rsidP="00D526F7">
      <w:pPr>
        <w:widowControl w:val="0"/>
        <w:pBdr>
          <w:bottom w:val="single" w:sz="12" w:space="12" w:color="FFFFFF"/>
        </w:pBdr>
        <w:spacing w:after="0" w:line="240" w:lineRule="auto"/>
        <w:ind w:right="-1" w:firstLine="708"/>
        <w:jc w:val="both"/>
        <w:rPr>
          <w:rFonts w:ascii="Times New Roman" w:hAnsi="Times New Roman"/>
          <w:sz w:val="28"/>
          <w:szCs w:val="28"/>
        </w:rPr>
      </w:pPr>
      <w:r w:rsidRPr="00B902ED">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451A5A" w:rsidRDefault="00E11726" w:rsidP="00D526F7">
      <w:pPr>
        <w:widowControl w:val="0"/>
        <w:pBdr>
          <w:bottom w:val="single" w:sz="12" w:space="12" w:color="FFFFFF"/>
        </w:pBdr>
        <w:spacing w:after="0" w:line="240" w:lineRule="auto"/>
        <w:ind w:right="-1" w:firstLine="708"/>
        <w:jc w:val="both"/>
        <w:rPr>
          <w:rFonts w:ascii="Times New Roman" w:hAnsi="Times New Roman"/>
          <w:sz w:val="28"/>
          <w:szCs w:val="28"/>
        </w:rPr>
      </w:pPr>
      <w:r w:rsidRPr="00B5070E">
        <w:rPr>
          <w:rFonts w:ascii="Times New Roman" w:hAnsi="Times New Roman"/>
          <w:sz w:val="28"/>
          <w:szCs w:val="28"/>
        </w:rPr>
        <w:t xml:space="preserve">Дисциплінарна скарга стосується </w:t>
      </w:r>
      <w:r w:rsidR="001E47A1">
        <w:rPr>
          <w:rFonts w:ascii="Times New Roman" w:hAnsi="Times New Roman"/>
          <w:sz w:val="28"/>
          <w:szCs w:val="28"/>
        </w:rPr>
        <w:t>діяльності</w:t>
      </w:r>
      <w:r w:rsidRPr="00B5070E">
        <w:rPr>
          <w:rFonts w:ascii="Times New Roman" w:hAnsi="Times New Roman"/>
          <w:sz w:val="28"/>
          <w:szCs w:val="28"/>
        </w:rPr>
        <w:t xml:space="preserve"> </w:t>
      </w:r>
      <w:r w:rsidR="001E47A1">
        <w:rPr>
          <w:rFonts w:ascii="Times New Roman" w:hAnsi="Times New Roman"/>
          <w:sz w:val="28"/>
          <w:szCs w:val="28"/>
        </w:rPr>
        <w:t>прокурор</w:t>
      </w:r>
      <w:r w:rsidR="00083504">
        <w:rPr>
          <w:rFonts w:ascii="Times New Roman" w:hAnsi="Times New Roman"/>
          <w:sz w:val="28"/>
          <w:szCs w:val="28"/>
        </w:rPr>
        <w:t xml:space="preserve">а </w:t>
      </w:r>
      <w:r w:rsidR="003A3C10" w:rsidRPr="009A19AB">
        <w:rPr>
          <w:rFonts w:ascii="Times New Roman" w:hAnsi="Times New Roman"/>
          <w:sz w:val="28"/>
          <w:szCs w:val="28"/>
        </w:rPr>
        <w:t>Войтенка А.Б</w:t>
      </w:r>
      <w:r w:rsidR="003A3C10">
        <w:rPr>
          <w:rFonts w:ascii="Times New Roman" w:hAnsi="Times New Roman"/>
          <w:sz w:val="28"/>
          <w:szCs w:val="28"/>
        </w:rPr>
        <w:t>. </w:t>
      </w:r>
      <w:r w:rsidR="00C07964">
        <w:rPr>
          <w:rFonts w:ascii="Times New Roman" w:hAnsi="Times New Roman"/>
          <w:sz w:val="28"/>
          <w:szCs w:val="28"/>
        </w:rPr>
        <w:t xml:space="preserve"> </w:t>
      </w:r>
      <w:r w:rsidRPr="00B5070E">
        <w:rPr>
          <w:rFonts w:ascii="Times New Roman" w:hAnsi="Times New Roman"/>
          <w:sz w:val="28"/>
          <w:szCs w:val="28"/>
        </w:rPr>
        <w:t>в межах кримінального процесу.</w:t>
      </w:r>
    </w:p>
    <w:p w:rsidR="00451A5A" w:rsidRDefault="00B5070E" w:rsidP="00D526F7">
      <w:pPr>
        <w:widowControl w:val="0"/>
        <w:pBdr>
          <w:bottom w:val="single" w:sz="12" w:space="12" w:color="FFFFFF"/>
        </w:pBdr>
        <w:spacing w:after="0" w:line="240" w:lineRule="auto"/>
        <w:ind w:right="-1" w:firstLine="708"/>
        <w:jc w:val="both"/>
        <w:rPr>
          <w:rFonts w:ascii="Times New Roman" w:hAnsi="Times New Roman"/>
          <w:sz w:val="28"/>
          <w:szCs w:val="28"/>
        </w:rPr>
      </w:pPr>
      <w:r w:rsidRPr="00524D47">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451A5A" w:rsidRDefault="00985633" w:rsidP="00D526F7">
      <w:pPr>
        <w:widowControl w:val="0"/>
        <w:pBdr>
          <w:bottom w:val="single" w:sz="12" w:space="12" w:color="FFFFFF"/>
        </w:pBdr>
        <w:spacing w:after="0" w:line="240" w:lineRule="auto"/>
        <w:ind w:right="-1" w:firstLine="708"/>
        <w:jc w:val="both"/>
        <w:rPr>
          <w:rFonts w:ascii="Times New Roman" w:hAnsi="Times New Roman"/>
          <w:sz w:val="28"/>
          <w:szCs w:val="28"/>
        </w:rPr>
      </w:pPr>
      <w:r>
        <w:rPr>
          <w:rFonts w:ascii="Times New Roman" w:hAnsi="Times New Roman"/>
          <w:sz w:val="28"/>
          <w:szCs w:val="28"/>
        </w:rPr>
        <w:t>Однак</w:t>
      </w:r>
      <w:r w:rsidR="00B5070E" w:rsidRPr="00524D47">
        <w:rPr>
          <w:rFonts w:ascii="Times New Roman" w:hAnsi="Times New Roman"/>
          <w:sz w:val="28"/>
          <w:szCs w:val="28"/>
        </w:rPr>
        <w:t xml:space="preserve"> </w:t>
      </w:r>
      <w:r w:rsidR="00E860F0">
        <w:rPr>
          <w:rFonts w:ascii="Times New Roman" w:hAnsi="Times New Roman"/>
          <w:sz w:val="28"/>
          <w:szCs w:val="28"/>
        </w:rPr>
        <w:t>с</w:t>
      </w:r>
      <w:r w:rsidR="00E860F0" w:rsidRPr="00524D47">
        <w:rPr>
          <w:rFonts w:ascii="Times New Roman" w:hAnsi="Times New Roman"/>
          <w:sz w:val="28"/>
          <w:szCs w:val="28"/>
        </w:rPr>
        <w:t>каржни</w:t>
      </w:r>
      <w:r w:rsidR="00A568C9">
        <w:rPr>
          <w:rFonts w:ascii="Times New Roman" w:hAnsi="Times New Roman"/>
          <w:sz w:val="28"/>
          <w:szCs w:val="28"/>
        </w:rPr>
        <w:t>ц</w:t>
      </w:r>
      <w:r w:rsidR="003A3C10">
        <w:rPr>
          <w:rFonts w:ascii="Times New Roman" w:hAnsi="Times New Roman"/>
          <w:sz w:val="28"/>
          <w:szCs w:val="28"/>
        </w:rPr>
        <w:t>ею</w:t>
      </w:r>
      <w:r w:rsidR="00E860F0" w:rsidRPr="00524D47">
        <w:rPr>
          <w:rFonts w:ascii="Times New Roman" w:hAnsi="Times New Roman"/>
          <w:sz w:val="28"/>
          <w:szCs w:val="28"/>
        </w:rPr>
        <w:t xml:space="preserve"> не надано документального підтвердження оскарження дій </w:t>
      </w:r>
      <w:r w:rsidR="00083504">
        <w:rPr>
          <w:rFonts w:ascii="Times New Roman" w:hAnsi="Times New Roman"/>
          <w:sz w:val="28"/>
          <w:szCs w:val="28"/>
        </w:rPr>
        <w:t xml:space="preserve">зазначеного </w:t>
      </w:r>
      <w:r w:rsidR="00A725F4">
        <w:rPr>
          <w:rFonts w:ascii="Times New Roman" w:hAnsi="Times New Roman"/>
          <w:sz w:val="28"/>
          <w:szCs w:val="28"/>
        </w:rPr>
        <w:t>прокурор</w:t>
      </w:r>
      <w:r w:rsidR="00083504">
        <w:rPr>
          <w:rFonts w:ascii="Times New Roman" w:hAnsi="Times New Roman"/>
          <w:sz w:val="28"/>
          <w:szCs w:val="28"/>
        </w:rPr>
        <w:t>а</w:t>
      </w:r>
      <w:r w:rsidR="00E860F0">
        <w:rPr>
          <w:rFonts w:ascii="Times New Roman" w:hAnsi="Times New Roman"/>
          <w:sz w:val="28"/>
          <w:szCs w:val="28"/>
        </w:rPr>
        <w:t xml:space="preserve"> </w:t>
      </w:r>
      <w:r w:rsidR="00E860F0" w:rsidRPr="00524D47">
        <w:rPr>
          <w:rFonts w:ascii="Times New Roman" w:hAnsi="Times New Roman"/>
          <w:sz w:val="28"/>
          <w:szCs w:val="28"/>
        </w:rPr>
        <w:t xml:space="preserve">у встановленому </w:t>
      </w:r>
      <w:r w:rsidR="00E860F0" w:rsidRPr="00F83E74">
        <w:rPr>
          <w:rFonts w:ascii="Times New Roman" w:hAnsi="Times New Roman"/>
          <w:sz w:val="28"/>
          <w:szCs w:val="28"/>
        </w:rPr>
        <w:t>ст</w:t>
      </w:r>
      <w:r w:rsidR="003A3C10">
        <w:rPr>
          <w:rFonts w:ascii="Times New Roman" w:hAnsi="Times New Roman"/>
          <w:sz w:val="28"/>
          <w:szCs w:val="28"/>
        </w:rPr>
        <w:t>. ст. </w:t>
      </w:r>
      <w:r w:rsidR="00E860F0" w:rsidRPr="00F83E74">
        <w:rPr>
          <w:rFonts w:ascii="Times New Roman" w:hAnsi="Times New Roman"/>
          <w:sz w:val="28"/>
          <w:szCs w:val="28"/>
        </w:rPr>
        <w:t>303</w:t>
      </w:r>
      <w:r w:rsidR="004F530F">
        <w:rPr>
          <w:rFonts w:ascii="Times New Roman" w:hAnsi="Times New Roman"/>
          <w:sz w:val="28"/>
          <w:szCs w:val="28"/>
        </w:rPr>
        <w:t>-</w:t>
      </w:r>
      <w:r w:rsidR="00E860F0" w:rsidRPr="00F83E74">
        <w:rPr>
          <w:rFonts w:ascii="Times New Roman" w:hAnsi="Times New Roman"/>
          <w:sz w:val="28"/>
          <w:szCs w:val="28"/>
        </w:rPr>
        <w:t>30</w:t>
      </w:r>
      <w:r w:rsidR="00BE1F3B">
        <w:rPr>
          <w:rFonts w:ascii="Times New Roman" w:hAnsi="Times New Roman"/>
          <w:sz w:val="28"/>
          <w:szCs w:val="28"/>
        </w:rPr>
        <w:t>8</w:t>
      </w:r>
      <w:r w:rsidR="00E860F0" w:rsidRPr="00F83E74">
        <w:rPr>
          <w:rFonts w:ascii="Times New Roman" w:hAnsi="Times New Roman"/>
          <w:sz w:val="28"/>
          <w:szCs w:val="28"/>
        </w:rPr>
        <w:t xml:space="preserve"> КПК </w:t>
      </w:r>
      <w:r w:rsidR="00E860F0" w:rsidRPr="00524D47">
        <w:rPr>
          <w:rFonts w:ascii="Times New Roman" w:hAnsi="Times New Roman"/>
          <w:sz w:val="28"/>
          <w:szCs w:val="28"/>
        </w:rPr>
        <w:t>України порядку</w:t>
      </w:r>
      <w:r w:rsidR="004F530F">
        <w:rPr>
          <w:rFonts w:ascii="Times New Roman" w:hAnsi="Times New Roman"/>
          <w:sz w:val="28"/>
          <w:szCs w:val="28"/>
        </w:rPr>
        <w:t xml:space="preserve"> чи прокурору вищого рівня</w:t>
      </w:r>
      <w:r w:rsidR="003F1A49">
        <w:rPr>
          <w:rFonts w:ascii="Times New Roman" w:hAnsi="Times New Roman"/>
          <w:sz w:val="28"/>
          <w:szCs w:val="28"/>
        </w:rPr>
        <w:t>. С</w:t>
      </w:r>
      <w:r w:rsidR="00B5070E" w:rsidRPr="00524D47">
        <w:rPr>
          <w:rFonts w:ascii="Times New Roman" w:hAnsi="Times New Roman"/>
          <w:sz w:val="28"/>
          <w:szCs w:val="28"/>
        </w:rPr>
        <w:t xml:space="preserve">карга лише відображає </w:t>
      </w:r>
      <w:r w:rsidR="00972B7E">
        <w:rPr>
          <w:rFonts w:ascii="Times New Roman" w:hAnsi="Times New Roman"/>
          <w:sz w:val="28"/>
          <w:szCs w:val="28"/>
        </w:rPr>
        <w:t xml:space="preserve">оцінку </w:t>
      </w:r>
      <w:r w:rsidR="00B5070E" w:rsidRPr="00524D47">
        <w:rPr>
          <w:rFonts w:ascii="Times New Roman" w:hAnsi="Times New Roman"/>
          <w:sz w:val="28"/>
          <w:szCs w:val="28"/>
        </w:rPr>
        <w:t>діяльн</w:t>
      </w:r>
      <w:r w:rsidR="00972B7E">
        <w:rPr>
          <w:rFonts w:ascii="Times New Roman" w:hAnsi="Times New Roman"/>
          <w:sz w:val="28"/>
          <w:szCs w:val="28"/>
        </w:rPr>
        <w:t>о</w:t>
      </w:r>
      <w:r w:rsidR="00B5070E" w:rsidRPr="00524D47">
        <w:rPr>
          <w:rFonts w:ascii="Times New Roman" w:hAnsi="Times New Roman"/>
          <w:sz w:val="28"/>
          <w:szCs w:val="28"/>
        </w:rPr>
        <w:t>ст</w:t>
      </w:r>
      <w:r w:rsidR="00972B7E">
        <w:rPr>
          <w:rFonts w:ascii="Times New Roman" w:hAnsi="Times New Roman"/>
          <w:sz w:val="28"/>
          <w:szCs w:val="28"/>
        </w:rPr>
        <w:t>і</w:t>
      </w:r>
      <w:r w:rsidR="00B5070E" w:rsidRPr="00524D47">
        <w:rPr>
          <w:rFonts w:ascii="Times New Roman" w:hAnsi="Times New Roman"/>
          <w:sz w:val="28"/>
          <w:szCs w:val="28"/>
        </w:rPr>
        <w:t xml:space="preserve"> прокурор</w:t>
      </w:r>
      <w:r w:rsidR="00083504">
        <w:rPr>
          <w:rFonts w:ascii="Times New Roman" w:hAnsi="Times New Roman"/>
          <w:sz w:val="28"/>
          <w:szCs w:val="28"/>
        </w:rPr>
        <w:t>а</w:t>
      </w:r>
      <w:r w:rsidR="00B5070E" w:rsidRPr="00524D47">
        <w:rPr>
          <w:rFonts w:ascii="Times New Roman" w:hAnsi="Times New Roman"/>
          <w:sz w:val="28"/>
          <w:szCs w:val="28"/>
        </w:rPr>
        <w:t xml:space="preserve"> у кримінальн</w:t>
      </w:r>
      <w:r>
        <w:rPr>
          <w:rFonts w:ascii="Times New Roman" w:hAnsi="Times New Roman"/>
          <w:sz w:val="28"/>
          <w:szCs w:val="28"/>
        </w:rPr>
        <w:t>ому</w:t>
      </w:r>
      <w:r w:rsidR="00B5070E" w:rsidRPr="00524D47">
        <w:rPr>
          <w:rFonts w:ascii="Times New Roman" w:hAnsi="Times New Roman"/>
          <w:sz w:val="28"/>
          <w:szCs w:val="28"/>
        </w:rPr>
        <w:t xml:space="preserve"> провадженн</w:t>
      </w:r>
      <w:r>
        <w:rPr>
          <w:rFonts w:ascii="Times New Roman" w:hAnsi="Times New Roman"/>
          <w:sz w:val="28"/>
          <w:szCs w:val="28"/>
        </w:rPr>
        <w:t>і</w:t>
      </w:r>
      <w:r w:rsidR="00B5070E" w:rsidRPr="00524D47">
        <w:rPr>
          <w:rFonts w:ascii="Times New Roman" w:hAnsi="Times New Roman"/>
          <w:sz w:val="28"/>
          <w:szCs w:val="28"/>
        </w:rPr>
        <w:t>.</w:t>
      </w:r>
    </w:p>
    <w:p w:rsidR="00451A5A" w:rsidRDefault="00B5070E" w:rsidP="00D526F7">
      <w:pPr>
        <w:widowControl w:val="0"/>
        <w:pBdr>
          <w:bottom w:val="single" w:sz="12" w:space="12" w:color="FFFFFF"/>
        </w:pBdr>
        <w:spacing w:after="0" w:line="240" w:lineRule="auto"/>
        <w:ind w:right="-1" w:firstLine="708"/>
        <w:jc w:val="both"/>
        <w:rPr>
          <w:rFonts w:ascii="Times New Roman" w:hAnsi="Times New Roman"/>
          <w:sz w:val="28"/>
          <w:szCs w:val="28"/>
        </w:rPr>
      </w:pPr>
      <w:r w:rsidRPr="00524D47">
        <w:rPr>
          <w:rFonts w:ascii="Times New Roman" w:hAnsi="Times New Roman"/>
          <w:sz w:val="28"/>
          <w:szCs w:val="28"/>
        </w:rPr>
        <w:t xml:space="preserve">Додатки до дисциплінарної скарги не містять конкретних даних про </w:t>
      </w:r>
      <w:r w:rsidRPr="00524D47">
        <w:rPr>
          <w:rFonts w:ascii="Times New Roman" w:hAnsi="Times New Roman"/>
          <w:sz w:val="28"/>
          <w:szCs w:val="28"/>
        </w:rPr>
        <w:lastRenderedPageBreak/>
        <w:t xml:space="preserve">неналежне виконання </w:t>
      </w:r>
      <w:r w:rsidR="00806FE6">
        <w:rPr>
          <w:rFonts w:ascii="Times New Roman" w:hAnsi="Times New Roman"/>
          <w:sz w:val="28"/>
          <w:szCs w:val="28"/>
        </w:rPr>
        <w:t xml:space="preserve">саме </w:t>
      </w:r>
      <w:r w:rsidR="00855EC7">
        <w:rPr>
          <w:rFonts w:ascii="Times New Roman" w:hAnsi="Times New Roman"/>
          <w:sz w:val="28"/>
          <w:szCs w:val="28"/>
        </w:rPr>
        <w:t>прокурор</w:t>
      </w:r>
      <w:r w:rsidR="00C07964">
        <w:rPr>
          <w:rFonts w:ascii="Times New Roman" w:hAnsi="Times New Roman"/>
          <w:sz w:val="28"/>
          <w:szCs w:val="28"/>
        </w:rPr>
        <w:t>ом</w:t>
      </w:r>
      <w:r w:rsidR="00FF5619">
        <w:rPr>
          <w:rFonts w:ascii="Times New Roman" w:hAnsi="Times New Roman"/>
          <w:sz w:val="28"/>
          <w:szCs w:val="28"/>
        </w:rPr>
        <w:t xml:space="preserve"> </w:t>
      </w:r>
      <w:r w:rsidR="00A568C9" w:rsidRPr="009A19AB">
        <w:rPr>
          <w:rFonts w:ascii="Times New Roman" w:hAnsi="Times New Roman"/>
          <w:sz w:val="28"/>
          <w:szCs w:val="28"/>
        </w:rPr>
        <w:t>Войтенк</w:t>
      </w:r>
      <w:r w:rsidR="00A568C9">
        <w:rPr>
          <w:rFonts w:ascii="Times New Roman" w:hAnsi="Times New Roman"/>
          <w:sz w:val="28"/>
          <w:szCs w:val="28"/>
        </w:rPr>
        <w:t>ом</w:t>
      </w:r>
      <w:r w:rsidR="00A568C9" w:rsidRPr="009A19AB">
        <w:rPr>
          <w:rFonts w:ascii="Times New Roman" w:hAnsi="Times New Roman"/>
          <w:sz w:val="28"/>
          <w:szCs w:val="28"/>
        </w:rPr>
        <w:t> А.Б</w:t>
      </w:r>
      <w:r w:rsidR="00A568C9">
        <w:rPr>
          <w:rFonts w:ascii="Times New Roman" w:hAnsi="Times New Roman"/>
          <w:sz w:val="28"/>
          <w:szCs w:val="28"/>
        </w:rPr>
        <w:t>. </w:t>
      </w:r>
      <w:r w:rsidRPr="00524D47">
        <w:rPr>
          <w:rFonts w:ascii="Times New Roman" w:hAnsi="Times New Roman"/>
          <w:sz w:val="28"/>
          <w:szCs w:val="28"/>
        </w:rPr>
        <w:t>службових обов’язків. Судових рішень</w:t>
      </w:r>
      <w:r w:rsidR="00052C65">
        <w:rPr>
          <w:rFonts w:ascii="Times New Roman" w:hAnsi="Times New Roman"/>
          <w:sz w:val="28"/>
          <w:szCs w:val="28"/>
        </w:rPr>
        <w:t xml:space="preserve">, або рішень </w:t>
      </w:r>
      <w:r w:rsidR="00255BBC">
        <w:rPr>
          <w:rFonts w:ascii="Times New Roman" w:hAnsi="Times New Roman"/>
          <w:sz w:val="28"/>
          <w:szCs w:val="28"/>
        </w:rPr>
        <w:t>прокурора вищого рівня</w:t>
      </w:r>
      <w:r w:rsidRPr="00524D47">
        <w:rPr>
          <w:rFonts w:ascii="Times New Roman" w:hAnsi="Times New Roman"/>
          <w:sz w:val="28"/>
          <w:szCs w:val="28"/>
        </w:rPr>
        <w:t xml:space="preserve"> про визнання неправомірними </w:t>
      </w:r>
      <w:r w:rsidR="00985633">
        <w:rPr>
          <w:rFonts w:ascii="Times New Roman" w:hAnsi="Times New Roman"/>
          <w:sz w:val="28"/>
          <w:szCs w:val="28"/>
        </w:rPr>
        <w:t>його</w:t>
      </w:r>
      <w:r w:rsidRPr="00524D47">
        <w:rPr>
          <w:rFonts w:ascii="Times New Roman" w:hAnsi="Times New Roman"/>
          <w:sz w:val="28"/>
          <w:szCs w:val="28"/>
        </w:rPr>
        <w:t xml:space="preserve"> дій до скарги не долучено.</w:t>
      </w:r>
    </w:p>
    <w:p w:rsidR="008D0963" w:rsidRDefault="008D0963" w:rsidP="00D526F7">
      <w:pPr>
        <w:widowControl w:val="0"/>
        <w:pBdr>
          <w:bottom w:val="single" w:sz="12" w:space="12" w:color="FFFFFF"/>
        </w:pBdr>
        <w:spacing w:after="0" w:line="240" w:lineRule="auto"/>
        <w:ind w:right="-1" w:firstLine="708"/>
        <w:jc w:val="both"/>
        <w:rPr>
          <w:rFonts w:ascii="Times New Roman" w:hAnsi="Times New Roman"/>
          <w:sz w:val="28"/>
          <w:szCs w:val="28"/>
        </w:rPr>
      </w:pPr>
      <w:r>
        <w:rPr>
          <w:rFonts w:ascii="Times New Roman" w:hAnsi="Times New Roman"/>
          <w:sz w:val="28"/>
          <w:szCs w:val="28"/>
        </w:rPr>
        <w:t>Ухвалою слідчого судді Івано-Франківського міського суду Івано-Франківської області від 15.07.2025 у справі № 344/11777/25 скаржниці відмовлено у задоволенні скарги на бездіяльність уповноважених осіб Франківської обласної прокуратури, яка полягає у невнесенні відомостей про кримінальне правопорушення до Єдиного реєстру досудових розслідувань.</w:t>
      </w:r>
    </w:p>
    <w:p w:rsidR="007C30E4" w:rsidRPr="00FD7D07" w:rsidRDefault="00A568C9" w:rsidP="00D526F7">
      <w:pPr>
        <w:widowControl w:val="0"/>
        <w:pBdr>
          <w:bottom w:val="single" w:sz="12" w:space="12" w:color="FFFFFF"/>
        </w:pBdr>
        <w:spacing w:after="0" w:line="240" w:lineRule="auto"/>
        <w:ind w:right="-1" w:firstLine="708"/>
        <w:jc w:val="both"/>
        <w:rPr>
          <w:rFonts w:ascii="Times New Roman" w:hAnsi="Times New Roman"/>
          <w:sz w:val="28"/>
          <w:szCs w:val="28"/>
        </w:rPr>
      </w:pPr>
      <w:r>
        <w:rPr>
          <w:rFonts w:ascii="Times New Roman" w:hAnsi="Times New Roman"/>
          <w:sz w:val="28"/>
          <w:szCs w:val="28"/>
        </w:rPr>
        <w:t xml:space="preserve">У результаті моніторингу Єдиного державного реєстру судових рішень </w:t>
      </w:r>
      <w:r w:rsidRPr="00FD7D07">
        <w:rPr>
          <w:rFonts w:ascii="Times New Roman" w:hAnsi="Times New Roman"/>
          <w:sz w:val="28"/>
          <w:szCs w:val="28"/>
        </w:rPr>
        <w:t>встановлено, що ухвалою Івано-Франківського апеляційного суду від 02.10.2025 у справі № 344/11777/25</w:t>
      </w:r>
      <w:r w:rsidR="00FD7D07">
        <w:rPr>
          <w:rFonts w:ascii="Times New Roman" w:hAnsi="Times New Roman"/>
          <w:sz w:val="28"/>
          <w:szCs w:val="28"/>
        </w:rPr>
        <w:t>, на яку посилається скаржниця,</w:t>
      </w:r>
      <w:r w:rsidR="00723722" w:rsidRPr="00FD7D07">
        <w:rPr>
          <w:rFonts w:ascii="Times New Roman" w:hAnsi="Times New Roman"/>
          <w:sz w:val="28"/>
          <w:szCs w:val="28"/>
        </w:rPr>
        <w:t xml:space="preserve"> вирішено:</w:t>
      </w:r>
    </w:p>
    <w:p w:rsidR="007C30E4" w:rsidRPr="00FD7D07" w:rsidRDefault="00723722" w:rsidP="00D526F7">
      <w:pPr>
        <w:widowControl w:val="0"/>
        <w:pBdr>
          <w:bottom w:val="single" w:sz="12" w:space="12" w:color="FFFFFF"/>
        </w:pBdr>
        <w:spacing w:after="0" w:line="240" w:lineRule="auto"/>
        <w:ind w:right="-1" w:firstLine="708"/>
        <w:jc w:val="both"/>
        <w:rPr>
          <w:rFonts w:ascii="Times New Roman" w:eastAsia="Times New Roman" w:hAnsi="Times New Roman"/>
          <w:b/>
          <w:bCs/>
          <w:color w:val="000000"/>
          <w:sz w:val="28"/>
          <w:szCs w:val="28"/>
          <w:lang w:eastAsia="uk-UA"/>
        </w:rPr>
      </w:pPr>
      <w:r w:rsidRPr="00FD7D07">
        <w:rPr>
          <w:rFonts w:ascii="Times New Roman" w:eastAsia="Times New Roman" w:hAnsi="Times New Roman"/>
          <w:b/>
          <w:bCs/>
          <w:color w:val="000000"/>
          <w:sz w:val="28"/>
          <w:szCs w:val="28"/>
          <w:lang w:eastAsia="uk-UA"/>
        </w:rPr>
        <w:t>Апеляційну скаргу ОСОБА_7 задовольнити.</w:t>
      </w:r>
    </w:p>
    <w:p w:rsidR="007C30E4" w:rsidRPr="00FD7D07" w:rsidRDefault="00723722" w:rsidP="00D526F7">
      <w:pPr>
        <w:widowControl w:val="0"/>
        <w:pBdr>
          <w:bottom w:val="single" w:sz="12" w:space="12" w:color="FFFFFF"/>
        </w:pBdr>
        <w:spacing w:after="0" w:line="240" w:lineRule="auto"/>
        <w:ind w:right="-1" w:firstLine="708"/>
        <w:jc w:val="both"/>
        <w:rPr>
          <w:rFonts w:ascii="Times New Roman" w:eastAsia="Times New Roman" w:hAnsi="Times New Roman"/>
          <w:color w:val="000000"/>
          <w:sz w:val="28"/>
          <w:szCs w:val="28"/>
          <w:lang w:eastAsia="uk-UA"/>
        </w:rPr>
      </w:pPr>
      <w:r w:rsidRPr="00FD7D07">
        <w:rPr>
          <w:rFonts w:ascii="Times New Roman" w:eastAsia="Times New Roman" w:hAnsi="Times New Roman"/>
          <w:color w:val="000000"/>
          <w:sz w:val="28"/>
          <w:szCs w:val="28"/>
          <w:lang w:eastAsia="uk-UA"/>
        </w:rPr>
        <w:t>Ухвалу слідчого судді Івано-Франківського міського суду Івано-Франківської області від 15 липня 2025 року за скаргою ОСОБА_7 скасувати.</w:t>
      </w:r>
    </w:p>
    <w:p w:rsidR="007C30E4" w:rsidRPr="00FD7D07" w:rsidRDefault="00723722" w:rsidP="00D526F7">
      <w:pPr>
        <w:widowControl w:val="0"/>
        <w:pBdr>
          <w:bottom w:val="single" w:sz="12" w:space="12" w:color="FFFFFF"/>
        </w:pBdr>
        <w:spacing w:after="0" w:line="240" w:lineRule="auto"/>
        <w:ind w:right="-1" w:firstLine="708"/>
        <w:jc w:val="both"/>
        <w:rPr>
          <w:rFonts w:ascii="Times New Roman" w:eastAsia="Times New Roman" w:hAnsi="Times New Roman"/>
          <w:color w:val="000000"/>
          <w:sz w:val="28"/>
          <w:szCs w:val="28"/>
          <w:lang w:eastAsia="uk-UA"/>
        </w:rPr>
      </w:pPr>
      <w:r w:rsidRPr="00FD7D07">
        <w:rPr>
          <w:rFonts w:ascii="Times New Roman" w:eastAsia="Times New Roman" w:hAnsi="Times New Roman"/>
          <w:color w:val="000000"/>
          <w:sz w:val="28"/>
          <w:szCs w:val="28"/>
          <w:lang w:eastAsia="uk-UA"/>
        </w:rPr>
        <w:t>Скаргу ОСОБА_7 задовольнити.</w:t>
      </w:r>
    </w:p>
    <w:p w:rsidR="007C30E4" w:rsidRPr="00FD7D07" w:rsidRDefault="00723722" w:rsidP="00D526F7">
      <w:pPr>
        <w:widowControl w:val="0"/>
        <w:pBdr>
          <w:bottom w:val="single" w:sz="12" w:space="12" w:color="FFFFFF"/>
        </w:pBdr>
        <w:spacing w:after="0" w:line="240" w:lineRule="auto"/>
        <w:ind w:right="-1" w:firstLine="708"/>
        <w:jc w:val="both"/>
        <w:rPr>
          <w:rFonts w:ascii="Times New Roman" w:eastAsia="Times New Roman" w:hAnsi="Times New Roman"/>
          <w:color w:val="000000"/>
          <w:sz w:val="28"/>
          <w:szCs w:val="28"/>
          <w:lang w:eastAsia="uk-UA"/>
        </w:rPr>
      </w:pPr>
      <w:r w:rsidRPr="00FD7D07">
        <w:rPr>
          <w:rFonts w:ascii="Times New Roman" w:eastAsia="Times New Roman" w:hAnsi="Times New Roman"/>
          <w:color w:val="000000"/>
          <w:sz w:val="28"/>
          <w:szCs w:val="28"/>
          <w:lang w:eastAsia="uk-UA"/>
        </w:rPr>
        <w:t>Зобов`язати уповноважену особу Івано-Франківської обласної прокуратури внести відомості до ЄРДР за заявою ОСОБА_7 про кримінальні правопорушення вчинені працівниками ГУ ДКСУ в Івано-Франківській області від 16.05.2025 року.</w:t>
      </w:r>
    </w:p>
    <w:p w:rsidR="007C30E4" w:rsidRPr="00FD7D07" w:rsidRDefault="00723722" w:rsidP="00D526F7">
      <w:pPr>
        <w:widowControl w:val="0"/>
        <w:pBdr>
          <w:bottom w:val="single" w:sz="12" w:space="12" w:color="FFFFFF"/>
        </w:pBdr>
        <w:spacing w:after="0" w:line="240" w:lineRule="auto"/>
        <w:ind w:right="-1" w:firstLine="708"/>
        <w:jc w:val="both"/>
        <w:rPr>
          <w:rFonts w:ascii="Times New Roman" w:eastAsia="Times New Roman" w:hAnsi="Times New Roman"/>
          <w:sz w:val="28"/>
          <w:szCs w:val="28"/>
          <w:lang w:eastAsia="uk-UA"/>
        </w:rPr>
      </w:pPr>
      <w:r w:rsidRPr="00FD7D07">
        <w:rPr>
          <w:rFonts w:ascii="Times New Roman" w:eastAsia="Times New Roman" w:hAnsi="Times New Roman"/>
          <w:color w:val="000000"/>
          <w:sz w:val="28"/>
          <w:szCs w:val="28"/>
          <w:lang w:eastAsia="uk-UA"/>
        </w:rPr>
        <w:t>Ухвала апеляційного суду набирає законної сили з моменту проголошення та оскарженню в касаційному порядку не підлягає.</w:t>
      </w:r>
      <w:r w:rsidR="00FD7D07">
        <w:rPr>
          <w:rFonts w:ascii="Times New Roman" w:eastAsia="Times New Roman" w:hAnsi="Times New Roman"/>
          <w:color w:val="000000"/>
          <w:sz w:val="28"/>
          <w:szCs w:val="28"/>
          <w:lang w:eastAsia="uk-UA"/>
        </w:rPr>
        <w:t xml:space="preserve"> </w:t>
      </w:r>
      <w:r w:rsidR="007C30E4" w:rsidRPr="00FD7D07">
        <w:rPr>
          <w:rFonts w:ascii="Times New Roman" w:eastAsia="Times New Roman" w:hAnsi="Times New Roman"/>
          <w:sz w:val="28"/>
          <w:szCs w:val="28"/>
          <w:lang w:eastAsia="uk-UA"/>
        </w:rPr>
        <w:t>(</w:t>
      </w:r>
      <w:hyperlink r:id="rId12" w:history="1">
        <w:r w:rsidR="007C30E4" w:rsidRPr="00FD7D07">
          <w:rPr>
            <w:rStyle w:val="a6"/>
            <w:rFonts w:ascii="Times New Roman" w:eastAsia="Times New Roman" w:hAnsi="Times New Roman"/>
            <w:color w:val="auto"/>
            <w:sz w:val="28"/>
            <w:szCs w:val="28"/>
            <w:u w:val="none"/>
            <w:lang w:eastAsia="uk-UA"/>
          </w:rPr>
          <w:t>https://reyestr.court.gov.ua/Review/130788856</w:t>
        </w:r>
      </w:hyperlink>
      <w:r w:rsidR="007C30E4" w:rsidRPr="00FD7D07">
        <w:rPr>
          <w:rFonts w:ascii="Times New Roman" w:eastAsia="Times New Roman" w:hAnsi="Times New Roman"/>
          <w:sz w:val="28"/>
          <w:szCs w:val="28"/>
          <w:lang w:eastAsia="uk-UA"/>
        </w:rPr>
        <w:t>).</w:t>
      </w:r>
    </w:p>
    <w:p w:rsidR="007C30E4" w:rsidRDefault="007C30E4" w:rsidP="00D526F7">
      <w:pPr>
        <w:widowControl w:val="0"/>
        <w:pBdr>
          <w:bottom w:val="single" w:sz="12" w:space="12" w:color="FFFFFF"/>
        </w:pBdr>
        <w:spacing w:after="0" w:line="240" w:lineRule="auto"/>
        <w:ind w:right="-1" w:firstLine="708"/>
        <w:jc w:val="both"/>
        <w:rPr>
          <w:rFonts w:ascii="Times New Roman" w:eastAsia="Times New Roman" w:hAnsi="Times New Roman"/>
          <w:color w:val="000000"/>
          <w:sz w:val="27"/>
          <w:szCs w:val="27"/>
          <w:lang w:eastAsia="uk-UA"/>
        </w:rPr>
      </w:pPr>
      <w:r w:rsidRPr="006A0255">
        <w:rPr>
          <w:rFonts w:ascii="Times New Roman" w:eastAsia="Times New Roman" w:hAnsi="Times New Roman"/>
          <w:sz w:val="28"/>
          <w:szCs w:val="28"/>
          <w:lang w:eastAsia="uk-UA"/>
        </w:rPr>
        <w:t xml:space="preserve">Тобто, безпосередньо у рішенні </w:t>
      </w:r>
      <w:r w:rsidRPr="006A0255">
        <w:rPr>
          <w:rFonts w:ascii="Times New Roman" w:hAnsi="Times New Roman"/>
          <w:sz w:val="28"/>
          <w:szCs w:val="28"/>
        </w:rPr>
        <w:t xml:space="preserve">Івано-Франківського апеляційного суду від 02.10.2025 у справі № 344/11777/25 не вказано, що </w:t>
      </w:r>
      <w:r w:rsidRPr="006A0255">
        <w:rPr>
          <w:rFonts w:ascii="Times New Roman" w:hAnsi="Times New Roman"/>
          <w:sz w:val="28"/>
          <w:szCs w:val="28"/>
          <w:shd w:val="clear" w:color="auto" w:fill="FFFFFF"/>
        </w:rPr>
        <w:t xml:space="preserve">за результатами розгляду скарги на рішення, дії чи бездіяльність прокурора в межах кримінального процесу  </w:t>
      </w:r>
      <w:r w:rsidRPr="006A0255">
        <w:rPr>
          <w:rFonts w:ascii="Times New Roman" w:hAnsi="Times New Roman"/>
          <w:sz w:val="28"/>
          <w:szCs w:val="28"/>
        </w:rPr>
        <w:t>саме</w:t>
      </w:r>
      <w:r w:rsidR="006A0255" w:rsidRPr="006A0255">
        <w:rPr>
          <w:rFonts w:ascii="Times New Roman" w:hAnsi="Times New Roman"/>
          <w:sz w:val="28"/>
          <w:szCs w:val="28"/>
        </w:rPr>
        <w:t xml:space="preserve"> в діях</w:t>
      </w:r>
      <w:r w:rsidRPr="006A0255">
        <w:rPr>
          <w:rFonts w:ascii="Times New Roman" w:hAnsi="Times New Roman"/>
          <w:sz w:val="28"/>
          <w:szCs w:val="28"/>
        </w:rPr>
        <w:t xml:space="preserve"> прокурора Войтенка А.Б.</w:t>
      </w:r>
      <w:r w:rsidR="006A0255" w:rsidRPr="006A0255">
        <w:rPr>
          <w:rFonts w:ascii="Times New Roman" w:hAnsi="Times New Roman"/>
          <w:sz w:val="28"/>
          <w:szCs w:val="28"/>
        </w:rPr>
        <w:t xml:space="preserve"> </w:t>
      </w:r>
      <w:r w:rsidRPr="006A0255">
        <w:rPr>
          <w:rFonts w:ascii="Times New Roman" w:hAnsi="Times New Roman"/>
          <w:sz w:val="28"/>
          <w:szCs w:val="28"/>
          <w:shd w:val="clear" w:color="auto" w:fill="FFFFFF"/>
        </w:rPr>
        <w:t>встановлено факти порушення прокурором прав осіб або вимог закону</w:t>
      </w:r>
      <w:r w:rsidR="006A0255" w:rsidRPr="006A0255">
        <w:rPr>
          <w:rFonts w:ascii="Times New Roman" w:hAnsi="Times New Roman"/>
          <w:sz w:val="28"/>
          <w:szCs w:val="28"/>
          <w:shd w:val="clear" w:color="auto" w:fill="FFFFFF"/>
        </w:rPr>
        <w:t>.</w:t>
      </w:r>
      <w:r w:rsidRPr="006A0255">
        <w:rPr>
          <w:rFonts w:ascii="Times New Roman" w:eastAsia="Times New Roman" w:hAnsi="Times New Roman"/>
          <w:color w:val="000000"/>
          <w:sz w:val="27"/>
          <w:szCs w:val="27"/>
          <w:lang w:eastAsia="uk-UA"/>
        </w:rPr>
        <w:t xml:space="preserve"> </w:t>
      </w:r>
    </w:p>
    <w:p w:rsidR="00D526F7" w:rsidRDefault="00D526F7" w:rsidP="00D526F7">
      <w:pPr>
        <w:widowControl w:val="0"/>
        <w:pBdr>
          <w:bottom w:val="single" w:sz="12" w:space="12" w:color="FFFFFF"/>
        </w:pBdr>
        <w:spacing w:after="0" w:line="240" w:lineRule="auto"/>
        <w:ind w:right="-1" w:firstLine="708"/>
        <w:jc w:val="both"/>
        <w:rPr>
          <w:rFonts w:ascii="Times New Roman" w:hAnsi="Times New Roman"/>
          <w:sz w:val="28"/>
          <w:szCs w:val="28"/>
        </w:rPr>
      </w:pPr>
      <w:r w:rsidRPr="00524D47">
        <w:rPr>
          <w:rFonts w:ascii="Times New Roman" w:hAnsi="Times New Roman"/>
          <w:sz w:val="28"/>
          <w:szCs w:val="28"/>
        </w:rPr>
        <w:t xml:space="preserve">Відсутнє й відповідне звернення суду до органу, що здійснює </w:t>
      </w:r>
      <w:r>
        <w:rPr>
          <w:rFonts w:ascii="Times New Roman" w:hAnsi="Times New Roman"/>
          <w:sz w:val="28"/>
          <w:szCs w:val="28"/>
        </w:rPr>
        <w:t>д</w:t>
      </w:r>
      <w:r w:rsidRPr="00524D47">
        <w:rPr>
          <w:rFonts w:ascii="Times New Roman" w:hAnsi="Times New Roman"/>
          <w:sz w:val="28"/>
          <w:szCs w:val="28"/>
        </w:rPr>
        <w:t xml:space="preserve">исциплінарне провадження, в передбаченому КПК України порядку. </w:t>
      </w:r>
    </w:p>
    <w:p w:rsidR="00FD7D07" w:rsidRDefault="00FD7D07" w:rsidP="00D526F7">
      <w:pPr>
        <w:widowControl w:val="0"/>
        <w:pBdr>
          <w:bottom w:val="single" w:sz="12" w:space="12" w:color="FFFFFF"/>
        </w:pBdr>
        <w:spacing w:after="0" w:line="240" w:lineRule="auto"/>
        <w:ind w:right="-1" w:firstLine="708"/>
        <w:jc w:val="both"/>
        <w:rPr>
          <w:rFonts w:ascii="Times New Roman" w:eastAsia="Times New Roman" w:hAnsi="Times New Roman"/>
          <w:color w:val="000000"/>
          <w:sz w:val="28"/>
          <w:szCs w:val="28"/>
          <w:lang w:eastAsia="uk-UA"/>
        </w:rPr>
      </w:pPr>
      <w:r w:rsidRPr="00FD7D07">
        <w:rPr>
          <w:rFonts w:ascii="Times New Roman" w:eastAsia="Times New Roman" w:hAnsi="Times New Roman"/>
          <w:color w:val="000000"/>
          <w:sz w:val="28"/>
          <w:szCs w:val="28"/>
          <w:lang w:eastAsia="uk-UA"/>
        </w:rPr>
        <w:t>Крім того, зі змісту</w:t>
      </w:r>
      <w:r>
        <w:rPr>
          <w:rFonts w:ascii="Times New Roman" w:eastAsia="Times New Roman" w:hAnsi="Times New Roman"/>
          <w:color w:val="000000"/>
          <w:sz w:val="28"/>
          <w:szCs w:val="28"/>
          <w:lang w:eastAsia="uk-UA"/>
        </w:rPr>
        <w:t xml:space="preserve"> вищевказаних судових рішень, на які посилається скаржниця, встановлено, що вони стосуються вирішення скарг на бездіяльність уповноважених осіб Івано-Франківської обласної прокуратури, яка полягає у невнесенні до ЄРДР відомостей про кримінальні правопорушення за заявою скаржниці від 16.06.2025 про кримінальне правопорушення.</w:t>
      </w:r>
    </w:p>
    <w:p w:rsidR="00FD7D07" w:rsidRPr="00FD7D07" w:rsidRDefault="00FD7D07" w:rsidP="00D526F7">
      <w:pPr>
        <w:widowControl w:val="0"/>
        <w:pBdr>
          <w:bottom w:val="single" w:sz="12" w:space="12" w:color="FFFFFF"/>
        </w:pBdr>
        <w:spacing w:after="0" w:line="240" w:lineRule="auto"/>
        <w:ind w:right="-1" w:firstLine="708"/>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Водночас, згідно загальнодоступної інформації, розміщеної на офіційному вебсайті Івано-Франківської обласної прокуратури за посиланням: </w:t>
      </w:r>
      <w:hyperlink r:id="rId13" w:history="1">
        <w:r w:rsidRPr="00D526F7">
          <w:rPr>
            <w:rStyle w:val="a6"/>
            <w:rFonts w:ascii="Times New Roman" w:eastAsia="Times New Roman" w:hAnsi="Times New Roman"/>
            <w:color w:val="auto"/>
            <w:sz w:val="28"/>
            <w:szCs w:val="28"/>
            <w:u w:val="none"/>
            <w:lang w:eastAsia="uk-UA"/>
          </w:rPr>
          <w:t>https://ifr.gp.gov.ua/ua/guidance.html</w:t>
        </w:r>
      </w:hyperlink>
      <w:r w:rsidRPr="00D526F7">
        <w:rPr>
          <w:rFonts w:ascii="Times New Roman" w:eastAsia="Times New Roman" w:hAnsi="Times New Roman"/>
          <w:sz w:val="28"/>
          <w:szCs w:val="28"/>
          <w:lang w:eastAsia="uk-UA"/>
        </w:rPr>
        <w:t>,</w:t>
      </w:r>
      <w:r>
        <w:rPr>
          <w:rFonts w:ascii="Times New Roman" w:eastAsia="Times New Roman" w:hAnsi="Times New Roman"/>
          <w:color w:val="000000"/>
          <w:sz w:val="28"/>
          <w:szCs w:val="28"/>
          <w:lang w:eastAsia="uk-UA"/>
        </w:rPr>
        <w:t xml:space="preserve"> Войтенко Антон Борисович посаду керівника Івано-Франківської обласної прокуратури обіймає з 25.06.2025, а до цього він обіймав посаду заступника Генерального прокурора.   </w:t>
      </w:r>
      <w:r w:rsidRPr="00FD7D07">
        <w:rPr>
          <w:rFonts w:ascii="Times New Roman" w:eastAsia="Times New Roman" w:hAnsi="Times New Roman"/>
          <w:color w:val="000000"/>
          <w:sz w:val="28"/>
          <w:szCs w:val="28"/>
          <w:lang w:eastAsia="uk-UA"/>
        </w:rPr>
        <w:t xml:space="preserve"> </w:t>
      </w:r>
    </w:p>
    <w:p w:rsidR="00D97571" w:rsidRPr="00B902ED" w:rsidRDefault="00D97571" w:rsidP="00D526F7">
      <w:pPr>
        <w:widowControl w:val="0"/>
        <w:pBdr>
          <w:bottom w:val="single" w:sz="12" w:space="12" w:color="FFFFFF"/>
        </w:pBdr>
        <w:spacing w:after="0" w:line="240" w:lineRule="auto"/>
        <w:ind w:right="-1" w:firstLine="709"/>
        <w:jc w:val="both"/>
        <w:rPr>
          <w:rFonts w:ascii="Times New Roman" w:hAnsi="Times New Roman"/>
          <w:sz w:val="28"/>
          <w:szCs w:val="28"/>
          <w:lang w:eastAsia="uk-UA"/>
        </w:rPr>
      </w:pPr>
      <w:r w:rsidRPr="00B902ED">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B902ED">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w:t>
      </w:r>
      <w:r w:rsidRPr="00B902ED">
        <w:rPr>
          <w:rFonts w:ascii="Times New Roman" w:hAnsi="Times New Roman"/>
          <w:sz w:val="28"/>
          <w:szCs w:val="28"/>
          <w:lang w:eastAsia="uk-UA"/>
        </w:rPr>
        <w:lastRenderedPageBreak/>
        <w:t>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D97571" w:rsidRPr="00B902ED" w:rsidRDefault="00D97571" w:rsidP="00D526F7">
      <w:pPr>
        <w:widowControl w:val="0"/>
        <w:pBdr>
          <w:bottom w:val="single" w:sz="12" w:space="12" w:color="FFFFFF"/>
        </w:pBdr>
        <w:spacing w:after="0" w:line="240" w:lineRule="auto"/>
        <w:ind w:right="-1" w:firstLine="709"/>
        <w:jc w:val="both"/>
        <w:rPr>
          <w:rFonts w:ascii="Times New Roman" w:hAnsi="Times New Roman"/>
          <w:sz w:val="28"/>
          <w:szCs w:val="28"/>
        </w:rPr>
      </w:pPr>
      <w:r w:rsidRPr="00B902ED">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rsidR="00D97571" w:rsidRPr="00B902ED" w:rsidRDefault="00D97571" w:rsidP="00D526F7">
      <w:pPr>
        <w:widowControl w:val="0"/>
        <w:pBdr>
          <w:bottom w:val="single" w:sz="12" w:space="12" w:color="FFFFFF"/>
        </w:pBdr>
        <w:spacing w:after="0" w:line="240" w:lineRule="auto"/>
        <w:ind w:right="-1" w:firstLine="709"/>
        <w:jc w:val="both"/>
        <w:rPr>
          <w:rFonts w:ascii="Times New Roman" w:hAnsi="Times New Roman"/>
          <w:sz w:val="28"/>
          <w:szCs w:val="28"/>
          <w:shd w:val="clear" w:color="auto" w:fill="FFFFFF"/>
        </w:rPr>
      </w:pPr>
      <w:r w:rsidRPr="00B902ED">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w:t>
      </w:r>
      <w:r w:rsidR="001E47A1">
        <w:rPr>
          <w:rFonts w:ascii="Times New Roman" w:hAnsi="Times New Roman"/>
          <w:sz w:val="28"/>
          <w:szCs w:val="28"/>
          <w:shd w:val="clear" w:color="auto" w:fill="FFFFFF"/>
        </w:rPr>
        <w:t>є</w:t>
      </w:r>
      <w:r w:rsidRPr="00B902ED">
        <w:rPr>
          <w:rFonts w:ascii="Times New Roman" w:hAnsi="Times New Roman"/>
          <w:sz w:val="28"/>
          <w:szCs w:val="28"/>
          <w:shd w:val="clear" w:color="auto" w:fill="FFFFFF"/>
        </w:rPr>
        <w:t>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6B690F" w:rsidRDefault="00D97571" w:rsidP="00D526F7">
      <w:pPr>
        <w:widowControl w:val="0"/>
        <w:pBdr>
          <w:bottom w:val="single" w:sz="12" w:space="12" w:color="FFFFFF"/>
        </w:pBdr>
        <w:spacing w:after="0" w:line="240" w:lineRule="auto"/>
        <w:ind w:right="-1" w:firstLine="709"/>
        <w:jc w:val="both"/>
        <w:rPr>
          <w:rFonts w:ascii="Times New Roman" w:hAnsi="Times New Roman"/>
          <w:color w:val="000000"/>
          <w:sz w:val="28"/>
          <w:szCs w:val="28"/>
          <w:shd w:val="clear" w:color="auto" w:fill="FFFFFF"/>
        </w:rPr>
      </w:pPr>
      <w:r w:rsidRPr="00B902ED">
        <w:rPr>
          <w:rFonts w:ascii="Times New Roman" w:hAnsi="Times New Roman"/>
          <w:color w:val="000000"/>
          <w:sz w:val="28"/>
          <w:szCs w:val="28"/>
          <w:shd w:val="clear" w:color="auto" w:fill="FFFFFF"/>
        </w:rPr>
        <w:t>Незгода учасника процесу із рішеннями (діями) прокурорів не може автоматично мати наслідком їх дисциплінарну відповідальність.</w:t>
      </w:r>
    </w:p>
    <w:p w:rsidR="006B690F" w:rsidRDefault="002A0135" w:rsidP="00D526F7">
      <w:pPr>
        <w:widowControl w:val="0"/>
        <w:pBdr>
          <w:bottom w:val="single" w:sz="12" w:space="12" w:color="FFFFFF"/>
        </w:pBdr>
        <w:spacing w:after="0" w:line="240" w:lineRule="auto"/>
        <w:ind w:right="-1" w:firstLine="709"/>
        <w:jc w:val="both"/>
        <w:rPr>
          <w:rFonts w:ascii="Times New Roman" w:hAnsi="Times New Roman"/>
          <w:sz w:val="28"/>
          <w:szCs w:val="28"/>
          <w:shd w:val="clear" w:color="auto" w:fill="FFFFFF"/>
        </w:rPr>
      </w:pPr>
      <w:r>
        <w:rPr>
          <w:rFonts w:ascii="Times New Roman" w:hAnsi="Times New Roman"/>
          <w:sz w:val="28"/>
          <w:szCs w:val="28"/>
        </w:rPr>
        <w:t>Д</w:t>
      </w:r>
      <w:r w:rsidR="006B690F">
        <w:rPr>
          <w:rFonts w:ascii="Times New Roman" w:hAnsi="Times New Roman"/>
          <w:sz w:val="28"/>
          <w:szCs w:val="28"/>
          <w:shd w:val="clear" w:color="auto" w:fill="FFFFFF"/>
        </w:rPr>
        <w:t>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6B690F" w:rsidRDefault="006B690F" w:rsidP="00D526F7">
      <w:pPr>
        <w:widowControl w:val="0"/>
        <w:pBdr>
          <w:bottom w:val="single" w:sz="12" w:space="12" w:color="FFFFFF"/>
        </w:pBdr>
        <w:spacing w:after="0" w:line="240" w:lineRule="auto"/>
        <w:ind w:right="-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Таким чином, виходячи зі змісту вищевказаних норм Закону</w:t>
      </w:r>
      <w:r w:rsidR="0024426D">
        <w:rPr>
          <w:rFonts w:ascii="Times New Roman" w:hAnsi="Times New Roman"/>
          <w:sz w:val="28"/>
          <w:szCs w:val="28"/>
          <w:shd w:val="clear" w:color="auto" w:fill="FFFFFF"/>
        </w:rPr>
        <w:t xml:space="preserve"> та судової практики</w:t>
      </w:r>
      <w:r>
        <w:rPr>
          <w:rFonts w:ascii="Times New Roman" w:hAnsi="Times New Roman"/>
          <w:sz w:val="28"/>
          <w:szCs w:val="28"/>
          <w:shd w:val="clear" w:color="auto" w:fill="FFFFFF"/>
        </w:rPr>
        <w:t xml:space="preserve"> у дисциплінарній скарзі в обов’язковому порядку повинні міститися </w:t>
      </w:r>
      <w:r w:rsidR="0024426D">
        <w:rPr>
          <w:rFonts w:ascii="Times New Roman" w:hAnsi="Times New Roman"/>
          <w:sz w:val="28"/>
          <w:szCs w:val="28"/>
          <w:shd w:val="clear" w:color="auto" w:fill="FFFFFF"/>
        </w:rPr>
        <w:t xml:space="preserve">конкретні </w:t>
      </w:r>
      <w:r>
        <w:rPr>
          <w:rFonts w:ascii="Times New Roman" w:hAnsi="Times New Roman"/>
          <w:sz w:val="28"/>
          <w:szCs w:val="28"/>
          <w:shd w:val="clear" w:color="auto" w:fill="FFFFFF"/>
        </w:rPr>
        <w:t xml:space="preserve">відомості </w:t>
      </w:r>
      <w:r w:rsidR="0024426D">
        <w:rPr>
          <w:rFonts w:ascii="Times New Roman" w:hAnsi="Times New Roman"/>
          <w:sz w:val="28"/>
          <w:szCs w:val="28"/>
          <w:shd w:val="clear" w:color="auto" w:fill="FFFFFF"/>
        </w:rPr>
        <w:t>про</w:t>
      </w:r>
      <w:r>
        <w:rPr>
          <w:rFonts w:ascii="Times New Roman" w:hAnsi="Times New Roman"/>
          <w:sz w:val="28"/>
          <w:szCs w:val="28"/>
          <w:shd w:val="clear" w:color="auto" w:fill="FFFFFF"/>
        </w:rPr>
        <w:t xml:space="preserve"> вчинення прокурором дисциплінарного проступку, які встановлюються у кожному конкретному випадку.</w:t>
      </w:r>
    </w:p>
    <w:p w:rsidR="00C76775" w:rsidRDefault="00C76775" w:rsidP="00D526F7">
      <w:pPr>
        <w:widowControl w:val="0"/>
        <w:pBdr>
          <w:bottom w:val="single" w:sz="12" w:space="12" w:color="FFFFFF"/>
        </w:pBdr>
        <w:spacing w:after="0" w:line="240" w:lineRule="auto"/>
        <w:ind w:right="-1" w:firstLine="709"/>
        <w:jc w:val="both"/>
        <w:rPr>
          <w:rFonts w:ascii="Times New Roman" w:hAnsi="Times New Roman"/>
          <w:sz w:val="28"/>
          <w:szCs w:val="28"/>
        </w:rPr>
      </w:pPr>
      <w:r>
        <w:rPr>
          <w:rFonts w:ascii="Times New Roman" w:hAnsi="Times New Roman"/>
          <w:sz w:val="28"/>
          <w:szCs w:val="28"/>
          <w:shd w:val="clear" w:color="auto" w:fill="FFFFFF"/>
        </w:rPr>
        <w:t xml:space="preserve">Комісія </w:t>
      </w:r>
      <w:r w:rsidRPr="002079D2">
        <w:rPr>
          <w:rFonts w:ascii="Times New Roman" w:hAnsi="Times New Roman"/>
          <w:sz w:val="28"/>
          <w:szCs w:val="28"/>
        </w:rPr>
        <w:t>не може приймати рішення на підставі припущень, неперевіреної чи недостовірної інформа</w:t>
      </w:r>
      <w:r>
        <w:rPr>
          <w:rFonts w:ascii="Times New Roman" w:hAnsi="Times New Roman"/>
          <w:sz w:val="28"/>
          <w:szCs w:val="28"/>
        </w:rPr>
        <w:t>ції, а також не уповноважена зобов’язувати орган прокуратур</w:t>
      </w:r>
      <w:r w:rsidR="001241CC">
        <w:rPr>
          <w:rFonts w:ascii="Times New Roman" w:hAnsi="Times New Roman"/>
          <w:sz w:val="28"/>
          <w:szCs w:val="28"/>
        </w:rPr>
        <w:t xml:space="preserve">и вчиняти будь-які дії у межах кримінального процесу, або ж розглядати звернення громадян, як того вимагає скаржник у своїй скарзі. </w:t>
      </w:r>
    </w:p>
    <w:p w:rsidR="00D97571" w:rsidRDefault="00D97571" w:rsidP="00D526F7">
      <w:pPr>
        <w:widowControl w:val="0"/>
        <w:pBdr>
          <w:bottom w:val="single" w:sz="12" w:space="12" w:color="FFFFFF"/>
        </w:pBdr>
        <w:spacing w:after="0" w:line="240" w:lineRule="auto"/>
        <w:ind w:right="-1" w:firstLine="709"/>
        <w:jc w:val="both"/>
        <w:rPr>
          <w:rFonts w:ascii="Times New Roman" w:hAnsi="Times New Roman"/>
          <w:sz w:val="28"/>
          <w:szCs w:val="28"/>
        </w:rPr>
      </w:pPr>
      <w:r w:rsidRPr="00B902ED">
        <w:rPr>
          <w:rFonts w:ascii="Times New Roman" w:hAnsi="Times New Roman"/>
          <w:sz w:val="28"/>
          <w:szCs w:val="28"/>
        </w:rPr>
        <w:t>Інші мотиви та аргументи скаржни</w:t>
      </w:r>
      <w:r w:rsidR="008D0963">
        <w:rPr>
          <w:rFonts w:ascii="Times New Roman" w:hAnsi="Times New Roman"/>
          <w:sz w:val="28"/>
          <w:szCs w:val="28"/>
        </w:rPr>
        <w:t>ці</w:t>
      </w:r>
      <w:r w:rsidRPr="00B902ED">
        <w:rPr>
          <w:rFonts w:ascii="Times New Roman" w:hAnsi="Times New Roman"/>
          <w:sz w:val="28"/>
          <w:szCs w:val="28"/>
        </w:rPr>
        <w:t xml:space="preserve"> зводяться до власн</w:t>
      </w:r>
      <w:r w:rsidR="00B373C9">
        <w:rPr>
          <w:rFonts w:ascii="Times New Roman" w:hAnsi="Times New Roman"/>
          <w:sz w:val="28"/>
          <w:szCs w:val="28"/>
        </w:rPr>
        <w:t>ої</w:t>
      </w:r>
      <w:r w:rsidRPr="00B902ED">
        <w:rPr>
          <w:rFonts w:ascii="Times New Roman" w:hAnsi="Times New Roman"/>
          <w:sz w:val="28"/>
          <w:szCs w:val="28"/>
        </w:rPr>
        <w:t xml:space="preserve"> оцінк</w:t>
      </w:r>
      <w:r w:rsidR="00B373C9">
        <w:rPr>
          <w:rFonts w:ascii="Times New Roman" w:hAnsi="Times New Roman"/>
          <w:sz w:val="28"/>
          <w:szCs w:val="28"/>
        </w:rPr>
        <w:t>и</w:t>
      </w:r>
      <w:r w:rsidRPr="00B902ED">
        <w:rPr>
          <w:rFonts w:ascii="Times New Roman" w:hAnsi="Times New Roman"/>
          <w:sz w:val="28"/>
          <w:szCs w:val="28"/>
        </w:rPr>
        <w:t xml:space="preserve"> обставин справи.</w:t>
      </w:r>
    </w:p>
    <w:p w:rsidR="00500F87" w:rsidRDefault="00DE49BE" w:rsidP="00D526F7">
      <w:pPr>
        <w:widowControl w:val="0"/>
        <w:pBdr>
          <w:bottom w:val="single" w:sz="12" w:space="12" w:color="FFFFFF"/>
        </w:pBdr>
        <w:spacing w:after="0" w:line="240" w:lineRule="auto"/>
        <w:ind w:right="-1" w:firstLine="709"/>
        <w:jc w:val="both"/>
        <w:rPr>
          <w:rFonts w:ascii="Times New Roman" w:hAnsi="Times New Roman"/>
          <w:sz w:val="28"/>
          <w:szCs w:val="28"/>
        </w:rPr>
      </w:pPr>
      <w:r w:rsidRPr="002F4314">
        <w:rPr>
          <w:rFonts w:ascii="Times New Roman" w:hAnsi="Times New Roman"/>
          <w:sz w:val="28"/>
          <w:szCs w:val="28"/>
        </w:rPr>
        <w:t xml:space="preserve">На підставі викладеного </w:t>
      </w:r>
      <w:r w:rsidR="00D022F1">
        <w:rPr>
          <w:rFonts w:ascii="Times New Roman" w:hAnsi="Times New Roman"/>
          <w:sz w:val="28"/>
          <w:szCs w:val="28"/>
        </w:rPr>
        <w:t>приходжу до</w:t>
      </w:r>
      <w:r w:rsidRPr="002F4314">
        <w:rPr>
          <w:rFonts w:ascii="Times New Roman" w:hAnsi="Times New Roman"/>
          <w:sz w:val="28"/>
          <w:szCs w:val="28"/>
        </w:rPr>
        <w:t xml:space="preserve"> висновку, що </w:t>
      </w:r>
      <w:r w:rsidR="00833426">
        <w:rPr>
          <w:rFonts w:ascii="Times New Roman" w:hAnsi="Times New Roman"/>
          <w:sz w:val="28"/>
          <w:szCs w:val="28"/>
        </w:rPr>
        <w:t xml:space="preserve">у </w:t>
      </w:r>
      <w:r w:rsidRPr="002F4314">
        <w:rPr>
          <w:rFonts w:ascii="Times New Roman" w:hAnsi="Times New Roman"/>
          <w:sz w:val="28"/>
          <w:szCs w:val="28"/>
        </w:rPr>
        <w:t>дисциплінарн</w:t>
      </w:r>
      <w:r w:rsidR="00833426">
        <w:rPr>
          <w:rFonts w:ascii="Times New Roman" w:hAnsi="Times New Roman"/>
          <w:sz w:val="28"/>
          <w:szCs w:val="28"/>
        </w:rPr>
        <w:t>ій</w:t>
      </w:r>
      <w:r w:rsidRPr="002F4314">
        <w:rPr>
          <w:rFonts w:ascii="Times New Roman" w:hAnsi="Times New Roman"/>
          <w:sz w:val="28"/>
          <w:szCs w:val="28"/>
        </w:rPr>
        <w:t xml:space="preserve"> скар</w:t>
      </w:r>
      <w:r w:rsidR="00833426">
        <w:rPr>
          <w:rFonts w:ascii="Times New Roman" w:hAnsi="Times New Roman"/>
          <w:sz w:val="28"/>
          <w:szCs w:val="28"/>
        </w:rPr>
        <w:t>зі відсутні</w:t>
      </w:r>
      <w:r w:rsidRPr="002F4314">
        <w:rPr>
          <w:rFonts w:ascii="Times New Roman" w:hAnsi="Times New Roman"/>
          <w:sz w:val="28"/>
          <w:szCs w:val="28"/>
        </w:rPr>
        <w:t xml:space="preserve"> відомост</w:t>
      </w:r>
      <w:r w:rsidR="00833426">
        <w:rPr>
          <w:rFonts w:ascii="Times New Roman" w:hAnsi="Times New Roman"/>
          <w:sz w:val="28"/>
          <w:szCs w:val="28"/>
        </w:rPr>
        <w:t>і</w:t>
      </w:r>
      <w:r w:rsidRPr="002F4314">
        <w:rPr>
          <w:rFonts w:ascii="Times New Roman" w:hAnsi="Times New Roman"/>
          <w:sz w:val="28"/>
          <w:szCs w:val="28"/>
        </w:rPr>
        <w:t xml:space="preserve"> про наявність ознак дисциплінарного проступку</w:t>
      </w:r>
      <w:r w:rsidR="00043611" w:rsidRPr="002F4314">
        <w:rPr>
          <w:rFonts w:ascii="Times New Roman" w:hAnsi="Times New Roman"/>
          <w:sz w:val="28"/>
          <w:szCs w:val="28"/>
        </w:rPr>
        <w:t>,</w:t>
      </w:r>
      <w:r w:rsidRPr="002F4314">
        <w:rPr>
          <w:rFonts w:ascii="Times New Roman" w:hAnsi="Times New Roman"/>
          <w:sz w:val="28"/>
          <w:szCs w:val="28"/>
        </w:rPr>
        <w:t xml:space="preserve"> вчиненого</w:t>
      </w:r>
      <w:r w:rsidR="00DF25C0" w:rsidRPr="002F4314">
        <w:rPr>
          <w:rFonts w:ascii="Times New Roman" w:hAnsi="Times New Roman"/>
          <w:sz w:val="28"/>
          <w:szCs w:val="28"/>
        </w:rPr>
        <w:t xml:space="preserve"> </w:t>
      </w:r>
      <w:r w:rsidR="00075801">
        <w:rPr>
          <w:rFonts w:ascii="Times New Roman" w:hAnsi="Times New Roman"/>
          <w:sz w:val="28"/>
          <w:szCs w:val="28"/>
        </w:rPr>
        <w:t>прокурор</w:t>
      </w:r>
      <w:r w:rsidR="00796078">
        <w:rPr>
          <w:rFonts w:ascii="Times New Roman" w:hAnsi="Times New Roman"/>
          <w:sz w:val="28"/>
          <w:szCs w:val="28"/>
        </w:rPr>
        <w:t xml:space="preserve">ом </w:t>
      </w:r>
      <w:r w:rsidR="00A568C9" w:rsidRPr="009A19AB">
        <w:rPr>
          <w:rFonts w:ascii="Times New Roman" w:hAnsi="Times New Roman"/>
          <w:sz w:val="28"/>
          <w:szCs w:val="28"/>
        </w:rPr>
        <w:t>Войтенк</w:t>
      </w:r>
      <w:r w:rsidR="00A568C9">
        <w:rPr>
          <w:rFonts w:ascii="Times New Roman" w:hAnsi="Times New Roman"/>
          <w:sz w:val="28"/>
          <w:szCs w:val="28"/>
        </w:rPr>
        <w:t>ом</w:t>
      </w:r>
      <w:r w:rsidR="00A568C9" w:rsidRPr="009A19AB">
        <w:rPr>
          <w:rFonts w:ascii="Times New Roman" w:hAnsi="Times New Roman"/>
          <w:sz w:val="28"/>
          <w:szCs w:val="28"/>
        </w:rPr>
        <w:t> А.Б</w:t>
      </w:r>
      <w:r w:rsidR="00A568C9">
        <w:rPr>
          <w:rFonts w:ascii="Times New Roman" w:hAnsi="Times New Roman"/>
          <w:sz w:val="28"/>
          <w:szCs w:val="28"/>
        </w:rPr>
        <w:t>. </w:t>
      </w:r>
    </w:p>
    <w:p w:rsidR="00451A5A" w:rsidRDefault="00EF2244" w:rsidP="00D526F7">
      <w:pPr>
        <w:widowControl w:val="0"/>
        <w:pBdr>
          <w:bottom w:val="single" w:sz="12" w:space="12" w:color="FFFFFF"/>
        </w:pBdr>
        <w:spacing w:after="0" w:line="240" w:lineRule="auto"/>
        <w:ind w:right="-1" w:firstLine="709"/>
        <w:jc w:val="both"/>
        <w:rPr>
          <w:rFonts w:ascii="Times New Roman" w:hAnsi="Times New Roman"/>
          <w:sz w:val="28"/>
          <w:szCs w:val="28"/>
        </w:rPr>
      </w:pPr>
      <w:r w:rsidRPr="002F4314">
        <w:rPr>
          <w:rFonts w:ascii="Times New Roman" w:hAnsi="Times New Roman"/>
          <w:sz w:val="28"/>
          <w:szCs w:val="28"/>
        </w:rPr>
        <w:t>К</w:t>
      </w:r>
      <w:r w:rsidR="00DE49BE" w:rsidRPr="002F4314">
        <w:rPr>
          <w:rFonts w:ascii="Times New Roman" w:hAnsi="Times New Roman"/>
          <w:sz w:val="28"/>
          <w:szCs w:val="28"/>
        </w:rPr>
        <w:t>еруючись статтями 44 – 46 Закону України «Про прокуратуру», пунктами 28, 98 Положення про порядок роботи в</w:t>
      </w:r>
      <w:r w:rsidR="00040CE9">
        <w:rPr>
          <w:rFonts w:ascii="Times New Roman" w:hAnsi="Times New Roman"/>
          <w:sz w:val="28"/>
          <w:szCs w:val="28"/>
        </w:rPr>
        <w:t xml:space="preserve">ідповідного органу, що здійснює </w:t>
      </w:r>
      <w:r w:rsidR="00DE49BE" w:rsidRPr="002F4314">
        <w:rPr>
          <w:rFonts w:ascii="Times New Roman" w:hAnsi="Times New Roman"/>
          <w:sz w:val="28"/>
          <w:szCs w:val="28"/>
        </w:rPr>
        <w:t>дисциплінарне провадження</w:t>
      </w:r>
      <w:r w:rsidR="00073FED" w:rsidRPr="002F4314">
        <w:rPr>
          <w:rFonts w:ascii="Times New Roman" w:hAnsi="Times New Roman"/>
          <w:sz w:val="28"/>
          <w:szCs w:val="28"/>
        </w:rPr>
        <w:t xml:space="preserve">, </w:t>
      </w:r>
    </w:p>
    <w:p w:rsidR="00451A5A" w:rsidRDefault="00DE49BE" w:rsidP="00D526F7">
      <w:pPr>
        <w:widowControl w:val="0"/>
        <w:pBdr>
          <w:bottom w:val="single" w:sz="12" w:space="12" w:color="FFFFFF"/>
        </w:pBdr>
        <w:spacing w:after="0" w:line="240" w:lineRule="auto"/>
        <w:ind w:right="-1" w:firstLine="709"/>
        <w:jc w:val="center"/>
        <w:rPr>
          <w:rFonts w:ascii="Times New Roman" w:hAnsi="Times New Roman"/>
          <w:b/>
          <w:sz w:val="28"/>
          <w:szCs w:val="28"/>
        </w:rPr>
      </w:pPr>
      <w:r w:rsidRPr="00EF2244">
        <w:rPr>
          <w:rFonts w:ascii="Times New Roman" w:hAnsi="Times New Roman"/>
          <w:b/>
          <w:sz w:val="28"/>
          <w:szCs w:val="28"/>
        </w:rPr>
        <w:t xml:space="preserve">В И Р І Ш И </w:t>
      </w:r>
      <w:r w:rsidR="001479D0">
        <w:rPr>
          <w:rFonts w:ascii="Times New Roman" w:hAnsi="Times New Roman"/>
          <w:b/>
          <w:sz w:val="28"/>
          <w:szCs w:val="28"/>
        </w:rPr>
        <w:t>Л А</w:t>
      </w:r>
      <w:r w:rsidRPr="00EF2244">
        <w:rPr>
          <w:rFonts w:ascii="Times New Roman" w:hAnsi="Times New Roman"/>
          <w:b/>
          <w:sz w:val="28"/>
          <w:szCs w:val="28"/>
        </w:rPr>
        <w:t>:</w:t>
      </w:r>
    </w:p>
    <w:p w:rsidR="00451A5A" w:rsidRDefault="00A1314F" w:rsidP="00D526F7">
      <w:pPr>
        <w:widowControl w:val="0"/>
        <w:pBdr>
          <w:bottom w:val="single" w:sz="12" w:space="12" w:color="FFFFFF"/>
        </w:pBdr>
        <w:spacing w:after="0" w:line="240" w:lineRule="auto"/>
        <w:ind w:right="-1" w:firstLine="709"/>
        <w:jc w:val="both"/>
        <w:rPr>
          <w:rFonts w:ascii="Times New Roman" w:hAnsi="Times New Roman"/>
          <w:sz w:val="28"/>
          <w:szCs w:val="28"/>
        </w:rPr>
      </w:pPr>
      <w:r w:rsidRPr="00040CE9">
        <w:rPr>
          <w:rFonts w:ascii="Times New Roman" w:hAnsi="Times New Roman"/>
          <w:sz w:val="28"/>
          <w:szCs w:val="28"/>
        </w:rPr>
        <w:t>Відмовити у</w:t>
      </w:r>
      <w:r w:rsidR="00EF2244" w:rsidRPr="00040CE9">
        <w:rPr>
          <w:rFonts w:ascii="Times New Roman" w:hAnsi="Times New Roman"/>
          <w:sz w:val="28"/>
          <w:szCs w:val="28"/>
        </w:rPr>
        <w:t xml:space="preserve"> </w:t>
      </w:r>
      <w:r w:rsidR="00DE49BE" w:rsidRPr="00040CE9">
        <w:rPr>
          <w:rFonts w:ascii="Times New Roman" w:hAnsi="Times New Roman"/>
          <w:sz w:val="28"/>
          <w:szCs w:val="28"/>
        </w:rPr>
        <w:t xml:space="preserve">відкритті дисциплінарного провадження </w:t>
      </w:r>
      <w:r w:rsidR="001479D0">
        <w:rPr>
          <w:rFonts w:ascii="Times New Roman" w:hAnsi="Times New Roman"/>
          <w:sz w:val="28"/>
          <w:szCs w:val="28"/>
        </w:rPr>
        <w:t xml:space="preserve">стосовно </w:t>
      </w:r>
      <w:r w:rsidR="00A568C9">
        <w:rPr>
          <w:rFonts w:ascii="Times New Roman" w:hAnsi="Times New Roman"/>
          <w:sz w:val="28"/>
          <w:szCs w:val="28"/>
        </w:rPr>
        <w:t xml:space="preserve">керівника Івано-Франківської обласної прокуратури </w:t>
      </w:r>
      <w:r w:rsidR="00A568C9" w:rsidRPr="009A19AB">
        <w:rPr>
          <w:rFonts w:ascii="Times New Roman" w:hAnsi="Times New Roman"/>
          <w:sz w:val="28"/>
          <w:szCs w:val="28"/>
        </w:rPr>
        <w:t>Войтенка А.Б</w:t>
      </w:r>
      <w:r w:rsidR="00A568C9">
        <w:rPr>
          <w:rFonts w:ascii="Times New Roman" w:hAnsi="Times New Roman"/>
          <w:sz w:val="28"/>
          <w:szCs w:val="28"/>
        </w:rPr>
        <w:t>. </w:t>
      </w:r>
    </w:p>
    <w:p w:rsidR="00BC4266" w:rsidRDefault="00BC4266" w:rsidP="00D526F7">
      <w:pPr>
        <w:widowControl w:val="0"/>
        <w:pBdr>
          <w:bottom w:val="single" w:sz="12" w:space="12" w:color="FFFFFF"/>
        </w:pBdr>
        <w:spacing w:after="0" w:line="240" w:lineRule="auto"/>
        <w:ind w:right="-1" w:firstLine="709"/>
        <w:rPr>
          <w:rFonts w:ascii="Times New Roman" w:hAnsi="Times New Roman"/>
          <w:sz w:val="28"/>
          <w:szCs w:val="28"/>
        </w:rPr>
      </w:pPr>
      <w:r w:rsidRPr="00040CE9">
        <w:rPr>
          <w:rFonts w:ascii="Times New Roman" w:hAnsi="Times New Roman"/>
          <w:sz w:val="28"/>
          <w:szCs w:val="28"/>
        </w:rPr>
        <w:t>Рішення направити скар</w:t>
      </w:r>
      <w:r w:rsidR="00C02682">
        <w:rPr>
          <w:rFonts w:ascii="Times New Roman" w:hAnsi="Times New Roman"/>
          <w:sz w:val="28"/>
          <w:szCs w:val="28"/>
        </w:rPr>
        <w:t>жни</w:t>
      </w:r>
      <w:r w:rsidR="00A568C9">
        <w:rPr>
          <w:rFonts w:ascii="Times New Roman" w:hAnsi="Times New Roman"/>
          <w:sz w:val="28"/>
          <w:szCs w:val="28"/>
        </w:rPr>
        <w:t>ці</w:t>
      </w:r>
      <w:r w:rsidR="0024426D">
        <w:rPr>
          <w:rFonts w:ascii="Times New Roman" w:hAnsi="Times New Roman"/>
          <w:sz w:val="28"/>
          <w:szCs w:val="28"/>
        </w:rPr>
        <w:t xml:space="preserve"> та прокурору</w:t>
      </w:r>
      <w:r w:rsidR="00451A5A">
        <w:rPr>
          <w:rFonts w:ascii="Times New Roman" w:hAnsi="Times New Roman"/>
          <w:sz w:val="28"/>
          <w:szCs w:val="28"/>
        </w:rPr>
        <w:t>.</w:t>
      </w:r>
    </w:p>
    <w:p w:rsidR="001241CC" w:rsidRDefault="001241CC" w:rsidP="008D0963">
      <w:pPr>
        <w:widowControl w:val="0"/>
        <w:tabs>
          <w:tab w:val="left" w:pos="851"/>
        </w:tabs>
        <w:spacing w:after="0" w:line="240" w:lineRule="auto"/>
        <w:contextualSpacing/>
        <w:jc w:val="both"/>
        <w:rPr>
          <w:rFonts w:ascii="Times New Roman" w:hAnsi="Times New Roman"/>
          <w:b/>
          <w:sz w:val="28"/>
          <w:szCs w:val="28"/>
        </w:rPr>
      </w:pPr>
    </w:p>
    <w:p w:rsidR="00B5507B" w:rsidRDefault="00DE49BE" w:rsidP="008D0963">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sidR="008C0C78">
        <w:rPr>
          <w:rFonts w:ascii="Times New Roman" w:hAnsi="Times New Roman"/>
          <w:b/>
          <w:sz w:val="28"/>
          <w:szCs w:val="28"/>
        </w:rPr>
        <w:t>Кваліфікаційно-дисц</w:t>
      </w:r>
      <w:r w:rsidR="00B5507B">
        <w:rPr>
          <w:rFonts w:ascii="Times New Roman" w:hAnsi="Times New Roman"/>
          <w:b/>
          <w:sz w:val="28"/>
          <w:szCs w:val="28"/>
        </w:rPr>
        <w:t>и</w:t>
      </w:r>
      <w:r w:rsidR="008C0C78">
        <w:rPr>
          <w:rFonts w:ascii="Times New Roman" w:hAnsi="Times New Roman"/>
          <w:b/>
          <w:sz w:val="28"/>
          <w:szCs w:val="28"/>
        </w:rPr>
        <w:t xml:space="preserve">плінарної </w:t>
      </w:r>
    </w:p>
    <w:p w:rsidR="00493490" w:rsidRPr="00EB0B3D" w:rsidRDefault="008C0C78" w:rsidP="008D0963">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комісії прокурорів</w:t>
      </w:r>
      <w:r w:rsidR="00EF2244">
        <w:rPr>
          <w:rFonts w:ascii="Times New Roman" w:hAnsi="Times New Roman"/>
          <w:b/>
          <w:sz w:val="28"/>
          <w:szCs w:val="28"/>
        </w:rPr>
        <w:tab/>
      </w:r>
      <w:r w:rsidR="00EF2244">
        <w:rPr>
          <w:rFonts w:ascii="Times New Roman" w:hAnsi="Times New Roman"/>
          <w:b/>
          <w:sz w:val="28"/>
          <w:szCs w:val="28"/>
        </w:rPr>
        <w:tab/>
      </w:r>
      <w:r w:rsidR="00EF2244">
        <w:rPr>
          <w:rFonts w:ascii="Times New Roman" w:hAnsi="Times New Roman"/>
          <w:b/>
          <w:sz w:val="28"/>
          <w:szCs w:val="28"/>
        </w:rPr>
        <w:tab/>
      </w:r>
      <w:r w:rsidR="00B5507B">
        <w:rPr>
          <w:rFonts w:ascii="Times New Roman" w:hAnsi="Times New Roman"/>
          <w:b/>
          <w:sz w:val="28"/>
          <w:szCs w:val="28"/>
        </w:rPr>
        <w:tab/>
      </w:r>
      <w:r w:rsidR="00B5507B">
        <w:rPr>
          <w:rFonts w:ascii="Times New Roman" w:hAnsi="Times New Roman"/>
          <w:b/>
          <w:sz w:val="28"/>
          <w:szCs w:val="28"/>
        </w:rPr>
        <w:tab/>
      </w:r>
      <w:r w:rsidR="00D526F7">
        <w:rPr>
          <w:rFonts w:ascii="Times New Roman" w:hAnsi="Times New Roman"/>
          <w:b/>
          <w:sz w:val="28"/>
          <w:szCs w:val="28"/>
        </w:rPr>
        <w:t xml:space="preserve">      </w:t>
      </w:r>
      <w:r w:rsidR="00431EA2">
        <w:rPr>
          <w:rFonts w:ascii="Times New Roman" w:hAnsi="Times New Roman"/>
          <w:b/>
          <w:sz w:val="28"/>
          <w:szCs w:val="28"/>
        </w:rPr>
        <w:t xml:space="preserve">     </w:t>
      </w:r>
      <w:r w:rsidR="00193CC7">
        <w:rPr>
          <w:rFonts w:ascii="Times New Roman" w:hAnsi="Times New Roman"/>
          <w:b/>
          <w:sz w:val="28"/>
          <w:szCs w:val="28"/>
        </w:rPr>
        <w:t xml:space="preserve">      </w:t>
      </w:r>
      <w:r w:rsidR="001479D0">
        <w:rPr>
          <w:rFonts w:ascii="Times New Roman" w:hAnsi="Times New Roman"/>
          <w:b/>
          <w:sz w:val="28"/>
          <w:szCs w:val="28"/>
        </w:rPr>
        <w:t>Тетяна СТЕПАНОВА</w:t>
      </w:r>
    </w:p>
    <w:sectPr w:rsidR="00493490" w:rsidRPr="00EB0B3D" w:rsidSect="008D0963">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52E29" w:rsidRDefault="00352E29" w:rsidP="00E32F4B">
      <w:pPr>
        <w:spacing w:after="0" w:line="240" w:lineRule="auto"/>
      </w:pPr>
      <w:r>
        <w:separator/>
      </w:r>
    </w:p>
  </w:endnote>
  <w:endnote w:type="continuationSeparator" w:id="0">
    <w:p w:rsidR="00352E29" w:rsidRDefault="00352E29"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52E29" w:rsidRDefault="00352E29" w:rsidP="00E32F4B">
      <w:pPr>
        <w:spacing w:after="0" w:line="240" w:lineRule="auto"/>
      </w:pPr>
      <w:r>
        <w:separator/>
      </w:r>
    </w:p>
  </w:footnote>
  <w:footnote w:type="continuationSeparator" w:id="0">
    <w:p w:rsidR="00352E29" w:rsidRDefault="00352E29"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2735027"/>
      <w:docPartObj>
        <w:docPartGallery w:val="Page Numbers (Top of Page)"/>
        <w:docPartUnique/>
      </w:docPartObj>
    </w:sdtPr>
    <w:sdtEndPr/>
    <w:sdtContent>
      <w:p w:rsidR="00E32F4B" w:rsidRDefault="00E32F4B">
        <w:pPr>
          <w:pStyle w:val="a9"/>
          <w:jc w:val="center"/>
        </w:pPr>
        <w:r>
          <w:fldChar w:fldCharType="begin"/>
        </w:r>
        <w:r>
          <w:instrText>PAGE   \* MERGEFORMAT</w:instrText>
        </w:r>
        <w:r>
          <w:fldChar w:fldCharType="separate"/>
        </w:r>
        <w:r w:rsidR="00D526F7" w:rsidRPr="00D526F7">
          <w:rPr>
            <w:noProof/>
            <w:lang w:val="ru-RU"/>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B02AB8"/>
    <w:multiLevelType w:val="hybridMultilevel"/>
    <w:tmpl w:val="5AA28950"/>
    <w:lvl w:ilvl="0" w:tplc="2000000F">
      <w:start w:val="1"/>
      <w:numFmt w:val="decimal"/>
      <w:lvlText w:val="%1."/>
      <w:lvlJc w:val="left"/>
      <w:pPr>
        <w:ind w:left="360" w:hanging="360"/>
      </w:pPr>
    </w:lvl>
    <w:lvl w:ilvl="1" w:tplc="20000019">
      <w:start w:val="1"/>
      <w:numFmt w:val="lowerLetter"/>
      <w:lvlText w:val="%2."/>
      <w:lvlJc w:val="left"/>
      <w:pPr>
        <w:ind w:left="1890" w:hanging="360"/>
      </w:pPr>
    </w:lvl>
    <w:lvl w:ilvl="2" w:tplc="2000001B" w:tentative="1">
      <w:start w:val="1"/>
      <w:numFmt w:val="lowerRoman"/>
      <w:lvlText w:val="%3."/>
      <w:lvlJc w:val="right"/>
      <w:pPr>
        <w:ind w:left="2610" w:hanging="180"/>
      </w:pPr>
    </w:lvl>
    <w:lvl w:ilvl="3" w:tplc="2000000F" w:tentative="1">
      <w:start w:val="1"/>
      <w:numFmt w:val="decimal"/>
      <w:lvlText w:val="%4."/>
      <w:lvlJc w:val="left"/>
      <w:pPr>
        <w:ind w:left="3330" w:hanging="360"/>
      </w:pPr>
    </w:lvl>
    <w:lvl w:ilvl="4" w:tplc="20000019" w:tentative="1">
      <w:start w:val="1"/>
      <w:numFmt w:val="lowerLetter"/>
      <w:lvlText w:val="%5."/>
      <w:lvlJc w:val="left"/>
      <w:pPr>
        <w:ind w:left="4050" w:hanging="360"/>
      </w:pPr>
    </w:lvl>
    <w:lvl w:ilvl="5" w:tplc="2000001B" w:tentative="1">
      <w:start w:val="1"/>
      <w:numFmt w:val="lowerRoman"/>
      <w:lvlText w:val="%6."/>
      <w:lvlJc w:val="right"/>
      <w:pPr>
        <w:ind w:left="4770" w:hanging="180"/>
      </w:pPr>
    </w:lvl>
    <w:lvl w:ilvl="6" w:tplc="2000000F" w:tentative="1">
      <w:start w:val="1"/>
      <w:numFmt w:val="decimal"/>
      <w:lvlText w:val="%7."/>
      <w:lvlJc w:val="left"/>
      <w:pPr>
        <w:ind w:left="5490" w:hanging="360"/>
      </w:pPr>
    </w:lvl>
    <w:lvl w:ilvl="7" w:tplc="20000019" w:tentative="1">
      <w:start w:val="1"/>
      <w:numFmt w:val="lowerLetter"/>
      <w:lvlText w:val="%8."/>
      <w:lvlJc w:val="left"/>
      <w:pPr>
        <w:ind w:left="6210" w:hanging="360"/>
      </w:pPr>
    </w:lvl>
    <w:lvl w:ilvl="8" w:tplc="2000001B" w:tentative="1">
      <w:start w:val="1"/>
      <w:numFmt w:val="lowerRoman"/>
      <w:lvlText w:val="%9."/>
      <w:lvlJc w:val="right"/>
      <w:pPr>
        <w:ind w:left="6930" w:hanging="180"/>
      </w:p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1948"/>
    <w:rsid w:val="00001AD1"/>
    <w:rsid w:val="00002414"/>
    <w:rsid w:val="0000254C"/>
    <w:rsid w:val="00005F79"/>
    <w:rsid w:val="00006EAD"/>
    <w:rsid w:val="0000700B"/>
    <w:rsid w:val="000163AE"/>
    <w:rsid w:val="00017DA9"/>
    <w:rsid w:val="000218D0"/>
    <w:rsid w:val="000238C0"/>
    <w:rsid w:val="00023C4B"/>
    <w:rsid w:val="000244D1"/>
    <w:rsid w:val="00024855"/>
    <w:rsid w:val="0002611A"/>
    <w:rsid w:val="00027E6B"/>
    <w:rsid w:val="000312E1"/>
    <w:rsid w:val="00031E6D"/>
    <w:rsid w:val="00032898"/>
    <w:rsid w:val="0003336A"/>
    <w:rsid w:val="00033BA6"/>
    <w:rsid w:val="00033D49"/>
    <w:rsid w:val="0003477D"/>
    <w:rsid w:val="000400B2"/>
    <w:rsid w:val="00040B17"/>
    <w:rsid w:val="00040CE9"/>
    <w:rsid w:val="00041F46"/>
    <w:rsid w:val="00043611"/>
    <w:rsid w:val="000469AC"/>
    <w:rsid w:val="000514ED"/>
    <w:rsid w:val="000529CA"/>
    <w:rsid w:val="00052C65"/>
    <w:rsid w:val="00055750"/>
    <w:rsid w:val="000566B3"/>
    <w:rsid w:val="00057221"/>
    <w:rsid w:val="0005739E"/>
    <w:rsid w:val="00060180"/>
    <w:rsid w:val="00060917"/>
    <w:rsid w:val="00061E56"/>
    <w:rsid w:val="000623D1"/>
    <w:rsid w:val="000627CD"/>
    <w:rsid w:val="0006440C"/>
    <w:rsid w:val="00065587"/>
    <w:rsid w:val="00066E7B"/>
    <w:rsid w:val="00066EE3"/>
    <w:rsid w:val="000675C0"/>
    <w:rsid w:val="00071BB9"/>
    <w:rsid w:val="00072463"/>
    <w:rsid w:val="00073FED"/>
    <w:rsid w:val="00075801"/>
    <w:rsid w:val="00081E6D"/>
    <w:rsid w:val="00082DBA"/>
    <w:rsid w:val="00083504"/>
    <w:rsid w:val="00087365"/>
    <w:rsid w:val="00092270"/>
    <w:rsid w:val="00092E70"/>
    <w:rsid w:val="0009503F"/>
    <w:rsid w:val="000955D6"/>
    <w:rsid w:val="000A0401"/>
    <w:rsid w:val="000A3350"/>
    <w:rsid w:val="000A4EF6"/>
    <w:rsid w:val="000B1C9A"/>
    <w:rsid w:val="000B272A"/>
    <w:rsid w:val="000B276E"/>
    <w:rsid w:val="000B4940"/>
    <w:rsid w:val="000B73B3"/>
    <w:rsid w:val="000C337E"/>
    <w:rsid w:val="000D2214"/>
    <w:rsid w:val="000D56A9"/>
    <w:rsid w:val="000E0AF0"/>
    <w:rsid w:val="000E1A81"/>
    <w:rsid w:val="000E2970"/>
    <w:rsid w:val="000E4EB4"/>
    <w:rsid w:val="000E54AE"/>
    <w:rsid w:val="000E6612"/>
    <w:rsid w:val="000F4963"/>
    <w:rsid w:val="000F53B3"/>
    <w:rsid w:val="00100963"/>
    <w:rsid w:val="00100F97"/>
    <w:rsid w:val="001018D3"/>
    <w:rsid w:val="001033F0"/>
    <w:rsid w:val="00106AB3"/>
    <w:rsid w:val="00112FFA"/>
    <w:rsid w:val="00113500"/>
    <w:rsid w:val="0011363B"/>
    <w:rsid w:val="001140F4"/>
    <w:rsid w:val="0012038C"/>
    <w:rsid w:val="001210A5"/>
    <w:rsid w:val="00121338"/>
    <w:rsid w:val="001220DF"/>
    <w:rsid w:val="001241CC"/>
    <w:rsid w:val="00126DA9"/>
    <w:rsid w:val="001320DF"/>
    <w:rsid w:val="00132EF4"/>
    <w:rsid w:val="00133EA2"/>
    <w:rsid w:val="001352A5"/>
    <w:rsid w:val="00137F4E"/>
    <w:rsid w:val="00140C4B"/>
    <w:rsid w:val="00143328"/>
    <w:rsid w:val="00145A52"/>
    <w:rsid w:val="001462B1"/>
    <w:rsid w:val="00146EBB"/>
    <w:rsid w:val="001479D0"/>
    <w:rsid w:val="00147DE5"/>
    <w:rsid w:val="00151C99"/>
    <w:rsid w:val="00152B89"/>
    <w:rsid w:val="001629E0"/>
    <w:rsid w:val="00162BBF"/>
    <w:rsid w:val="00164029"/>
    <w:rsid w:val="001675C2"/>
    <w:rsid w:val="0017014F"/>
    <w:rsid w:val="001706F8"/>
    <w:rsid w:val="00172F58"/>
    <w:rsid w:val="00174D6E"/>
    <w:rsid w:val="001812D4"/>
    <w:rsid w:val="0018736C"/>
    <w:rsid w:val="00193CC7"/>
    <w:rsid w:val="00195D9E"/>
    <w:rsid w:val="001979FA"/>
    <w:rsid w:val="001A3C6E"/>
    <w:rsid w:val="001A41AC"/>
    <w:rsid w:val="001A4C6A"/>
    <w:rsid w:val="001A6986"/>
    <w:rsid w:val="001B28DE"/>
    <w:rsid w:val="001B4251"/>
    <w:rsid w:val="001B74FC"/>
    <w:rsid w:val="001C0550"/>
    <w:rsid w:val="001C0743"/>
    <w:rsid w:val="001C2015"/>
    <w:rsid w:val="001C69B7"/>
    <w:rsid w:val="001D2B7B"/>
    <w:rsid w:val="001D4124"/>
    <w:rsid w:val="001D6475"/>
    <w:rsid w:val="001D64A1"/>
    <w:rsid w:val="001E33FB"/>
    <w:rsid w:val="001E3DCC"/>
    <w:rsid w:val="001E47A1"/>
    <w:rsid w:val="001E629C"/>
    <w:rsid w:val="001E6436"/>
    <w:rsid w:val="001F2BFE"/>
    <w:rsid w:val="0020022D"/>
    <w:rsid w:val="0020340B"/>
    <w:rsid w:val="00203759"/>
    <w:rsid w:val="00203869"/>
    <w:rsid w:val="00205C2C"/>
    <w:rsid w:val="002067EB"/>
    <w:rsid w:val="00206CCB"/>
    <w:rsid w:val="002079D2"/>
    <w:rsid w:val="00211551"/>
    <w:rsid w:val="00213DED"/>
    <w:rsid w:val="00214FA3"/>
    <w:rsid w:val="0021792D"/>
    <w:rsid w:val="00221729"/>
    <w:rsid w:val="00222AE4"/>
    <w:rsid w:val="0022705D"/>
    <w:rsid w:val="002276B1"/>
    <w:rsid w:val="00230DFB"/>
    <w:rsid w:val="002402F1"/>
    <w:rsid w:val="0024273A"/>
    <w:rsid w:val="0024426D"/>
    <w:rsid w:val="002448F4"/>
    <w:rsid w:val="00244F27"/>
    <w:rsid w:val="0024547B"/>
    <w:rsid w:val="002476EF"/>
    <w:rsid w:val="00255BBC"/>
    <w:rsid w:val="0026080F"/>
    <w:rsid w:val="002669D5"/>
    <w:rsid w:val="00283287"/>
    <w:rsid w:val="00283C2B"/>
    <w:rsid w:val="0028534E"/>
    <w:rsid w:val="00287C24"/>
    <w:rsid w:val="002923C2"/>
    <w:rsid w:val="00292493"/>
    <w:rsid w:val="002934DB"/>
    <w:rsid w:val="002A0135"/>
    <w:rsid w:val="002A118A"/>
    <w:rsid w:val="002A489C"/>
    <w:rsid w:val="002A521C"/>
    <w:rsid w:val="002A6892"/>
    <w:rsid w:val="002B1093"/>
    <w:rsid w:val="002B1589"/>
    <w:rsid w:val="002B218C"/>
    <w:rsid w:val="002B2BB3"/>
    <w:rsid w:val="002B2BE1"/>
    <w:rsid w:val="002B6879"/>
    <w:rsid w:val="002C1B7B"/>
    <w:rsid w:val="002C4182"/>
    <w:rsid w:val="002C47E3"/>
    <w:rsid w:val="002C598B"/>
    <w:rsid w:val="002C7A94"/>
    <w:rsid w:val="002E74BC"/>
    <w:rsid w:val="002F04CC"/>
    <w:rsid w:val="002F1921"/>
    <w:rsid w:val="002F41E3"/>
    <w:rsid w:val="002F4314"/>
    <w:rsid w:val="002F43BB"/>
    <w:rsid w:val="002F78D6"/>
    <w:rsid w:val="00304E5B"/>
    <w:rsid w:val="00305D49"/>
    <w:rsid w:val="0030605E"/>
    <w:rsid w:val="00310F8D"/>
    <w:rsid w:val="00320366"/>
    <w:rsid w:val="0032608B"/>
    <w:rsid w:val="003265C1"/>
    <w:rsid w:val="0032738F"/>
    <w:rsid w:val="0033032E"/>
    <w:rsid w:val="00333CFD"/>
    <w:rsid w:val="00334143"/>
    <w:rsid w:val="00341B9C"/>
    <w:rsid w:val="00341FE8"/>
    <w:rsid w:val="00343AA4"/>
    <w:rsid w:val="00344956"/>
    <w:rsid w:val="00352E29"/>
    <w:rsid w:val="00355D58"/>
    <w:rsid w:val="0036254D"/>
    <w:rsid w:val="003650C0"/>
    <w:rsid w:val="00371A67"/>
    <w:rsid w:val="00371D4C"/>
    <w:rsid w:val="0037447F"/>
    <w:rsid w:val="0037674A"/>
    <w:rsid w:val="00377796"/>
    <w:rsid w:val="003819B8"/>
    <w:rsid w:val="003824A7"/>
    <w:rsid w:val="00387C7E"/>
    <w:rsid w:val="00387E50"/>
    <w:rsid w:val="00392A83"/>
    <w:rsid w:val="00396316"/>
    <w:rsid w:val="00397F02"/>
    <w:rsid w:val="003A1D6F"/>
    <w:rsid w:val="003A361B"/>
    <w:rsid w:val="003A3C10"/>
    <w:rsid w:val="003A46E3"/>
    <w:rsid w:val="003A7C23"/>
    <w:rsid w:val="003B049D"/>
    <w:rsid w:val="003B6614"/>
    <w:rsid w:val="003B6D87"/>
    <w:rsid w:val="003B774A"/>
    <w:rsid w:val="003C4D52"/>
    <w:rsid w:val="003C61B0"/>
    <w:rsid w:val="003D0538"/>
    <w:rsid w:val="003D0913"/>
    <w:rsid w:val="003D43B7"/>
    <w:rsid w:val="003D4E00"/>
    <w:rsid w:val="003D5FA7"/>
    <w:rsid w:val="003D7093"/>
    <w:rsid w:val="003E3258"/>
    <w:rsid w:val="003F0337"/>
    <w:rsid w:val="003F0DB0"/>
    <w:rsid w:val="003F1A49"/>
    <w:rsid w:val="003F3682"/>
    <w:rsid w:val="003F45F2"/>
    <w:rsid w:val="003F514F"/>
    <w:rsid w:val="003F5EC7"/>
    <w:rsid w:val="003F6788"/>
    <w:rsid w:val="003F6830"/>
    <w:rsid w:val="00400974"/>
    <w:rsid w:val="00403593"/>
    <w:rsid w:val="00404DEE"/>
    <w:rsid w:val="0040775D"/>
    <w:rsid w:val="00407E79"/>
    <w:rsid w:val="004113FA"/>
    <w:rsid w:val="00412EDF"/>
    <w:rsid w:val="00413C18"/>
    <w:rsid w:val="0041443B"/>
    <w:rsid w:val="00414648"/>
    <w:rsid w:val="00421AF0"/>
    <w:rsid w:val="00423228"/>
    <w:rsid w:val="0042427C"/>
    <w:rsid w:val="00424C50"/>
    <w:rsid w:val="00424D48"/>
    <w:rsid w:val="00425A81"/>
    <w:rsid w:val="00427F18"/>
    <w:rsid w:val="00431203"/>
    <w:rsid w:val="00431EA2"/>
    <w:rsid w:val="004349EE"/>
    <w:rsid w:val="00436CBC"/>
    <w:rsid w:val="0044033C"/>
    <w:rsid w:val="004404EE"/>
    <w:rsid w:val="00441128"/>
    <w:rsid w:val="00442682"/>
    <w:rsid w:val="004434EE"/>
    <w:rsid w:val="00443F4B"/>
    <w:rsid w:val="004451C8"/>
    <w:rsid w:val="00445F44"/>
    <w:rsid w:val="0044602E"/>
    <w:rsid w:val="00446608"/>
    <w:rsid w:val="00446E03"/>
    <w:rsid w:val="00451A5A"/>
    <w:rsid w:val="00456D29"/>
    <w:rsid w:val="00461B80"/>
    <w:rsid w:val="004630DF"/>
    <w:rsid w:val="0046733D"/>
    <w:rsid w:val="00471054"/>
    <w:rsid w:val="0047486A"/>
    <w:rsid w:val="00475B93"/>
    <w:rsid w:val="00482A79"/>
    <w:rsid w:val="00484DC6"/>
    <w:rsid w:val="00486B25"/>
    <w:rsid w:val="00493490"/>
    <w:rsid w:val="0049601A"/>
    <w:rsid w:val="00496B19"/>
    <w:rsid w:val="004A0112"/>
    <w:rsid w:val="004A4B71"/>
    <w:rsid w:val="004A78A9"/>
    <w:rsid w:val="004C00ED"/>
    <w:rsid w:val="004C1319"/>
    <w:rsid w:val="004C3D8F"/>
    <w:rsid w:val="004D010A"/>
    <w:rsid w:val="004D04F2"/>
    <w:rsid w:val="004D3A71"/>
    <w:rsid w:val="004D70D0"/>
    <w:rsid w:val="004E06E7"/>
    <w:rsid w:val="004E11FE"/>
    <w:rsid w:val="004E3137"/>
    <w:rsid w:val="004E3EC9"/>
    <w:rsid w:val="004E4401"/>
    <w:rsid w:val="004F1D7E"/>
    <w:rsid w:val="004F530F"/>
    <w:rsid w:val="004F6C1B"/>
    <w:rsid w:val="004F7B2B"/>
    <w:rsid w:val="005005F1"/>
    <w:rsid w:val="00500F87"/>
    <w:rsid w:val="00510C12"/>
    <w:rsid w:val="005125AB"/>
    <w:rsid w:val="00512B9B"/>
    <w:rsid w:val="00515715"/>
    <w:rsid w:val="005177B3"/>
    <w:rsid w:val="00520783"/>
    <w:rsid w:val="00521321"/>
    <w:rsid w:val="00521C0A"/>
    <w:rsid w:val="0052350F"/>
    <w:rsid w:val="005236C0"/>
    <w:rsid w:val="00523727"/>
    <w:rsid w:val="00523D6E"/>
    <w:rsid w:val="00524D47"/>
    <w:rsid w:val="00526200"/>
    <w:rsid w:val="0052667E"/>
    <w:rsid w:val="0052761D"/>
    <w:rsid w:val="00527FF7"/>
    <w:rsid w:val="005317B3"/>
    <w:rsid w:val="00532C5D"/>
    <w:rsid w:val="00533389"/>
    <w:rsid w:val="00534064"/>
    <w:rsid w:val="0053475B"/>
    <w:rsid w:val="00535E75"/>
    <w:rsid w:val="00540850"/>
    <w:rsid w:val="005414B9"/>
    <w:rsid w:val="00544954"/>
    <w:rsid w:val="00544B20"/>
    <w:rsid w:val="00545BE6"/>
    <w:rsid w:val="00551595"/>
    <w:rsid w:val="00552370"/>
    <w:rsid w:val="00552DF4"/>
    <w:rsid w:val="00553187"/>
    <w:rsid w:val="005540ED"/>
    <w:rsid w:val="00554FDE"/>
    <w:rsid w:val="005556A4"/>
    <w:rsid w:val="00561070"/>
    <w:rsid w:val="00563644"/>
    <w:rsid w:val="00563704"/>
    <w:rsid w:val="0056449A"/>
    <w:rsid w:val="00565926"/>
    <w:rsid w:val="00566335"/>
    <w:rsid w:val="00571E07"/>
    <w:rsid w:val="00572946"/>
    <w:rsid w:val="00573417"/>
    <w:rsid w:val="005834A4"/>
    <w:rsid w:val="00585FB3"/>
    <w:rsid w:val="00586B0A"/>
    <w:rsid w:val="005921B4"/>
    <w:rsid w:val="005929A4"/>
    <w:rsid w:val="0059672D"/>
    <w:rsid w:val="00597003"/>
    <w:rsid w:val="005A4449"/>
    <w:rsid w:val="005A60C6"/>
    <w:rsid w:val="005A6E04"/>
    <w:rsid w:val="005A75D9"/>
    <w:rsid w:val="005B0344"/>
    <w:rsid w:val="005B2672"/>
    <w:rsid w:val="005B415F"/>
    <w:rsid w:val="005C052A"/>
    <w:rsid w:val="005C3CA5"/>
    <w:rsid w:val="005C4E82"/>
    <w:rsid w:val="005C562B"/>
    <w:rsid w:val="005D0BA1"/>
    <w:rsid w:val="005D18CC"/>
    <w:rsid w:val="005D6285"/>
    <w:rsid w:val="005D6A90"/>
    <w:rsid w:val="005E2E0C"/>
    <w:rsid w:val="005E60A7"/>
    <w:rsid w:val="005E700F"/>
    <w:rsid w:val="005E7301"/>
    <w:rsid w:val="005F0895"/>
    <w:rsid w:val="005F282A"/>
    <w:rsid w:val="005F6813"/>
    <w:rsid w:val="005F7F5D"/>
    <w:rsid w:val="00600296"/>
    <w:rsid w:val="00602BD1"/>
    <w:rsid w:val="006071CD"/>
    <w:rsid w:val="00615D25"/>
    <w:rsid w:val="0061742B"/>
    <w:rsid w:val="00625999"/>
    <w:rsid w:val="00626505"/>
    <w:rsid w:val="00627945"/>
    <w:rsid w:val="00634FCD"/>
    <w:rsid w:val="00636D5F"/>
    <w:rsid w:val="006422A1"/>
    <w:rsid w:val="006441E7"/>
    <w:rsid w:val="00645AB6"/>
    <w:rsid w:val="00645AF8"/>
    <w:rsid w:val="00646C48"/>
    <w:rsid w:val="00647470"/>
    <w:rsid w:val="00647AAC"/>
    <w:rsid w:val="006507D0"/>
    <w:rsid w:val="0065143B"/>
    <w:rsid w:val="0065303E"/>
    <w:rsid w:val="00656D81"/>
    <w:rsid w:val="00660144"/>
    <w:rsid w:val="00661589"/>
    <w:rsid w:val="00661623"/>
    <w:rsid w:val="0066338C"/>
    <w:rsid w:val="0066506C"/>
    <w:rsid w:val="00670E77"/>
    <w:rsid w:val="00681805"/>
    <w:rsid w:val="00686733"/>
    <w:rsid w:val="0069218C"/>
    <w:rsid w:val="00693576"/>
    <w:rsid w:val="00694836"/>
    <w:rsid w:val="00696BAA"/>
    <w:rsid w:val="00696D17"/>
    <w:rsid w:val="006A0255"/>
    <w:rsid w:val="006A1904"/>
    <w:rsid w:val="006A4459"/>
    <w:rsid w:val="006B13B4"/>
    <w:rsid w:val="006B2630"/>
    <w:rsid w:val="006B38EC"/>
    <w:rsid w:val="006B690F"/>
    <w:rsid w:val="006B7954"/>
    <w:rsid w:val="006C2835"/>
    <w:rsid w:val="006C56F0"/>
    <w:rsid w:val="006C5D13"/>
    <w:rsid w:val="006D00A0"/>
    <w:rsid w:val="006D2597"/>
    <w:rsid w:val="006D49D3"/>
    <w:rsid w:val="006D5AEE"/>
    <w:rsid w:val="006D5F6C"/>
    <w:rsid w:val="006D6FF1"/>
    <w:rsid w:val="006D7113"/>
    <w:rsid w:val="006D74D1"/>
    <w:rsid w:val="006E025E"/>
    <w:rsid w:val="006E4FD3"/>
    <w:rsid w:val="006E6F92"/>
    <w:rsid w:val="006F3E49"/>
    <w:rsid w:val="006F49FF"/>
    <w:rsid w:val="00700A4E"/>
    <w:rsid w:val="00700F2D"/>
    <w:rsid w:val="0070762B"/>
    <w:rsid w:val="007079E9"/>
    <w:rsid w:val="00707BA4"/>
    <w:rsid w:val="00712CFA"/>
    <w:rsid w:val="00715E17"/>
    <w:rsid w:val="00721722"/>
    <w:rsid w:val="00723722"/>
    <w:rsid w:val="007257C6"/>
    <w:rsid w:val="0072598B"/>
    <w:rsid w:val="00727BC3"/>
    <w:rsid w:val="0073072C"/>
    <w:rsid w:val="00730846"/>
    <w:rsid w:val="00732D7C"/>
    <w:rsid w:val="00734989"/>
    <w:rsid w:val="007373CC"/>
    <w:rsid w:val="007424AB"/>
    <w:rsid w:val="00743134"/>
    <w:rsid w:val="00744D6E"/>
    <w:rsid w:val="00745D71"/>
    <w:rsid w:val="0074620A"/>
    <w:rsid w:val="0074798E"/>
    <w:rsid w:val="007511AA"/>
    <w:rsid w:val="007547B2"/>
    <w:rsid w:val="00757C2F"/>
    <w:rsid w:val="00762E2D"/>
    <w:rsid w:val="0076314D"/>
    <w:rsid w:val="007647F8"/>
    <w:rsid w:val="00767132"/>
    <w:rsid w:val="00773BB6"/>
    <w:rsid w:val="00774F08"/>
    <w:rsid w:val="00775596"/>
    <w:rsid w:val="00780137"/>
    <w:rsid w:val="00780BBE"/>
    <w:rsid w:val="007822B6"/>
    <w:rsid w:val="00783610"/>
    <w:rsid w:val="007858DA"/>
    <w:rsid w:val="00787725"/>
    <w:rsid w:val="00787A6D"/>
    <w:rsid w:val="00790B56"/>
    <w:rsid w:val="00792F7E"/>
    <w:rsid w:val="00793C89"/>
    <w:rsid w:val="0079489D"/>
    <w:rsid w:val="00796078"/>
    <w:rsid w:val="007A3831"/>
    <w:rsid w:val="007A4BDB"/>
    <w:rsid w:val="007A4CB7"/>
    <w:rsid w:val="007A650E"/>
    <w:rsid w:val="007B223C"/>
    <w:rsid w:val="007B29C6"/>
    <w:rsid w:val="007B730C"/>
    <w:rsid w:val="007B7E59"/>
    <w:rsid w:val="007C16D2"/>
    <w:rsid w:val="007C2784"/>
    <w:rsid w:val="007C30E4"/>
    <w:rsid w:val="007C4389"/>
    <w:rsid w:val="007D3E81"/>
    <w:rsid w:val="007E3D94"/>
    <w:rsid w:val="007E79BC"/>
    <w:rsid w:val="007F1340"/>
    <w:rsid w:val="007F439A"/>
    <w:rsid w:val="007F7925"/>
    <w:rsid w:val="00800B36"/>
    <w:rsid w:val="008058DD"/>
    <w:rsid w:val="00806085"/>
    <w:rsid w:val="00806FE6"/>
    <w:rsid w:val="00813B15"/>
    <w:rsid w:val="0081688A"/>
    <w:rsid w:val="00816FC6"/>
    <w:rsid w:val="008201E4"/>
    <w:rsid w:val="00821FF6"/>
    <w:rsid w:val="00825791"/>
    <w:rsid w:val="008273E4"/>
    <w:rsid w:val="00830782"/>
    <w:rsid w:val="00833426"/>
    <w:rsid w:val="00835131"/>
    <w:rsid w:val="008357D7"/>
    <w:rsid w:val="00836A6E"/>
    <w:rsid w:val="008408B7"/>
    <w:rsid w:val="00840BF8"/>
    <w:rsid w:val="00840EE3"/>
    <w:rsid w:val="00843332"/>
    <w:rsid w:val="00846FD9"/>
    <w:rsid w:val="008527B0"/>
    <w:rsid w:val="00852E0D"/>
    <w:rsid w:val="00855EC7"/>
    <w:rsid w:val="00863519"/>
    <w:rsid w:val="00863791"/>
    <w:rsid w:val="008642A5"/>
    <w:rsid w:val="00865BF1"/>
    <w:rsid w:val="00865EB8"/>
    <w:rsid w:val="00866FED"/>
    <w:rsid w:val="00870A6A"/>
    <w:rsid w:val="00872DFC"/>
    <w:rsid w:val="008801C2"/>
    <w:rsid w:val="00885C46"/>
    <w:rsid w:val="00886BAA"/>
    <w:rsid w:val="00892EBA"/>
    <w:rsid w:val="00896287"/>
    <w:rsid w:val="0089757A"/>
    <w:rsid w:val="008A05DF"/>
    <w:rsid w:val="008A08F8"/>
    <w:rsid w:val="008A263A"/>
    <w:rsid w:val="008A3056"/>
    <w:rsid w:val="008A5A4E"/>
    <w:rsid w:val="008B0D25"/>
    <w:rsid w:val="008B1298"/>
    <w:rsid w:val="008B27E7"/>
    <w:rsid w:val="008B3379"/>
    <w:rsid w:val="008B4711"/>
    <w:rsid w:val="008B6580"/>
    <w:rsid w:val="008C0C78"/>
    <w:rsid w:val="008C2313"/>
    <w:rsid w:val="008C29C6"/>
    <w:rsid w:val="008C6535"/>
    <w:rsid w:val="008D0963"/>
    <w:rsid w:val="008D0CA9"/>
    <w:rsid w:val="008D253C"/>
    <w:rsid w:val="008D3803"/>
    <w:rsid w:val="008D59A3"/>
    <w:rsid w:val="008E254A"/>
    <w:rsid w:val="008E3FC4"/>
    <w:rsid w:val="008E46A3"/>
    <w:rsid w:val="008E523F"/>
    <w:rsid w:val="008E6815"/>
    <w:rsid w:val="008E7BCA"/>
    <w:rsid w:val="009000E7"/>
    <w:rsid w:val="00905DC1"/>
    <w:rsid w:val="009132A6"/>
    <w:rsid w:val="00913BF1"/>
    <w:rsid w:val="00916737"/>
    <w:rsid w:val="00920F27"/>
    <w:rsid w:val="009240A0"/>
    <w:rsid w:val="00925C7D"/>
    <w:rsid w:val="00926B77"/>
    <w:rsid w:val="00926CF0"/>
    <w:rsid w:val="009342D8"/>
    <w:rsid w:val="009377ED"/>
    <w:rsid w:val="00941AC4"/>
    <w:rsid w:val="00942298"/>
    <w:rsid w:val="00943A08"/>
    <w:rsid w:val="00943C5B"/>
    <w:rsid w:val="009470D2"/>
    <w:rsid w:val="00953052"/>
    <w:rsid w:val="00962B9C"/>
    <w:rsid w:val="00970490"/>
    <w:rsid w:val="00972B7E"/>
    <w:rsid w:val="00975351"/>
    <w:rsid w:val="0098497F"/>
    <w:rsid w:val="00985633"/>
    <w:rsid w:val="0099225D"/>
    <w:rsid w:val="009929EF"/>
    <w:rsid w:val="00995160"/>
    <w:rsid w:val="00997578"/>
    <w:rsid w:val="009A16CE"/>
    <w:rsid w:val="009A19AB"/>
    <w:rsid w:val="009A21E6"/>
    <w:rsid w:val="009A478A"/>
    <w:rsid w:val="009A64EA"/>
    <w:rsid w:val="009A71D5"/>
    <w:rsid w:val="009B0269"/>
    <w:rsid w:val="009B3068"/>
    <w:rsid w:val="009B74AD"/>
    <w:rsid w:val="009C1DCD"/>
    <w:rsid w:val="009C690A"/>
    <w:rsid w:val="009D6AD4"/>
    <w:rsid w:val="009D6FEF"/>
    <w:rsid w:val="009D7092"/>
    <w:rsid w:val="009E0204"/>
    <w:rsid w:val="009E6189"/>
    <w:rsid w:val="009F0C2F"/>
    <w:rsid w:val="009F1B8B"/>
    <w:rsid w:val="009F27D8"/>
    <w:rsid w:val="009F4421"/>
    <w:rsid w:val="009F4CAE"/>
    <w:rsid w:val="009F776B"/>
    <w:rsid w:val="00A003CC"/>
    <w:rsid w:val="00A05394"/>
    <w:rsid w:val="00A068BC"/>
    <w:rsid w:val="00A07934"/>
    <w:rsid w:val="00A10110"/>
    <w:rsid w:val="00A11224"/>
    <w:rsid w:val="00A11B4C"/>
    <w:rsid w:val="00A1314F"/>
    <w:rsid w:val="00A1320B"/>
    <w:rsid w:val="00A13814"/>
    <w:rsid w:val="00A16ED2"/>
    <w:rsid w:val="00A17B34"/>
    <w:rsid w:val="00A228A8"/>
    <w:rsid w:val="00A26AB7"/>
    <w:rsid w:val="00A276A2"/>
    <w:rsid w:val="00A315A2"/>
    <w:rsid w:val="00A320D7"/>
    <w:rsid w:val="00A32AD9"/>
    <w:rsid w:val="00A34A05"/>
    <w:rsid w:val="00A4065C"/>
    <w:rsid w:val="00A4214A"/>
    <w:rsid w:val="00A47C70"/>
    <w:rsid w:val="00A530CE"/>
    <w:rsid w:val="00A55657"/>
    <w:rsid w:val="00A5588B"/>
    <w:rsid w:val="00A568C9"/>
    <w:rsid w:val="00A56C9E"/>
    <w:rsid w:val="00A57ED1"/>
    <w:rsid w:val="00A633BC"/>
    <w:rsid w:val="00A65F38"/>
    <w:rsid w:val="00A723B1"/>
    <w:rsid w:val="00A725F4"/>
    <w:rsid w:val="00A82284"/>
    <w:rsid w:val="00A85013"/>
    <w:rsid w:val="00A91DF2"/>
    <w:rsid w:val="00A92C14"/>
    <w:rsid w:val="00A94D94"/>
    <w:rsid w:val="00AB0EA3"/>
    <w:rsid w:val="00AB18A3"/>
    <w:rsid w:val="00AB5A7C"/>
    <w:rsid w:val="00AB70BB"/>
    <w:rsid w:val="00AC0F6E"/>
    <w:rsid w:val="00AC3B8C"/>
    <w:rsid w:val="00AC3C8E"/>
    <w:rsid w:val="00AC41B8"/>
    <w:rsid w:val="00AC51F2"/>
    <w:rsid w:val="00AD2238"/>
    <w:rsid w:val="00AD289D"/>
    <w:rsid w:val="00AD2BCD"/>
    <w:rsid w:val="00AD53C4"/>
    <w:rsid w:val="00AD76F1"/>
    <w:rsid w:val="00AD7714"/>
    <w:rsid w:val="00AE042F"/>
    <w:rsid w:val="00AE0D9D"/>
    <w:rsid w:val="00AE1697"/>
    <w:rsid w:val="00AE1C0A"/>
    <w:rsid w:val="00AE1FB6"/>
    <w:rsid w:val="00AE4DE4"/>
    <w:rsid w:val="00AE52A6"/>
    <w:rsid w:val="00AE7911"/>
    <w:rsid w:val="00B01AE7"/>
    <w:rsid w:val="00B03F9D"/>
    <w:rsid w:val="00B0551C"/>
    <w:rsid w:val="00B07215"/>
    <w:rsid w:val="00B110C6"/>
    <w:rsid w:val="00B11DCA"/>
    <w:rsid w:val="00B17552"/>
    <w:rsid w:val="00B17C0C"/>
    <w:rsid w:val="00B25BB2"/>
    <w:rsid w:val="00B27E81"/>
    <w:rsid w:val="00B32216"/>
    <w:rsid w:val="00B3290E"/>
    <w:rsid w:val="00B36722"/>
    <w:rsid w:val="00B3705E"/>
    <w:rsid w:val="00B373C9"/>
    <w:rsid w:val="00B37A2B"/>
    <w:rsid w:val="00B405B2"/>
    <w:rsid w:val="00B40A1B"/>
    <w:rsid w:val="00B41806"/>
    <w:rsid w:val="00B41CB0"/>
    <w:rsid w:val="00B42506"/>
    <w:rsid w:val="00B477E8"/>
    <w:rsid w:val="00B5070E"/>
    <w:rsid w:val="00B5507B"/>
    <w:rsid w:val="00B55B70"/>
    <w:rsid w:val="00B57B5A"/>
    <w:rsid w:val="00B608B7"/>
    <w:rsid w:val="00B60F2E"/>
    <w:rsid w:val="00B60F7A"/>
    <w:rsid w:val="00B645A9"/>
    <w:rsid w:val="00B659EA"/>
    <w:rsid w:val="00B6641A"/>
    <w:rsid w:val="00B668BE"/>
    <w:rsid w:val="00B678F1"/>
    <w:rsid w:val="00B67927"/>
    <w:rsid w:val="00B71648"/>
    <w:rsid w:val="00B7219E"/>
    <w:rsid w:val="00B732B4"/>
    <w:rsid w:val="00B7642F"/>
    <w:rsid w:val="00B80912"/>
    <w:rsid w:val="00B84F0E"/>
    <w:rsid w:val="00B86056"/>
    <w:rsid w:val="00B87E04"/>
    <w:rsid w:val="00B95D12"/>
    <w:rsid w:val="00B96FC8"/>
    <w:rsid w:val="00BA125E"/>
    <w:rsid w:val="00BA2389"/>
    <w:rsid w:val="00BA3A23"/>
    <w:rsid w:val="00BA4AA8"/>
    <w:rsid w:val="00BA585B"/>
    <w:rsid w:val="00BA5939"/>
    <w:rsid w:val="00BA5ED7"/>
    <w:rsid w:val="00BB0D84"/>
    <w:rsid w:val="00BB2506"/>
    <w:rsid w:val="00BB5A30"/>
    <w:rsid w:val="00BC0A52"/>
    <w:rsid w:val="00BC0BF4"/>
    <w:rsid w:val="00BC2198"/>
    <w:rsid w:val="00BC4266"/>
    <w:rsid w:val="00BC6130"/>
    <w:rsid w:val="00BC715B"/>
    <w:rsid w:val="00BC7B28"/>
    <w:rsid w:val="00BD0312"/>
    <w:rsid w:val="00BD0CA1"/>
    <w:rsid w:val="00BD176F"/>
    <w:rsid w:val="00BD1E7C"/>
    <w:rsid w:val="00BD24CB"/>
    <w:rsid w:val="00BD28B3"/>
    <w:rsid w:val="00BD5AB5"/>
    <w:rsid w:val="00BE1A4C"/>
    <w:rsid w:val="00BE1F3B"/>
    <w:rsid w:val="00BE7E1F"/>
    <w:rsid w:val="00BF0532"/>
    <w:rsid w:val="00BF3B15"/>
    <w:rsid w:val="00BF7C67"/>
    <w:rsid w:val="00C02682"/>
    <w:rsid w:val="00C02F8D"/>
    <w:rsid w:val="00C04341"/>
    <w:rsid w:val="00C04B4C"/>
    <w:rsid w:val="00C07798"/>
    <w:rsid w:val="00C07964"/>
    <w:rsid w:val="00C13880"/>
    <w:rsid w:val="00C13C37"/>
    <w:rsid w:val="00C152CA"/>
    <w:rsid w:val="00C17904"/>
    <w:rsid w:val="00C2031F"/>
    <w:rsid w:val="00C20BBE"/>
    <w:rsid w:val="00C22DFC"/>
    <w:rsid w:val="00C25457"/>
    <w:rsid w:val="00C2654B"/>
    <w:rsid w:val="00C30AFB"/>
    <w:rsid w:val="00C3327E"/>
    <w:rsid w:val="00C36CF5"/>
    <w:rsid w:val="00C438C0"/>
    <w:rsid w:val="00C44291"/>
    <w:rsid w:val="00C46BDA"/>
    <w:rsid w:val="00C52358"/>
    <w:rsid w:val="00C54712"/>
    <w:rsid w:val="00C54824"/>
    <w:rsid w:val="00C61D17"/>
    <w:rsid w:val="00C626BE"/>
    <w:rsid w:val="00C6427F"/>
    <w:rsid w:val="00C6618E"/>
    <w:rsid w:val="00C673B0"/>
    <w:rsid w:val="00C67D5A"/>
    <w:rsid w:val="00C74533"/>
    <w:rsid w:val="00C74BD5"/>
    <w:rsid w:val="00C76775"/>
    <w:rsid w:val="00C7700B"/>
    <w:rsid w:val="00C80D57"/>
    <w:rsid w:val="00C867D2"/>
    <w:rsid w:val="00C932CF"/>
    <w:rsid w:val="00C944D8"/>
    <w:rsid w:val="00CA1BF9"/>
    <w:rsid w:val="00CB437C"/>
    <w:rsid w:val="00CB4906"/>
    <w:rsid w:val="00CB7B5D"/>
    <w:rsid w:val="00CC09DE"/>
    <w:rsid w:val="00CC26C3"/>
    <w:rsid w:val="00CC2EAF"/>
    <w:rsid w:val="00CD6C08"/>
    <w:rsid w:val="00CD6F8B"/>
    <w:rsid w:val="00CD758B"/>
    <w:rsid w:val="00CD78C6"/>
    <w:rsid w:val="00CF1D6A"/>
    <w:rsid w:val="00CF53D3"/>
    <w:rsid w:val="00CF6224"/>
    <w:rsid w:val="00CF780A"/>
    <w:rsid w:val="00CF7F81"/>
    <w:rsid w:val="00D022F1"/>
    <w:rsid w:val="00D04D30"/>
    <w:rsid w:val="00D06127"/>
    <w:rsid w:val="00D06B7E"/>
    <w:rsid w:val="00D16031"/>
    <w:rsid w:val="00D2118D"/>
    <w:rsid w:val="00D24678"/>
    <w:rsid w:val="00D30E1B"/>
    <w:rsid w:val="00D3234A"/>
    <w:rsid w:val="00D33049"/>
    <w:rsid w:val="00D416A1"/>
    <w:rsid w:val="00D44A2A"/>
    <w:rsid w:val="00D514A5"/>
    <w:rsid w:val="00D526F7"/>
    <w:rsid w:val="00D528F4"/>
    <w:rsid w:val="00D53DAF"/>
    <w:rsid w:val="00D60D39"/>
    <w:rsid w:val="00D61D68"/>
    <w:rsid w:val="00D61EB0"/>
    <w:rsid w:val="00D667E8"/>
    <w:rsid w:val="00D70E4F"/>
    <w:rsid w:val="00D72C09"/>
    <w:rsid w:val="00D72CDF"/>
    <w:rsid w:val="00D77108"/>
    <w:rsid w:val="00D808BA"/>
    <w:rsid w:val="00D86958"/>
    <w:rsid w:val="00D91BB2"/>
    <w:rsid w:val="00D938A2"/>
    <w:rsid w:val="00D95922"/>
    <w:rsid w:val="00D97571"/>
    <w:rsid w:val="00DA0B22"/>
    <w:rsid w:val="00DA2A6F"/>
    <w:rsid w:val="00DA485E"/>
    <w:rsid w:val="00DB06B8"/>
    <w:rsid w:val="00DB130D"/>
    <w:rsid w:val="00DB6069"/>
    <w:rsid w:val="00DC15C9"/>
    <w:rsid w:val="00DC4423"/>
    <w:rsid w:val="00DC65BD"/>
    <w:rsid w:val="00DD0D60"/>
    <w:rsid w:val="00DD36A8"/>
    <w:rsid w:val="00DD4EB5"/>
    <w:rsid w:val="00DD5C64"/>
    <w:rsid w:val="00DE108F"/>
    <w:rsid w:val="00DE29C6"/>
    <w:rsid w:val="00DE2B66"/>
    <w:rsid w:val="00DE49BE"/>
    <w:rsid w:val="00DE4AD0"/>
    <w:rsid w:val="00DE579A"/>
    <w:rsid w:val="00DE5A80"/>
    <w:rsid w:val="00DE7D57"/>
    <w:rsid w:val="00DF12DC"/>
    <w:rsid w:val="00DF25C0"/>
    <w:rsid w:val="00DF314A"/>
    <w:rsid w:val="00DF34EB"/>
    <w:rsid w:val="00E0065A"/>
    <w:rsid w:val="00E01FBB"/>
    <w:rsid w:val="00E04B66"/>
    <w:rsid w:val="00E07006"/>
    <w:rsid w:val="00E11726"/>
    <w:rsid w:val="00E12981"/>
    <w:rsid w:val="00E142E2"/>
    <w:rsid w:val="00E14577"/>
    <w:rsid w:val="00E177C6"/>
    <w:rsid w:val="00E20925"/>
    <w:rsid w:val="00E3150C"/>
    <w:rsid w:val="00E31A92"/>
    <w:rsid w:val="00E32F4B"/>
    <w:rsid w:val="00E34218"/>
    <w:rsid w:val="00E34C92"/>
    <w:rsid w:val="00E36468"/>
    <w:rsid w:val="00E3790F"/>
    <w:rsid w:val="00E42A74"/>
    <w:rsid w:val="00E43F04"/>
    <w:rsid w:val="00E45899"/>
    <w:rsid w:val="00E5045F"/>
    <w:rsid w:val="00E506A9"/>
    <w:rsid w:val="00E50AC5"/>
    <w:rsid w:val="00E5280B"/>
    <w:rsid w:val="00E5394E"/>
    <w:rsid w:val="00E543E1"/>
    <w:rsid w:val="00E61BE9"/>
    <w:rsid w:val="00E63F31"/>
    <w:rsid w:val="00E66293"/>
    <w:rsid w:val="00E67A2A"/>
    <w:rsid w:val="00E70A5A"/>
    <w:rsid w:val="00E72962"/>
    <w:rsid w:val="00E72A19"/>
    <w:rsid w:val="00E841C3"/>
    <w:rsid w:val="00E860F0"/>
    <w:rsid w:val="00E871A8"/>
    <w:rsid w:val="00E878F6"/>
    <w:rsid w:val="00E87BDD"/>
    <w:rsid w:val="00E87E60"/>
    <w:rsid w:val="00E92D4C"/>
    <w:rsid w:val="00EA01A0"/>
    <w:rsid w:val="00EA0AF6"/>
    <w:rsid w:val="00EA2F9E"/>
    <w:rsid w:val="00EA39FD"/>
    <w:rsid w:val="00EA5D54"/>
    <w:rsid w:val="00EA709A"/>
    <w:rsid w:val="00EB0B3D"/>
    <w:rsid w:val="00EB2515"/>
    <w:rsid w:val="00EB4222"/>
    <w:rsid w:val="00EB5BA9"/>
    <w:rsid w:val="00EC3057"/>
    <w:rsid w:val="00ED0923"/>
    <w:rsid w:val="00ED26D4"/>
    <w:rsid w:val="00EE4408"/>
    <w:rsid w:val="00EE5692"/>
    <w:rsid w:val="00EE734C"/>
    <w:rsid w:val="00EF2244"/>
    <w:rsid w:val="00EF552F"/>
    <w:rsid w:val="00EF5E9D"/>
    <w:rsid w:val="00F00741"/>
    <w:rsid w:val="00F00E93"/>
    <w:rsid w:val="00F02573"/>
    <w:rsid w:val="00F0665E"/>
    <w:rsid w:val="00F06E18"/>
    <w:rsid w:val="00F072DB"/>
    <w:rsid w:val="00F13D07"/>
    <w:rsid w:val="00F21090"/>
    <w:rsid w:val="00F2474D"/>
    <w:rsid w:val="00F2665E"/>
    <w:rsid w:val="00F310BA"/>
    <w:rsid w:val="00F32417"/>
    <w:rsid w:val="00F34A13"/>
    <w:rsid w:val="00F36D52"/>
    <w:rsid w:val="00F36EEA"/>
    <w:rsid w:val="00F375B3"/>
    <w:rsid w:val="00F415AF"/>
    <w:rsid w:val="00F42FB9"/>
    <w:rsid w:val="00F4773F"/>
    <w:rsid w:val="00F4775B"/>
    <w:rsid w:val="00F52BD7"/>
    <w:rsid w:val="00F542BB"/>
    <w:rsid w:val="00F54DB6"/>
    <w:rsid w:val="00F55A0F"/>
    <w:rsid w:val="00F63A1D"/>
    <w:rsid w:val="00F6449C"/>
    <w:rsid w:val="00F675EC"/>
    <w:rsid w:val="00F722AB"/>
    <w:rsid w:val="00F726FB"/>
    <w:rsid w:val="00F73CD8"/>
    <w:rsid w:val="00F74C0C"/>
    <w:rsid w:val="00F76DB2"/>
    <w:rsid w:val="00F810E3"/>
    <w:rsid w:val="00F81E80"/>
    <w:rsid w:val="00F83E74"/>
    <w:rsid w:val="00F842A7"/>
    <w:rsid w:val="00F9469D"/>
    <w:rsid w:val="00F95869"/>
    <w:rsid w:val="00F96DEC"/>
    <w:rsid w:val="00F979B0"/>
    <w:rsid w:val="00FA019E"/>
    <w:rsid w:val="00FA555C"/>
    <w:rsid w:val="00FB0CC8"/>
    <w:rsid w:val="00FB2FC3"/>
    <w:rsid w:val="00FB30BD"/>
    <w:rsid w:val="00FB3DB1"/>
    <w:rsid w:val="00FB3E3C"/>
    <w:rsid w:val="00FB418C"/>
    <w:rsid w:val="00FB4D67"/>
    <w:rsid w:val="00FB4F9C"/>
    <w:rsid w:val="00FB5608"/>
    <w:rsid w:val="00FB76CE"/>
    <w:rsid w:val="00FD01D1"/>
    <w:rsid w:val="00FD10CC"/>
    <w:rsid w:val="00FD23B7"/>
    <w:rsid w:val="00FD7D07"/>
    <w:rsid w:val="00FE4260"/>
    <w:rsid w:val="00FF3894"/>
    <w:rsid w:val="00FF3DE8"/>
    <w:rsid w:val="00FF4632"/>
    <w:rsid w:val="00FF5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46AC4"/>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paragraph" w:styleId="1">
    <w:name w:val="heading 1"/>
    <w:basedOn w:val="a"/>
    <w:link w:val="10"/>
    <w:uiPriority w:val="9"/>
    <w:qFormat/>
    <w:rsid w:val="005921B4"/>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aliases w:val="Chapter10,Заголовок 1.1"/>
    <w:basedOn w:val="a"/>
    <w:link w:val="a5"/>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rvts0">
    <w:name w:val="rvts0"/>
    <w:uiPriority w:val="99"/>
    <w:qFormat/>
    <w:rsid w:val="00AC3C8E"/>
  </w:style>
  <w:style w:type="character" w:customStyle="1" w:styleId="10">
    <w:name w:val="Заголовок 1 Знак"/>
    <w:basedOn w:val="a0"/>
    <w:link w:val="1"/>
    <w:uiPriority w:val="9"/>
    <w:rsid w:val="005921B4"/>
    <w:rPr>
      <w:rFonts w:ascii="Times New Roman" w:eastAsia="Times New Roman" w:hAnsi="Times New Roman" w:cs="Times New Roman"/>
      <w:b/>
      <w:bCs/>
      <w:kern w:val="36"/>
      <w:sz w:val="48"/>
      <w:szCs w:val="48"/>
      <w:lang w:eastAsia="ru-RU"/>
    </w:rPr>
  </w:style>
  <w:style w:type="character" w:customStyle="1" w:styleId="arcconteynerinfoelbtn">
    <w:name w:val="arc_conteyner_info__el_btn"/>
    <w:basedOn w:val="a0"/>
    <w:rsid w:val="005921B4"/>
  </w:style>
  <w:style w:type="paragraph" w:styleId="ad">
    <w:name w:val="Normal (Web)"/>
    <w:basedOn w:val="a"/>
    <w:uiPriority w:val="99"/>
    <w:semiHidden/>
    <w:unhideWhenUsed/>
    <w:rsid w:val="005921B4"/>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5">
    <w:name w:val="Абзац списку Знак"/>
    <w:aliases w:val="Chapter10 Знак,Заголовок 1.1 Знак"/>
    <w:basedOn w:val="a0"/>
    <w:link w:val="a4"/>
    <w:uiPriority w:val="34"/>
    <w:locked/>
    <w:rsid w:val="00806FE6"/>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29798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78510710">
      <w:bodyDiv w:val="1"/>
      <w:marLeft w:val="0"/>
      <w:marRight w:val="0"/>
      <w:marTop w:val="0"/>
      <w:marBottom w:val="0"/>
      <w:divBdr>
        <w:top w:val="none" w:sz="0" w:space="0" w:color="auto"/>
        <w:left w:val="none" w:sz="0" w:space="0" w:color="auto"/>
        <w:bottom w:val="none" w:sz="0" w:space="0" w:color="auto"/>
        <w:right w:val="none" w:sz="0" w:space="0" w:color="auto"/>
      </w:divBdr>
      <w:divsChild>
        <w:div w:id="1967614363">
          <w:marLeft w:val="0"/>
          <w:marRight w:val="0"/>
          <w:marTop w:val="0"/>
          <w:marBottom w:val="360"/>
          <w:divBdr>
            <w:top w:val="none" w:sz="0" w:space="0" w:color="auto"/>
            <w:left w:val="none" w:sz="0" w:space="0" w:color="auto"/>
            <w:bottom w:val="none" w:sz="0" w:space="0" w:color="auto"/>
            <w:right w:val="none" w:sz="0" w:space="0" w:color="auto"/>
          </w:divBdr>
          <w:divsChild>
            <w:div w:id="2015640645">
              <w:marLeft w:val="0"/>
              <w:marRight w:val="0"/>
              <w:marTop w:val="0"/>
              <w:marBottom w:val="0"/>
              <w:divBdr>
                <w:top w:val="none" w:sz="0" w:space="0" w:color="auto"/>
                <w:left w:val="none" w:sz="0" w:space="0" w:color="auto"/>
                <w:bottom w:val="none" w:sz="0" w:space="0" w:color="auto"/>
                <w:right w:val="none" w:sz="0" w:space="0" w:color="auto"/>
              </w:divBdr>
            </w:div>
            <w:div w:id="1092051417">
              <w:marLeft w:val="0"/>
              <w:marRight w:val="0"/>
              <w:marTop w:val="0"/>
              <w:marBottom w:val="0"/>
              <w:divBdr>
                <w:top w:val="none" w:sz="0" w:space="0" w:color="auto"/>
                <w:left w:val="none" w:sz="0" w:space="0" w:color="auto"/>
                <w:bottom w:val="none" w:sz="0" w:space="0" w:color="auto"/>
                <w:right w:val="none" w:sz="0" w:space="0" w:color="auto"/>
              </w:divBdr>
            </w:div>
          </w:divsChild>
        </w:div>
        <w:div w:id="2075081847">
          <w:marLeft w:val="0"/>
          <w:marRight w:val="0"/>
          <w:marTop w:val="0"/>
          <w:marBottom w:val="510"/>
          <w:divBdr>
            <w:top w:val="none" w:sz="0" w:space="0" w:color="auto"/>
            <w:left w:val="none" w:sz="0" w:space="0" w:color="auto"/>
            <w:bottom w:val="none" w:sz="0" w:space="0" w:color="auto"/>
            <w:right w:val="none" w:sz="0" w:space="0" w:color="auto"/>
          </w:divBdr>
          <w:divsChild>
            <w:div w:id="787508932">
              <w:marLeft w:val="0"/>
              <w:marRight w:val="0"/>
              <w:marTop w:val="0"/>
              <w:marBottom w:val="0"/>
              <w:divBdr>
                <w:top w:val="none" w:sz="0" w:space="0" w:color="auto"/>
                <w:left w:val="none" w:sz="0" w:space="0" w:color="auto"/>
                <w:bottom w:val="none" w:sz="0" w:space="0" w:color="auto"/>
                <w:right w:val="none" w:sz="0" w:space="0" w:color="auto"/>
              </w:divBdr>
              <w:divsChild>
                <w:div w:id="3193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43046854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899709016">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ifr.gp.gov.ua/ua/guidance.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eyestr.court.gov.ua/Review/13078885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zakon.rada.gov.ua/laws/show/1697-1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2260A-035F-4428-8923-3C2B41368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10419</Words>
  <Characters>5939</Characters>
  <DocSecurity>0</DocSecurity>
  <Lines>49</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2025-10-20T08:32:00Z</cp:lastPrinted>
  <dcterms:created xsi:type="dcterms:W3CDTF">2026-01-05T14:29:00Z</dcterms:created>
  <dcterms:modified xsi:type="dcterms:W3CDTF">2026-01-05T14:32:00Z</dcterms:modified>
</cp:coreProperties>
</file>