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7777777" w:rsidR="00136EB1" w:rsidRPr="00137F3B" w:rsidRDefault="00900900">
      <w:pPr>
        <w:pStyle w:val="a6"/>
        <w:jc w:val="center"/>
        <w:rPr>
          <w:sz w:val="26"/>
        </w:rPr>
      </w:pPr>
      <w:r w:rsidRPr="00137F3B">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137F3B" w:rsidRDefault="00136EB1">
      <w:pPr>
        <w:pStyle w:val="a6"/>
        <w:jc w:val="center"/>
        <w:rPr>
          <w:b/>
          <w:sz w:val="10"/>
        </w:rPr>
      </w:pPr>
    </w:p>
    <w:p w14:paraId="1BB6BFD8" w14:textId="77777777" w:rsidR="00136EB1" w:rsidRPr="00137F3B" w:rsidRDefault="00900900">
      <w:pPr>
        <w:spacing w:after="0" w:line="240" w:lineRule="auto"/>
        <w:jc w:val="center"/>
        <w:rPr>
          <w:rFonts w:ascii="Times New Roman" w:hAnsi="Times New Roman"/>
          <w:b/>
          <w:kern w:val="28"/>
          <w:sz w:val="28"/>
          <w:szCs w:val="28"/>
          <w:lang w:eastAsia="uk-UA"/>
        </w:rPr>
      </w:pPr>
      <w:r w:rsidRPr="00137F3B">
        <w:rPr>
          <w:rFonts w:ascii="Times New Roman" w:hAnsi="Times New Roman"/>
          <w:bCs/>
          <w:kern w:val="28"/>
          <w:sz w:val="36"/>
          <w:szCs w:val="32"/>
        </w:rPr>
        <w:t xml:space="preserve">КВАЛІФІКАЦІЙНО-ДИСЦИПЛІНАРНА </w:t>
      </w:r>
      <w:r w:rsidRPr="00137F3B">
        <w:rPr>
          <w:rFonts w:ascii="Times New Roman" w:hAnsi="Times New Roman"/>
          <w:bCs/>
          <w:kern w:val="28"/>
          <w:sz w:val="36"/>
          <w:szCs w:val="32"/>
        </w:rPr>
        <w:br/>
        <w:t>КОМІСІЯ ПРОКУРОРІВ</w:t>
      </w:r>
    </w:p>
    <w:p w14:paraId="4CEA7757" w14:textId="77777777" w:rsidR="00136EB1" w:rsidRPr="00137F3B"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137F3B" w:rsidRDefault="00900900">
      <w:pPr>
        <w:spacing w:after="0" w:line="240" w:lineRule="auto"/>
        <w:ind w:left="84"/>
        <w:jc w:val="center"/>
        <w:rPr>
          <w:rFonts w:ascii="Times New Roman" w:hAnsi="Times New Roman"/>
          <w:b/>
          <w:kern w:val="28"/>
          <w:sz w:val="28"/>
          <w:szCs w:val="28"/>
          <w:lang w:eastAsia="uk-UA"/>
        </w:rPr>
      </w:pPr>
      <w:r w:rsidRPr="00137F3B">
        <w:rPr>
          <w:rFonts w:ascii="Times New Roman" w:hAnsi="Times New Roman"/>
          <w:b/>
          <w:kern w:val="28"/>
          <w:sz w:val="28"/>
          <w:szCs w:val="28"/>
          <w:lang w:eastAsia="uk-UA"/>
        </w:rPr>
        <w:t>Р І Ш Е Н Н Я</w:t>
      </w:r>
    </w:p>
    <w:p w14:paraId="159C4563" w14:textId="77777777" w:rsidR="00136EB1" w:rsidRPr="00137F3B" w:rsidRDefault="00136EB1">
      <w:pPr>
        <w:ind w:left="84"/>
        <w:jc w:val="center"/>
        <w:rPr>
          <w:b/>
          <w:kern w:val="28"/>
          <w:szCs w:val="28"/>
          <w:lang w:eastAsia="uk-UA"/>
        </w:rPr>
      </w:pPr>
    </w:p>
    <w:p w14:paraId="271E9AD1" w14:textId="14A8EB76" w:rsidR="00136EB1" w:rsidRPr="00137F3B" w:rsidRDefault="00C62000">
      <w:pPr>
        <w:rPr>
          <w:rFonts w:ascii="Times New Roman" w:hAnsi="Times New Roman"/>
          <w:b/>
          <w:kern w:val="28"/>
          <w:sz w:val="28"/>
          <w:szCs w:val="28"/>
          <w:lang w:eastAsia="uk-UA"/>
        </w:rPr>
      </w:pPr>
      <w:r w:rsidRPr="00137F3B">
        <w:rPr>
          <w:rFonts w:ascii="Times New Roman" w:hAnsi="Times New Roman"/>
          <w:b/>
          <w:kern w:val="28"/>
          <w:sz w:val="28"/>
          <w:szCs w:val="28"/>
          <w:lang w:eastAsia="uk-UA"/>
        </w:rPr>
        <w:t>15</w:t>
      </w:r>
      <w:r w:rsidR="00FD307E" w:rsidRPr="00137F3B">
        <w:rPr>
          <w:rFonts w:ascii="Times New Roman" w:hAnsi="Times New Roman"/>
          <w:b/>
          <w:kern w:val="28"/>
          <w:sz w:val="28"/>
          <w:szCs w:val="28"/>
          <w:lang w:eastAsia="uk-UA"/>
        </w:rPr>
        <w:t xml:space="preserve"> жовтня 2025 року</w:t>
      </w:r>
      <w:r w:rsidR="00FD307E" w:rsidRPr="00137F3B">
        <w:rPr>
          <w:rFonts w:ascii="Times New Roman" w:hAnsi="Times New Roman"/>
          <w:b/>
          <w:kern w:val="28"/>
          <w:sz w:val="28"/>
          <w:szCs w:val="28"/>
          <w:lang w:eastAsia="uk-UA"/>
        </w:rPr>
        <w:tab/>
      </w:r>
      <w:r w:rsidR="00FD307E" w:rsidRPr="00137F3B">
        <w:rPr>
          <w:rFonts w:ascii="Times New Roman" w:hAnsi="Times New Roman"/>
          <w:b/>
          <w:kern w:val="28"/>
          <w:sz w:val="28"/>
          <w:szCs w:val="28"/>
          <w:lang w:eastAsia="uk-UA"/>
        </w:rPr>
        <w:tab/>
        <w:t xml:space="preserve">                Київ</w:t>
      </w:r>
      <w:r w:rsidR="00FD307E" w:rsidRPr="00137F3B">
        <w:rPr>
          <w:rFonts w:ascii="Times New Roman" w:hAnsi="Times New Roman"/>
          <w:b/>
          <w:kern w:val="28"/>
          <w:sz w:val="28"/>
          <w:szCs w:val="28"/>
          <w:lang w:eastAsia="uk-UA"/>
        </w:rPr>
        <w:tab/>
      </w:r>
      <w:r w:rsidR="00FD307E" w:rsidRPr="00137F3B">
        <w:rPr>
          <w:rFonts w:ascii="Times New Roman" w:hAnsi="Times New Roman"/>
          <w:b/>
          <w:kern w:val="28"/>
          <w:sz w:val="28"/>
          <w:szCs w:val="28"/>
          <w:lang w:eastAsia="uk-UA"/>
        </w:rPr>
        <w:tab/>
        <w:t xml:space="preserve">                       № 1071дс-25</w:t>
      </w:r>
    </w:p>
    <w:p w14:paraId="5C261213" w14:textId="77777777" w:rsidR="00136EB1" w:rsidRPr="00137F3B" w:rsidRDefault="00900900">
      <w:pPr>
        <w:spacing w:line="240" w:lineRule="auto"/>
        <w:contextualSpacing/>
        <w:rPr>
          <w:rFonts w:ascii="Times New Roman" w:hAnsi="Times New Roman"/>
          <w:b/>
          <w:sz w:val="28"/>
          <w:szCs w:val="28"/>
          <w:lang w:eastAsia="uk-UA"/>
        </w:rPr>
      </w:pPr>
      <w:r w:rsidRPr="00137F3B">
        <w:rPr>
          <w:rFonts w:ascii="Times New Roman" w:hAnsi="Times New Roman"/>
          <w:b/>
          <w:sz w:val="28"/>
          <w:szCs w:val="28"/>
          <w:lang w:eastAsia="uk-UA"/>
        </w:rPr>
        <w:t xml:space="preserve">Про відмову у відкритті </w:t>
      </w:r>
    </w:p>
    <w:p w14:paraId="3B904E0D" w14:textId="77777777" w:rsidR="00136EB1" w:rsidRPr="00137F3B" w:rsidRDefault="00900900">
      <w:pPr>
        <w:spacing w:line="240" w:lineRule="auto"/>
        <w:contextualSpacing/>
        <w:rPr>
          <w:rFonts w:ascii="Times New Roman" w:hAnsi="Times New Roman"/>
          <w:b/>
          <w:sz w:val="28"/>
          <w:szCs w:val="28"/>
          <w:lang w:eastAsia="uk-UA"/>
        </w:rPr>
      </w:pPr>
      <w:r w:rsidRPr="00137F3B">
        <w:rPr>
          <w:rFonts w:ascii="Times New Roman" w:hAnsi="Times New Roman"/>
          <w:b/>
          <w:sz w:val="28"/>
          <w:szCs w:val="28"/>
          <w:lang w:eastAsia="uk-UA"/>
        </w:rPr>
        <w:t>дисциплінарного провадження</w:t>
      </w:r>
    </w:p>
    <w:p w14:paraId="2A0F18D3" w14:textId="77777777" w:rsidR="00136EB1" w:rsidRPr="00137F3B" w:rsidRDefault="00136EB1">
      <w:pPr>
        <w:spacing w:line="240" w:lineRule="auto"/>
        <w:contextualSpacing/>
        <w:rPr>
          <w:rFonts w:ascii="Times New Roman" w:hAnsi="Times New Roman"/>
          <w:b/>
          <w:sz w:val="28"/>
          <w:szCs w:val="28"/>
          <w:lang w:eastAsia="uk-UA"/>
        </w:rPr>
      </w:pPr>
    </w:p>
    <w:p w14:paraId="203810CD" w14:textId="56BE0820" w:rsidR="00136EB1" w:rsidRPr="00137F3B" w:rsidRDefault="00900900">
      <w:pPr>
        <w:pStyle w:val="a9"/>
        <w:tabs>
          <w:tab w:val="left" w:pos="567"/>
        </w:tabs>
        <w:ind w:firstLine="567"/>
        <w:jc w:val="both"/>
        <w:rPr>
          <w:rFonts w:ascii="Times New Roman" w:hAnsi="Times New Roman"/>
          <w:sz w:val="28"/>
          <w:szCs w:val="28"/>
        </w:rPr>
      </w:pPr>
      <w:r w:rsidRPr="00137F3B">
        <w:rPr>
          <w:rFonts w:ascii="Times New Roman" w:hAnsi="Times New Roman"/>
          <w:sz w:val="28"/>
          <w:szCs w:val="28"/>
        </w:rPr>
        <w:t>Член Кваліфікаційно-дисциплінарної комісії прокурорів Мнишенко Є.С., розглянувши дисциплінарну скаргу адвоката</w:t>
      </w:r>
      <w:r w:rsidR="002F0990">
        <w:rPr>
          <w:rFonts w:ascii="Times New Roman" w:hAnsi="Times New Roman"/>
          <w:sz w:val="28"/>
          <w:szCs w:val="28"/>
        </w:rPr>
        <w:t xml:space="preserve"> </w:t>
      </w:r>
      <w:bookmarkStart w:id="0" w:name="_Hlk210824531"/>
      <w:r w:rsidR="002F0990">
        <w:rPr>
          <w:rFonts w:ascii="Times New Roman" w:hAnsi="Times New Roman"/>
          <w:sz w:val="28"/>
          <w:szCs w:val="28"/>
        </w:rPr>
        <w:t>ОСОБА_1</w:t>
      </w:r>
      <w:bookmarkEnd w:id="0"/>
      <w:r w:rsidRPr="00137F3B">
        <w:rPr>
          <w:rFonts w:ascii="Times New Roman" w:hAnsi="Times New Roman"/>
          <w:sz w:val="28"/>
          <w:szCs w:val="28"/>
        </w:rPr>
        <w:t xml:space="preserve"> стосовно </w:t>
      </w:r>
      <w:r w:rsidR="00FD307E" w:rsidRPr="00137F3B">
        <w:rPr>
          <w:rFonts w:ascii="Times New Roman" w:hAnsi="Times New Roman"/>
          <w:sz w:val="28"/>
          <w:szCs w:val="28"/>
        </w:rPr>
        <w:t xml:space="preserve">виконувача обов’язків керівника Спеціалізованої прокуратури у сфері оборони </w:t>
      </w:r>
      <w:r w:rsidR="00943B09" w:rsidRPr="00137F3B">
        <w:rPr>
          <w:rFonts w:ascii="Times New Roman" w:hAnsi="Times New Roman"/>
          <w:sz w:val="28"/>
          <w:szCs w:val="28"/>
        </w:rPr>
        <w:t xml:space="preserve">Південного регіону </w:t>
      </w:r>
      <w:r w:rsidR="00FD307E" w:rsidRPr="00137F3B">
        <w:rPr>
          <w:rFonts w:ascii="Times New Roman" w:hAnsi="Times New Roman"/>
          <w:sz w:val="28"/>
          <w:szCs w:val="28"/>
        </w:rPr>
        <w:t>Книша П</w:t>
      </w:r>
      <w:r w:rsidR="00E36A7E" w:rsidRPr="00137F3B">
        <w:rPr>
          <w:rFonts w:ascii="Times New Roman" w:hAnsi="Times New Roman"/>
          <w:sz w:val="28"/>
          <w:szCs w:val="28"/>
        </w:rPr>
        <w:t xml:space="preserve">авла </w:t>
      </w:r>
      <w:r w:rsidR="00FD307E" w:rsidRPr="00137F3B">
        <w:rPr>
          <w:rFonts w:ascii="Times New Roman" w:hAnsi="Times New Roman"/>
          <w:sz w:val="28"/>
          <w:szCs w:val="28"/>
        </w:rPr>
        <w:t>І</w:t>
      </w:r>
      <w:r w:rsidR="00E36A7E" w:rsidRPr="00137F3B">
        <w:rPr>
          <w:rFonts w:ascii="Times New Roman" w:hAnsi="Times New Roman"/>
          <w:sz w:val="28"/>
          <w:szCs w:val="28"/>
        </w:rPr>
        <w:t>вановича</w:t>
      </w:r>
      <w:r w:rsidR="00137F3B" w:rsidRPr="00137F3B">
        <w:rPr>
          <w:rFonts w:ascii="Times New Roman" w:hAnsi="Times New Roman"/>
          <w:sz w:val="28"/>
          <w:szCs w:val="28"/>
        </w:rPr>
        <w:t>,</w:t>
      </w:r>
      <w:r w:rsidR="00137F3B" w:rsidRPr="00A94B7A">
        <w:rPr>
          <w:rFonts w:ascii="Times New Roman" w:hAnsi="Times New Roman"/>
          <w:color w:val="000000" w:themeColor="text1"/>
          <w:sz w:val="28"/>
          <w:szCs w:val="28"/>
        </w:rPr>
        <w:t xml:space="preserve"> який наразі обіймає посаду першого заступника керівника Спеціалізованої прокуратури у сфері оборони Південного регіону</w:t>
      </w:r>
      <w:r w:rsidRPr="00A94B7A">
        <w:rPr>
          <w:rFonts w:ascii="Times New Roman" w:hAnsi="Times New Roman"/>
          <w:color w:val="000000" w:themeColor="text1"/>
          <w:sz w:val="28"/>
          <w:szCs w:val="28"/>
        </w:rPr>
        <w:t xml:space="preserve"> </w:t>
      </w:r>
      <w:r w:rsidRPr="00137F3B">
        <w:rPr>
          <w:rFonts w:ascii="Times New Roman" w:hAnsi="Times New Roman"/>
          <w:sz w:val="28"/>
          <w:szCs w:val="28"/>
        </w:rPr>
        <w:t xml:space="preserve">(далі – прокурор </w:t>
      </w:r>
      <w:r w:rsidR="00FD307E" w:rsidRPr="00137F3B">
        <w:rPr>
          <w:rFonts w:ascii="Times New Roman" w:hAnsi="Times New Roman"/>
          <w:sz w:val="28"/>
          <w:szCs w:val="28"/>
        </w:rPr>
        <w:t>Книш</w:t>
      </w:r>
      <w:r w:rsidR="00E36A7E" w:rsidRPr="00137F3B">
        <w:rPr>
          <w:rFonts w:ascii="Times New Roman" w:hAnsi="Times New Roman"/>
          <w:sz w:val="28"/>
          <w:szCs w:val="28"/>
        </w:rPr>
        <w:t> </w:t>
      </w:r>
      <w:r w:rsidR="00FD307E" w:rsidRPr="00137F3B">
        <w:rPr>
          <w:rFonts w:ascii="Times New Roman" w:hAnsi="Times New Roman"/>
          <w:sz w:val="28"/>
          <w:szCs w:val="28"/>
        </w:rPr>
        <w:t>П.І.</w:t>
      </w:r>
      <w:r w:rsidRPr="00137F3B">
        <w:rPr>
          <w:rFonts w:ascii="Times New Roman" w:hAnsi="Times New Roman"/>
          <w:sz w:val="28"/>
          <w:szCs w:val="28"/>
        </w:rPr>
        <w:t>),</w:t>
      </w:r>
    </w:p>
    <w:p w14:paraId="21E93A27" w14:textId="77777777" w:rsidR="00136EB1" w:rsidRPr="00137F3B" w:rsidRDefault="00136EB1">
      <w:pPr>
        <w:tabs>
          <w:tab w:val="left" w:pos="567"/>
        </w:tabs>
        <w:spacing w:line="240" w:lineRule="auto"/>
        <w:ind w:firstLine="567"/>
        <w:contextualSpacing/>
        <w:jc w:val="center"/>
        <w:rPr>
          <w:rFonts w:ascii="Times New Roman" w:hAnsi="Times New Roman"/>
          <w:b/>
          <w:sz w:val="28"/>
          <w:szCs w:val="28"/>
          <w:lang w:eastAsia="uk-UA"/>
        </w:rPr>
      </w:pPr>
    </w:p>
    <w:p w14:paraId="0B68AE0E" w14:textId="77777777" w:rsidR="00136EB1" w:rsidRPr="00137F3B" w:rsidRDefault="00900900">
      <w:pPr>
        <w:tabs>
          <w:tab w:val="left" w:pos="567"/>
        </w:tabs>
        <w:spacing w:line="240" w:lineRule="auto"/>
        <w:ind w:firstLine="567"/>
        <w:contextualSpacing/>
        <w:jc w:val="center"/>
        <w:rPr>
          <w:rFonts w:ascii="Times New Roman" w:hAnsi="Times New Roman"/>
          <w:b/>
          <w:sz w:val="28"/>
          <w:szCs w:val="28"/>
          <w:lang w:eastAsia="uk-UA"/>
        </w:rPr>
      </w:pPr>
      <w:r w:rsidRPr="00137F3B">
        <w:rPr>
          <w:rFonts w:ascii="Times New Roman" w:hAnsi="Times New Roman"/>
          <w:b/>
          <w:sz w:val="28"/>
          <w:szCs w:val="28"/>
          <w:lang w:eastAsia="uk-UA"/>
        </w:rPr>
        <w:t>ВСТАНОВИЛА:</w:t>
      </w:r>
    </w:p>
    <w:p w14:paraId="49EA184A" w14:textId="08C6B233" w:rsidR="00136EB1" w:rsidRPr="00137F3B" w:rsidRDefault="00900900">
      <w:pPr>
        <w:pStyle w:val="a9"/>
        <w:tabs>
          <w:tab w:val="left" w:pos="567"/>
        </w:tabs>
        <w:ind w:firstLine="567"/>
        <w:jc w:val="both"/>
        <w:rPr>
          <w:rFonts w:ascii="Times New Roman" w:hAnsi="Times New Roman"/>
          <w:sz w:val="28"/>
          <w:szCs w:val="28"/>
        </w:rPr>
      </w:pPr>
      <w:r w:rsidRPr="00137F3B">
        <w:rPr>
          <w:rFonts w:ascii="Times New Roman" w:hAnsi="Times New Roman"/>
          <w:sz w:val="28"/>
          <w:szCs w:val="28"/>
        </w:rPr>
        <w:t xml:space="preserve">До Кваліфікаційно-дисциплінарної комісії прокурорів (далі – Комісія) надійшла скарга адвоката </w:t>
      </w:r>
      <w:r w:rsidR="002F0990">
        <w:rPr>
          <w:rFonts w:ascii="Times New Roman" w:hAnsi="Times New Roman"/>
          <w:sz w:val="28"/>
          <w:szCs w:val="28"/>
        </w:rPr>
        <w:t>ОСОБА_1</w:t>
      </w:r>
      <w:r w:rsidR="002F0990">
        <w:rPr>
          <w:rFonts w:ascii="Times New Roman" w:hAnsi="Times New Roman"/>
          <w:sz w:val="28"/>
          <w:szCs w:val="28"/>
        </w:rPr>
        <w:t xml:space="preserve"> </w:t>
      </w:r>
      <w:r w:rsidRPr="00137F3B">
        <w:rPr>
          <w:rFonts w:ascii="Times New Roman" w:hAnsi="Times New Roman"/>
          <w:sz w:val="28"/>
          <w:szCs w:val="28"/>
        </w:rPr>
        <w:t>про вчинення дисциплінарного проступку</w:t>
      </w:r>
      <w:r w:rsidR="001A479A" w:rsidRPr="00137F3B">
        <w:rPr>
          <w:rFonts w:ascii="Times New Roman" w:hAnsi="Times New Roman"/>
          <w:sz w:val="28"/>
          <w:szCs w:val="28"/>
        </w:rPr>
        <w:t xml:space="preserve"> виконувачем обов’язків керівника Спеціалізованої прокуратури у сфері оборони Південного регіону</w:t>
      </w:r>
      <w:r w:rsidRPr="00137F3B">
        <w:rPr>
          <w:rFonts w:ascii="Times New Roman" w:hAnsi="Times New Roman"/>
          <w:sz w:val="28"/>
          <w:szCs w:val="28"/>
        </w:rPr>
        <w:t xml:space="preserve"> </w:t>
      </w:r>
      <w:r w:rsidR="00FD307E" w:rsidRPr="00137F3B">
        <w:rPr>
          <w:rFonts w:ascii="Times New Roman" w:hAnsi="Times New Roman"/>
          <w:sz w:val="28"/>
          <w:szCs w:val="28"/>
        </w:rPr>
        <w:t>Книшом П.І.</w:t>
      </w:r>
    </w:p>
    <w:p w14:paraId="34B2BA7B" w14:textId="52A8BFAA" w:rsidR="00136EB1" w:rsidRPr="00137F3B" w:rsidRDefault="00900900">
      <w:pPr>
        <w:pStyle w:val="a9"/>
        <w:tabs>
          <w:tab w:val="left" w:pos="567"/>
        </w:tabs>
        <w:ind w:firstLine="567"/>
        <w:jc w:val="both"/>
        <w:rPr>
          <w:rFonts w:ascii="Times New Roman" w:hAnsi="Times New Roman"/>
          <w:sz w:val="28"/>
          <w:szCs w:val="28"/>
        </w:rPr>
      </w:pPr>
      <w:r w:rsidRPr="00137F3B">
        <w:rPr>
          <w:rFonts w:ascii="Times New Roman" w:hAnsi="Times New Roman"/>
          <w:sz w:val="28"/>
          <w:szCs w:val="28"/>
        </w:rPr>
        <w:t xml:space="preserve">Скарга передана члену Комісії Мнишенко Є.С. (протокол автоматичного розподілу від </w:t>
      </w:r>
      <w:r w:rsidR="00FD307E" w:rsidRPr="00137F3B">
        <w:rPr>
          <w:rFonts w:ascii="Times New Roman" w:hAnsi="Times New Roman"/>
          <w:sz w:val="28"/>
          <w:szCs w:val="28"/>
        </w:rPr>
        <w:t>07</w:t>
      </w:r>
      <w:r w:rsidRPr="00137F3B">
        <w:rPr>
          <w:rFonts w:ascii="Times New Roman" w:hAnsi="Times New Roman"/>
          <w:sz w:val="28"/>
          <w:szCs w:val="28"/>
        </w:rPr>
        <w:t xml:space="preserve"> </w:t>
      </w:r>
      <w:r w:rsidR="00FD307E" w:rsidRPr="00137F3B">
        <w:rPr>
          <w:rFonts w:ascii="Times New Roman" w:hAnsi="Times New Roman"/>
          <w:sz w:val="28"/>
          <w:szCs w:val="28"/>
        </w:rPr>
        <w:t>жовтня</w:t>
      </w:r>
      <w:r w:rsidRPr="00137F3B">
        <w:rPr>
          <w:rFonts w:ascii="Times New Roman" w:hAnsi="Times New Roman"/>
          <w:sz w:val="28"/>
          <w:szCs w:val="28"/>
        </w:rPr>
        <w:t xml:space="preserve"> 2025 року). </w:t>
      </w:r>
    </w:p>
    <w:p w14:paraId="47A8D43A" w14:textId="77777777" w:rsidR="00136EB1" w:rsidRPr="00137F3B" w:rsidRDefault="00900900">
      <w:pPr>
        <w:widowControl w:val="0"/>
        <w:tabs>
          <w:tab w:val="left" w:pos="567"/>
          <w:tab w:val="left" w:pos="851"/>
        </w:tabs>
        <w:spacing w:after="0" w:line="240" w:lineRule="auto"/>
        <w:contextualSpacing/>
        <w:jc w:val="both"/>
        <w:rPr>
          <w:rFonts w:ascii="Times New Roman" w:hAnsi="Times New Roman"/>
          <w:sz w:val="28"/>
          <w:szCs w:val="28"/>
        </w:rPr>
      </w:pPr>
      <w:r w:rsidRPr="00137F3B">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03103A7F" w14:textId="48DF9FBA" w:rsidR="002513E1" w:rsidRPr="00137F3B" w:rsidRDefault="00900900" w:rsidP="007E4861">
      <w:pPr>
        <w:widowControl w:val="0"/>
        <w:tabs>
          <w:tab w:val="left" w:pos="567"/>
          <w:tab w:val="left" w:pos="851"/>
        </w:tabs>
        <w:spacing w:line="240" w:lineRule="auto"/>
        <w:contextualSpacing/>
        <w:jc w:val="both"/>
        <w:rPr>
          <w:rFonts w:ascii="Times New Roman" w:hAnsi="Times New Roman"/>
          <w:b/>
          <w:sz w:val="28"/>
          <w:szCs w:val="28"/>
        </w:rPr>
      </w:pPr>
      <w:r w:rsidRPr="00137F3B">
        <w:rPr>
          <w:rFonts w:ascii="Times New Roman" w:hAnsi="Times New Roman"/>
          <w:sz w:val="28"/>
          <w:szCs w:val="28"/>
        </w:rPr>
        <w:tab/>
      </w:r>
    </w:p>
    <w:p w14:paraId="3B9C4F45" w14:textId="01F7309A" w:rsidR="00136EB1" w:rsidRPr="00137F3B" w:rsidRDefault="00900900">
      <w:pPr>
        <w:widowControl w:val="0"/>
        <w:tabs>
          <w:tab w:val="left" w:pos="567"/>
          <w:tab w:val="left" w:pos="851"/>
        </w:tabs>
        <w:spacing w:line="240" w:lineRule="auto"/>
        <w:ind w:firstLine="567"/>
        <w:contextualSpacing/>
        <w:jc w:val="both"/>
        <w:rPr>
          <w:rFonts w:ascii="Times New Roman" w:hAnsi="Times New Roman"/>
          <w:b/>
          <w:sz w:val="28"/>
          <w:szCs w:val="28"/>
        </w:rPr>
      </w:pPr>
      <w:r w:rsidRPr="00137F3B">
        <w:rPr>
          <w:rFonts w:ascii="Times New Roman" w:hAnsi="Times New Roman"/>
          <w:b/>
          <w:sz w:val="28"/>
          <w:szCs w:val="28"/>
        </w:rPr>
        <w:t>Зміст скарги</w:t>
      </w:r>
    </w:p>
    <w:p w14:paraId="0BD65B21" w14:textId="681D0BC8" w:rsidR="00137F3B" w:rsidRPr="00A94B7A" w:rsidRDefault="00900900" w:rsidP="00C62000">
      <w:pPr>
        <w:widowControl w:val="0"/>
        <w:tabs>
          <w:tab w:val="left" w:pos="567"/>
          <w:tab w:val="left" w:pos="851"/>
        </w:tabs>
        <w:spacing w:after="0" w:line="240" w:lineRule="auto"/>
        <w:ind w:firstLine="567"/>
        <w:contextualSpacing/>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Скаржни</w:t>
      </w:r>
      <w:r w:rsidR="00C62000" w:rsidRPr="00A94B7A">
        <w:rPr>
          <w:rFonts w:ascii="Times New Roman" w:hAnsi="Times New Roman"/>
          <w:color w:val="000000" w:themeColor="text1"/>
          <w:sz w:val="28"/>
          <w:szCs w:val="28"/>
        </w:rPr>
        <w:t>к</w:t>
      </w:r>
      <w:r w:rsidR="006C5480" w:rsidRPr="00A94B7A">
        <w:rPr>
          <w:rFonts w:ascii="Times New Roman" w:hAnsi="Times New Roman"/>
          <w:color w:val="000000" w:themeColor="text1"/>
          <w:sz w:val="28"/>
          <w:szCs w:val="28"/>
        </w:rPr>
        <w:t>ом</w:t>
      </w:r>
      <w:r w:rsidRPr="00A94B7A">
        <w:rPr>
          <w:rFonts w:ascii="Times New Roman" w:hAnsi="Times New Roman"/>
          <w:color w:val="000000" w:themeColor="text1"/>
          <w:sz w:val="28"/>
          <w:szCs w:val="28"/>
        </w:rPr>
        <w:t xml:space="preserve"> зазнач</w:t>
      </w:r>
      <w:r w:rsidR="00137F3B" w:rsidRPr="00A94B7A">
        <w:rPr>
          <w:rFonts w:ascii="Times New Roman" w:hAnsi="Times New Roman"/>
          <w:color w:val="000000" w:themeColor="text1"/>
          <w:sz w:val="28"/>
          <w:szCs w:val="28"/>
        </w:rPr>
        <w:t>ено</w:t>
      </w:r>
      <w:r w:rsidRPr="00A94B7A">
        <w:rPr>
          <w:rFonts w:ascii="Times New Roman" w:hAnsi="Times New Roman"/>
          <w:color w:val="000000" w:themeColor="text1"/>
          <w:sz w:val="28"/>
          <w:szCs w:val="28"/>
        </w:rPr>
        <w:t xml:space="preserve"> про те, </w:t>
      </w:r>
      <w:r w:rsidR="00B03CED" w:rsidRPr="00A94B7A">
        <w:rPr>
          <w:rFonts w:ascii="Times New Roman" w:hAnsi="Times New Roman"/>
          <w:color w:val="000000" w:themeColor="text1"/>
          <w:sz w:val="28"/>
          <w:szCs w:val="28"/>
        </w:rPr>
        <w:t xml:space="preserve">що </w:t>
      </w:r>
      <w:r w:rsidR="00137F3B" w:rsidRPr="00A94B7A">
        <w:rPr>
          <w:rFonts w:ascii="Times New Roman" w:hAnsi="Times New Roman"/>
          <w:color w:val="000000" w:themeColor="text1"/>
          <w:sz w:val="28"/>
          <w:szCs w:val="28"/>
        </w:rPr>
        <w:t>стосовно</w:t>
      </w:r>
      <w:r w:rsidR="00B03CED" w:rsidRPr="00A94B7A">
        <w:rPr>
          <w:rFonts w:ascii="Times New Roman" w:hAnsi="Times New Roman"/>
          <w:color w:val="000000" w:themeColor="text1"/>
          <w:sz w:val="28"/>
          <w:szCs w:val="28"/>
        </w:rPr>
        <w:t xml:space="preserve"> нього працівниками правоохоронних органів вчиняються протиправні дії з метою перешкоджання його професійній діяльності та підриву авторитету. </w:t>
      </w:r>
    </w:p>
    <w:p w14:paraId="00AEB6FF" w14:textId="4F3F6920" w:rsidR="00136EB1" w:rsidRPr="00A94B7A" w:rsidRDefault="00137F3B" w:rsidP="00C62000">
      <w:pPr>
        <w:widowControl w:val="0"/>
        <w:tabs>
          <w:tab w:val="left" w:pos="567"/>
          <w:tab w:val="left" w:pos="851"/>
        </w:tabs>
        <w:spacing w:after="0" w:line="240" w:lineRule="auto"/>
        <w:ind w:firstLine="567"/>
        <w:contextualSpacing/>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Зокрема, у</w:t>
      </w:r>
      <w:r w:rsidR="00B03CED" w:rsidRPr="00A94B7A">
        <w:rPr>
          <w:rFonts w:ascii="Times New Roman" w:hAnsi="Times New Roman"/>
          <w:color w:val="000000" w:themeColor="text1"/>
          <w:sz w:val="28"/>
          <w:szCs w:val="28"/>
        </w:rPr>
        <w:t xml:space="preserve"> межах кримінального провадження </w:t>
      </w:r>
      <w:r w:rsidR="002F0990">
        <w:rPr>
          <w:rFonts w:ascii="Times New Roman" w:hAnsi="Times New Roman"/>
          <w:sz w:val="28"/>
          <w:szCs w:val="28"/>
        </w:rPr>
        <w:t>(</w:t>
      </w:r>
      <w:r w:rsidR="002F0990">
        <w:rPr>
          <w:rFonts w:ascii="Times New Roman" w:hAnsi="Times New Roman"/>
          <w:sz w:val="28"/>
          <w:szCs w:val="28"/>
        </w:rPr>
        <w:t xml:space="preserve">№ </w:t>
      </w:r>
      <w:r w:rsidR="002F0990">
        <w:rPr>
          <w:rFonts w:ascii="Times New Roman" w:hAnsi="Times New Roman"/>
          <w:sz w:val="28"/>
          <w:szCs w:val="28"/>
        </w:rPr>
        <w:t>конфіденційна інформація)</w:t>
      </w:r>
      <w:r w:rsidR="00700E34" w:rsidRPr="00A94B7A">
        <w:rPr>
          <w:rFonts w:ascii="Times New Roman" w:hAnsi="Times New Roman"/>
          <w:color w:val="000000" w:themeColor="text1"/>
          <w:sz w:val="28"/>
          <w:szCs w:val="28"/>
        </w:rPr>
        <w:t xml:space="preserve"> </w:t>
      </w:r>
      <w:r w:rsidR="00B03CED" w:rsidRPr="00A94B7A">
        <w:rPr>
          <w:rFonts w:ascii="Times New Roman" w:hAnsi="Times New Roman"/>
          <w:color w:val="000000" w:themeColor="text1"/>
          <w:sz w:val="28"/>
          <w:szCs w:val="28"/>
        </w:rPr>
        <w:t>від 20.02.2025 року за ознаками ч. 1 ст.114</w:t>
      </w:r>
      <w:r w:rsidR="00DA3EC7" w:rsidRPr="00A94B7A">
        <w:rPr>
          <w:rFonts w:ascii="Times New Roman" w:hAnsi="Times New Roman"/>
          <w:color w:val="000000" w:themeColor="text1"/>
          <w:sz w:val="28"/>
          <w:szCs w:val="28"/>
        </w:rPr>
        <w:noBreakHyphen/>
      </w:r>
      <w:r w:rsidR="00B03CED" w:rsidRPr="00A94B7A">
        <w:rPr>
          <w:rFonts w:ascii="Times New Roman" w:hAnsi="Times New Roman"/>
          <w:color w:val="000000" w:themeColor="text1"/>
          <w:sz w:val="28"/>
          <w:szCs w:val="28"/>
        </w:rPr>
        <w:t>1, ч. 1 ст. 263, ч. 3 ст. 368 КК України, слідчим суддею Київського районного суду м.</w:t>
      </w:r>
      <w:r w:rsidR="00E36A7E" w:rsidRPr="00A94B7A">
        <w:rPr>
          <w:rFonts w:ascii="Times New Roman" w:hAnsi="Times New Roman"/>
          <w:color w:val="000000" w:themeColor="text1"/>
          <w:sz w:val="28"/>
          <w:szCs w:val="28"/>
        </w:rPr>
        <w:t> </w:t>
      </w:r>
      <w:r w:rsidR="00B03CED" w:rsidRPr="00A94B7A">
        <w:rPr>
          <w:rFonts w:ascii="Times New Roman" w:hAnsi="Times New Roman"/>
          <w:color w:val="000000" w:themeColor="text1"/>
          <w:sz w:val="28"/>
          <w:szCs w:val="28"/>
        </w:rPr>
        <w:t xml:space="preserve">Одеси </w:t>
      </w:r>
      <w:r w:rsidR="002F0990">
        <w:rPr>
          <w:rFonts w:ascii="Times New Roman" w:hAnsi="Times New Roman"/>
          <w:color w:val="000000" w:themeColor="text1"/>
          <w:sz w:val="28"/>
          <w:szCs w:val="28"/>
        </w:rPr>
        <w:t xml:space="preserve">ОСОБА_2 </w:t>
      </w:r>
      <w:r w:rsidR="00B03CED" w:rsidRPr="00A94B7A">
        <w:rPr>
          <w:rFonts w:ascii="Times New Roman" w:hAnsi="Times New Roman"/>
          <w:color w:val="000000" w:themeColor="text1"/>
          <w:sz w:val="28"/>
          <w:szCs w:val="28"/>
        </w:rPr>
        <w:t>безпідставно постановлено у</w:t>
      </w:r>
      <w:r w:rsidR="00120324" w:rsidRPr="00A94B7A">
        <w:rPr>
          <w:rFonts w:ascii="Times New Roman" w:hAnsi="Times New Roman"/>
          <w:color w:val="000000" w:themeColor="text1"/>
          <w:sz w:val="28"/>
          <w:szCs w:val="28"/>
        </w:rPr>
        <w:t>хвали про проведення обшуків. Обшуки проводились згідно ухвали суду за попереднім</w:t>
      </w:r>
      <w:r w:rsidR="00B03CED" w:rsidRPr="00A94B7A">
        <w:rPr>
          <w:rFonts w:ascii="Times New Roman" w:hAnsi="Times New Roman"/>
          <w:color w:val="000000" w:themeColor="text1"/>
          <w:sz w:val="28"/>
          <w:szCs w:val="28"/>
        </w:rPr>
        <w:t xml:space="preserve"> клопотанням</w:t>
      </w:r>
      <w:r w:rsidR="00425286" w:rsidRPr="00A94B7A">
        <w:rPr>
          <w:rFonts w:ascii="Times New Roman" w:hAnsi="Times New Roman"/>
          <w:color w:val="000000" w:themeColor="text1"/>
          <w:sz w:val="28"/>
          <w:szCs w:val="28"/>
        </w:rPr>
        <w:t>и</w:t>
      </w:r>
      <w:r w:rsidR="00005CC3" w:rsidRPr="00A94B7A">
        <w:rPr>
          <w:rFonts w:ascii="Times New Roman" w:hAnsi="Times New Roman"/>
          <w:color w:val="000000" w:themeColor="text1"/>
          <w:sz w:val="28"/>
          <w:szCs w:val="28"/>
        </w:rPr>
        <w:t xml:space="preserve"> прокурора</w:t>
      </w:r>
      <w:r w:rsidR="00042B7D" w:rsidRPr="00A94B7A">
        <w:rPr>
          <w:rFonts w:ascii="Times New Roman" w:hAnsi="Times New Roman"/>
          <w:color w:val="000000" w:themeColor="text1"/>
          <w:sz w:val="28"/>
          <w:szCs w:val="28"/>
        </w:rPr>
        <w:t xml:space="preserve"> Книша</w:t>
      </w:r>
      <w:r w:rsidRPr="00A94B7A">
        <w:rPr>
          <w:rFonts w:ascii="Times New Roman" w:hAnsi="Times New Roman"/>
          <w:color w:val="000000" w:themeColor="text1"/>
          <w:sz w:val="28"/>
          <w:szCs w:val="28"/>
        </w:rPr>
        <w:t> </w:t>
      </w:r>
      <w:r w:rsidR="00042B7D" w:rsidRPr="00A94B7A">
        <w:rPr>
          <w:rFonts w:ascii="Times New Roman" w:hAnsi="Times New Roman"/>
          <w:color w:val="000000" w:themeColor="text1"/>
          <w:sz w:val="28"/>
          <w:szCs w:val="28"/>
        </w:rPr>
        <w:t>П.І.</w:t>
      </w:r>
      <w:r w:rsidR="00B03CED" w:rsidRPr="00A94B7A">
        <w:rPr>
          <w:rFonts w:ascii="Times New Roman" w:hAnsi="Times New Roman"/>
          <w:color w:val="000000" w:themeColor="text1"/>
          <w:sz w:val="28"/>
          <w:szCs w:val="28"/>
        </w:rPr>
        <w:t xml:space="preserve"> </w:t>
      </w:r>
      <w:r w:rsidR="00085759" w:rsidRPr="00A94B7A">
        <w:rPr>
          <w:rFonts w:ascii="Times New Roman" w:hAnsi="Times New Roman"/>
          <w:color w:val="000000" w:themeColor="text1"/>
          <w:sz w:val="28"/>
          <w:szCs w:val="28"/>
        </w:rPr>
        <w:t xml:space="preserve">у справі </w:t>
      </w:r>
      <w:r w:rsidR="002F0990">
        <w:rPr>
          <w:rFonts w:ascii="Times New Roman" w:hAnsi="Times New Roman"/>
          <w:sz w:val="28"/>
          <w:szCs w:val="28"/>
        </w:rPr>
        <w:t>(№ конфіденційна інформація)</w:t>
      </w:r>
      <w:r w:rsidR="00085759" w:rsidRPr="00A94B7A">
        <w:rPr>
          <w:rFonts w:ascii="Times New Roman" w:hAnsi="Times New Roman"/>
          <w:color w:val="000000" w:themeColor="text1"/>
          <w:sz w:val="28"/>
          <w:szCs w:val="28"/>
        </w:rPr>
        <w:t xml:space="preserve"> </w:t>
      </w:r>
      <w:r w:rsidR="00B03CED" w:rsidRPr="00A94B7A">
        <w:rPr>
          <w:rFonts w:ascii="Times New Roman" w:hAnsi="Times New Roman"/>
          <w:color w:val="000000" w:themeColor="text1"/>
          <w:sz w:val="28"/>
          <w:szCs w:val="28"/>
        </w:rPr>
        <w:t>від 01.09.2025</w:t>
      </w:r>
      <w:r w:rsidR="00042B7D" w:rsidRPr="00A94B7A">
        <w:rPr>
          <w:rFonts w:ascii="Times New Roman" w:hAnsi="Times New Roman"/>
          <w:color w:val="000000" w:themeColor="text1"/>
          <w:sz w:val="28"/>
          <w:szCs w:val="28"/>
        </w:rPr>
        <w:t xml:space="preserve"> </w:t>
      </w:r>
      <w:r w:rsidR="00B03CED" w:rsidRPr="00A94B7A">
        <w:rPr>
          <w:rFonts w:ascii="Times New Roman" w:hAnsi="Times New Roman"/>
          <w:color w:val="000000" w:themeColor="text1"/>
          <w:sz w:val="28"/>
          <w:szCs w:val="28"/>
        </w:rPr>
        <w:t xml:space="preserve"> у помешканні  батьків </w:t>
      </w:r>
      <w:r w:rsidR="00005CC3" w:rsidRPr="00A94B7A">
        <w:rPr>
          <w:rFonts w:ascii="Times New Roman" w:hAnsi="Times New Roman"/>
          <w:color w:val="000000" w:themeColor="text1"/>
          <w:sz w:val="28"/>
          <w:szCs w:val="28"/>
        </w:rPr>
        <w:t xml:space="preserve">скаржника </w:t>
      </w:r>
      <w:r w:rsidR="00B03CED" w:rsidRPr="00A94B7A">
        <w:rPr>
          <w:rFonts w:ascii="Times New Roman" w:hAnsi="Times New Roman"/>
          <w:color w:val="000000" w:themeColor="text1"/>
          <w:sz w:val="28"/>
          <w:szCs w:val="28"/>
        </w:rPr>
        <w:t>та</w:t>
      </w:r>
      <w:r w:rsidRPr="00A94B7A">
        <w:rPr>
          <w:rFonts w:ascii="Times New Roman" w:hAnsi="Times New Roman"/>
          <w:color w:val="000000" w:themeColor="text1"/>
          <w:sz w:val="28"/>
          <w:szCs w:val="28"/>
        </w:rPr>
        <w:t xml:space="preserve"> його</w:t>
      </w:r>
      <w:r w:rsidR="00B03CED" w:rsidRPr="00A94B7A">
        <w:rPr>
          <w:rFonts w:ascii="Times New Roman" w:hAnsi="Times New Roman"/>
          <w:color w:val="000000" w:themeColor="text1"/>
          <w:sz w:val="28"/>
          <w:szCs w:val="28"/>
        </w:rPr>
        <w:t xml:space="preserve"> транспортному засобі.</w:t>
      </w:r>
      <w:r w:rsidR="007E4861" w:rsidRPr="00A94B7A">
        <w:rPr>
          <w:rFonts w:ascii="Times New Roman" w:hAnsi="Times New Roman"/>
          <w:color w:val="000000" w:themeColor="text1"/>
          <w:sz w:val="28"/>
          <w:szCs w:val="28"/>
        </w:rPr>
        <w:t xml:space="preserve"> На думку скаржника, </w:t>
      </w:r>
      <w:r w:rsidRPr="00A94B7A">
        <w:rPr>
          <w:rFonts w:ascii="Times New Roman" w:hAnsi="Times New Roman"/>
          <w:color w:val="000000" w:themeColor="text1"/>
          <w:sz w:val="28"/>
          <w:szCs w:val="28"/>
        </w:rPr>
        <w:t>виконувач обов’язків</w:t>
      </w:r>
      <w:r w:rsidR="007E4861" w:rsidRPr="00A94B7A">
        <w:rPr>
          <w:rFonts w:ascii="Times New Roman" w:hAnsi="Times New Roman"/>
          <w:color w:val="000000" w:themeColor="text1"/>
          <w:sz w:val="28"/>
          <w:szCs w:val="28"/>
        </w:rPr>
        <w:t xml:space="preserve"> керівника Спеціалізованої прокуратури у сфері оборони Південного регіону Книш П.І., не був належним суб’єктом на подання клопотання про проведення обшуку відносно адвоката. </w:t>
      </w:r>
    </w:p>
    <w:p w14:paraId="49AF123A" w14:textId="47FD68CC" w:rsidR="00136EB1" w:rsidRPr="00137F3B" w:rsidRDefault="00900900">
      <w:pPr>
        <w:widowControl w:val="0"/>
        <w:tabs>
          <w:tab w:val="left" w:pos="567"/>
          <w:tab w:val="left" w:pos="851"/>
        </w:tabs>
        <w:spacing w:after="0" w:line="240" w:lineRule="auto"/>
        <w:ind w:right="-1"/>
        <w:contextualSpacing/>
        <w:jc w:val="both"/>
        <w:rPr>
          <w:rFonts w:ascii="Times New Roman" w:hAnsi="Times New Roman"/>
          <w:sz w:val="28"/>
          <w:szCs w:val="28"/>
        </w:rPr>
      </w:pPr>
      <w:r w:rsidRPr="00137F3B">
        <w:rPr>
          <w:rFonts w:ascii="Times New Roman" w:hAnsi="Times New Roman"/>
          <w:sz w:val="28"/>
          <w:szCs w:val="28"/>
        </w:rPr>
        <w:lastRenderedPageBreak/>
        <w:tab/>
        <w:t xml:space="preserve">У зв’язку з наведеним, </w:t>
      </w:r>
      <w:r w:rsidR="002F0990">
        <w:rPr>
          <w:rFonts w:ascii="Times New Roman" w:hAnsi="Times New Roman"/>
          <w:sz w:val="28"/>
          <w:szCs w:val="28"/>
        </w:rPr>
        <w:t>ОСОБА_1</w:t>
      </w:r>
      <w:r w:rsidRPr="00137F3B">
        <w:rPr>
          <w:rFonts w:ascii="Times New Roman" w:hAnsi="Times New Roman"/>
          <w:sz w:val="28"/>
          <w:szCs w:val="28"/>
        </w:rPr>
        <w:t xml:space="preserve"> просить притягнути прокурора </w:t>
      </w:r>
      <w:r w:rsidR="00425286" w:rsidRPr="00137F3B">
        <w:rPr>
          <w:rFonts w:ascii="Times New Roman" w:hAnsi="Times New Roman"/>
          <w:sz w:val="28"/>
          <w:szCs w:val="28"/>
        </w:rPr>
        <w:t>Книш</w:t>
      </w:r>
      <w:r w:rsidRPr="00137F3B">
        <w:rPr>
          <w:rFonts w:ascii="Times New Roman" w:hAnsi="Times New Roman"/>
          <w:sz w:val="28"/>
          <w:szCs w:val="28"/>
        </w:rPr>
        <w:t>а</w:t>
      </w:r>
      <w:r w:rsidR="00E36A7E" w:rsidRPr="00137F3B">
        <w:rPr>
          <w:rFonts w:ascii="Times New Roman" w:hAnsi="Times New Roman"/>
          <w:sz w:val="28"/>
          <w:szCs w:val="28"/>
        </w:rPr>
        <w:t> </w:t>
      </w:r>
      <w:r w:rsidR="00425286" w:rsidRPr="00137F3B">
        <w:rPr>
          <w:rFonts w:ascii="Times New Roman" w:hAnsi="Times New Roman"/>
          <w:sz w:val="28"/>
          <w:szCs w:val="28"/>
        </w:rPr>
        <w:t>П</w:t>
      </w:r>
      <w:r w:rsidRPr="00137F3B">
        <w:rPr>
          <w:rFonts w:ascii="Times New Roman" w:hAnsi="Times New Roman"/>
          <w:sz w:val="28"/>
          <w:szCs w:val="28"/>
        </w:rPr>
        <w:t>.</w:t>
      </w:r>
      <w:r w:rsidR="00425286" w:rsidRPr="00137F3B">
        <w:rPr>
          <w:rFonts w:ascii="Times New Roman" w:hAnsi="Times New Roman"/>
          <w:sz w:val="28"/>
          <w:szCs w:val="28"/>
        </w:rPr>
        <w:t>І</w:t>
      </w:r>
      <w:r w:rsidRPr="00137F3B">
        <w:rPr>
          <w:rFonts w:ascii="Times New Roman" w:hAnsi="Times New Roman"/>
          <w:sz w:val="28"/>
          <w:szCs w:val="28"/>
        </w:rPr>
        <w:t>. до дисциплінарної відповідальності.</w:t>
      </w:r>
    </w:p>
    <w:p w14:paraId="0C3FADB2" w14:textId="77777777" w:rsidR="002513E1" w:rsidRPr="00137F3B" w:rsidRDefault="002513E1">
      <w:pPr>
        <w:widowControl w:val="0"/>
        <w:tabs>
          <w:tab w:val="left" w:pos="567"/>
          <w:tab w:val="left" w:pos="851"/>
        </w:tabs>
        <w:spacing w:line="240" w:lineRule="auto"/>
        <w:ind w:firstLine="567"/>
        <w:contextualSpacing/>
        <w:jc w:val="both"/>
        <w:rPr>
          <w:rFonts w:ascii="Times New Roman" w:hAnsi="Times New Roman"/>
          <w:b/>
          <w:sz w:val="28"/>
          <w:szCs w:val="28"/>
        </w:rPr>
      </w:pPr>
    </w:p>
    <w:p w14:paraId="2F043759" w14:textId="67503CF7" w:rsidR="00136EB1" w:rsidRPr="00137F3B" w:rsidRDefault="00900900">
      <w:pPr>
        <w:widowControl w:val="0"/>
        <w:tabs>
          <w:tab w:val="left" w:pos="567"/>
          <w:tab w:val="left" w:pos="851"/>
        </w:tabs>
        <w:spacing w:line="240" w:lineRule="auto"/>
        <w:ind w:firstLine="567"/>
        <w:contextualSpacing/>
        <w:jc w:val="both"/>
        <w:rPr>
          <w:rFonts w:ascii="Times New Roman" w:hAnsi="Times New Roman"/>
          <w:b/>
          <w:sz w:val="28"/>
          <w:szCs w:val="28"/>
        </w:rPr>
      </w:pPr>
      <w:r w:rsidRPr="00137F3B">
        <w:rPr>
          <w:rFonts w:ascii="Times New Roman" w:hAnsi="Times New Roman"/>
          <w:b/>
          <w:sz w:val="28"/>
          <w:szCs w:val="28"/>
        </w:rPr>
        <w:t>Щодо встановлених фактичних даних</w:t>
      </w:r>
    </w:p>
    <w:p w14:paraId="4FCC23C1" w14:textId="60DF3FF2" w:rsidR="00136EB1" w:rsidRPr="00137F3B" w:rsidRDefault="00900900">
      <w:pPr>
        <w:widowControl w:val="0"/>
        <w:tabs>
          <w:tab w:val="left" w:pos="567"/>
          <w:tab w:val="left" w:pos="851"/>
        </w:tabs>
        <w:spacing w:line="240" w:lineRule="auto"/>
        <w:ind w:firstLine="567"/>
        <w:contextualSpacing/>
        <w:jc w:val="both"/>
        <w:rPr>
          <w:rFonts w:ascii="Times New Roman" w:hAnsi="Times New Roman"/>
          <w:color w:val="000000" w:themeColor="text1"/>
          <w:sz w:val="28"/>
          <w:szCs w:val="28"/>
        </w:rPr>
      </w:pPr>
      <w:r w:rsidRPr="00137F3B">
        <w:rPr>
          <w:rFonts w:ascii="Times New Roman" w:hAnsi="Times New Roman"/>
          <w:color w:val="000000" w:themeColor="text1"/>
          <w:sz w:val="28"/>
          <w:szCs w:val="28"/>
        </w:rPr>
        <w:t>До дисциплінарної скарги долучено копії: ухвал</w:t>
      </w:r>
      <w:r w:rsidR="00CB1548" w:rsidRPr="00137F3B">
        <w:rPr>
          <w:rFonts w:ascii="Times New Roman" w:hAnsi="Times New Roman"/>
          <w:color w:val="000000" w:themeColor="text1"/>
          <w:sz w:val="28"/>
          <w:szCs w:val="28"/>
        </w:rPr>
        <w:t>и</w:t>
      </w:r>
      <w:r w:rsidRPr="00137F3B">
        <w:rPr>
          <w:rFonts w:ascii="Times New Roman" w:hAnsi="Times New Roman"/>
          <w:color w:val="000000" w:themeColor="text1"/>
          <w:sz w:val="28"/>
          <w:szCs w:val="28"/>
        </w:rPr>
        <w:t xml:space="preserve"> слідчого судді </w:t>
      </w:r>
      <w:r w:rsidR="00EC655C" w:rsidRPr="00137F3B">
        <w:rPr>
          <w:rFonts w:ascii="Times New Roman" w:hAnsi="Times New Roman"/>
          <w:color w:val="000000" w:themeColor="text1"/>
          <w:sz w:val="28"/>
          <w:szCs w:val="28"/>
        </w:rPr>
        <w:t>Київ</w:t>
      </w:r>
      <w:r w:rsidRPr="00137F3B">
        <w:rPr>
          <w:rFonts w:ascii="Times New Roman" w:hAnsi="Times New Roman"/>
          <w:color w:val="000000" w:themeColor="text1"/>
          <w:sz w:val="28"/>
          <w:szCs w:val="28"/>
        </w:rPr>
        <w:t xml:space="preserve">ського районного суду </w:t>
      </w:r>
      <w:r w:rsidR="00601DA7" w:rsidRPr="00137F3B">
        <w:rPr>
          <w:rFonts w:ascii="Times New Roman" w:hAnsi="Times New Roman"/>
          <w:color w:val="000000" w:themeColor="text1"/>
          <w:sz w:val="28"/>
          <w:szCs w:val="28"/>
        </w:rPr>
        <w:t xml:space="preserve">міста Одеса </w:t>
      </w:r>
      <w:r w:rsidRPr="00137F3B">
        <w:rPr>
          <w:rFonts w:ascii="Times New Roman" w:hAnsi="Times New Roman"/>
          <w:color w:val="000000" w:themeColor="text1"/>
          <w:sz w:val="28"/>
          <w:szCs w:val="28"/>
        </w:rPr>
        <w:t xml:space="preserve">від </w:t>
      </w:r>
      <w:r w:rsidR="00EC655C" w:rsidRPr="00137F3B">
        <w:rPr>
          <w:rFonts w:ascii="Times New Roman" w:hAnsi="Times New Roman"/>
          <w:color w:val="000000" w:themeColor="text1"/>
          <w:sz w:val="28"/>
          <w:szCs w:val="28"/>
        </w:rPr>
        <w:t>0</w:t>
      </w:r>
      <w:r w:rsidRPr="00137F3B">
        <w:rPr>
          <w:rFonts w:ascii="Times New Roman" w:hAnsi="Times New Roman"/>
          <w:color w:val="000000" w:themeColor="text1"/>
          <w:sz w:val="28"/>
          <w:szCs w:val="28"/>
        </w:rPr>
        <w:t>1.0</w:t>
      </w:r>
      <w:r w:rsidR="00EC655C" w:rsidRPr="00137F3B">
        <w:rPr>
          <w:rFonts w:ascii="Times New Roman" w:hAnsi="Times New Roman"/>
          <w:color w:val="000000" w:themeColor="text1"/>
          <w:sz w:val="28"/>
          <w:szCs w:val="28"/>
        </w:rPr>
        <w:t>9</w:t>
      </w:r>
      <w:r w:rsidRPr="00137F3B">
        <w:rPr>
          <w:rFonts w:ascii="Times New Roman" w:hAnsi="Times New Roman"/>
          <w:color w:val="000000" w:themeColor="text1"/>
          <w:sz w:val="28"/>
          <w:szCs w:val="28"/>
        </w:rPr>
        <w:t>.2025 (справа №</w:t>
      </w:r>
      <w:r w:rsidR="002F0990">
        <w:rPr>
          <w:rFonts w:ascii="Times New Roman" w:hAnsi="Times New Roman"/>
          <w:sz w:val="28"/>
          <w:szCs w:val="28"/>
        </w:rPr>
        <w:t xml:space="preserve"> </w:t>
      </w:r>
      <w:r w:rsidR="002F0990">
        <w:rPr>
          <w:rFonts w:ascii="Times New Roman" w:hAnsi="Times New Roman"/>
          <w:sz w:val="28"/>
          <w:szCs w:val="28"/>
        </w:rPr>
        <w:t>конфіденційна інформація</w:t>
      </w:r>
      <w:r w:rsidRPr="00137F3B">
        <w:rPr>
          <w:rFonts w:ascii="Times New Roman" w:hAnsi="Times New Roman"/>
          <w:color w:val="000000" w:themeColor="text1"/>
          <w:sz w:val="28"/>
          <w:szCs w:val="28"/>
        </w:rPr>
        <w:t xml:space="preserve">); </w:t>
      </w:r>
      <w:r w:rsidR="00CB1548" w:rsidRPr="00137F3B">
        <w:rPr>
          <w:rFonts w:ascii="Times New Roman" w:hAnsi="Times New Roman"/>
          <w:sz w:val="28"/>
          <w:szCs w:val="28"/>
        </w:rPr>
        <w:t>ухвали слідчого судді Київського районного суду від 01.09.2025 (справа</w:t>
      </w:r>
      <w:r w:rsidR="002F0990">
        <w:rPr>
          <w:rFonts w:ascii="Times New Roman" w:hAnsi="Times New Roman"/>
          <w:sz w:val="28"/>
          <w:szCs w:val="28"/>
        </w:rPr>
        <w:t xml:space="preserve"> </w:t>
      </w:r>
      <w:r w:rsidR="00CB1548" w:rsidRPr="00137F3B">
        <w:rPr>
          <w:rFonts w:ascii="Times New Roman" w:hAnsi="Times New Roman"/>
          <w:sz w:val="28"/>
          <w:szCs w:val="28"/>
        </w:rPr>
        <w:t>№ </w:t>
      </w:r>
      <w:r w:rsidR="002F0990">
        <w:rPr>
          <w:rFonts w:ascii="Times New Roman" w:hAnsi="Times New Roman"/>
          <w:sz w:val="28"/>
          <w:szCs w:val="28"/>
        </w:rPr>
        <w:t>конфіденційна інформація</w:t>
      </w:r>
      <w:r w:rsidR="00CB1548" w:rsidRPr="00137F3B">
        <w:rPr>
          <w:rFonts w:ascii="Times New Roman" w:hAnsi="Times New Roman"/>
          <w:sz w:val="28"/>
          <w:szCs w:val="28"/>
        </w:rPr>
        <w:t xml:space="preserve">); свідоцтва про право на заняття адвокатською діяльністю </w:t>
      </w:r>
      <w:r w:rsidR="002F0990">
        <w:rPr>
          <w:rFonts w:ascii="Times New Roman" w:hAnsi="Times New Roman"/>
          <w:sz w:val="28"/>
          <w:szCs w:val="28"/>
        </w:rPr>
        <w:t>(</w:t>
      </w:r>
      <w:r w:rsidR="00CB1548" w:rsidRPr="00137F3B">
        <w:rPr>
          <w:rFonts w:ascii="Times New Roman" w:hAnsi="Times New Roman"/>
          <w:sz w:val="28"/>
          <w:szCs w:val="28"/>
        </w:rPr>
        <w:t>№</w:t>
      </w:r>
      <w:r w:rsidR="002F0990" w:rsidRPr="002F0990">
        <w:rPr>
          <w:rFonts w:ascii="Times New Roman" w:hAnsi="Times New Roman"/>
          <w:sz w:val="28"/>
          <w:szCs w:val="28"/>
        </w:rPr>
        <w:t xml:space="preserve"> </w:t>
      </w:r>
      <w:r w:rsidR="002F0990">
        <w:rPr>
          <w:rFonts w:ascii="Times New Roman" w:hAnsi="Times New Roman"/>
          <w:sz w:val="28"/>
          <w:szCs w:val="28"/>
        </w:rPr>
        <w:t>конфіденційна інформація</w:t>
      </w:r>
      <w:r w:rsidR="002F0990">
        <w:rPr>
          <w:rFonts w:ascii="Times New Roman" w:hAnsi="Times New Roman"/>
          <w:sz w:val="28"/>
          <w:szCs w:val="28"/>
        </w:rPr>
        <w:t>)</w:t>
      </w:r>
      <w:r w:rsidR="00CB1548" w:rsidRPr="00137F3B">
        <w:rPr>
          <w:rFonts w:ascii="Times New Roman" w:hAnsi="Times New Roman"/>
          <w:sz w:val="28"/>
          <w:szCs w:val="28"/>
        </w:rPr>
        <w:t xml:space="preserve">.  </w:t>
      </w:r>
    </w:p>
    <w:p w14:paraId="65847575" w14:textId="77777777" w:rsidR="00136EB1" w:rsidRPr="00137F3B" w:rsidRDefault="00900900">
      <w:pPr>
        <w:widowControl w:val="0"/>
        <w:tabs>
          <w:tab w:val="left" w:pos="567"/>
          <w:tab w:val="left" w:pos="851"/>
        </w:tabs>
        <w:spacing w:line="240" w:lineRule="auto"/>
        <w:ind w:firstLine="567"/>
        <w:contextualSpacing/>
        <w:jc w:val="both"/>
        <w:rPr>
          <w:rFonts w:ascii="Times New Roman" w:hAnsi="Times New Roman"/>
          <w:sz w:val="28"/>
          <w:szCs w:val="28"/>
        </w:rPr>
      </w:pPr>
      <w:r w:rsidRPr="00137F3B">
        <w:rPr>
          <w:rFonts w:ascii="Times New Roman" w:hAnsi="Times New Roman"/>
          <w:sz w:val="28"/>
          <w:szCs w:val="28"/>
        </w:rPr>
        <w:t xml:space="preserve"> </w:t>
      </w:r>
    </w:p>
    <w:p w14:paraId="259AFB3F" w14:textId="77777777" w:rsidR="00136EB1" w:rsidRPr="00137F3B" w:rsidRDefault="00900900">
      <w:pPr>
        <w:widowControl w:val="0"/>
        <w:tabs>
          <w:tab w:val="left" w:pos="851"/>
        </w:tabs>
        <w:spacing w:line="240" w:lineRule="auto"/>
        <w:ind w:firstLine="567"/>
        <w:contextualSpacing/>
        <w:jc w:val="both"/>
        <w:rPr>
          <w:rFonts w:ascii="Times New Roman" w:hAnsi="Times New Roman"/>
          <w:b/>
          <w:sz w:val="28"/>
          <w:szCs w:val="28"/>
        </w:rPr>
      </w:pPr>
      <w:r w:rsidRPr="00137F3B">
        <w:rPr>
          <w:rFonts w:ascii="Times New Roman" w:hAnsi="Times New Roman"/>
          <w:b/>
          <w:sz w:val="28"/>
          <w:szCs w:val="28"/>
        </w:rPr>
        <w:t>Щодо джерел права, які підлягають застосуванню</w:t>
      </w:r>
    </w:p>
    <w:p w14:paraId="318FB28D" w14:textId="77777777" w:rsidR="00DC2B55" w:rsidRPr="00137F3B" w:rsidRDefault="00DC2B55" w:rsidP="00E111B4">
      <w:pPr>
        <w:spacing w:after="0" w:line="240" w:lineRule="auto"/>
        <w:ind w:firstLine="567"/>
        <w:jc w:val="both"/>
        <w:rPr>
          <w:rFonts w:ascii="Times New Roman" w:eastAsia="Times New Roman" w:hAnsi="Times New Roman"/>
          <w:color w:val="000000" w:themeColor="text1"/>
          <w:sz w:val="28"/>
          <w:szCs w:val="28"/>
        </w:rPr>
      </w:pPr>
      <w:r w:rsidRPr="00137F3B">
        <w:rPr>
          <w:rFonts w:ascii="Times New Roman" w:hAnsi="Times New Roman"/>
          <w:color w:val="000000" w:themeColor="text1"/>
          <w:sz w:val="28"/>
          <w:szCs w:val="28"/>
        </w:rPr>
        <w:t>Відповідно до частини другої статті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4B6E1BF5" w14:textId="62D63FA6" w:rsidR="00DC2B55" w:rsidRPr="00137F3B" w:rsidRDefault="00DC2B55" w:rsidP="00E111B4">
      <w:pPr>
        <w:spacing w:after="0" w:line="240" w:lineRule="auto"/>
        <w:ind w:firstLine="567"/>
        <w:jc w:val="both"/>
        <w:rPr>
          <w:rStyle w:val="apple-converted-space"/>
          <w:rFonts w:ascii="Times New Roman" w:hAnsi="Times New Roman"/>
          <w:color w:val="000000" w:themeColor="text1"/>
          <w:sz w:val="28"/>
          <w:szCs w:val="28"/>
        </w:rPr>
      </w:pPr>
      <w:r w:rsidRPr="00137F3B">
        <w:rPr>
          <w:rFonts w:ascii="Times New Roman" w:hAnsi="Times New Roman"/>
          <w:color w:val="000000" w:themeColor="text1"/>
          <w:sz w:val="28"/>
          <w:szCs w:val="28"/>
        </w:rPr>
        <w:t xml:space="preserve">Згідно з частиною першою статті 2 </w:t>
      </w:r>
      <w:r w:rsidR="00CB6F82" w:rsidRPr="00137F3B">
        <w:rPr>
          <w:rFonts w:ascii="Times New Roman" w:hAnsi="Times New Roman"/>
          <w:sz w:val="28"/>
          <w:szCs w:val="28"/>
        </w:rPr>
        <w:t>Закону України «Про прокуратуру» від 14 жовтня 2014 року № 1697</w:t>
      </w:r>
      <w:r w:rsidR="00CB6F82" w:rsidRPr="00137F3B">
        <w:rPr>
          <w:rFonts w:ascii="Times New Roman" w:hAnsi="Times New Roman"/>
          <w:sz w:val="28"/>
          <w:szCs w:val="28"/>
        </w:rPr>
        <w:noBreakHyphen/>
        <w:t>VII (далі – Закон № 1697</w:t>
      </w:r>
      <w:bookmarkStart w:id="1" w:name="_Hlk211250893"/>
      <w:r w:rsidR="00CB6F82" w:rsidRPr="00137F3B">
        <w:rPr>
          <w:rFonts w:ascii="Times New Roman" w:hAnsi="Times New Roman"/>
          <w:sz w:val="28"/>
          <w:szCs w:val="28"/>
        </w:rPr>
        <w:noBreakHyphen/>
      </w:r>
      <w:bookmarkEnd w:id="1"/>
      <w:r w:rsidR="00CB6F82" w:rsidRPr="00137F3B">
        <w:rPr>
          <w:rFonts w:ascii="Times New Roman" w:hAnsi="Times New Roman"/>
          <w:sz w:val="28"/>
          <w:szCs w:val="28"/>
        </w:rPr>
        <w:t>VII</w:t>
      </w:r>
      <w:r w:rsidR="00CB6F82" w:rsidRPr="00137F3B">
        <w:rPr>
          <w:rFonts w:ascii="Times New Roman" w:hAnsi="Times New Roman"/>
          <w:color w:val="000000" w:themeColor="text1"/>
          <w:sz w:val="28"/>
          <w:szCs w:val="28"/>
        </w:rPr>
        <w:t>)</w:t>
      </w:r>
      <w:r w:rsidRPr="00137F3B">
        <w:rPr>
          <w:rFonts w:ascii="Times New Roman" w:hAnsi="Times New Roman"/>
          <w:color w:val="000000" w:themeColor="text1"/>
          <w:sz w:val="28"/>
          <w:szCs w:val="28"/>
        </w:rPr>
        <w:t xml:space="preserve"> серед іншого, на прокуратуру покладено нагляд за додержанням законів органами, що проводять оперативно-розшукову діяльність, дізнання та досудове слідство.</w:t>
      </w:r>
      <w:r w:rsidRPr="00137F3B">
        <w:rPr>
          <w:rStyle w:val="apple-converted-space"/>
          <w:rFonts w:ascii="Times New Roman" w:hAnsi="Times New Roman"/>
          <w:color w:val="000000" w:themeColor="text1"/>
          <w:sz w:val="28"/>
          <w:szCs w:val="28"/>
        </w:rPr>
        <w:t> </w:t>
      </w:r>
    </w:p>
    <w:p w14:paraId="2E1CABE4" w14:textId="7D37ACF0" w:rsidR="00CB6F82" w:rsidRPr="00137F3B" w:rsidRDefault="00CB6F82" w:rsidP="00CB6F82">
      <w:pPr>
        <w:pStyle w:val="aa"/>
        <w:spacing w:before="0" w:beforeAutospacing="0" w:after="0" w:afterAutospacing="0"/>
        <w:ind w:firstLine="567"/>
        <w:jc w:val="both"/>
        <w:rPr>
          <w:sz w:val="28"/>
          <w:szCs w:val="28"/>
        </w:rPr>
      </w:pPr>
      <w:r w:rsidRPr="00137F3B">
        <w:rPr>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 № 1697</w:t>
      </w:r>
      <w:r w:rsidRPr="00137F3B">
        <w:rPr>
          <w:sz w:val="28"/>
          <w:szCs w:val="28"/>
        </w:rPr>
        <w:noBreakHyphen/>
        <w:t>VII</w:t>
      </w:r>
      <w:r w:rsidR="00E36A7E" w:rsidRPr="00137F3B">
        <w:rPr>
          <w:sz w:val="28"/>
          <w:szCs w:val="28"/>
        </w:rPr>
        <w:t>)</w:t>
      </w:r>
      <w:r w:rsidRPr="00137F3B">
        <w:rPr>
          <w:sz w:val="28"/>
          <w:szCs w:val="28"/>
        </w:rPr>
        <w:t xml:space="preserve">. Однією із засад діяльності прокуратури, як то визначено у статті 3 цього Закону, є незалежність прокурорів. </w:t>
      </w:r>
    </w:p>
    <w:p w14:paraId="7E754435" w14:textId="77777777" w:rsidR="00DC2B55" w:rsidRPr="00137F3B" w:rsidRDefault="00DC2B55" w:rsidP="00E111B4">
      <w:pPr>
        <w:spacing w:after="0" w:line="240" w:lineRule="auto"/>
        <w:ind w:firstLine="567"/>
        <w:jc w:val="both"/>
        <w:rPr>
          <w:rFonts w:ascii="Times New Roman" w:hAnsi="Times New Roman"/>
          <w:color w:val="000000" w:themeColor="text1"/>
          <w:sz w:val="28"/>
          <w:szCs w:val="28"/>
        </w:rPr>
      </w:pPr>
      <w:r w:rsidRPr="00137F3B">
        <w:rPr>
          <w:rFonts w:ascii="Times New Roman" w:hAnsi="Times New Roman"/>
          <w:color w:val="000000" w:themeColor="text1"/>
          <w:sz w:val="28"/>
          <w:szCs w:val="28"/>
        </w:rPr>
        <w:t>Відповідно до вимог статті 3 та пунктів 3, 4 частини четвертої статті 19 цього Закону діяльність прокуратури ґрунтується на засадах законності, справедливості, неупередженості та об’єктивності.</w:t>
      </w:r>
      <w:r w:rsidRPr="00137F3B">
        <w:rPr>
          <w:rStyle w:val="apple-converted-space"/>
          <w:rFonts w:ascii="Times New Roman" w:hAnsi="Times New Roman"/>
          <w:color w:val="000000" w:themeColor="text1"/>
          <w:sz w:val="28"/>
          <w:szCs w:val="28"/>
        </w:rPr>
        <w:t> </w:t>
      </w:r>
    </w:p>
    <w:p w14:paraId="73C6ABE6" w14:textId="77777777" w:rsidR="00DC2B55" w:rsidRPr="00137F3B" w:rsidRDefault="00DC2B55" w:rsidP="00E111B4">
      <w:pPr>
        <w:spacing w:after="0" w:line="240" w:lineRule="auto"/>
        <w:ind w:firstLine="567"/>
        <w:jc w:val="both"/>
        <w:rPr>
          <w:rFonts w:ascii="Times New Roman" w:hAnsi="Times New Roman"/>
          <w:color w:val="000000" w:themeColor="text1"/>
          <w:sz w:val="28"/>
          <w:szCs w:val="28"/>
        </w:rPr>
      </w:pPr>
      <w:r w:rsidRPr="00137F3B">
        <w:rPr>
          <w:rFonts w:ascii="Times New Roman" w:hAnsi="Times New Roman"/>
          <w:color w:val="000000" w:themeColor="text1"/>
          <w:sz w:val="28"/>
          <w:szCs w:val="28"/>
        </w:rPr>
        <w:t>Прокурор зобов’язаний діяти лише на підставі, в межах та у спосіб, що передбачені Конституцією України та законами України, а також додержуватись правил прокурорської етики.</w:t>
      </w:r>
    </w:p>
    <w:p w14:paraId="31BD368D" w14:textId="78825AD9" w:rsidR="00E111B4" w:rsidRPr="00A94B7A" w:rsidRDefault="00137F3B" w:rsidP="00E111B4">
      <w:pPr>
        <w:spacing w:after="0" w:line="240" w:lineRule="auto"/>
        <w:ind w:firstLine="567"/>
        <w:jc w:val="both"/>
        <w:rPr>
          <w:rFonts w:ascii="Times New Roman" w:eastAsia="Times New Roman" w:hAnsi="Times New Roman"/>
          <w:color w:val="000000" w:themeColor="text1"/>
          <w:sz w:val="28"/>
          <w:szCs w:val="28"/>
        </w:rPr>
      </w:pPr>
      <w:bookmarkStart w:id="2" w:name="_Hlk211245128"/>
      <w:r w:rsidRPr="00A94B7A">
        <w:rPr>
          <w:rFonts w:ascii="Times New Roman" w:hAnsi="Times New Roman"/>
          <w:color w:val="000000" w:themeColor="text1"/>
          <w:sz w:val="28"/>
          <w:szCs w:val="28"/>
        </w:rPr>
        <w:t>За змістом</w:t>
      </w:r>
      <w:r w:rsidR="00085759" w:rsidRPr="00A94B7A">
        <w:rPr>
          <w:rFonts w:ascii="Times New Roman" w:hAnsi="Times New Roman"/>
          <w:color w:val="000000" w:themeColor="text1"/>
          <w:sz w:val="28"/>
          <w:szCs w:val="28"/>
        </w:rPr>
        <w:t xml:space="preserve"> частини першої статті </w:t>
      </w:r>
      <w:r w:rsidR="00085759" w:rsidRPr="00A94B7A">
        <w:rPr>
          <w:rFonts w:ascii="Times New Roman" w:eastAsia="Times New Roman" w:hAnsi="Times New Roman"/>
          <w:color w:val="000000" w:themeColor="text1"/>
          <w:sz w:val="28"/>
          <w:szCs w:val="28"/>
        </w:rPr>
        <w:t xml:space="preserve">234 </w:t>
      </w:r>
      <w:r w:rsidR="00120324" w:rsidRPr="00A94B7A">
        <w:rPr>
          <w:rFonts w:ascii="Times New Roman" w:eastAsia="Times New Roman" w:hAnsi="Times New Roman"/>
          <w:color w:val="000000" w:themeColor="text1"/>
          <w:sz w:val="28"/>
          <w:szCs w:val="28"/>
        </w:rPr>
        <w:t xml:space="preserve">КПК </w:t>
      </w:r>
      <w:r w:rsidR="00085759" w:rsidRPr="00A94B7A">
        <w:rPr>
          <w:rFonts w:ascii="Times New Roman" w:eastAsia="Times New Roman" w:hAnsi="Times New Roman"/>
          <w:color w:val="000000" w:themeColor="text1"/>
          <w:sz w:val="28"/>
          <w:szCs w:val="28"/>
        </w:rPr>
        <w:t>о</w:t>
      </w:r>
      <w:r w:rsidR="00E111B4" w:rsidRPr="00A94B7A">
        <w:rPr>
          <w:rFonts w:ascii="Times New Roman" w:eastAsia="Times New Roman" w:hAnsi="Times New Roman"/>
          <w:color w:val="000000" w:themeColor="text1"/>
          <w:sz w:val="28"/>
          <w:szCs w:val="28"/>
        </w:rPr>
        <w:t>бшук проводиться з метою виявлення та фіксації відомостей про обставини вчинення кримінального правопорушення, відшукання знаряддя кримінального правопорушення або майна, яке було здобуте у результаті його вчинення, а також встановлення місцезнаходження розшукуваних осіб.</w:t>
      </w:r>
    </w:p>
    <w:p w14:paraId="226A07A3" w14:textId="58B3BF19" w:rsidR="00137F3B" w:rsidRPr="00A94B7A" w:rsidRDefault="00137F3B" w:rsidP="00E111B4">
      <w:pPr>
        <w:spacing w:after="0" w:line="240" w:lineRule="auto"/>
        <w:ind w:firstLine="567"/>
        <w:jc w:val="both"/>
        <w:rPr>
          <w:rFonts w:ascii="Times New Roman" w:eastAsia="Times New Roman" w:hAnsi="Times New Roman"/>
          <w:color w:val="000000" w:themeColor="text1"/>
          <w:sz w:val="28"/>
          <w:szCs w:val="28"/>
        </w:rPr>
      </w:pPr>
      <w:r w:rsidRPr="00A94B7A">
        <w:rPr>
          <w:rFonts w:ascii="Times New Roman" w:eastAsia="Times New Roman" w:hAnsi="Times New Roman"/>
          <w:color w:val="000000" w:themeColor="text1"/>
          <w:sz w:val="28"/>
          <w:szCs w:val="28"/>
        </w:rPr>
        <w:t>У разі необхідності провести </w:t>
      </w:r>
      <w:bookmarkStart w:id="3" w:name="w1_32"/>
      <w:r w:rsidRPr="00A94B7A">
        <w:rPr>
          <w:rFonts w:ascii="Times New Roman" w:eastAsia="Times New Roman" w:hAnsi="Times New Roman"/>
          <w:color w:val="000000" w:themeColor="text1"/>
          <w:sz w:val="28"/>
          <w:szCs w:val="28"/>
        </w:rPr>
        <w:fldChar w:fldCharType="begin"/>
      </w:r>
      <w:r w:rsidRPr="00A94B7A">
        <w:rPr>
          <w:rFonts w:ascii="Times New Roman" w:eastAsia="Times New Roman" w:hAnsi="Times New Roman"/>
          <w:color w:val="000000" w:themeColor="text1"/>
          <w:sz w:val="28"/>
          <w:szCs w:val="28"/>
        </w:rPr>
        <w:instrText>HYPERLINK "https://zakon.rada.gov.ua/laws/show/4651-17?find=1&amp;text=%D0%BE%D0%B1%D1%88%D1%83%D0%BA" \l "w1_33"</w:instrText>
      </w:r>
      <w:r w:rsidRPr="00A94B7A">
        <w:rPr>
          <w:rFonts w:ascii="Times New Roman" w:eastAsia="Times New Roman" w:hAnsi="Times New Roman"/>
          <w:color w:val="000000" w:themeColor="text1"/>
          <w:sz w:val="28"/>
          <w:szCs w:val="28"/>
        </w:rPr>
      </w:r>
      <w:r w:rsidRPr="00A94B7A">
        <w:rPr>
          <w:rFonts w:ascii="Times New Roman" w:eastAsia="Times New Roman" w:hAnsi="Times New Roman"/>
          <w:color w:val="000000" w:themeColor="text1"/>
          <w:sz w:val="28"/>
          <w:szCs w:val="28"/>
        </w:rPr>
        <w:fldChar w:fldCharType="separate"/>
      </w:r>
      <w:r w:rsidRPr="00A94B7A">
        <w:rPr>
          <w:rStyle w:val="a8"/>
          <w:rFonts w:ascii="Times New Roman" w:eastAsia="Times New Roman" w:hAnsi="Times New Roman"/>
          <w:color w:val="000000" w:themeColor="text1"/>
          <w:sz w:val="28"/>
          <w:szCs w:val="28"/>
          <w:u w:val="none"/>
        </w:rPr>
        <w:t>обшук</w:t>
      </w:r>
      <w:r w:rsidRPr="00A94B7A">
        <w:rPr>
          <w:rFonts w:ascii="Times New Roman" w:eastAsia="Times New Roman" w:hAnsi="Times New Roman"/>
          <w:color w:val="000000" w:themeColor="text1"/>
          <w:sz w:val="28"/>
          <w:szCs w:val="28"/>
        </w:rPr>
        <w:fldChar w:fldCharType="end"/>
      </w:r>
      <w:bookmarkEnd w:id="3"/>
      <w:r w:rsidRPr="00A94B7A">
        <w:rPr>
          <w:rFonts w:ascii="Times New Roman" w:eastAsia="Times New Roman" w:hAnsi="Times New Roman"/>
          <w:color w:val="000000" w:themeColor="text1"/>
          <w:sz w:val="28"/>
          <w:szCs w:val="28"/>
        </w:rPr>
        <w:t> слідчий за погодженням з прокурором або прокурор звертається до слідчого судді з відповідним клопотанням, яке повинно містити відомості про:</w:t>
      </w:r>
      <w:bookmarkStart w:id="4" w:name="n2190"/>
      <w:bookmarkEnd w:id="4"/>
      <w:r w:rsidRPr="00A94B7A">
        <w:rPr>
          <w:rFonts w:ascii="Times New Roman" w:eastAsia="Times New Roman" w:hAnsi="Times New Roman"/>
          <w:color w:val="000000" w:themeColor="text1"/>
          <w:sz w:val="28"/>
          <w:szCs w:val="28"/>
        </w:rPr>
        <w:t xml:space="preserve"> 1) найменування кримінального провадження та його реєстраційний номер;</w:t>
      </w:r>
      <w:bookmarkStart w:id="5" w:name="n2191"/>
      <w:bookmarkEnd w:id="5"/>
      <w:r w:rsidRPr="00A94B7A">
        <w:rPr>
          <w:rFonts w:ascii="Times New Roman" w:eastAsia="Times New Roman" w:hAnsi="Times New Roman"/>
          <w:color w:val="000000" w:themeColor="text1"/>
          <w:sz w:val="28"/>
          <w:szCs w:val="28"/>
        </w:rPr>
        <w:t xml:space="preserve"> 2) короткий виклад обставин кримінального правопорушення, у зв’язку з розслідуванням якого подається клопотання;</w:t>
      </w:r>
      <w:bookmarkStart w:id="6" w:name="n2192"/>
      <w:bookmarkEnd w:id="6"/>
      <w:r w:rsidRPr="00A94B7A">
        <w:rPr>
          <w:rFonts w:ascii="Times New Roman" w:eastAsia="Times New Roman" w:hAnsi="Times New Roman"/>
          <w:color w:val="000000" w:themeColor="text1"/>
          <w:sz w:val="28"/>
          <w:szCs w:val="28"/>
        </w:rPr>
        <w:t xml:space="preserve"> 3) правову кваліфікацію кримінального правопорушення з зазначенням статті (частини статті) закону України про кримінальну відповідальність;</w:t>
      </w:r>
      <w:bookmarkStart w:id="7" w:name="n2193"/>
      <w:bookmarkEnd w:id="7"/>
      <w:r w:rsidRPr="00A94B7A">
        <w:rPr>
          <w:rFonts w:ascii="Times New Roman" w:eastAsia="Times New Roman" w:hAnsi="Times New Roman"/>
          <w:color w:val="000000" w:themeColor="text1"/>
          <w:sz w:val="28"/>
          <w:szCs w:val="28"/>
        </w:rPr>
        <w:t xml:space="preserve"> 4) підстави для </w:t>
      </w:r>
      <w:bookmarkStart w:id="8" w:name="w1_33"/>
      <w:r w:rsidRPr="00A94B7A">
        <w:rPr>
          <w:rFonts w:ascii="Times New Roman" w:eastAsia="Times New Roman" w:hAnsi="Times New Roman"/>
          <w:color w:val="000000" w:themeColor="text1"/>
          <w:sz w:val="28"/>
          <w:szCs w:val="28"/>
        </w:rPr>
        <w:fldChar w:fldCharType="begin"/>
      </w:r>
      <w:r w:rsidRPr="00A94B7A">
        <w:rPr>
          <w:rFonts w:ascii="Times New Roman" w:eastAsia="Times New Roman" w:hAnsi="Times New Roman"/>
          <w:color w:val="000000" w:themeColor="text1"/>
          <w:sz w:val="28"/>
          <w:szCs w:val="28"/>
        </w:rPr>
        <w:instrText>HYPERLINK "https://zakon.rada.gov.ua/laws/show/4651-17?find=1&amp;text=%D0%BE%D0%B1%D1%88%D1%83%D0%BA" \l "w1_34"</w:instrText>
      </w:r>
      <w:r w:rsidRPr="00A94B7A">
        <w:rPr>
          <w:rFonts w:ascii="Times New Roman" w:eastAsia="Times New Roman" w:hAnsi="Times New Roman"/>
          <w:color w:val="000000" w:themeColor="text1"/>
          <w:sz w:val="28"/>
          <w:szCs w:val="28"/>
        </w:rPr>
      </w:r>
      <w:r w:rsidRPr="00A94B7A">
        <w:rPr>
          <w:rFonts w:ascii="Times New Roman" w:eastAsia="Times New Roman" w:hAnsi="Times New Roman"/>
          <w:color w:val="000000" w:themeColor="text1"/>
          <w:sz w:val="28"/>
          <w:szCs w:val="28"/>
        </w:rPr>
        <w:fldChar w:fldCharType="separate"/>
      </w:r>
      <w:r w:rsidRPr="00A94B7A">
        <w:rPr>
          <w:rStyle w:val="a8"/>
          <w:rFonts w:ascii="Times New Roman" w:eastAsia="Times New Roman" w:hAnsi="Times New Roman"/>
          <w:color w:val="000000" w:themeColor="text1"/>
          <w:sz w:val="28"/>
          <w:szCs w:val="28"/>
          <w:u w:val="none"/>
        </w:rPr>
        <w:t>обшук</w:t>
      </w:r>
      <w:r w:rsidRPr="00A94B7A">
        <w:rPr>
          <w:rFonts w:ascii="Times New Roman" w:eastAsia="Times New Roman" w:hAnsi="Times New Roman"/>
          <w:color w:val="000000" w:themeColor="text1"/>
          <w:sz w:val="28"/>
          <w:szCs w:val="28"/>
        </w:rPr>
        <w:fldChar w:fldCharType="end"/>
      </w:r>
      <w:bookmarkEnd w:id="8"/>
      <w:r w:rsidRPr="00A94B7A">
        <w:rPr>
          <w:rFonts w:ascii="Times New Roman" w:eastAsia="Times New Roman" w:hAnsi="Times New Roman"/>
          <w:color w:val="000000" w:themeColor="text1"/>
          <w:sz w:val="28"/>
          <w:szCs w:val="28"/>
        </w:rPr>
        <w:t>у;</w:t>
      </w:r>
      <w:bookmarkStart w:id="9" w:name="n2194"/>
      <w:bookmarkEnd w:id="9"/>
      <w:r w:rsidRPr="00A94B7A">
        <w:rPr>
          <w:rFonts w:ascii="Times New Roman" w:eastAsia="Times New Roman" w:hAnsi="Times New Roman"/>
          <w:color w:val="000000" w:themeColor="text1"/>
          <w:sz w:val="28"/>
          <w:szCs w:val="28"/>
        </w:rPr>
        <w:t xml:space="preserve"> 5) житло чи інше володіння особи або частину житла чи іншого володіння особи, де планується проведення </w:t>
      </w:r>
      <w:bookmarkStart w:id="10" w:name="w1_34"/>
      <w:r w:rsidRPr="00A94B7A">
        <w:rPr>
          <w:rFonts w:ascii="Times New Roman" w:eastAsia="Times New Roman" w:hAnsi="Times New Roman"/>
          <w:color w:val="000000" w:themeColor="text1"/>
          <w:sz w:val="28"/>
          <w:szCs w:val="28"/>
        </w:rPr>
        <w:fldChar w:fldCharType="begin"/>
      </w:r>
      <w:r w:rsidRPr="00A94B7A">
        <w:rPr>
          <w:rFonts w:ascii="Times New Roman" w:eastAsia="Times New Roman" w:hAnsi="Times New Roman"/>
          <w:color w:val="000000" w:themeColor="text1"/>
          <w:sz w:val="28"/>
          <w:szCs w:val="28"/>
        </w:rPr>
        <w:instrText>HYPERLINK "https://zakon.rada.gov.ua/laws/show/4651-17?find=1&amp;text=%D0%BE%D0%B1%D1%88%D1%83%D0%BA" \l "w1_35"</w:instrText>
      </w:r>
      <w:r w:rsidRPr="00A94B7A">
        <w:rPr>
          <w:rFonts w:ascii="Times New Roman" w:eastAsia="Times New Roman" w:hAnsi="Times New Roman"/>
          <w:color w:val="000000" w:themeColor="text1"/>
          <w:sz w:val="28"/>
          <w:szCs w:val="28"/>
        </w:rPr>
      </w:r>
      <w:r w:rsidRPr="00A94B7A">
        <w:rPr>
          <w:rFonts w:ascii="Times New Roman" w:eastAsia="Times New Roman" w:hAnsi="Times New Roman"/>
          <w:color w:val="000000" w:themeColor="text1"/>
          <w:sz w:val="28"/>
          <w:szCs w:val="28"/>
        </w:rPr>
        <w:fldChar w:fldCharType="separate"/>
      </w:r>
      <w:r w:rsidRPr="00A94B7A">
        <w:rPr>
          <w:rStyle w:val="a8"/>
          <w:rFonts w:ascii="Times New Roman" w:eastAsia="Times New Roman" w:hAnsi="Times New Roman"/>
          <w:color w:val="000000" w:themeColor="text1"/>
          <w:sz w:val="28"/>
          <w:szCs w:val="28"/>
          <w:u w:val="none"/>
        </w:rPr>
        <w:t>обшук</w:t>
      </w:r>
      <w:r w:rsidRPr="00A94B7A">
        <w:rPr>
          <w:rFonts w:ascii="Times New Roman" w:eastAsia="Times New Roman" w:hAnsi="Times New Roman"/>
          <w:color w:val="000000" w:themeColor="text1"/>
          <w:sz w:val="28"/>
          <w:szCs w:val="28"/>
        </w:rPr>
        <w:fldChar w:fldCharType="end"/>
      </w:r>
      <w:bookmarkEnd w:id="10"/>
      <w:r w:rsidRPr="00A94B7A">
        <w:rPr>
          <w:rFonts w:ascii="Times New Roman" w:eastAsia="Times New Roman" w:hAnsi="Times New Roman"/>
          <w:color w:val="000000" w:themeColor="text1"/>
          <w:sz w:val="28"/>
          <w:szCs w:val="28"/>
        </w:rPr>
        <w:t>у;</w:t>
      </w:r>
      <w:bookmarkStart w:id="11" w:name="n2195"/>
      <w:bookmarkEnd w:id="11"/>
      <w:r w:rsidRPr="00A94B7A">
        <w:rPr>
          <w:rFonts w:ascii="Times New Roman" w:eastAsia="Times New Roman" w:hAnsi="Times New Roman"/>
          <w:color w:val="000000" w:themeColor="text1"/>
          <w:sz w:val="28"/>
          <w:szCs w:val="28"/>
        </w:rPr>
        <w:t xml:space="preserve"> 6) особу, якій належить житло чи інше володіння, та особу, у фактичному володінні якої воно знаходиться;</w:t>
      </w:r>
      <w:bookmarkStart w:id="12" w:name="n2196"/>
      <w:bookmarkEnd w:id="12"/>
      <w:r w:rsidRPr="00A94B7A">
        <w:rPr>
          <w:rFonts w:ascii="Times New Roman" w:eastAsia="Times New Roman" w:hAnsi="Times New Roman"/>
          <w:color w:val="000000" w:themeColor="text1"/>
          <w:sz w:val="28"/>
          <w:szCs w:val="28"/>
        </w:rPr>
        <w:t xml:space="preserve"> 7) індивідуальні або родові ознаки речей, документів, іншого майна або осіб, яких планується відшукати, а також їхній зв’язок із вчиненим </w:t>
      </w:r>
      <w:r w:rsidRPr="00A94B7A">
        <w:rPr>
          <w:rFonts w:ascii="Times New Roman" w:eastAsia="Times New Roman" w:hAnsi="Times New Roman"/>
          <w:color w:val="000000" w:themeColor="text1"/>
          <w:sz w:val="28"/>
          <w:szCs w:val="28"/>
        </w:rPr>
        <w:lastRenderedPageBreak/>
        <w:t>кримінальним правопорушенням;</w:t>
      </w:r>
      <w:bookmarkStart w:id="13" w:name="n5880"/>
      <w:bookmarkEnd w:id="13"/>
      <w:r w:rsidRPr="00A94B7A">
        <w:rPr>
          <w:rFonts w:ascii="Times New Roman" w:eastAsia="Times New Roman" w:hAnsi="Times New Roman"/>
          <w:color w:val="000000" w:themeColor="text1"/>
          <w:sz w:val="28"/>
          <w:szCs w:val="28"/>
        </w:rPr>
        <w:t xml:space="preserve"> 8) обґрунтування того, що доступ до речей, документів або відомостей, які можуть у них міститися, неможливо отримати органом досудового розслідування у добровільному порядку шляхом витребування речей, документів, відомостей відповідно до частини другої статті 93 цього Кодексу, або за допомогою інших слідчих дій, передбачених цим Кодексом, а доступ до осіб, яких планується відшукати, - за допомогою інших слідчих дій, передбачених цим Кодексом. Зазначена вимога не поширюється на випадки проведення </w:t>
      </w:r>
      <w:bookmarkStart w:id="14" w:name="w1_35"/>
      <w:r w:rsidRPr="00A94B7A">
        <w:rPr>
          <w:rFonts w:ascii="Times New Roman" w:eastAsia="Times New Roman" w:hAnsi="Times New Roman"/>
          <w:color w:val="000000" w:themeColor="text1"/>
          <w:sz w:val="28"/>
          <w:szCs w:val="28"/>
        </w:rPr>
        <w:fldChar w:fldCharType="begin"/>
      </w:r>
      <w:r w:rsidRPr="00A94B7A">
        <w:rPr>
          <w:rFonts w:ascii="Times New Roman" w:eastAsia="Times New Roman" w:hAnsi="Times New Roman"/>
          <w:color w:val="000000" w:themeColor="text1"/>
          <w:sz w:val="28"/>
          <w:szCs w:val="28"/>
        </w:rPr>
        <w:instrText>HYPERLINK "https://zakon.rada.gov.ua/laws/show/4651-17?find=1&amp;text=%D0%BE%D0%B1%D1%88%D1%83%D0%BA" \l "w1_36"</w:instrText>
      </w:r>
      <w:r w:rsidRPr="00A94B7A">
        <w:rPr>
          <w:rFonts w:ascii="Times New Roman" w:eastAsia="Times New Roman" w:hAnsi="Times New Roman"/>
          <w:color w:val="000000" w:themeColor="text1"/>
          <w:sz w:val="28"/>
          <w:szCs w:val="28"/>
        </w:rPr>
      </w:r>
      <w:r w:rsidRPr="00A94B7A">
        <w:rPr>
          <w:rFonts w:ascii="Times New Roman" w:eastAsia="Times New Roman" w:hAnsi="Times New Roman"/>
          <w:color w:val="000000" w:themeColor="text1"/>
          <w:sz w:val="28"/>
          <w:szCs w:val="28"/>
        </w:rPr>
        <w:fldChar w:fldCharType="separate"/>
      </w:r>
      <w:r w:rsidRPr="00A94B7A">
        <w:rPr>
          <w:rStyle w:val="a8"/>
          <w:rFonts w:ascii="Times New Roman" w:eastAsia="Times New Roman" w:hAnsi="Times New Roman"/>
          <w:color w:val="000000" w:themeColor="text1"/>
          <w:sz w:val="28"/>
          <w:szCs w:val="28"/>
          <w:u w:val="none"/>
        </w:rPr>
        <w:t>обшук</w:t>
      </w:r>
      <w:r w:rsidRPr="00A94B7A">
        <w:rPr>
          <w:rFonts w:ascii="Times New Roman" w:eastAsia="Times New Roman" w:hAnsi="Times New Roman"/>
          <w:color w:val="000000" w:themeColor="text1"/>
          <w:sz w:val="28"/>
          <w:szCs w:val="28"/>
        </w:rPr>
        <w:fldChar w:fldCharType="end"/>
      </w:r>
      <w:bookmarkEnd w:id="14"/>
      <w:r w:rsidRPr="00A94B7A">
        <w:rPr>
          <w:rFonts w:ascii="Times New Roman" w:eastAsia="Times New Roman" w:hAnsi="Times New Roman"/>
          <w:color w:val="000000" w:themeColor="text1"/>
          <w:sz w:val="28"/>
          <w:szCs w:val="28"/>
        </w:rPr>
        <w:t>у з метою відшукання знаряддя кримінального правопорушення, предметів і документів, вилучених з обігу.</w:t>
      </w:r>
    </w:p>
    <w:p w14:paraId="42E28FEC" w14:textId="2FDA2D88" w:rsidR="00E111B4" w:rsidRPr="00137F3B" w:rsidRDefault="003E75C2" w:rsidP="00E111B4">
      <w:pPr>
        <w:spacing w:after="0" w:line="240" w:lineRule="auto"/>
        <w:ind w:firstLine="567"/>
        <w:jc w:val="both"/>
        <w:rPr>
          <w:rFonts w:ascii="Times New Roman" w:eastAsia="Times New Roman" w:hAnsi="Times New Roman"/>
          <w:color w:val="000000" w:themeColor="text1"/>
          <w:sz w:val="28"/>
          <w:szCs w:val="28"/>
        </w:rPr>
      </w:pPr>
      <w:bookmarkStart w:id="15" w:name="n2188"/>
      <w:bookmarkEnd w:id="15"/>
      <w:r w:rsidRPr="00137F3B">
        <w:rPr>
          <w:rFonts w:ascii="Times New Roman" w:hAnsi="Times New Roman"/>
          <w:sz w:val="28"/>
          <w:szCs w:val="28"/>
        </w:rPr>
        <w:t xml:space="preserve">Зі змісту частини другої статті </w:t>
      </w:r>
      <w:r w:rsidRPr="00137F3B">
        <w:rPr>
          <w:rFonts w:ascii="Times New Roman" w:eastAsia="Times New Roman" w:hAnsi="Times New Roman"/>
          <w:color w:val="000000" w:themeColor="text1"/>
          <w:sz w:val="28"/>
          <w:szCs w:val="28"/>
        </w:rPr>
        <w:t>234 КПК</w:t>
      </w:r>
      <w:r w:rsidR="00120324" w:rsidRPr="00137F3B">
        <w:rPr>
          <w:rFonts w:ascii="Times New Roman" w:eastAsia="Times New Roman" w:hAnsi="Times New Roman"/>
          <w:color w:val="000000" w:themeColor="text1"/>
          <w:sz w:val="28"/>
          <w:szCs w:val="28"/>
        </w:rPr>
        <w:t xml:space="preserve"> </w:t>
      </w:r>
      <w:r w:rsidRPr="00137F3B">
        <w:rPr>
          <w:rFonts w:ascii="Times New Roman" w:eastAsia="Times New Roman" w:hAnsi="Times New Roman"/>
          <w:color w:val="000000" w:themeColor="text1"/>
          <w:sz w:val="28"/>
          <w:szCs w:val="28"/>
        </w:rPr>
        <w:t>вбачається, що о</w:t>
      </w:r>
      <w:r w:rsidR="00E111B4" w:rsidRPr="00137F3B">
        <w:rPr>
          <w:rFonts w:ascii="Times New Roman" w:eastAsia="Times New Roman" w:hAnsi="Times New Roman"/>
          <w:color w:val="000000" w:themeColor="text1"/>
          <w:sz w:val="28"/>
          <w:szCs w:val="28"/>
        </w:rPr>
        <w:t>бшук проводиться на підставі ухвали слідчого судді місцевого загального суду, в межах територіальної юрисдикції якого знаходиться орган досудового розслідування, а у кримінальних провадженнях щодо злочинів, віднесених до підсудності Вищого антикорупційного суду, - на підставі ухвали слідчого судді Вищого антикорупційного суду.</w:t>
      </w:r>
    </w:p>
    <w:p w14:paraId="0C9BFB09" w14:textId="25572CB5" w:rsidR="00E111B4" w:rsidRPr="00137F3B" w:rsidRDefault="003E75C2" w:rsidP="00137F3B">
      <w:pPr>
        <w:pStyle w:val="rvps2"/>
        <w:spacing w:before="0" w:beforeAutospacing="0" w:after="0" w:afterAutospacing="0"/>
        <w:ind w:firstLine="567"/>
        <w:jc w:val="both"/>
        <w:rPr>
          <w:color w:val="000000" w:themeColor="text1"/>
          <w:sz w:val="28"/>
          <w:szCs w:val="28"/>
          <w:lang w:val="uk-UA"/>
        </w:rPr>
      </w:pPr>
      <w:r w:rsidRPr="00137F3B">
        <w:rPr>
          <w:sz w:val="28"/>
          <w:szCs w:val="28"/>
          <w:lang w:val="uk-UA"/>
        </w:rPr>
        <w:t xml:space="preserve">За загальним правилом, наведеним у частині п’ятій статті 234 КПК України, </w:t>
      </w:r>
      <w:r w:rsidRPr="00137F3B">
        <w:rPr>
          <w:color w:val="000000" w:themeColor="text1"/>
          <w:sz w:val="28"/>
          <w:szCs w:val="28"/>
          <w:lang w:val="uk-UA"/>
        </w:rPr>
        <w:t>c</w:t>
      </w:r>
      <w:r w:rsidR="00E111B4" w:rsidRPr="00137F3B">
        <w:rPr>
          <w:color w:val="000000" w:themeColor="text1"/>
          <w:sz w:val="28"/>
          <w:szCs w:val="28"/>
          <w:lang w:val="uk-UA"/>
        </w:rPr>
        <w:t>лідчий суддя відмовляє у задоволенні клопотання про обшук, якщо прокурор, слідчий не доведе наявність достатніх підстав вважати, що:</w:t>
      </w:r>
      <w:bookmarkStart w:id="16" w:name="n2200"/>
      <w:bookmarkEnd w:id="16"/>
      <w:r w:rsidR="00137F3B">
        <w:rPr>
          <w:color w:val="000000" w:themeColor="text1"/>
          <w:sz w:val="28"/>
          <w:szCs w:val="28"/>
          <w:lang w:val="uk-UA"/>
        </w:rPr>
        <w:t xml:space="preserve"> </w:t>
      </w:r>
      <w:r w:rsidR="00E111B4" w:rsidRPr="00137F3B">
        <w:rPr>
          <w:color w:val="000000" w:themeColor="text1"/>
          <w:sz w:val="28"/>
          <w:szCs w:val="28"/>
          <w:lang w:val="uk-UA"/>
        </w:rPr>
        <w:t>1) було вчинено кримінальне правопорушення;</w:t>
      </w:r>
      <w:bookmarkStart w:id="17" w:name="n2201"/>
      <w:bookmarkEnd w:id="17"/>
      <w:r w:rsidR="00137F3B">
        <w:rPr>
          <w:color w:val="000000" w:themeColor="text1"/>
          <w:sz w:val="28"/>
          <w:szCs w:val="28"/>
          <w:lang w:val="uk-UA"/>
        </w:rPr>
        <w:t xml:space="preserve"> </w:t>
      </w:r>
      <w:r w:rsidR="00E111B4" w:rsidRPr="00137F3B">
        <w:rPr>
          <w:color w:val="000000" w:themeColor="text1"/>
          <w:sz w:val="28"/>
          <w:szCs w:val="28"/>
          <w:lang w:val="uk-UA"/>
        </w:rPr>
        <w:t>2) відшукувані речі і документи мають значення для досудового розслідування;</w:t>
      </w:r>
      <w:bookmarkStart w:id="18" w:name="n2202"/>
      <w:bookmarkEnd w:id="18"/>
      <w:r w:rsidR="00137F3B">
        <w:rPr>
          <w:color w:val="000000" w:themeColor="text1"/>
          <w:sz w:val="28"/>
          <w:szCs w:val="28"/>
          <w:lang w:val="uk-UA"/>
        </w:rPr>
        <w:t xml:space="preserve"> </w:t>
      </w:r>
      <w:r w:rsidR="00E111B4" w:rsidRPr="00137F3B">
        <w:rPr>
          <w:color w:val="000000" w:themeColor="text1"/>
          <w:sz w:val="28"/>
          <w:szCs w:val="28"/>
          <w:lang w:val="uk-UA"/>
        </w:rPr>
        <w:t>3) відомості, які містяться у відшукуваних речах і документах, можуть бути доказами під час судового розгляду;</w:t>
      </w:r>
      <w:bookmarkStart w:id="19" w:name="n2203"/>
      <w:bookmarkEnd w:id="19"/>
      <w:r w:rsidR="00137F3B">
        <w:rPr>
          <w:color w:val="000000" w:themeColor="text1"/>
          <w:sz w:val="28"/>
          <w:szCs w:val="28"/>
          <w:lang w:val="uk-UA"/>
        </w:rPr>
        <w:t xml:space="preserve"> </w:t>
      </w:r>
      <w:r w:rsidR="00E111B4" w:rsidRPr="00137F3B">
        <w:rPr>
          <w:color w:val="000000" w:themeColor="text1"/>
          <w:sz w:val="28"/>
          <w:szCs w:val="28"/>
          <w:lang w:val="uk-UA"/>
        </w:rPr>
        <w:t>4) відшукувані речі, документи або особи знаходяться у зазначеному в клопотанні житлі чи іншому володінні особи;</w:t>
      </w:r>
      <w:bookmarkStart w:id="20" w:name="n5881"/>
      <w:bookmarkEnd w:id="20"/>
      <w:r w:rsidR="00137F3B">
        <w:rPr>
          <w:color w:val="000000" w:themeColor="text1"/>
          <w:sz w:val="28"/>
          <w:szCs w:val="28"/>
          <w:lang w:val="uk-UA"/>
        </w:rPr>
        <w:t xml:space="preserve"> </w:t>
      </w:r>
      <w:r w:rsidR="00E111B4" w:rsidRPr="00137F3B">
        <w:rPr>
          <w:color w:val="000000" w:themeColor="text1"/>
          <w:sz w:val="28"/>
          <w:szCs w:val="28"/>
          <w:lang w:val="uk-UA"/>
        </w:rPr>
        <w:t>5) за встановлених обставин обшук є найбільш доцільним та ефективним способом відшукання та вилучення речей і документів, які мають значення для досудового розслідування, а також встановлення місцезнаходження розшукуваних осіб, а також заходом, пропорційним втручанню в особисте і сімейне життя особи.</w:t>
      </w:r>
    </w:p>
    <w:p w14:paraId="76AEF816" w14:textId="77777777"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bookmarkStart w:id="21" w:name="n5882"/>
      <w:bookmarkEnd w:id="2"/>
      <w:bookmarkEnd w:id="21"/>
      <w:r w:rsidRPr="00137F3B">
        <w:rPr>
          <w:rFonts w:ascii="Times New Roman" w:hAnsi="Times New Roman"/>
          <w:sz w:val="28"/>
          <w:szCs w:val="28"/>
        </w:rPr>
        <w:t>Зі змісту частини другої статті 16 Закону № 1697</w:t>
      </w:r>
      <w:r w:rsidRPr="00137F3B">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bookmarkStart w:id="22" w:name="_Hlk211264659"/>
      <w:r w:rsidRPr="00137F3B">
        <w:rPr>
          <w:rFonts w:ascii="Times New Roman" w:hAnsi="Times New Roman"/>
          <w:sz w:val="28"/>
          <w:szCs w:val="28"/>
        </w:rPr>
        <w:t xml:space="preserve">За загальним правилом, </w:t>
      </w:r>
      <w:bookmarkEnd w:id="22"/>
      <w:r w:rsidRPr="00137F3B">
        <w:rPr>
          <w:rFonts w:ascii="Times New Roman" w:hAnsi="Times New Roman"/>
          <w:sz w:val="28"/>
          <w:szCs w:val="28"/>
        </w:rPr>
        <w:t>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75C78E24" w14:textId="345815C3" w:rsidR="007C3CA2" w:rsidRPr="00137F3B" w:rsidRDefault="007C3CA2">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Згідно з наказом Генерального прокурора №74 від 17.03.2023 Спеціалізована прокуратура у сфері оборони Південного регіону діє «на правах обласної». Відповідно до п.</w:t>
      </w:r>
      <w:r w:rsidR="006225E3">
        <w:rPr>
          <w:rFonts w:ascii="Times New Roman" w:hAnsi="Times New Roman"/>
          <w:sz w:val="28"/>
          <w:szCs w:val="28"/>
        </w:rPr>
        <w:t xml:space="preserve"> </w:t>
      </w:r>
      <w:r w:rsidRPr="00137F3B">
        <w:rPr>
          <w:rFonts w:ascii="Times New Roman" w:hAnsi="Times New Roman"/>
          <w:sz w:val="28"/>
          <w:szCs w:val="28"/>
        </w:rPr>
        <w:t>3 наказу Генерального прокурора №74 від 17.03.2023  керівники спеціалізованих прокуратур у сфері оборони (на правах </w:t>
      </w:r>
      <w:bookmarkStart w:id="23" w:name="w1_1"/>
      <w:r w:rsidRPr="00137F3B">
        <w:rPr>
          <w:rFonts w:ascii="Times New Roman" w:hAnsi="Times New Roman"/>
          <w:sz w:val="28"/>
          <w:szCs w:val="28"/>
        </w:rPr>
        <w:fldChar w:fldCharType="begin"/>
      </w:r>
      <w:r w:rsidRPr="00137F3B">
        <w:rPr>
          <w:rFonts w:ascii="Times New Roman" w:hAnsi="Times New Roman"/>
          <w:sz w:val="28"/>
          <w:szCs w:val="28"/>
        </w:rPr>
        <w:instrText>HYPERLINK "https://zakon.rada.gov.ua/laws/show/v0075905-23?find=1&amp;text=%D0%BE%D0%B1%D0%BB%D0%B0%D1%81%D0%BD" \l "w1_2"</w:instrText>
      </w:r>
      <w:r w:rsidRPr="00137F3B">
        <w:rPr>
          <w:rFonts w:ascii="Times New Roman" w:hAnsi="Times New Roman"/>
          <w:sz w:val="28"/>
          <w:szCs w:val="28"/>
        </w:rPr>
      </w:r>
      <w:r w:rsidRPr="00137F3B">
        <w:rPr>
          <w:rFonts w:ascii="Times New Roman" w:hAnsi="Times New Roman"/>
          <w:sz w:val="28"/>
          <w:szCs w:val="28"/>
        </w:rPr>
        <w:fldChar w:fldCharType="separate"/>
      </w:r>
      <w:r w:rsidRPr="00137F3B">
        <w:rPr>
          <w:rFonts w:ascii="Times New Roman" w:hAnsi="Times New Roman"/>
          <w:sz w:val="28"/>
          <w:szCs w:val="28"/>
        </w:rPr>
        <w:t>обласн</w:t>
      </w:r>
      <w:r w:rsidRPr="00137F3B">
        <w:rPr>
          <w:rFonts w:ascii="Times New Roman" w:hAnsi="Times New Roman"/>
          <w:sz w:val="28"/>
          <w:szCs w:val="28"/>
        </w:rPr>
        <w:fldChar w:fldCharType="end"/>
      </w:r>
      <w:bookmarkEnd w:id="23"/>
      <w:r w:rsidRPr="00137F3B">
        <w:rPr>
          <w:rFonts w:ascii="Times New Roman" w:hAnsi="Times New Roman"/>
          <w:sz w:val="28"/>
          <w:szCs w:val="28"/>
        </w:rPr>
        <w:t>их) організовують здійснення заходів щодо забезпечення діяльності спеціалізованих прокуратур у сфері оборони.</w:t>
      </w:r>
    </w:p>
    <w:p w14:paraId="3EACB054" w14:textId="3B6532BB"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w:t>
      </w:r>
      <w:r w:rsidR="006225E3">
        <w:rPr>
          <w:rFonts w:ascii="Times New Roman" w:hAnsi="Times New Roman"/>
          <w:sz w:val="28"/>
          <w:szCs w:val="28"/>
        </w:rPr>
        <w:t>й</w:t>
      </w:r>
      <w:r w:rsidRPr="00137F3B">
        <w:rPr>
          <w:rFonts w:ascii="Times New Roman" w:hAnsi="Times New Roman"/>
          <w:sz w:val="28"/>
          <w:szCs w:val="28"/>
        </w:rPr>
        <w:t xml:space="preserve"> у частині першій </w:t>
      </w:r>
      <w:r w:rsidRPr="00137F3B">
        <w:rPr>
          <w:rFonts w:ascii="Times New Roman" w:hAnsi="Times New Roman"/>
          <w:sz w:val="28"/>
          <w:szCs w:val="28"/>
        </w:rPr>
        <w:lastRenderedPageBreak/>
        <w:t>статті 45 Закону № 1697</w:t>
      </w:r>
      <w:r w:rsidRPr="00137F3B">
        <w:rPr>
          <w:rFonts w:ascii="Times New Roman" w:hAnsi="Times New Roman"/>
          <w:sz w:val="28"/>
          <w:szCs w:val="28"/>
        </w:rPr>
        <w:noBreakHyphen/>
        <w:t xml:space="preserve">VII. </w:t>
      </w:r>
    </w:p>
    <w:p w14:paraId="01F54C81" w14:textId="76CA92FB"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Разом з цим, за змістом</w:t>
      </w:r>
      <w:r w:rsidR="003E75C2" w:rsidRPr="00137F3B">
        <w:rPr>
          <w:rFonts w:ascii="Times New Roman" w:hAnsi="Times New Roman"/>
          <w:sz w:val="28"/>
          <w:szCs w:val="28"/>
        </w:rPr>
        <w:t xml:space="preserve"> частини першої</w:t>
      </w:r>
      <w:r w:rsidRPr="00137F3B">
        <w:rPr>
          <w:rFonts w:ascii="Times New Roman" w:hAnsi="Times New Roman"/>
          <w:sz w:val="28"/>
          <w:szCs w:val="28"/>
        </w:rPr>
        <w:t xml:space="preserve"> </w:t>
      </w:r>
      <w:r w:rsidR="003E75C2" w:rsidRPr="00137F3B">
        <w:rPr>
          <w:rFonts w:ascii="Times New Roman" w:hAnsi="Times New Roman"/>
          <w:sz w:val="28"/>
          <w:szCs w:val="28"/>
        </w:rPr>
        <w:t>статті 45</w:t>
      </w:r>
      <w:r w:rsidRPr="00137F3B">
        <w:rPr>
          <w:rFonts w:ascii="Times New Roman" w:hAnsi="Times New Roman"/>
          <w:sz w:val="28"/>
          <w:szCs w:val="28"/>
        </w:rPr>
        <w:t xml:space="preserve"> </w:t>
      </w:r>
      <w:r w:rsidR="003E75C2" w:rsidRPr="00137F3B">
        <w:rPr>
          <w:rFonts w:ascii="Times New Roman" w:hAnsi="Times New Roman"/>
          <w:sz w:val="28"/>
          <w:szCs w:val="28"/>
        </w:rPr>
        <w:t>Закону № 1697</w:t>
      </w:r>
      <w:r w:rsidR="003E75C2" w:rsidRPr="00137F3B">
        <w:rPr>
          <w:rFonts w:ascii="Times New Roman" w:hAnsi="Times New Roman"/>
          <w:sz w:val="28"/>
          <w:szCs w:val="28"/>
        </w:rPr>
        <w:noBreakHyphen/>
        <w:t>VII</w:t>
      </w:r>
      <w:r w:rsidR="003E75C2" w:rsidRPr="00137F3B">
        <w:rPr>
          <w:rFonts w:ascii="Times New Roman" w:hAnsi="Times New Roman"/>
          <w:color w:val="FF0000"/>
          <w:sz w:val="28"/>
          <w:szCs w:val="28"/>
        </w:rPr>
        <w:t xml:space="preserve"> </w:t>
      </w:r>
      <w:r w:rsidRPr="00137F3B">
        <w:rPr>
          <w:rFonts w:ascii="Times New Roman" w:hAnsi="Times New Roman"/>
          <w:sz w:val="28"/>
          <w:szCs w:val="28"/>
        </w:rPr>
        <w:t>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F80D23A"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Визначення дисциплінарного провадження наведено у частині першій статті</w:t>
      </w:r>
      <w:r w:rsidR="00E36A7E" w:rsidRPr="00137F3B">
        <w:rPr>
          <w:rFonts w:ascii="Times New Roman" w:hAnsi="Times New Roman"/>
          <w:sz w:val="28"/>
          <w:szCs w:val="28"/>
        </w:rPr>
        <w:t> </w:t>
      </w:r>
      <w:r w:rsidRPr="00137F3B">
        <w:rPr>
          <w:rFonts w:ascii="Times New Roman" w:hAnsi="Times New Roman"/>
          <w:sz w:val="28"/>
          <w:szCs w:val="28"/>
        </w:rPr>
        <w:t>45 Закону № 1697</w:t>
      </w:r>
      <w:r w:rsidRPr="00137F3B">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77777777" w:rsidR="00136EB1" w:rsidRPr="00137F3B" w:rsidRDefault="00900900">
      <w:pPr>
        <w:pStyle w:val="a9"/>
        <w:ind w:firstLine="567"/>
        <w:jc w:val="both"/>
        <w:rPr>
          <w:rFonts w:ascii="Times New Roman" w:hAnsi="Times New Roman"/>
          <w:sz w:val="28"/>
          <w:szCs w:val="28"/>
        </w:rPr>
      </w:pPr>
      <w:r w:rsidRPr="00137F3B">
        <w:rPr>
          <w:rStyle w:val="rvts9"/>
          <w:rFonts w:ascii="Times New Roman" w:hAnsi="Times New Roman"/>
          <w:bCs/>
          <w:sz w:val="28"/>
          <w:szCs w:val="28"/>
        </w:rPr>
        <w:t xml:space="preserve">Частиною першою статті 43 </w:t>
      </w:r>
      <w:r w:rsidRPr="00137F3B">
        <w:rPr>
          <w:rFonts w:ascii="Times New Roman" w:hAnsi="Times New Roman"/>
          <w:sz w:val="28"/>
          <w:szCs w:val="28"/>
        </w:rPr>
        <w:t>Закону № 1697</w:t>
      </w:r>
      <w:r w:rsidRPr="00137F3B">
        <w:rPr>
          <w:rFonts w:ascii="Times New Roman" w:hAnsi="Times New Roman"/>
          <w:sz w:val="28"/>
          <w:szCs w:val="28"/>
        </w:rPr>
        <w:noBreakHyphen/>
        <w:t xml:space="preserve">VII визначено, що </w:t>
      </w:r>
      <w:r w:rsidRPr="00137F3B">
        <w:rPr>
          <w:rStyle w:val="rvts9"/>
          <w:rFonts w:ascii="Times New Roman" w:hAnsi="Times New Roman"/>
          <w:bCs/>
          <w:sz w:val="28"/>
          <w:szCs w:val="28"/>
        </w:rPr>
        <w:t xml:space="preserve"> </w:t>
      </w:r>
      <w:r w:rsidRPr="00137F3B">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Юридична конструкція статті 46 Закону № 1697</w:t>
      </w:r>
      <w:r w:rsidRPr="00137F3B">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2) дисциплінарна скарга є анонімною;</w:t>
      </w:r>
    </w:p>
    <w:p w14:paraId="5A63A673"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3) дисциплінарна скарга подана з підстав, не визначених </w:t>
      </w:r>
      <w:hyperlink r:id="rId8" w:anchor="n416" w:history="1">
        <w:r w:rsidR="00136EB1" w:rsidRPr="00137F3B">
          <w:rPr>
            <w:rStyle w:val="a8"/>
            <w:rFonts w:ascii="Times New Roman" w:hAnsi="Times New Roman"/>
            <w:color w:val="auto"/>
            <w:sz w:val="28"/>
            <w:szCs w:val="28"/>
            <w:u w:val="none"/>
          </w:rPr>
          <w:t>статтею 43</w:t>
        </w:r>
      </w:hyperlink>
      <w:r w:rsidRPr="00137F3B">
        <w:rPr>
          <w:rFonts w:ascii="Times New Roman" w:hAnsi="Times New Roman"/>
          <w:sz w:val="28"/>
          <w:szCs w:val="28"/>
        </w:rPr>
        <w:t> цього Закону;</w:t>
      </w:r>
    </w:p>
    <w:p w14:paraId="3BF56F88"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00136EB1" w:rsidRPr="00137F3B">
          <w:rPr>
            <w:rStyle w:val="a8"/>
            <w:rFonts w:ascii="Times New Roman" w:hAnsi="Times New Roman"/>
            <w:color w:val="auto"/>
            <w:sz w:val="28"/>
            <w:szCs w:val="28"/>
            <w:u w:val="none"/>
          </w:rPr>
          <w:t> статтею 51</w:t>
        </w:r>
      </w:hyperlink>
      <w:r w:rsidRPr="00137F3B">
        <w:rPr>
          <w:rFonts w:ascii="Times New Roman" w:hAnsi="Times New Roman"/>
          <w:sz w:val="28"/>
          <w:szCs w:val="28"/>
        </w:rPr>
        <w:t> цього Закону;</w:t>
      </w:r>
    </w:p>
    <w:p w14:paraId="51C48182" w14:textId="77777777" w:rsidR="00136EB1" w:rsidRPr="00137F3B" w:rsidRDefault="00900900">
      <w:pPr>
        <w:pStyle w:val="a9"/>
        <w:widowControl w:val="0"/>
        <w:ind w:firstLine="567"/>
        <w:jc w:val="both"/>
        <w:rPr>
          <w:rFonts w:ascii="Times New Roman" w:hAnsi="Times New Roman"/>
          <w:sz w:val="28"/>
          <w:szCs w:val="28"/>
        </w:rPr>
      </w:pPr>
      <w:r w:rsidRPr="00137F3B">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w:t>
      </w:r>
      <w:r w:rsidRPr="00137F3B">
        <w:rPr>
          <w:rFonts w:ascii="Times New Roman" w:hAnsi="Times New Roman"/>
          <w:sz w:val="28"/>
          <w:szCs w:val="28"/>
        </w:rPr>
        <w:lastRenderedPageBreak/>
        <w:t>установленому законом порядку.</w:t>
      </w:r>
    </w:p>
    <w:p w14:paraId="7AA92E8A" w14:textId="77777777" w:rsidR="00136EB1" w:rsidRPr="00137F3B" w:rsidRDefault="00900900">
      <w:pPr>
        <w:pStyle w:val="a9"/>
        <w:widowControl w:val="0"/>
        <w:ind w:firstLine="567"/>
        <w:jc w:val="both"/>
        <w:rPr>
          <w:rFonts w:ascii="Times New Roman" w:hAnsi="Times New Roman"/>
          <w:sz w:val="28"/>
          <w:szCs w:val="28"/>
        </w:rPr>
      </w:pPr>
      <w:r w:rsidRPr="00137F3B">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7F64F86F" w14:textId="77777777" w:rsidR="00136EB1" w:rsidRPr="00137F3B" w:rsidRDefault="00136EB1">
      <w:pPr>
        <w:pStyle w:val="rvps2"/>
        <w:shd w:val="clear" w:color="auto" w:fill="FFFFFF"/>
        <w:spacing w:before="0" w:beforeAutospacing="0" w:after="0" w:afterAutospacing="0"/>
        <w:ind w:firstLine="567"/>
        <w:jc w:val="both"/>
        <w:rPr>
          <w:b/>
          <w:sz w:val="28"/>
          <w:szCs w:val="28"/>
          <w:lang w:val="uk-UA"/>
        </w:rPr>
      </w:pPr>
    </w:p>
    <w:p w14:paraId="5F9BA445" w14:textId="77777777" w:rsidR="00136EB1" w:rsidRPr="00137F3B" w:rsidRDefault="00900900">
      <w:pPr>
        <w:pStyle w:val="rvps2"/>
        <w:shd w:val="clear" w:color="auto" w:fill="FFFFFF"/>
        <w:spacing w:before="0" w:beforeAutospacing="0" w:after="0" w:afterAutospacing="0"/>
        <w:ind w:firstLine="567"/>
        <w:jc w:val="both"/>
        <w:rPr>
          <w:b/>
          <w:sz w:val="28"/>
          <w:szCs w:val="28"/>
          <w:lang w:val="uk-UA"/>
        </w:rPr>
      </w:pPr>
      <w:r w:rsidRPr="00137F3B">
        <w:rPr>
          <w:b/>
          <w:sz w:val="28"/>
          <w:szCs w:val="28"/>
          <w:lang w:val="uk-UA"/>
        </w:rPr>
        <w:t>Оцінка встановлених обставин та мотиви прийнятого рішення</w:t>
      </w:r>
    </w:p>
    <w:p w14:paraId="70F9E546" w14:textId="4B74C7AA" w:rsidR="00136EB1" w:rsidRPr="00137F3B" w:rsidRDefault="00900900">
      <w:pPr>
        <w:tabs>
          <w:tab w:val="left" w:pos="567"/>
        </w:tabs>
        <w:spacing w:after="0" w:line="240" w:lineRule="auto"/>
        <w:jc w:val="both"/>
        <w:rPr>
          <w:rFonts w:ascii="Times New Roman" w:hAnsi="Times New Roman"/>
          <w:sz w:val="28"/>
          <w:szCs w:val="28"/>
        </w:rPr>
      </w:pPr>
      <w:r w:rsidRPr="00137F3B">
        <w:rPr>
          <w:rFonts w:ascii="Times New Roman" w:hAnsi="Times New Roman"/>
          <w:sz w:val="28"/>
          <w:szCs w:val="28"/>
        </w:rPr>
        <w:tab/>
        <w:t xml:space="preserve">Дисциплінарна скарга </w:t>
      </w:r>
      <w:r w:rsidR="002F0990">
        <w:rPr>
          <w:rFonts w:ascii="Times New Roman" w:hAnsi="Times New Roman"/>
          <w:sz w:val="28"/>
          <w:szCs w:val="28"/>
        </w:rPr>
        <w:t>ОСОБА_1</w:t>
      </w:r>
      <w:r w:rsidRPr="00137F3B">
        <w:rPr>
          <w:rFonts w:ascii="Times New Roman" w:hAnsi="Times New Roman"/>
          <w:sz w:val="28"/>
          <w:szCs w:val="28"/>
        </w:rPr>
        <w:t xml:space="preserve"> стосується рішень, дій (бездіяльності) прокурора, вчинених (допущених) в межах кримінального процесу.</w:t>
      </w:r>
    </w:p>
    <w:p w14:paraId="3DDD9216" w14:textId="77777777" w:rsidR="00136EB1" w:rsidRDefault="00900900">
      <w:pPr>
        <w:tabs>
          <w:tab w:val="left" w:pos="567"/>
        </w:tabs>
        <w:spacing w:after="0" w:line="240" w:lineRule="auto"/>
        <w:ind w:firstLine="567"/>
        <w:jc w:val="both"/>
        <w:rPr>
          <w:rFonts w:ascii="Times New Roman" w:hAnsi="Times New Roman"/>
          <w:sz w:val="28"/>
          <w:szCs w:val="28"/>
        </w:rPr>
      </w:pPr>
      <w:r w:rsidRPr="00137F3B">
        <w:rPr>
          <w:rFonts w:ascii="Times New Roman" w:hAnsi="Times New Roman"/>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6532AC8" w14:textId="77777777" w:rsidR="009B262D" w:rsidRPr="00A94B7A" w:rsidRDefault="009B262D" w:rsidP="009B262D">
      <w:pPr>
        <w:tabs>
          <w:tab w:val="left" w:pos="567"/>
        </w:tabs>
        <w:spacing w:after="0" w:line="240" w:lineRule="auto"/>
        <w:ind w:firstLine="567"/>
        <w:jc w:val="both"/>
        <w:rPr>
          <w:rFonts w:ascii="Times New Roman" w:hAnsi="Times New Roman"/>
          <w:i/>
          <w:iCs/>
          <w:color w:val="000000" w:themeColor="text1"/>
          <w:sz w:val="28"/>
          <w:szCs w:val="28"/>
        </w:rPr>
      </w:pPr>
      <w:r w:rsidRPr="00A94B7A">
        <w:rPr>
          <w:rFonts w:ascii="Times New Roman" w:hAnsi="Times New Roman"/>
          <w:color w:val="000000" w:themeColor="text1"/>
          <w:sz w:val="28"/>
          <w:szCs w:val="28"/>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A94B7A">
        <w:rPr>
          <w:rFonts w:ascii="Times New Roman" w:hAnsi="Times New Roman"/>
          <w:i/>
          <w:iCs/>
          <w:color w:val="000000" w:themeColor="text1"/>
          <w:sz w:val="28"/>
          <w:szCs w:val="28"/>
        </w:rPr>
        <w:t>(постанова Великої Палати Верховного Суду від 02.10.2018 у справі № 800/433/17).</w:t>
      </w:r>
    </w:p>
    <w:p w14:paraId="3F9CF699" w14:textId="77777777" w:rsidR="009B262D" w:rsidRPr="00A94B7A" w:rsidRDefault="009B262D" w:rsidP="009B262D">
      <w:pPr>
        <w:tabs>
          <w:tab w:val="left" w:pos="567"/>
        </w:tabs>
        <w:spacing w:after="0" w:line="240" w:lineRule="auto"/>
        <w:ind w:firstLine="567"/>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 xml:space="preserve">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w:t>
      </w:r>
      <w:r w:rsidRPr="00A94B7A">
        <w:rPr>
          <w:rFonts w:ascii="Times New Roman" w:hAnsi="Times New Roman"/>
          <w:i/>
          <w:iCs/>
          <w:color w:val="000000" w:themeColor="text1"/>
          <w:sz w:val="28"/>
          <w:szCs w:val="28"/>
        </w:rPr>
        <w:t>(рішення Касаційного адміністративного суду у складі Верховного Суду від 12.07.2018 у справі № 9901/565/18).</w:t>
      </w:r>
      <w:r w:rsidRPr="00A94B7A">
        <w:rPr>
          <w:rFonts w:ascii="Times New Roman" w:hAnsi="Times New Roman"/>
          <w:color w:val="000000" w:themeColor="text1"/>
          <w:sz w:val="28"/>
          <w:szCs w:val="28"/>
        </w:rPr>
        <w:t xml:space="preserve">      </w:t>
      </w:r>
    </w:p>
    <w:p w14:paraId="20B6951E" w14:textId="30EC40A7" w:rsidR="009B262D" w:rsidRPr="00A94B7A" w:rsidRDefault="00900900" w:rsidP="005D7662">
      <w:pPr>
        <w:tabs>
          <w:tab w:val="left" w:pos="567"/>
        </w:tabs>
        <w:spacing w:after="0" w:line="240" w:lineRule="auto"/>
        <w:ind w:firstLine="567"/>
        <w:jc w:val="both"/>
        <w:rPr>
          <w:rFonts w:ascii="Times New Roman" w:hAnsi="Times New Roman"/>
          <w:color w:val="000000" w:themeColor="text1"/>
          <w:sz w:val="28"/>
          <w:szCs w:val="28"/>
        </w:rPr>
      </w:pPr>
      <w:r w:rsidRPr="00137F3B">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sidR="00626870" w:rsidRPr="00137F3B">
        <w:rPr>
          <w:rFonts w:ascii="Times New Roman" w:hAnsi="Times New Roman"/>
          <w:sz w:val="28"/>
          <w:szCs w:val="28"/>
        </w:rPr>
        <w:t>Книшом П.І.</w:t>
      </w:r>
      <w:r w:rsidRPr="00137F3B">
        <w:rPr>
          <w:rFonts w:ascii="Times New Roman" w:hAnsi="Times New Roman"/>
          <w:sz w:val="28"/>
          <w:szCs w:val="28"/>
        </w:rPr>
        <w:t xml:space="preserve"> своїх службових обов’язків.</w:t>
      </w:r>
      <w:r w:rsidR="009B262D">
        <w:rPr>
          <w:rFonts w:ascii="Times New Roman" w:hAnsi="Times New Roman"/>
          <w:sz w:val="28"/>
          <w:szCs w:val="28"/>
        </w:rPr>
        <w:t xml:space="preserve"> </w:t>
      </w:r>
      <w:r w:rsidR="009B262D" w:rsidRPr="00A94B7A">
        <w:rPr>
          <w:rFonts w:ascii="Times New Roman" w:hAnsi="Times New Roman"/>
          <w:color w:val="000000" w:themeColor="text1"/>
          <w:sz w:val="28"/>
          <w:szCs w:val="28"/>
        </w:rPr>
        <w:t xml:space="preserve">Зокрема відсутні відомості про порушення прокурором конкретних приписів матеріального чи процесуального законів, які б свідчили про необґрунтоване, безпідставне чи немотивоване внесення ним до слідчого судді клопотання про проведення обшуку у кримінальному провадженні </w:t>
      </w:r>
      <w:r w:rsidR="00D25F7E">
        <w:rPr>
          <w:rFonts w:ascii="Times New Roman" w:hAnsi="Times New Roman"/>
          <w:color w:val="000000" w:themeColor="text1"/>
          <w:sz w:val="28"/>
          <w:szCs w:val="28"/>
        </w:rPr>
        <w:t>(</w:t>
      </w:r>
      <w:r w:rsidR="009B262D" w:rsidRPr="00A94B7A">
        <w:rPr>
          <w:rFonts w:ascii="Times New Roman" w:hAnsi="Times New Roman"/>
          <w:color w:val="000000" w:themeColor="text1"/>
          <w:sz w:val="28"/>
          <w:szCs w:val="28"/>
        </w:rPr>
        <w:t>№</w:t>
      </w:r>
      <w:r w:rsidR="00D25F7E" w:rsidRPr="00D25F7E">
        <w:rPr>
          <w:rFonts w:ascii="Times New Roman" w:hAnsi="Times New Roman"/>
          <w:sz w:val="28"/>
          <w:szCs w:val="28"/>
        </w:rPr>
        <w:t xml:space="preserve"> </w:t>
      </w:r>
      <w:r w:rsidR="00D25F7E">
        <w:rPr>
          <w:rFonts w:ascii="Times New Roman" w:hAnsi="Times New Roman"/>
          <w:sz w:val="28"/>
          <w:szCs w:val="28"/>
        </w:rPr>
        <w:t>конфіденційна інформація</w:t>
      </w:r>
      <w:r w:rsidR="00D25F7E">
        <w:rPr>
          <w:rFonts w:ascii="Times New Roman" w:hAnsi="Times New Roman"/>
          <w:color w:val="000000" w:themeColor="text1"/>
          <w:sz w:val="28"/>
          <w:szCs w:val="28"/>
        </w:rPr>
        <w:t>)</w:t>
      </w:r>
      <w:r w:rsidR="009B262D" w:rsidRPr="00A94B7A">
        <w:rPr>
          <w:rFonts w:ascii="Times New Roman" w:hAnsi="Times New Roman"/>
          <w:color w:val="000000" w:themeColor="text1"/>
          <w:sz w:val="28"/>
          <w:szCs w:val="28"/>
        </w:rPr>
        <w:t>.</w:t>
      </w:r>
    </w:p>
    <w:p w14:paraId="184508C0" w14:textId="77777777" w:rsidR="009B262D" w:rsidRPr="00A94B7A" w:rsidRDefault="00900900" w:rsidP="009B262D">
      <w:pPr>
        <w:tabs>
          <w:tab w:val="left" w:pos="567"/>
        </w:tabs>
        <w:spacing w:after="0" w:line="240" w:lineRule="auto"/>
        <w:ind w:firstLine="567"/>
        <w:jc w:val="both"/>
        <w:rPr>
          <w:rFonts w:ascii="Times New Roman" w:hAnsi="Times New Roman"/>
          <w:color w:val="000000" w:themeColor="text1"/>
          <w:sz w:val="28"/>
          <w:szCs w:val="28"/>
        </w:rPr>
      </w:pPr>
      <w:r w:rsidRPr="00137F3B">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r w:rsidR="009B262D">
        <w:rPr>
          <w:rFonts w:ascii="Times New Roman" w:hAnsi="Times New Roman"/>
          <w:sz w:val="28"/>
          <w:szCs w:val="28"/>
        </w:rPr>
        <w:t xml:space="preserve">, </w:t>
      </w:r>
      <w:r w:rsidR="009B262D" w:rsidRPr="00A94B7A">
        <w:rPr>
          <w:rFonts w:ascii="Times New Roman" w:hAnsi="Times New Roman"/>
          <w:color w:val="000000" w:themeColor="text1"/>
          <w:sz w:val="28"/>
          <w:szCs w:val="28"/>
        </w:rPr>
        <w:t xml:space="preserve">яке б </w:t>
      </w:r>
      <w:r w:rsidR="009B262D" w:rsidRPr="00A94B7A">
        <w:rPr>
          <w:rFonts w:ascii="Times New Roman" w:hAnsi="Times New Roman"/>
          <w:color w:val="000000" w:themeColor="text1"/>
          <w:sz w:val="28"/>
          <w:szCs w:val="28"/>
        </w:rPr>
        <w:lastRenderedPageBreak/>
        <w:t xml:space="preserve">вказувало на можливі ознаки порушення прокурором вимог закону та/або прав (законних інтересів) учасників кримінального провадження.  </w:t>
      </w:r>
    </w:p>
    <w:p w14:paraId="4BB6CEA2" w14:textId="2B6D71C9" w:rsidR="005D7662" w:rsidRDefault="00900900" w:rsidP="005D7662">
      <w:pPr>
        <w:tabs>
          <w:tab w:val="left" w:pos="567"/>
        </w:tabs>
        <w:spacing w:after="0" w:line="240" w:lineRule="auto"/>
        <w:ind w:firstLine="567"/>
        <w:jc w:val="both"/>
        <w:rPr>
          <w:rFonts w:ascii="Times New Roman" w:hAnsi="Times New Roman"/>
          <w:sz w:val="28"/>
          <w:szCs w:val="28"/>
        </w:rPr>
      </w:pPr>
      <w:r w:rsidRPr="00137F3B">
        <w:rPr>
          <w:rFonts w:ascii="Times New Roman" w:hAnsi="Times New Roman"/>
          <w:sz w:val="28"/>
          <w:szCs w:val="28"/>
        </w:rPr>
        <w:t xml:space="preserve"> Також скаржником не надано письмових підтверджень оскарження дій (бездіяльності) прокурора </w:t>
      </w:r>
      <w:r w:rsidR="00626870" w:rsidRPr="00137F3B">
        <w:rPr>
          <w:rFonts w:ascii="Times New Roman" w:hAnsi="Times New Roman"/>
          <w:sz w:val="28"/>
          <w:szCs w:val="28"/>
        </w:rPr>
        <w:t>Книша П.І.</w:t>
      </w:r>
      <w:r w:rsidRPr="00137F3B">
        <w:rPr>
          <w:rFonts w:ascii="Times New Roman" w:hAnsi="Times New Roman"/>
          <w:sz w:val="28"/>
          <w:szCs w:val="28"/>
        </w:rPr>
        <w:t xml:space="preserve"> на стадії досудового розслідування в порядку статей 303 – 307 КПК України</w:t>
      </w:r>
      <w:r w:rsidR="00EB08EA" w:rsidRPr="00137F3B">
        <w:rPr>
          <w:rFonts w:ascii="Times New Roman" w:hAnsi="Times New Roman"/>
          <w:sz w:val="28"/>
          <w:szCs w:val="28"/>
        </w:rPr>
        <w:t>.</w:t>
      </w:r>
    </w:p>
    <w:p w14:paraId="448C890B" w14:textId="6BD078A2" w:rsidR="009B262D" w:rsidRPr="00A94B7A" w:rsidRDefault="005379C1" w:rsidP="009B262D">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Я</w:t>
      </w:r>
      <w:r w:rsidR="009B262D" w:rsidRPr="00A94B7A">
        <w:rPr>
          <w:rFonts w:ascii="Times New Roman" w:hAnsi="Times New Roman"/>
          <w:color w:val="000000" w:themeColor="text1"/>
          <w:sz w:val="28"/>
          <w:szCs w:val="28"/>
        </w:rPr>
        <w:t>к вбачається із доданих до скарги копій судових рішень,  обшуки були проведені на підставі ухвал слідчого судді, постановлених в</w:t>
      </w:r>
      <w:r>
        <w:rPr>
          <w:rFonts w:ascii="Times New Roman" w:hAnsi="Times New Roman"/>
          <w:color w:val="000000" w:themeColor="text1"/>
          <w:sz w:val="28"/>
          <w:szCs w:val="28"/>
        </w:rPr>
        <w:t xml:space="preserve"> порядку статті 235 КПК України. Судом в ухвалах було </w:t>
      </w:r>
      <w:r w:rsidR="009B262D" w:rsidRPr="00A94B7A">
        <w:rPr>
          <w:rFonts w:ascii="Times New Roman" w:hAnsi="Times New Roman"/>
          <w:color w:val="000000" w:themeColor="text1"/>
          <w:sz w:val="28"/>
          <w:szCs w:val="28"/>
        </w:rPr>
        <w:t xml:space="preserve">надано оцінку достатності та обґрунтованості доводів, наведених у клопотанні прокурора та </w:t>
      </w:r>
      <w:r>
        <w:rPr>
          <w:rFonts w:ascii="Times New Roman" w:hAnsi="Times New Roman"/>
          <w:color w:val="000000" w:themeColor="text1"/>
          <w:sz w:val="28"/>
          <w:szCs w:val="28"/>
        </w:rPr>
        <w:t xml:space="preserve">як результат клопотання </w:t>
      </w:r>
      <w:r w:rsidR="009B262D" w:rsidRPr="00A94B7A">
        <w:rPr>
          <w:rFonts w:ascii="Times New Roman" w:hAnsi="Times New Roman"/>
          <w:color w:val="000000" w:themeColor="text1"/>
          <w:sz w:val="28"/>
          <w:szCs w:val="28"/>
        </w:rPr>
        <w:t>визнано таким, що підлягає задоволенню.</w:t>
      </w:r>
      <w:r>
        <w:rPr>
          <w:rFonts w:ascii="Times New Roman" w:hAnsi="Times New Roman"/>
          <w:color w:val="000000" w:themeColor="text1"/>
          <w:sz w:val="28"/>
          <w:szCs w:val="28"/>
        </w:rPr>
        <w:t xml:space="preserve"> </w:t>
      </w:r>
    </w:p>
    <w:p w14:paraId="70342F5A" w14:textId="51AD227B" w:rsidR="005D7662" w:rsidRPr="00A94B7A" w:rsidRDefault="005D7662" w:rsidP="005D7662">
      <w:pPr>
        <w:tabs>
          <w:tab w:val="left" w:pos="567"/>
        </w:tabs>
        <w:spacing w:after="0" w:line="240" w:lineRule="auto"/>
        <w:ind w:firstLine="567"/>
        <w:jc w:val="both"/>
        <w:rPr>
          <w:rFonts w:ascii="Times New Roman" w:hAnsi="Times New Roman"/>
          <w:color w:val="000000" w:themeColor="text1"/>
          <w:sz w:val="28"/>
          <w:szCs w:val="28"/>
        </w:rPr>
      </w:pPr>
      <w:r w:rsidRPr="00137F3B">
        <w:rPr>
          <w:rFonts w:ascii="Times New Roman" w:hAnsi="Times New Roman"/>
          <w:sz w:val="28"/>
          <w:szCs w:val="28"/>
        </w:rPr>
        <w:t>Відповідно до частини першої статті 45 Закону № 1697</w:t>
      </w:r>
      <w:r w:rsidRPr="00137F3B">
        <w:rPr>
          <w:rFonts w:ascii="Times New Roman" w:hAnsi="Times New Roman"/>
          <w:sz w:val="28"/>
          <w:szCs w:val="28"/>
        </w:rPr>
        <w:noBreakHyphen/>
        <w:t>VII, рішення, дії чи бездіяльність прокурора в межах кримінального процесу оскаржуються виключно в порядку, встановленому Кримінальним процесуальним кодексом України. Лише у разі встановлення компетентним процесуальним органом факту порушення закону чи прав осіб, таке рішення може бути предметом дисциплінарного розгляду. Відповідно</w:t>
      </w:r>
      <w:r w:rsidR="001E3915" w:rsidRPr="00137F3B">
        <w:rPr>
          <w:rFonts w:ascii="Times New Roman" w:hAnsi="Times New Roman"/>
          <w:sz w:val="28"/>
          <w:szCs w:val="28"/>
        </w:rPr>
        <w:t>,</w:t>
      </w:r>
      <w:r w:rsidRPr="00137F3B">
        <w:rPr>
          <w:rFonts w:ascii="Times New Roman" w:hAnsi="Times New Roman"/>
          <w:sz w:val="28"/>
          <w:szCs w:val="28"/>
        </w:rPr>
        <w:t xml:space="preserve"> незгода заявника з</w:t>
      </w:r>
      <w:r w:rsidR="009B262D">
        <w:rPr>
          <w:rFonts w:ascii="Times New Roman" w:hAnsi="Times New Roman"/>
          <w:sz w:val="28"/>
          <w:szCs w:val="28"/>
        </w:rPr>
        <w:t xml:space="preserve"> </w:t>
      </w:r>
      <w:r w:rsidR="009B262D" w:rsidRPr="00A94B7A">
        <w:rPr>
          <w:rFonts w:ascii="Times New Roman" w:hAnsi="Times New Roman"/>
          <w:color w:val="000000" w:themeColor="text1"/>
          <w:sz w:val="28"/>
          <w:szCs w:val="28"/>
        </w:rPr>
        <w:t>процесуальними</w:t>
      </w:r>
      <w:r w:rsidRPr="00A94B7A">
        <w:rPr>
          <w:rFonts w:ascii="Times New Roman" w:hAnsi="Times New Roman"/>
          <w:color w:val="000000" w:themeColor="text1"/>
          <w:sz w:val="28"/>
          <w:szCs w:val="28"/>
        </w:rPr>
        <w:t xml:space="preserve"> рішеннями прокурора не є підставою для відкриття дисциплінарного провадження.</w:t>
      </w:r>
    </w:p>
    <w:p w14:paraId="2B4D014E" w14:textId="07111B64" w:rsidR="005D7662" w:rsidRPr="00137F3B" w:rsidRDefault="001E3915" w:rsidP="00EB08EA">
      <w:pPr>
        <w:tabs>
          <w:tab w:val="left" w:pos="567"/>
        </w:tabs>
        <w:spacing w:after="0" w:line="240" w:lineRule="auto"/>
        <w:ind w:firstLine="567"/>
        <w:jc w:val="both"/>
        <w:rPr>
          <w:rFonts w:ascii="Times New Roman" w:hAnsi="Times New Roman"/>
          <w:sz w:val="28"/>
          <w:szCs w:val="28"/>
        </w:rPr>
      </w:pPr>
      <w:r w:rsidRPr="00A94B7A">
        <w:rPr>
          <w:rFonts w:ascii="Times New Roman" w:hAnsi="Times New Roman"/>
          <w:color w:val="000000" w:themeColor="text1"/>
          <w:sz w:val="28"/>
          <w:szCs w:val="28"/>
        </w:rPr>
        <w:t>Відповідно до пункту 62 Положення про порядок роботи відповідного органу,</w:t>
      </w:r>
      <w:r w:rsidR="006C5480" w:rsidRPr="00A94B7A">
        <w:rPr>
          <w:rFonts w:ascii="Times New Roman" w:hAnsi="Times New Roman"/>
          <w:color w:val="000000" w:themeColor="text1"/>
          <w:sz w:val="28"/>
          <w:szCs w:val="28"/>
        </w:rPr>
        <w:t xml:space="preserve"> що здійснює дисциплінарне провадження,</w:t>
      </w:r>
      <w:r w:rsidRPr="00A94B7A">
        <w:rPr>
          <w:rFonts w:ascii="Times New Roman" w:hAnsi="Times New Roman"/>
          <w:color w:val="000000" w:themeColor="text1"/>
          <w:sz w:val="28"/>
          <w:szCs w:val="28"/>
        </w:rPr>
        <w:t xml:space="preserve"> рішення н</w:t>
      </w:r>
      <w:r w:rsidRPr="00137F3B">
        <w:rPr>
          <w:rFonts w:ascii="Times New Roman" w:hAnsi="Times New Roman"/>
          <w:sz w:val="28"/>
          <w:szCs w:val="28"/>
        </w:rPr>
        <w:t>е можна приймати на підставі припущень, неперевіреної чи недостовірної інформації.</w:t>
      </w:r>
    </w:p>
    <w:p w14:paraId="376FAB71" w14:textId="7CF01C92" w:rsidR="00136EB1" w:rsidRPr="00137F3B" w:rsidRDefault="00900900" w:rsidP="00EB08EA">
      <w:pPr>
        <w:tabs>
          <w:tab w:val="left" w:pos="567"/>
        </w:tabs>
        <w:spacing w:after="0" w:line="240" w:lineRule="auto"/>
        <w:ind w:firstLine="567"/>
        <w:jc w:val="both"/>
        <w:rPr>
          <w:rStyle w:val="a3"/>
          <w:rFonts w:ascii="Times New Roman" w:hAnsi="Times New Roman"/>
          <w:i w:val="0"/>
          <w:iCs w:val="0"/>
          <w:sz w:val="28"/>
          <w:szCs w:val="28"/>
        </w:rPr>
      </w:pPr>
      <w:r w:rsidRPr="00137F3B">
        <w:rPr>
          <w:rFonts w:ascii="Times New Roman" w:hAnsi="Times New Roman"/>
          <w:sz w:val="28"/>
          <w:szCs w:val="28"/>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r w:rsidR="00B3035E" w:rsidRPr="00137F3B">
        <w:rPr>
          <w:rFonts w:ascii="Times New Roman" w:hAnsi="Times New Roman"/>
          <w:sz w:val="28"/>
          <w:szCs w:val="28"/>
        </w:rPr>
        <w:t>Книшом П.І.</w:t>
      </w:r>
    </w:p>
    <w:p w14:paraId="5210E784" w14:textId="77777777" w:rsidR="00136EB1" w:rsidRPr="00137F3B" w:rsidRDefault="00900900">
      <w:pPr>
        <w:widowControl w:val="0"/>
        <w:pBdr>
          <w:bottom w:val="single" w:sz="12" w:space="12" w:color="FFFFFF"/>
        </w:pBdr>
        <w:spacing w:after="0" w:line="240" w:lineRule="auto"/>
        <w:ind w:firstLine="709"/>
        <w:jc w:val="both"/>
      </w:pPr>
      <w:r w:rsidRPr="00137F3B">
        <w:rPr>
          <w:rFonts w:ascii="Times New Roman" w:hAnsi="Times New Roman"/>
          <w:sz w:val="28"/>
          <w:szCs w:val="28"/>
        </w:rPr>
        <w:t>Керуючись статтями 44 – 46  Закону № 1697</w:t>
      </w:r>
      <w:r w:rsidRPr="00137F3B">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Pr="00137F3B"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137F3B">
        <w:rPr>
          <w:rFonts w:ascii="Times New Roman" w:hAnsi="Times New Roman"/>
          <w:b/>
          <w:sz w:val="28"/>
          <w:szCs w:val="28"/>
        </w:rPr>
        <w:t>ВИРІШИЛА:</w:t>
      </w:r>
    </w:p>
    <w:p w14:paraId="1009E170" w14:textId="77777777" w:rsidR="00136EB1" w:rsidRPr="00137F3B"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30EF05C5" w14:textId="52DA73ED" w:rsidR="00B3035E" w:rsidRPr="00A94B7A"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 xml:space="preserve">Відмовити у відкритті дисциплінарного провадження стосовно </w:t>
      </w:r>
      <w:r w:rsidR="006C5480" w:rsidRPr="00A94B7A">
        <w:rPr>
          <w:rFonts w:ascii="Times New Roman" w:hAnsi="Times New Roman"/>
          <w:color w:val="000000" w:themeColor="text1"/>
          <w:sz w:val="28"/>
          <w:szCs w:val="28"/>
        </w:rPr>
        <w:t>першого заступника</w:t>
      </w:r>
      <w:r w:rsidR="00B3035E" w:rsidRPr="00A94B7A">
        <w:rPr>
          <w:rFonts w:ascii="Times New Roman" w:hAnsi="Times New Roman"/>
          <w:color w:val="000000" w:themeColor="text1"/>
          <w:sz w:val="28"/>
          <w:szCs w:val="28"/>
        </w:rPr>
        <w:t xml:space="preserve"> </w:t>
      </w:r>
      <w:r w:rsidR="007F3358" w:rsidRPr="00A94B7A">
        <w:rPr>
          <w:rFonts w:ascii="Times New Roman" w:hAnsi="Times New Roman"/>
          <w:color w:val="000000" w:themeColor="text1"/>
          <w:sz w:val="28"/>
          <w:szCs w:val="28"/>
        </w:rPr>
        <w:t>керівника Спеціалізованої прокуратури у сфері оборони Південного регіону Книша П.І.</w:t>
      </w:r>
    </w:p>
    <w:p w14:paraId="1ACA26FF" w14:textId="77777777" w:rsidR="00136EB1" w:rsidRPr="00A94B7A"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Копію рішення направити скаржнику та вищезгаданому прокурору.</w:t>
      </w:r>
    </w:p>
    <w:p w14:paraId="5846C48D" w14:textId="77777777" w:rsidR="00136EB1" w:rsidRPr="00137F3B"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137F3B"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137F3B" w:rsidRDefault="00900900">
      <w:pPr>
        <w:widowControl w:val="0"/>
        <w:tabs>
          <w:tab w:val="left" w:pos="851"/>
        </w:tabs>
        <w:spacing w:after="0" w:line="240" w:lineRule="auto"/>
        <w:contextualSpacing/>
        <w:jc w:val="both"/>
      </w:pPr>
      <w:r w:rsidRPr="00137F3B">
        <w:rPr>
          <w:rFonts w:ascii="Times New Roman" w:hAnsi="Times New Roman"/>
          <w:b/>
          <w:sz w:val="28"/>
          <w:szCs w:val="28"/>
        </w:rPr>
        <w:t>Член Комісії</w:t>
      </w:r>
      <w:r w:rsidRPr="00137F3B">
        <w:rPr>
          <w:rFonts w:ascii="Times New Roman" w:hAnsi="Times New Roman"/>
          <w:b/>
          <w:sz w:val="28"/>
          <w:szCs w:val="28"/>
        </w:rPr>
        <w:tab/>
      </w:r>
      <w:r w:rsidRPr="00137F3B">
        <w:rPr>
          <w:rFonts w:ascii="Times New Roman" w:hAnsi="Times New Roman"/>
          <w:b/>
          <w:sz w:val="28"/>
          <w:szCs w:val="28"/>
        </w:rPr>
        <w:tab/>
        <w:t xml:space="preserve">         </w:t>
      </w:r>
      <w:r w:rsidRPr="00137F3B">
        <w:rPr>
          <w:rFonts w:ascii="Times New Roman" w:hAnsi="Times New Roman"/>
          <w:b/>
          <w:sz w:val="28"/>
          <w:szCs w:val="28"/>
        </w:rPr>
        <w:tab/>
        <w:t xml:space="preserve">          </w:t>
      </w:r>
      <w:r w:rsidRPr="00137F3B">
        <w:rPr>
          <w:rFonts w:ascii="Times New Roman" w:hAnsi="Times New Roman"/>
          <w:b/>
          <w:sz w:val="28"/>
          <w:szCs w:val="28"/>
        </w:rPr>
        <w:tab/>
      </w:r>
      <w:r w:rsidRPr="00137F3B">
        <w:rPr>
          <w:rFonts w:ascii="Times New Roman" w:hAnsi="Times New Roman"/>
          <w:b/>
          <w:sz w:val="28"/>
          <w:szCs w:val="28"/>
        </w:rPr>
        <w:tab/>
      </w:r>
      <w:r w:rsidRPr="00137F3B">
        <w:rPr>
          <w:rFonts w:ascii="Times New Roman" w:hAnsi="Times New Roman"/>
          <w:b/>
          <w:sz w:val="28"/>
          <w:szCs w:val="28"/>
        </w:rPr>
        <w:tab/>
        <w:t xml:space="preserve">               Євгенія МНИШЕНКО</w:t>
      </w:r>
    </w:p>
    <w:sectPr w:rsidR="00136EB1" w:rsidRPr="00137F3B">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3BFB8" w14:textId="77777777" w:rsidR="0007413B" w:rsidRDefault="0007413B">
      <w:pPr>
        <w:spacing w:line="240" w:lineRule="auto"/>
      </w:pPr>
      <w:r>
        <w:separator/>
      </w:r>
    </w:p>
  </w:endnote>
  <w:endnote w:type="continuationSeparator" w:id="0">
    <w:p w14:paraId="36E97320" w14:textId="77777777" w:rsidR="0007413B" w:rsidRDefault="00074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BEAF8" w14:textId="77777777" w:rsidR="0007413B" w:rsidRDefault="0007413B">
      <w:pPr>
        <w:spacing w:after="0"/>
      </w:pPr>
      <w:r>
        <w:separator/>
      </w:r>
    </w:p>
  </w:footnote>
  <w:footnote w:type="continuationSeparator" w:id="0">
    <w:p w14:paraId="05F65468" w14:textId="77777777" w:rsidR="0007413B" w:rsidRDefault="000741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52D6C020" w:rsidR="00136EB1" w:rsidRDefault="00900900">
        <w:pPr>
          <w:pStyle w:val="a6"/>
          <w:jc w:val="center"/>
        </w:pPr>
        <w:r>
          <w:fldChar w:fldCharType="begin"/>
        </w:r>
        <w:r>
          <w:instrText>PAGE   \* MERGEFORMAT</w:instrText>
        </w:r>
        <w:r>
          <w:fldChar w:fldCharType="separate"/>
        </w:r>
        <w:r w:rsidR="005379C1">
          <w:rPr>
            <w:noProof/>
          </w:rPr>
          <w:t>5</w:t>
        </w:r>
        <w:r>
          <w:fldChar w:fldCharType="end"/>
        </w:r>
      </w:p>
    </w:sdtContent>
  </w:sdt>
  <w:p w14:paraId="151EC2D2" w14:textId="77777777" w:rsidR="00136EB1" w:rsidRDefault="00136EB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3652B"/>
    <w:rsid w:val="00042A08"/>
    <w:rsid w:val="00042B7D"/>
    <w:rsid w:val="00042CEA"/>
    <w:rsid w:val="0005367E"/>
    <w:rsid w:val="000556CC"/>
    <w:rsid w:val="0007413B"/>
    <w:rsid w:val="00085759"/>
    <w:rsid w:val="000D67B3"/>
    <w:rsid w:val="000F3A94"/>
    <w:rsid w:val="00120324"/>
    <w:rsid w:val="00136EB1"/>
    <w:rsid w:val="00137F3B"/>
    <w:rsid w:val="00186A38"/>
    <w:rsid w:val="001A0CBE"/>
    <w:rsid w:val="001A479A"/>
    <w:rsid w:val="001C5F16"/>
    <w:rsid w:val="001D542A"/>
    <w:rsid w:val="001E3915"/>
    <w:rsid w:val="0021745E"/>
    <w:rsid w:val="002513E1"/>
    <w:rsid w:val="00256000"/>
    <w:rsid w:val="002759DA"/>
    <w:rsid w:val="0027629E"/>
    <w:rsid w:val="00287F23"/>
    <w:rsid w:val="002A2F72"/>
    <w:rsid w:val="002F0990"/>
    <w:rsid w:val="00310BF7"/>
    <w:rsid w:val="0032710C"/>
    <w:rsid w:val="00327793"/>
    <w:rsid w:val="00351DDA"/>
    <w:rsid w:val="00377FA1"/>
    <w:rsid w:val="00391AEB"/>
    <w:rsid w:val="003A5A0B"/>
    <w:rsid w:val="003C6C4E"/>
    <w:rsid w:val="003E75C2"/>
    <w:rsid w:val="00425286"/>
    <w:rsid w:val="004271C5"/>
    <w:rsid w:val="00453412"/>
    <w:rsid w:val="00466FD2"/>
    <w:rsid w:val="004714E4"/>
    <w:rsid w:val="00477934"/>
    <w:rsid w:val="004C7CE6"/>
    <w:rsid w:val="0052788A"/>
    <w:rsid w:val="005379C1"/>
    <w:rsid w:val="00541BE2"/>
    <w:rsid w:val="00581F18"/>
    <w:rsid w:val="005D7662"/>
    <w:rsid w:val="005D7867"/>
    <w:rsid w:val="005E2324"/>
    <w:rsid w:val="00601DA7"/>
    <w:rsid w:val="00605A95"/>
    <w:rsid w:val="00614128"/>
    <w:rsid w:val="006225E3"/>
    <w:rsid w:val="00626870"/>
    <w:rsid w:val="00643FB6"/>
    <w:rsid w:val="00651EDE"/>
    <w:rsid w:val="006649F0"/>
    <w:rsid w:val="006877E8"/>
    <w:rsid w:val="006A0C9B"/>
    <w:rsid w:val="006C5480"/>
    <w:rsid w:val="006D0317"/>
    <w:rsid w:val="00700E34"/>
    <w:rsid w:val="00716E10"/>
    <w:rsid w:val="00723950"/>
    <w:rsid w:val="00747183"/>
    <w:rsid w:val="007509C9"/>
    <w:rsid w:val="00761472"/>
    <w:rsid w:val="00774C36"/>
    <w:rsid w:val="007B60F0"/>
    <w:rsid w:val="007C3CA2"/>
    <w:rsid w:val="007E4861"/>
    <w:rsid w:val="007F3358"/>
    <w:rsid w:val="00803C7A"/>
    <w:rsid w:val="00834D11"/>
    <w:rsid w:val="00864870"/>
    <w:rsid w:val="008C15C4"/>
    <w:rsid w:val="008C2B80"/>
    <w:rsid w:val="008C2E7E"/>
    <w:rsid w:val="008E4740"/>
    <w:rsid w:val="00900900"/>
    <w:rsid w:val="00943B09"/>
    <w:rsid w:val="00953C63"/>
    <w:rsid w:val="00953D39"/>
    <w:rsid w:val="00967D53"/>
    <w:rsid w:val="009768E5"/>
    <w:rsid w:val="009B262D"/>
    <w:rsid w:val="009B5339"/>
    <w:rsid w:val="009C7388"/>
    <w:rsid w:val="009E1249"/>
    <w:rsid w:val="009E74AA"/>
    <w:rsid w:val="009F031B"/>
    <w:rsid w:val="009F588E"/>
    <w:rsid w:val="00A21892"/>
    <w:rsid w:val="00A21B5C"/>
    <w:rsid w:val="00A23D36"/>
    <w:rsid w:val="00A27434"/>
    <w:rsid w:val="00A41D4B"/>
    <w:rsid w:val="00A525BE"/>
    <w:rsid w:val="00A5619B"/>
    <w:rsid w:val="00A5719D"/>
    <w:rsid w:val="00A6332C"/>
    <w:rsid w:val="00A9229B"/>
    <w:rsid w:val="00A94B7A"/>
    <w:rsid w:val="00AA5BE3"/>
    <w:rsid w:val="00AD0298"/>
    <w:rsid w:val="00AE09A1"/>
    <w:rsid w:val="00AF39DA"/>
    <w:rsid w:val="00B0305B"/>
    <w:rsid w:val="00B03CED"/>
    <w:rsid w:val="00B200EC"/>
    <w:rsid w:val="00B3035E"/>
    <w:rsid w:val="00B34250"/>
    <w:rsid w:val="00B56772"/>
    <w:rsid w:val="00B7363C"/>
    <w:rsid w:val="00B9749C"/>
    <w:rsid w:val="00B9779B"/>
    <w:rsid w:val="00BB3969"/>
    <w:rsid w:val="00BF2880"/>
    <w:rsid w:val="00BF3E99"/>
    <w:rsid w:val="00C11AF4"/>
    <w:rsid w:val="00C12258"/>
    <w:rsid w:val="00C26935"/>
    <w:rsid w:val="00C27321"/>
    <w:rsid w:val="00C27FF5"/>
    <w:rsid w:val="00C467A1"/>
    <w:rsid w:val="00C54C40"/>
    <w:rsid w:val="00C56E77"/>
    <w:rsid w:val="00C62000"/>
    <w:rsid w:val="00C721C0"/>
    <w:rsid w:val="00C86F8D"/>
    <w:rsid w:val="00C877A3"/>
    <w:rsid w:val="00C879FE"/>
    <w:rsid w:val="00C9142F"/>
    <w:rsid w:val="00C922F1"/>
    <w:rsid w:val="00C95BCF"/>
    <w:rsid w:val="00CB1548"/>
    <w:rsid w:val="00CB68AB"/>
    <w:rsid w:val="00CB6F82"/>
    <w:rsid w:val="00CC6487"/>
    <w:rsid w:val="00CD10F0"/>
    <w:rsid w:val="00CD1AAA"/>
    <w:rsid w:val="00CD43AB"/>
    <w:rsid w:val="00D2229C"/>
    <w:rsid w:val="00D24B12"/>
    <w:rsid w:val="00D25F7E"/>
    <w:rsid w:val="00D52174"/>
    <w:rsid w:val="00D61736"/>
    <w:rsid w:val="00D84DF1"/>
    <w:rsid w:val="00D957AB"/>
    <w:rsid w:val="00DA3EC7"/>
    <w:rsid w:val="00DB35A2"/>
    <w:rsid w:val="00DB775C"/>
    <w:rsid w:val="00DC2B55"/>
    <w:rsid w:val="00DD7818"/>
    <w:rsid w:val="00DE045A"/>
    <w:rsid w:val="00DE41BD"/>
    <w:rsid w:val="00DF7532"/>
    <w:rsid w:val="00E111B4"/>
    <w:rsid w:val="00E24E5B"/>
    <w:rsid w:val="00E2546E"/>
    <w:rsid w:val="00E36A7E"/>
    <w:rsid w:val="00E6645A"/>
    <w:rsid w:val="00E76DA6"/>
    <w:rsid w:val="00E9753C"/>
    <w:rsid w:val="00EA36BC"/>
    <w:rsid w:val="00EB08EA"/>
    <w:rsid w:val="00EC3332"/>
    <w:rsid w:val="00EC655C"/>
    <w:rsid w:val="00EC7A01"/>
    <w:rsid w:val="00F23569"/>
    <w:rsid w:val="00F31729"/>
    <w:rsid w:val="00F43BBC"/>
    <w:rsid w:val="00FA2FED"/>
    <w:rsid w:val="00FA4C07"/>
    <w:rsid w:val="00FB1F30"/>
    <w:rsid w:val="00FC2AC4"/>
    <w:rsid w:val="00FC58CB"/>
    <w:rsid w:val="00FD307E"/>
    <w:rsid w:val="00FD72D6"/>
    <w:rsid w:val="00FF1951"/>
    <w:rsid w:val="00FF326F"/>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semiHidden/>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apple-converted-space">
    <w:name w:val="apple-converted-space"/>
    <w:basedOn w:val="a0"/>
    <w:rsid w:val="00DC2B55"/>
  </w:style>
  <w:style w:type="paragraph" w:styleId="aa">
    <w:name w:val="Normal (Web)"/>
    <w:basedOn w:val="a"/>
    <w:uiPriority w:val="99"/>
    <w:unhideWhenUsed/>
    <w:rsid w:val="00E9753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6D94C-14C6-4DBF-BFD7-6F3D5A85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10323</Words>
  <Characters>5885</Characters>
  <DocSecurity>0</DocSecurity>
  <Lines>49</Lines>
  <Paragraphs>32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2025-10-15T12:49:00Z</cp:lastPrinted>
  <dcterms:created xsi:type="dcterms:W3CDTF">2025-10-14T06:54:00Z</dcterms:created>
  <dcterms:modified xsi:type="dcterms:W3CDTF">2025-10-16T14:55:00Z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2025-10-14T06:06:23Z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479747f1-eee0-4572-b4c4-734c0dc2402f</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