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72" w:type="dxa"/>
        <w:tblLook w:val="04A0" w:firstRow="1" w:lastRow="0" w:firstColumn="1" w:lastColumn="0" w:noHBand="0" w:noVBand="1"/>
      </w:tblPr>
      <w:tblGrid>
        <w:gridCol w:w="3291"/>
        <w:gridCol w:w="3180"/>
        <w:gridCol w:w="19"/>
        <w:gridCol w:w="3176"/>
        <w:gridCol w:w="6"/>
      </w:tblGrid>
      <w:tr w:rsidR="00BD384F" w:rsidRPr="00462E3B" w:rsidTr="00156999">
        <w:trPr>
          <w:gridAfter w:val="1"/>
          <w:wAfter w:w="6" w:type="dxa"/>
        </w:trPr>
        <w:tc>
          <w:tcPr>
            <w:tcW w:w="3291" w:type="dxa"/>
            <w:shd w:val="clear" w:color="auto" w:fill="auto"/>
          </w:tcPr>
          <w:p w:rsidR="00BD384F" w:rsidRPr="00462E3B" w:rsidRDefault="00BD384F" w:rsidP="00156999">
            <w:pPr>
              <w:spacing w:after="0" w:line="240" w:lineRule="auto"/>
              <w:ind w:right="-141"/>
              <w:rPr>
                <w:rFonts w:ascii="Times New Roman" w:eastAsia="Calibri" w:hAnsi="Times New Roman" w:cs="Times New Roman"/>
                <w:sz w:val="28"/>
                <w:szCs w:val="28"/>
                <w:lang w:val="en-US"/>
              </w:rPr>
            </w:pPr>
          </w:p>
        </w:tc>
        <w:tc>
          <w:tcPr>
            <w:tcW w:w="3199" w:type="dxa"/>
            <w:gridSpan w:val="2"/>
            <w:shd w:val="clear" w:color="auto" w:fill="auto"/>
            <w:hideMark/>
          </w:tcPr>
          <w:p w:rsidR="00BD384F" w:rsidRPr="00462E3B" w:rsidRDefault="00BD384F" w:rsidP="00156999">
            <w:pPr>
              <w:spacing w:after="0" w:line="240" w:lineRule="auto"/>
              <w:ind w:right="-141" w:hanging="558"/>
              <w:jc w:val="center"/>
              <w:rPr>
                <w:rFonts w:ascii="Times New Roman" w:eastAsia="Calibri" w:hAnsi="Times New Roman" w:cs="Times New Roman"/>
                <w:sz w:val="28"/>
                <w:szCs w:val="28"/>
                <w:lang w:val="uk-UA"/>
              </w:rPr>
            </w:pPr>
            <w:r w:rsidRPr="00462E3B">
              <w:rPr>
                <w:rFonts w:ascii="Times New Roman" w:eastAsia="Calibri" w:hAnsi="Times New Roman" w:cs="Times New Roman"/>
                <w:noProof/>
                <w:sz w:val="19"/>
                <w:lang w:eastAsia="ru-RU"/>
              </w:rPr>
              <w:drawing>
                <wp:inline distT="0" distB="0" distL="0" distR="0" wp14:anchorId="64DBFA86" wp14:editId="6626E5AE">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176" w:type="dxa"/>
            <w:shd w:val="clear" w:color="auto" w:fill="auto"/>
          </w:tcPr>
          <w:p w:rsidR="00BD384F" w:rsidRPr="00462E3B" w:rsidRDefault="00BD384F" w:rsidP="00156999">
            <w:pPr>
              <w:spacing w:after="0" w:line="240" w:lineRule="auto"/>
              <w:ind w:right="-141"/>
              <w:rPr>
                <w:rFonts w:ascii="Times New Roman" w:eastAsia="Calibri" w:hAnsi="Times New Roman" w:cs="Times New Roman"/>
                <w:sz w:val="28"/>
                <w:szCs w:val="28"/>
                <w:lang w:val="uk-UA"/>
              </w:rPr>
            </w:pPr>
          </w:p>
        </w:tc>
      </w:tr>
      <w:tr w:rsidR="00BD384F" w:rsidRPr="00462E3B" w:rsidTr="00156999">
        <w:trPr>
          <w:gridAfter w:val="1"/>
          <w:wAfter w:w="6" w:type="dxa"/>
          <w:trHeight w:val="112"/>
        </w:trPr>
        <w:tc>
          <w:tcPr>
            <w:tcW w:w="9666" w:type="dxa"/>
            <w:gridSpan w:val="4"/>
            <w:shd w:val="clear" w:color="auto" w:fill="auto"/>
          </w:tcPr>
          <w:p w:rsidR="00BD384F" w:rsidRPr="00462E3B" w:rsidRDefault="00BD384F" w:rsidP="00156999">
            <w:pPr>
              <w:spacing w:after="0" w:line="240" w:lineRule="auto"/>
              <w:ind w:right="-141"/>
              <w:rPr>
                <w:rFonts w:ascii="Times New Roman" w:eastAsia="Calibri" w:hAnsi="Times New Roman" w:cs="Times New Roman"/>
                <w:sz w:val="28"/>
                <w:szCs w:val="28"/>
                <w:lang w:val="uk-UA"/>
              </w:rPr>
            </w:pPr>
          </w:p>
        </w:tc>
      </w:tr>
      <w:tr w:rsidR="00BD384F" w:rsidRPr="00462E3B" w:rsidTr="00156999">
        <w:trPr>
          <w:gridAfter w:val="1"/>
          <w:wAfter w:w="6" w:type="dxa"/>
        </w:trPr>
        <w:tc>
          <w:tcPr>
            <w:tcW w:w="9666" w:type="dxa"/>
            <w:gridSpan w:val="4"/>
            <w:shd w:val="clear" w:color="auto" w:fill="auto"/>
            <w:hideMark/>
          </w:tcPr>
          <w:p w:rsidR="00BD384F" w:rsidRDefault="00BD384F" w:rsidP="00156999">
            <w:pPr>
              <w:spacing w:after="0" w:line="240" w:lineRule="auto"/>
              <w:ind w:left="-397" w:right="-141" w:hanging="142"/>
              <w:jc w:val="center"/>
              <w:rPr>
                <w:rFonts w:ascii="Times New Roman" w:eastAsia="Calibri" w:hAnsi="Times New Roman" w:cs="Times New Roman"/>
                <w:sz w:val="36"/>
                <w:szCs w:val="36"/>
                <w:lang w:val="uk-UA"/>
              </w:rPr>
            </w:pPr>
            <w:r w:rsidRPr="00462E3B">
              <w:rPr>
                <w:rFonts w:ascii="Times New Roman" w:eastAsia="Calibri" w:hAnsi="Times New Roman" w:cs="Times New Roman"/>
                <w:sz w:val="36"/>
                <w:szCs w:val="36"/>
                <w:lang w:val="uk-UA"/>
              </w:rPr>
              <w:t>КВАЛІФІКАЦІЙНО-ДИСЦИПЛІНАРНА</w:t>
            </w:r>
          </w:p>
          <w:p w:rsidR="00BD384F" w:rsidRPr="00462E3B" w:rsidRDefault="00BD384F" w:rsidP="00156999">
            <w:pPr>
              <w:spacing w:after="0" w:line="240" w:lineRule="auto"/>
              <w:ind w:left="-397" w:right="-141" w:hanging="142"/>
              <w:jc w:val="center"/>
              <w:rPr>
                <w:rFonts w:ascii="Times New Roman" w:eastAsia="Calibri" w:hAnsi="Times New Roman" w:cs="Times New Roman"/>
                <w:sz w:val="28"/>
                <w:szCs w:val="28"/>
                <w:lang w:val="uk-UA"/>
              </w:rPr>
            </w:pPr>
            <w:r w:rsidRPr="00462E3B">
              <w:rPr>
                <w:rFonts w:ascii="Times New Roman" w:eastAsia="Calibri" w:hAnsi="Times New Roman" w:cs="Times New Roman"/>
                <w:sz w:val="36"/>
                <w:szCs w:val="36"/>
                <w:lang w:val="uk-UA"/>
              </w:rPr>
              <w:t xml:space="preserve">  КОМІСІЯ ПРОКУРОРІВ</w:t>
            </w:r>
          </w:p>
        </w:tc>
      </w:tr>
      <w:tr w:rsidR="00BD384F" w:rsidRPr="00462E3B" w:rsidTr="00156999">
        <w:trPr>
          <w:gridAfter w:val="1"/>
          <w:wAfter w:w="6" w:type="dxa"/>
        </w:trPr>
        <w:tc>
          <w:tcPr>
            <w:tcW w:w="9666" w:type="dxa"/>
            <w:gridSpan w:val="4"/>
            <w:shd w:val="clear" w:color="auto" w:fill="auto"/>
          </w:tcPr>
          <w:p w:rsidR="00BD384F" w:rsidRPr="00462E3B" w:rsidRDefault="00BD384F" w:rsidP="00156999">
            <w:pPr>
              <w:spacing w:after="0" w:line="240" w:lineRule="auto"/>
              <w:ind w:right="-141"/>
              <w:rPr>
                <w:rFonts w:ascii="Times New Roman" w:eastAsia="Calibri" w:hAnsi="Times New Roman" w:cs="Times New Roman"/>
                <w:sz w:val="28"/>
                <w:szCs w:val="28"/>
                <w:lang w:val="uk-UA"/>
              </w:rPr>
            </w:pPr>
          </w:p>
        </w:tc>
      </w:tr>
      <w:tr w:rsidR="00BD384F" w:rsidRPr="00462E3B" w:rsidTr="00156999">
        <w:tc>
          <w:tcPr>
            <w:tcW w:w="3291" w:type="dxa"/>
            <w:shd w:val="clear" w:color="auto" w:fill="auto"/>
          </w:tcPr>
          <w:p w:rsidR="00BD384F" w:rsidRPr="00462E3B" w:rsidRDefault="00BD384F" w:rsidP="00156999">
            <w:pPr>
              <w:spacing w:after="0" w:line="240" w:lineRule="auto"/>
              <w:ind w:right="-141"/>
              <w:rPr>
                <w:rFonts w:ascii="Times New Roman" w:eastAsia="Calibri" w:hAnsi="Times New Roman" w:cs="Times New Roman"/>
                <w:sz w:val="28"/>
                <w:szCs w:val="28"/>
                <w:lang w:val="uk-UA"/>
              </w:rPr>
            </w:pPr>
          </w:p>
        </w:tc>
        <w:tc>
          <w:tcPr>
            <w:tcW w:w="3180" w:type="dxa"/>
            <w:shd w:val="clear" w:color="auto" w:fill="auto"/>
            <w:hideMark/>
          </w:tcPr>
          <w:p w:rsidR="00BD384F" w:rsidRPr="00462E3B" w:rsidRDefault="00BD384F" w:rsidP="00156999">
            <w:pPr>
              <w:spacing w:after="0" w:line="240" w:lineRule="auto"/>
              <w:ind w:left="-245" w:right="-141"/>
              <w:jc w:val="center"/>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 xml:space="preserve">Р І Ш Е Н </w:t>
            </w:r>
            <w:proofErr w:type="spellStart"/>
            <w:r w:rsidRPr="00462E3B">
              <w:rPr>
                <w:rFonts w:ascii="Times New Roman" w:eastAsia="Calibri" w:hAnsi="Times New Roman" w:cs="Times New Roman"/>
                <w:b/>
                <w:sz w:val="28"/>
                <w:szCs w:val="28"/>
                <w:lang w:val="uk-UA"/>
              </w:rPr>
              <w:t>Н</w:t>
            </w:r>
            <w:proofErr w:type="spellEnd"/>
            <w:r w:rsidRPr="00462E3B">
              <w:rPr>
                <w:rFonts w:ascii="Times New Roman" w:eastAsia="Calibri" w:hAnsi="Times New Roman" w:cs="Times New Roman"/>
                <w:b/>
                <w:sz w:val="28"/>
                <w:szCs w:val="28"/>
                <w:lang w:val="uk-UA"/>
              </w:rPr>
              <w:t xml:space="preserve"> Я</w:t>
            </w:r>
          </w:p>
        </w:tc>
        <w:tc>
          <w:tcPr>
            <w:tcW w:w="3201" w:type="dxa"/>
            <w:gridSpan w:val="3"/>
            <w:shd w:val="clear" w:color="auto" w:fill="auto"/>
          </w:tcPr>
          <w:p w:rsidR="00BD384F" w:rsidRPr="00462E3B" w:rsidRDefault="00BD384F" w:rsidP="00156999">
            <w:pPr>
              <w:spacing w:after="0" w:line="240" w:lineRule="auto"/>
              <w:ind w:right="-141"/>
              <w:rPr>
                <w:rFonts w:ascii="Times New Roman" w:eastAsia="Calibri" w:hAnsi="Times New Roman" w:cs="Times New Roman"/>
                <w:sz w:val="28"/>
                <w:szCs w:val="28"/>
                <w:lang w:val="uk-UA"/>
              </w:rPr>
            </w:pPr>
          </w:p>
        </w:tc>
      </w:tr>
      <w:tr w:rsidR="00BD384F" w:rsidRPr="00462E3B" w:rsidTr="00156999">
        <w:tc>
          <w:tcPr>
            <w:tcW w:w="3291" w:type="dxa"/>
            <w:shd w:val="clear" w:color="auto" w:fill="auto"/>
          </w:tcPr>
          <w:p w:rsidR="00BD384F" w:rsidRPr="00462E3B" w:rsidRDefault="00BD384F" w:rsidP="00156999">
            <w:pPr>
              <w:spacing w:after="0" w:line="240" w:lineRule="auto"/>
              <w:ind w:right="-141"/>
              <w:rPr>
                <w:rFonts w:ascii="Times New Roman" w:eastAsia="Calibri" w:hAnsi="Times New Roman" w:cs="Times New Roman"/>
                <w:sz w:val="28"/>
                <w:szCs w:val="28"/>
                <w:lang w:val="uk-UA"/>
              </w:rPr>
            </w:pPr>
          </w:p>
        </w:tc>
        <w:tc>
          <w:tcPr>
            <w:tcW w:w="3180" w:type="dxa"/>
            <w:shd w:val="clear" w:color="auto" w:fill="auto"/>
          </w:tcPr>
          <w:p w:rsidR="00BD384F" w:rsidRPr="00462E3B" w:rsidRDefault="00BD384F" w:rsidP="00156999">
            <w:pPr>
              <w:spacing w:after="0" w:line="240" w:lineRule="auto"/>
              <w:ind w:right="-141"/>
              <w:rPr>
                <w:rFonts w:ascii="Times New Roman" w:eastAsia="Calibri" w:hAnsi="Times New Roman" w:cs="Times New Roman"/>
                <w:sz w:val="28"/>
                <w:szCs w:val="28"/>
                <w:lang w:val="uk-UA"/>
              </w:rPr>
            </w:pPr>
          </w:p>
          <w:p w:rsidR="00BD384F" w:rsidRPr="00462E3B" w:rsidRDefault="00BD384F" w:rsidP="00156999">
            <w:pPr>
              <w:spacing w:after="0" w:line="240" w:lineRule="auto"/>
              <w:ind w:right="-141"/>
              <w:rPr>
                <w:rFonts w:ascii="Times New Roman" w:eastAsia="Calibri" w:hAnsi="Times New Roman" w:cs="Times New Roman"/>
                <w:sz w:val="28"/>
                <w:szCs w:val="28"/>
                <w:lang w:val="uk-UA"/>
              </w:rPr>
            </w:pPr>
          </w:p>
        </w:tc>
        <w:tc>
          <w:tcPr>
            <w:tcW w:w="3201" w:type="dxa"/>
            <w:gridSpan w:val="3"/>
            <w:shd w:val="clear" w:color="auto" w:fill="auto"/>
          </w:tcPr>
          <w:p w:rsidR="00BD384F" w:rsidRPr="00462E3B" w:rsidRDefault="00BD384F" w:rsidP="00156999">
            <w:pPr>
              <w:spacing w:after="0" w:line="240" w:lineRule="auto"/>
              <w:ind w:right="-141"/>
              <w:rPr>
                <w:rFonts w:ascii="Times New Roman" w:eastAsia="Calibri" w:hAnsi="Times New Roman" w:cs="Times New Roman"/>
                <w:sz w:val="28"/>
                <w:szCs w:val="28"/>
                <w:lang w:val="uk-UA"/>
              </w:rPr>
            </w:pPr>
          </w:p>
        </w:tc>
      </w:tr>
      <w:tr w:rsidR="00BD384F" w:rsidRPr="00462E3B" w:rsidTr="00156999">
        <w:tc>
          <w:tcPr>
            <w:tcW w:w="3291" w:type="dxa"/>
            <w:shd w:val="clear" w:color="auto" w:fill="auto"/>
            <w:hideMark/>
          </w:tcPr>
          <w:p w:rsidR="00BD384F" w:rsidRPr="00462E3B" w:rsidRDefault="00BD384F" w:rsidP="00156999">
            <w:pPr>
              <w:spacing w:after="0" w:line="240" w:lineRule="auto"/>
              <w:ind w:left="-109" w:right="-141"/>
              <w:rPr>
                <w:rFonts w:ascii="Times New Roman" w:eastAsia="Calibri" w:hAnsi="Times New Roman" w:cs="Times New Roman"/>
                <w:b/>
                <w:sz w:val="28"/>
                <w:szCs w:val="28"/>
                <w:lang w:val="uk-UA"/>
              </w:rPr>
            </w:pPr>
            <w:r>
              <w:rPr>
                <w:rFonts w:ascii="Times New Roman" w:eastAsia="Calibri" w:hAnsi="Times New Roman" w:cs="Times New Roman"/>
                <w:b/>
                <w:color w:val="000000" w:themeColor="text1"/>
                <w:sz w:val="28"/>
                <w:szCs w:val="28"/>
                <w:lang w:val="uk-UA"/>
              </w:rPr>
              <w:t>09</w:t>
            </w:r>
            <w:r w:rsidRPr="00462E3B">
              <w:rPr>
                <w:rFonts w:ascii="Times New Roman" w:eastAsia="Calibri" w:hAnsi="Times New Roman" w:cs="Times New Roman"/>
                <w:b/>
                <w:color w:val="000000" w:themeColor="text1"/>
                <w:sz w:val="28"/>
                <w:szCs w:val="28"/>
                <w:lang w:val="uk-UA"/>
              </w:rPr>
              <w:t xml:space="preserve"> </w:t>
            </w:r>
            <w:r>
              <w:rPr>
                <w:rFonts w:ascii="Times New Roman" w:eastAsia="Calibri" w:hAnsi="Times New Roman" w:cs="Times New Roman"/>
                <w:b/>
                <w:color w:val="000000" w:themeColor="text1"/>
                <w:sz w:val="28"/>
                <w:szCs w:val="28"/>
                <w:lang w:val="uk-UA"/>
              </w:rPr>
              <w:t>жовтня</w:t>
            </w:r>
            <w:r w:rsidRPr="00462E3B">
              <w:rPr>
                <w:rFonts w:ascii="Times New Roman" w:eastAsia="Calibri" w:hAnsi="Times New Roman" w:cs="Times New Roman"/>
                <w:b/>
                <w:color w:val="000000" w:themeColor="text1"/>
                <w:sz w:val="28"/>
                <w:szCs w:val="28"/>
                <w:lang w:val="uk-UA"/>
              </w:rPr>
              <w:t xml:space="preserve"> </w:t>
            </w:r>
            <w:r w:rsidRPr="00462E3B">
              <w:rPr>
                <w:rFonts w:ascii="Times New Roman" w:eastAsia="Calibri" w:hAnsi="Times New Roman" w:cs="Times New Roman"/>
                <w:b/>
                <w:sz w:val="28"/>
                <w:szCs w:val="28"/>
                <w:lang w:val="uk-UA"/>
              </w:rPr>
              <w:t>2025 року</w:t>
            </w:r>
          </w:p>
        </w:tc>
        <w:tc>
          <w:tcPr>
            <w:tcW w:w="3180" w:type="dxa"/>
            <w:shd w:val="clear" w:color="auto" w:fill="auto"/>
            <w:hideMark/>
          </w:tcPr>
          <w:p w:rsidR="00BD384F" w:rsidRPr="00462E3B" w:rsidRDefault="00BD384F" w:rsidP="00156999">
            <w:pPr>
              <w:spacing w:after="0" w:line="240" w:lineRule="auto"/>
              <w:ind w:right="-141" w:hanging="529"/>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r w:rsidRPr="00462E3B">
              <w:rPr>
                <w:rFonts w:ascii="Times New Roman" w:eastAsia="Calibri" w:hAnsi="Times New Roman" w:cs="Times New Roman"/>
                <w:b/>
                <w:sz w:val="28"/>
                <w:szCs w:val="28"/>
                <w:lang w:val="uk-UA"/>
              </w:rPr>
              <w:t>Київ</w:t>
            </w:r>
          </w:p>
        </w:tc>
        <w:tc>
          <w:tcPr>
            <w:tcW w:w="3201" w:type="dxa"/>
            <w:gridSpan w:val="3"/>
            <w:shd w:val="clear" w:color="auto" w:fill="auto"/>
            <w:hideMark/>
          </w:tcPr>
          <w:p w:rsidR="00BD384F" w:rsidRDefault="00BD384F" w:rsidP="00156999">
            <w:pPr>
              <w:spacing w:after="0" w:line="240" w:lineRule="auto"/>
              <w:ind w:left="-166" w:right="211" w:hanging="166"/>
              <w:jc w:val="right"/>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 xml:space="preserve">   </w:t>
            </w:r>
            <w:r w:rsidRPr="00462E3B">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1045</w:t>
            </w:r>
            <w:r w:rsidRPr="00462E3B">
              <w:rPr>
                <w:rFonts w:ascii="Times New Roman" w:eastAsia="Calibri" w:hAnsi="Times New Roman" w:cs="Times New Roman"/>
                <w:b/>
                <w:sz w:val="28"/>
                <w:szCs w:val="28"/>
                <w:lang w:val="uk-UA"/>
              </w:rPr>
              <w:t>дс-25</w:t>
            </w:r>
          </w:p>
          <w:p w:rsidR="00BD384F" w:rsidRDefault="00BD384F" w:rsidP="00156999">
            <w:pPr>
              <w:spacing w:after="0" w:line="240" w:lineRule="auto"/>
              <w:ind w:left="-166" w:right="211" w:hanging="166"/>
              <w:jc w:val="right"/>
              <w:rPr>
                <w:rFonts w:ascii="Times New Roman" w:eastAsia="Calibri" w:hAnsi="Times New Roman" w:cs="Times New Roman"/>
                <w:b/>
                <w:sz w:val="28"/>
                <w:szCs w:val="28"/>
                <w:lang w:val="uk-UA"/>
              </w:rPr>
            </w:pPr>
          </w:p>
          <w:p w:rsidR="00BD384F" w:rsidRPr="00462E3B" w:rsidRDefault="00BD384F" w:rsidP="00156999">
            <w:pPr>
              <w:tabs>
                <w:tab w:val="left" w:pos="2804"/>
              </w:tabs>
              <w:spacing w:after="0" w:line="240" w:lineRule="auto"/>
              <w:ind w:left="-166" w:right="356" w:hanging="166"/>
              <w:jc w:val="right"/>
              <w:rPr>
                <w:rFonts w:ascii="Times New Roman" w:eastAsia="Calibri" w:hAnsi="Times New Roman" w:cs="Times New Roman"/>
                <w:b/>
                <w:sz w:val="28"/>
                <w:szCs w:val="28"/>
                <w:lang w:val="uk-UA"/>
              </w:rPr>
            </w:pPr>
          </w:p>
        </w:tc>
      </w:tr>
    </w:tbl>
    <w:p w:rsidR="00BD384F" w:rsidRPr="00462E3B" w:rsidRDefault="00BD384F" w:rsidP="00BD384F">
      <w:pPr>
        <w:spacing w:after="0" w:line="240" w:lineRule="auto"/>
        <w:ind w:right="-141"/>
        <w:jc w:val="both"/>
        <w:rPr>
          <w:rFonts w:ascii="Times New Roman" w:eastAsia="Calibri" w:hAnsi="Times New Roman" w:cs="Times New Roman"/>
          <w:b/>
          <w:noProof/>
          <w:sz w:val="28"/>
          <w:szCs w:val="28"/>
          <w:lang w:val="uk-UA" w:eastAsia="uk-UA"/>
        </w:rPr>
      </w:pPr>
      <w:r w:rsidRPr="00462E3B">
        <w:rPr>
          <w:rFonts w:ascii="Times New Roman" w:eastAsia="Calibri" w:hAnsi="Times New Roman" w:cs="Times New Roman"/>
          <w:b/>
          <w:noProof/>
          <w:sz w:val="28"/>
          <w:szCs w:val="28"/>
          <w:lang w:val="uk-UA" w:eastAsia="uk-UA"/>
        </w:rPr>
        <w:t xml:space="preserve">Про відмову у відкритті </w:t>
      </w:r>
    </w:p>
    <w:p w:rsidR="00BD384F" w:rsidRDefault="00BD384F" w:rsidP="00BD384F">
      <w:pPr>
        <w:spacing w:after="0" w:line="240" w:lineRule="auto"/>
        <w:ind w:right="-141"/>
        <w:jc w:val="both"/>
        <w:rPr>
          <w:rFonts w:ascii="Times New Roman" w:eastAsia="Calibri" w:hAnsi="Times New Roman" w:cs="Times New Roman"/>
          <w:b/>
          <w:noProof/>
          <w:sz w:val="28"/>
          <w:szCs w:val="28"/>
          <w:lang w:val="uk-UA" w:eastAsia="uk-UA"/>
        </w:rPr>
      </w:pPr>
      <w:r w:rsidRPr="00462E3B">
        <w:rPr>
          <w:rFonts w:ascii="Times New Roman" w:eastAsia="Calibri" w:hAnsi="Times New Roman" w:cs="Times New Roman"/>
          <w:b/>
          <w:noProof/>
          <w:sz w:val="28"/>
          <w:szCs w:val="28"/>
          <w:lang w:val="uk-UA" w:eastAsia="uk-UA"/>
        </w:rPr>
        <w:t>дисциплінарного провадження</w:t>
      </w:r>
    </w:p>
    <w:p w:rsidR="00BD384F" w:rsidRDefault="00BD384F" w:rsidP="00BD384F">
      <w:pPr>
        <w:spacing w:after="0" w:line="240" w:lineRule="auto"/>
        <w:ind w:right="-141"/>
        <w:jc w:val="both"/>
        <w:rPr>
          <w:rFonts w:ascii="Times New Roman" w:eastAsia="Calibri" w:hAnsi="Times New Roman" w:cs="Times New Roman"/>
          <w:b/>
          <w:noProof/>
          <w:sz w:val="28"/>
          <w:szCs w:val="28"/>
          <w:lang w:val="uk-UA" w:eastAsia="uk-UA"/>
        </w:rPr>
      </w:pPr>
    </w:p>
    <w:p w:rsidR="00BD384F" w:rsidRDefault="00BD384F" w:rsidP="00BD384F">
      <w:pPr>
        <w:spacing w:after="0" w:line="240" w:lineRule="auto"/>
        <w:ind w:right="-141"/>
        <w:jc w:val="both"/>
        <w:rPr>
          <w:rFonts w:ascii="Times New Roman" w:eastAsia="Calibri" w:hAnsi="Times New Roman" w:cs="Times New Roman"/>
          <w:b/>
          <w:noProof/>
          <w:sz w:val="28"/>
          <w:szCs w:val="28"/>
          <w:lang w:val="uk-UA" w:eastAsia="uk-UA"/>
        </w:rPr>
      </w:pPr>
    </w:p>
    <w:p w:rsidR="00BD384F" w:rsidRPr="00462E3B" w:rsidRDefault="00BD384F" w:rsidP="00BD384F">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Член Кваліфікаційно-дисциплінарної комісії прокурорів (далі – Комісія), Гарбуза Н.В., розглянувши дисциплінарну скаргу </w:t>
      </w:r>
      <w:r w:rsidR="00FB4AFF">
        <w:rPr>
          <w:rFonts w:ascii="Times New Roman" w:eastAsia="Calibri" w:hAnsi="Times New Roman" w:cs="Times New Roman"/>
          <w:sz w:val="28"/>
          <w:szCs w:val="28"/>
          <w:lang w:val="uk-UA"/>
        </w:rPr>
        <w:t>ОСОБА 1</w:t>
      </w:r>
      <w:r w:rsidRPr="00462E3B">
        <w:rPr>
          <w:rFonts w:ascii="Times New Roman" w:eastAsia="Calibri" w:hAnsi="Times New Roman" w:cs="Times New Roman"/>
          <w:sz w:val="28"/>
          <w:szCs w:val="28"/>
          <w:lang w:val="uk-UA"/>
        </w:rPr>
        <w:t xml:space="preserve"> (далі – </w:t>
      </w:r>
      <w:r w:rsidR="00FB4AFF">
        <w:rPr>
          <w:rFonts w:ascii="Times New Roman" w:eastAsia="Calibri" w:hAnsi="Times New Roman" w:cs="Times New Roman"/>
          <w:sz w:val="28"/>
          <w:szCs w:val="28"/>
          <w:lang w:val="uk-UA"/>
        </w:rPr>
        <w:t>ОСОБА 1</w:t>
      </w:r>
      <w:r w:rsidRPr="00462E3B">
        <w:rPr>
          <w:rFonts w:ascii="Times New Roman" w:eastAsia="Calibri" w:hAnsi="Times New Roman" w:cs="Times New Roman"/>
          <w:sz w:val="28"/>
          <w:szCs w:val="28"/>
          <w:lang w:val="uk-UA"/>
        </w:rPr>
        <w:t xml:space="preserve">, скаржник) стосовно </w:t>
      </w:r>
      <w:r>
        <w:rPr>
          <w:rFonts w:ascii="Times New Roman" w:eastAsia="Calibri" w:hAnsi="Times New Roman" w:cs="Times New Roman"/>
          <w:sz w:val="28"/>
          <w:szCs w:val="28"/>
          <w:lang w:val="uk-UA"/>
        </w:rPr>
        <w:t xml:space="preserve">прокурора Приморської окружної прокуратури м. Одеси Одеської області </w:t>
      </w:r>
      <w:proofErr w:type="spellStart"/>
      <w:r>
        <w:rPr>
          <w:rFonts w:ascii="Times New Roman" w:eastAsia="Calibri" w:hAnsi="Times New Roman" w:cs="Times New Roman"/>
          <w:sz w:val="28"/>
          <w:szCs w:val="28"/>
          <w:lang w:val="uk-UA"/>
        </w:rPr>
        <w:t>Острик</w:t>
      </w:r>
      <w:proofErr w:type="spellEnd"/>
      <w:r>
        <w:rPr>
          <w:rFonts w:ascii="Times New Roman" w:eastAsia="Calibri" w:hAnsi="Times New Roman" w:cs="Times New Roman"/>
          <w:sz w:val="28"/>
          <w:szCs w:val="28"/>
          <w:lang w:val="uk-UA"/>
        </w:rPr>
        <w:t xml:space="preserve"> О.В. </w:t>
      </w:r>
      <w:r w:rsidRPr="00462E3B">
        <w:rPr>
          <w:rFonts w:ascii="Times New Roman" w:eastAsia="Calibri" w:hAnsi="Times New Roman" w:cs="Times New Roman"/>
          <w:sz w:val="28"/>
          <w:szCs w:val="28"/>
          <w:lang w:val="uk-UA"/>
        </w:rPr>
        <w:t>(далі </w:t>
      </w:r>
      <w:r>
        <w:rPr>
          <w:rFonts w:ascii="Times New Roman" w:eastAsia="Calibri" w:hAnsi="Times New Roman" w:cs="Times New Roman"/>
          <w:sz w:val="28"/>
          <w:szCs w:val="28"/>
          <w:lang w:val="uk-UA"/>
        </w:rPr>
        <w:t> </w:t>
      </w:r>
      <w:r w:rsidRPr="00462E3B">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w:t>
      </w:r>
      <w:r w:rsidRPr="00462E3B">
        <w:rPr>
          <w:rFonts w:ascii="Times New Roman" w:eastAsia="Calibri" w:hAnsi="Times New Roman" w:cs="Times New Roman"/>
          <w:sz w:val="28"/>
          <w:szCs w:val="28"/>
          <w:lang w:val="uk-UA"/>
        </w:rPr>
        <w:t xml:space="preserve">прокурор </w:t>
      </w:r>
      <w:proofErr w:type="spellStart"/>
      <w:r>
        <w:rPr>
          <w:rFonts w:ascii="Times New Roman" w:eastAsia="Calibri" w:hAnsi="Times New Roman" w:cs="Times New Roman"/>
          <w:sz w:val="28"/>
          <w:szCs w:val="28"/>
          <w:lang w:val="uk-UA"/>
        </w:rPr>
        <w:t>Острик</w:t>
      </w:r>
      <w:proofErr w:type="spellEnd"/>
      <w:r>
        <w:rPr>
          <w:rFonts w:ascii="Times New Roman" w:eastAsia="Calibri" w:hAnsi="Times New Roman" w:cs="Times New Roman"/>
          <w:sz w:val="28"/>
          <w:szCs w:val="28"/>
          <w:lang w:val="uk-UA"/>
        </w:rPr>
        <w:t> О.В.</w:t>
      </w:r>
      <w:r w:rsidRPr="00462E3B">
        <w:rPr>
          <w:rFonts w:ascii="Times New Roman" w:eastAsia="Calibri" w:hAnsi="Times New Roman" w:cs="Times New Roman"/>
          <w:sz w:val="28"/>
          <w:szCs w:val="28"/>
          <w:lang w:val="uk-UA"/>
        </w:rPr>
        <w:t>),</w:t>
      </w:r>
    </w:p>
    <w:p w:rsidR="00BD384F" w:rsidRPr="004662BC" w:rsidRDefault="00BD384F" w:rsidP="00BD384F">
      <w:pPr>
        <w:spacing w:after="0" w:line="240" w:lineRule="auto"/>
        <w:ind w:right="-284" w:firstLine="567"/>
        <w:jc w:val="both"/>
        <w:rPr>
          <w:rFonts w:ascii="Times New Roman" w:eastAsia="Calibri" w:hAnsi="Times New Roman" w:cs="Times New Roman"/>
          <w:sz w:val="16"/>
          <w:szCs w:val="16"/>
          <w:lang w:val="uk-UA"/>
        </w:rPr>
      </w:pPr>
    </w:p>
    <w:p w:rsidR="00BD384F" w:rsidRPr="00462E3B" w:rsidRDefault="00BD384F" w:rsidP="00BD384F">
      <w:pPr>
        <w:spacing w:after="0" w:line="240" w:lineRule="auto"/>
        <w:ind w:right="-284"/>
        <w:jc w:val="center"/>
        <w:rPr>
          <w:rFonts w:ascii="Times New Roman" w:eastAsia="Calibri" w:hAnsi="Times New Roman" w:cs="Times New Roman"/>
          <w:b/>
          <w:noProof/>
          <w:sz w:val="28"/>
          <w:szCs w:val="28"/>
          <w:lang w:val="uk-UA" w:eastAsia="uk-UA"/>
        </w:rPr>
      </w:pPr>
      <w:r w:rsidRPr="00462E3B">
        <w:rPr>
          <w:rFonts w:ascii="Times New Roman" w:eastAsia="Calibri" w:hAnsi="Times New Roman" w:cs="Times New Roman"/>
          <w:b/>
          <w:noProof/>
          <w:sz w:val="28"/>
          <w:szCs w:val="28"/>
          <w:lang w:val="uk-UA" w:eastAsia="uk-UA"/>
        </w:rPr>
        <w:t>В С Т А Н О В И Л А:</w:t>
      </w:r>
    </w:p>
    <w:p w:rsidR="00BD384F" w:rsidRPr="00462E3B" w:rsidRDefault="00BD384F" w:rsidP="00BD384F">
      <w:pPr>
        <w:spacing w:after="0" w:line="240" w:lineRule="auto"/>
        <w:ind w:right="-284" w:firstLine="567"/>
        <w:jc w:val="both"/>
        <w:rPr>
          <w:rFonts w:ascii="Times New Roman" w:eastAsia="Calibri" w:hAnsi="Times New Roman" w:cs="Times New Roman"/>
          <w:noProof/>
          <w:sz w:val="24"/>
          <w:szCs w:val="24"/>
          <w:lang w:val="uk-UA" w:eastAsia="uk-UA"/>
        </w:rPr>
      </w:pPr>
    </w:p>
    <w:p w:rsidR="00BD384F" w:rsidRPr="00462E3B" w:rsidRDefault="00BD384F" w:rsidP="00BD384F">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До Комісії надійшла дисциплінарна скарга </w:t>
      </w:r>
      <w:r w:rsidR="00FB4AFF">
        <w:rPr>
          <w:rFonts w:ascii="Times New Roman" w:eastAsia="Calibri" w:hAnsi="Times New Roman" w:cs="Times New Roman"/>
          <w:sz w:val="28"/>
          <w:szCs w:val="28"/>
          <w:lang w:val="uk-UA"/>
        </w:rPr>
        <w:t>ОСОБА 1</w:t>
      </w:r>
      <w:r w:rsidRPr="00462E3B">
        <w:rPr>
          <w:rFonts w:ascii="Times New Roman" w:eastAsia="Calibri" w:hAnsi="Times New Roman" w:cs="Times New Roman"/>
          <w:sz w:val="28"/>
          <w:szCs w:val="28"/>
          <w:lang w:val="uk-UA"/>
        </w:rPr>
        <w:t xml:space="preserve"> про вчинення</w:t>
      </w:r>
      <w:r>
        <w:rPr>
          <w:rFonts w:ascii="Times New Roman" w:eastAsia="Calibri" w:hAnsi="Times New Roman" w:cs="Times New Roman"/>
          <w:sz w:val="28"/>
          <w:szCs w:val="28"/>
          <w:lang w:val="uk-UA"/>
        </w:rPr>
        <w:t> </w:t>
      </w:r>
      <w:r w:rsidRPr="00462E3B">
        <w:rPr>
          <w:rFonts w:ascii="Times New Roman" w:eastAsia="Calibri" w:hAnsi="Times New Roman" w:cs="Times New Roman"/>
          <w:sz w:val="28"/>
          <w:szCs w:val="28"/>
          <w:lang w:val="uk-UA"/>
        </w:rPr>
        <w:t xml:space="preserve"> дисциплінарного проступку прокурор</w:t>
      </w:r>
      <w:r>
        <w:rPr>
          <w:rFonts w:ascii="Times New Roman" w:eastAsia="Calibri" w:hAnsi="Times New Roman" w:cs="Times New Roman"/>
          <w:sz w:val="28"/>
          <w:szCs w:val="28"/>
          <w:lang w:val="uk-UA"/>
        </w:rPr>
        <w:t xml:space="preserve">ом </w:t>
      </w:r>
      <w:proofErr w:type="spellStart"/>
      <w:r>
        <w:rPr>
          <w:rFonts w:ascii="Times New Roman" w:eastAsia="Calibri" w:hAnsi="Times New Roman" w:cs="Times New Roman"/>
          <w:sz w:val="28"/>
          <w:szCs w:val="28"/>
          <w:lang w:val="uk-UA"/>
        </w:rPr>
        <w:t>Острик</w:t>
      </w:r>
      <w:proofErr w:type="spellEnd"/>
      <w:r>
        <w:rPr>
          <w:rFonts w:ascii="Times New Roman" w:eastAsia="Calibri" w:hAnsi="Times New Roman" w:cs="Times New Roman"/>
          <w:sz w:val="28"/>
          <w:szCs w:val="28"/>
          <w:lang w:val="uk-UA"/>
        </w:rPr>
        <w:t xml:space="preserve"> О.В.</w:t>
      </w:r>
      <w:r w:rsidRPr="00462E3B">
        <w:rPr>
          <w:rFonts w:ascii="Times New Roman" w:eastAsia="Calibri" w:hAnsi="Times New Roman" w:cs="Times New Roman"/>
          <w:sz w:val="28"/>
          <w:szCs w:val="28"/>
          <w:lang w:val="uk-UA"/>
        </w:rPr>
        <w:t xml:space="preserve"> </w:t>
      </w:r>
    </w:p>
    <w:p w:rsidR="00BD384F" w:rsidRPr="00462E3B" w:rsidRDefault="00BD384F" w:rsidP="00BD384F">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Автоматизованою системою розподілу дисциплінарних скарг для вирішення питання про відкриття дисциплінарного провадження дисциплінарну с</w:t>
      </w:r>
      <w:r w:rsidRPr="00462E3B">
        <w:rPr>
          <w:rFonts w:ascii="Times New Roman" w:eastAsia="Calibri" w:hAnsi="Times New Roman" w:cs="Times New Roman"/>
          <w:sz w:val="28"/>
          <w:szCs w:val="28"/>
          <w:lang w:val="uk-UA"/>
        </w:rPr>
        <w:t>карг</w:t>
      </w:r>
      <w:r>
        <w:rPr>
          <w:rFonts w:ascii="Times New Roman" w:eastAsia="Calibri" w:hAnsi="Times New Roman" w:cs="Times New Roman"/>
          <w:sz w:val="28"/>
          <w:szCs w:val="28"/>
          <w:lang w:val="uk-UA"/>
        </w:rPr>
        <w:t>у</w:t>
      </w:r>
      <w:r w:rsidRPr="00462E3B">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розподілено</w:t>
      </w:r>
      <w:proofErr w:type="spellEnd"/>
      <w:r w:rsidRPr="00462E3B">
        <w:rPr>
          <w:rFonts w:ascii="Times New Roman" w:eastAsia="Calibri" w:hAnsi="Times New Roman" w:cs="Times New Roman"/>
          <w:sz w:val="28"/>
          <w:szCs w:val="28"/>
          <w:lang w:val="uk-UA"/>
        </w:rPr>
        <w:t xml:space="preserve"> мені</w:t>
      </w:r>
      <w:r w:rsidRPr="00462E3B">
        <w:rPr>
          <w:rFonts w:ascii="Times New Roman" w:eastAsia="Calibri" w:hAnsi="Times New Roman" w:cs="Times New Roman"/>
          <w:color w:val="FF0000"/>
          <w:sz w:val="28"/>
          <w:szCs w:val="28"/>
          <w:lang w:val="uk-UA"/>
        </w:rPr>
        <w:t xml:space="preserve"> </w:t>
      </w:r>
      <w:r w:rsidRPr="00462E3B">
        <w:rPr>
          <w:rFonts w:ascii="Times New Roman" w:eastAsia="Calibri" w:hAnsi="Times New Roman" w:cs="Times New Roman"/>
          <w:sz w:val="28"/>
          <w:szCs w:val="28"/>
          <w:lang w:val="uk-UA"/>
        </w:rPr>
        <w:t xml:space="preserve">(протокол </w:t>
      </w:r>
      <w:proofErr w:type="spellStart"/>
      <w:r w:rsidRPr="00462E3B">
        <w:rPr>
          <w:rFonts w:ascii="Times New Roman" w:eastAsia="Calibri" w:hAnsi="Times New Roman" w:cs="Times New Roman"/>
          <w:sz w:val="28"/>
          <w:szCs w:val="28"/>
          <w:lang w:val="uk-UA"/>
        </w:rPr>
        <w:t>авторозподілу</w:t>
      </w:r>
      <w:proofErr w:type="spellEnd"/>
      <w:r w:rsidRPr="00462E3B">
        <w:rPr>
          <w:rFonts w:ascii="Times New Roman" w:eastAsia="Calibri" w:hAnsi="Times New Roman" w:cs="Times New Roman"/>
          <w:sz w:val="28"/>
          <w:szCs w:val="28"/>
          <w:lang w:val="uk-UA"/>
        </w:rPr>
        <w:t xml:space="preserve"> від </w:t>
      </w:r>
      <w:r>
        <w:rPr>
          <w:rFonts w:ascii="Times New Roman" w:eastAsia="Calibri" w:hAnsi="Times New Roman" w:cs="Times New Roman"/>
          <w:sz w:val="28"/>
          <w:szCs w:val="28"/>
          <w:lang w:val="uk-UA"/>
        </w:rPr>
        <w:t>29</w:t>
      </w:r>
      <w:r w:rsidRPr="00462E3B">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вересня</w:t>
      </w:r>
      <w:r w:rsidRPr="00462E3B">
        <w:rPr>
          <w:rFonts w:ascii="Times New Roman" w:eastAsia="Calibri" w:hAnsi="Times New Roman" w:cs="Times New Roman"/>
          <w:color w:val="FF0000"/>
          <w:sz w:val="28"/>
          <w:szCs w:val="28"/>
          <w:lang w:val="uk-UA"/>
        </w:rPr>
        <w:t xml:space="preserve"> </w:t>
      </w:r>
      <w:r w:rsidRPr="00462E3B">
        <w:rPr>
          <w:rFonts w:ascii="Times New Roman" w:eastAsia="Calibri" w:hAnsi="Times New Roman" w:cs="Times New Roman"/>
          <w:sz w:val="28"/>
          <w:szCs w:val="28"/>
          <w:lang w:val="uk-UA"/>
        </w:rPr>
        <w:t xml:space="preserve">2025 року). </w:t>
      </w:r>
    </w:p>
    <w:p w:rsidR="00BD384F" w:rsidRPr="00462E3B" w:rsidRDefault="00BD384F" w:rsidP="00BD384F">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При вирішенні питання щодо відкриття дисциплінарного провадження встановлено таке. </w:t>
      </w:r>
    </w:p>
    <w:p w:rsidR="00BD384F" w:rsidRPr="00462E3B" w:rsidRDefault="00BD384F" w:rsidP="00BD384F">
      <w:pPr>
        <w:spacing w:after="0" w:line="240" w:lineRule="auto"/>
        <w:ind w:right="-284" w:firstLine="567"/>
        <w:jc w:val="both"/>
        <w:rPr>
          <w:rFonts w:ascii="Times New Roman" w:eastAsia="Calibri" w:hAnsi="Times New Roman" w:cs="Times New Roman"/>
          <w:sz w:val="24"/>
          <w:szCs w:val="24"/>
          <w:lang w:val="uk-UA"/>
        </w:rPr>
      </w:pPr>
    </w:p>
    <w:p w:rsidR="00BD384F" w:rsidRDefault="00BD384F" w:rsidP="00BD384F">
      <w:pPr>
        <w:spacing w:after="0" w:line="240" w:lineRule="auto"/>
        <w:ind w:right="-284" w:firstLine="567"/>
        <w:jc w:val="both"/>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Зміст скарги</w:t>
      </w:r>
    </w:p>
    <w:p w:rsidR="00BD384F" w:rsidRDefault="00BD384F" w:rsidP="00BD384F">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Згідно доводів скаржника прокурор </w:t>
      </w:r>
      <w:proofErr w:type="spellStart"/>
      <w:r>
        <w:rPr>
          <w:rFonts w:ascii="Times New Roman" w:eastAsia="Calibri" w:hAnsi="Times New Roman" w:cs="Times New Roman"/>
          <w:sz w:val="28"/>
          <w:szCs w:val="28"/>
          <w:lang w:val="uk-UA"/>
        </w:rPr>
        <w:t>Острик</w:t>
      </w:r>
      <w:proofErr w:type="spellEnd"/>
      <w:r>
        <w:rPr>
          <w:rFonts w:ascii="Times New Roman" w:eastAsia="Calibri" w:hAnsi="Times New Roman" w:cs="Times New Roman"/>
          <w:sz w:val="28"/>
          <w:szCs w:val="28"/>
          <w:lang w:val="uk-UA"/>
        </w:rPr>
        <w:t xml:space="preserve"> О.В. вчинила дисциплінарний  проступок, передбачений пунктами 1 (невиконання чи неналежне виконання службових обов’язків),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частини першої статті 43 </w:t>
      </w:r>
      <w:r w:rsidRPr="00C405B7">
        <w:rPr>
          <w:rFonts w:ascii="Times New Roman" w:eastAsia="Calibri" w:hAnsi="Times New Roman" w:cs="Times New Roman"/>
          <w:sz w:val="28"/>
          <w:szCs w:val="28"/>
          <w:lang w:val="uk-UA"/>
        </w:rPr>
        <w:t>Закону України «Про</w:t>
      </w:r>
      <w:r>
        <w:rPr>
          <w:rFonts w:ascii="Times New Roman" w:eastAsia="Calibri" w:hAnsi="Times New Roman" w:cs="Times New Roman"/>
          <w:sz w:val="28"/>
          <w:szCs w:val="28"/>
          <w:lang w:val="uk-UA"/>
        </w:rPr>
        <w:t> </w:t>
      </w:r>
      <w:r w:rsidRPr="00C405B7">
        <w:rPr>
          <w:rFonts w:ascii="Times New Roman" w:eastAsia="Calibri" w:hAnsi="Times New Roman" w:cs="Times New Roman"/>
          <w:sz w:val="28"/>
          <w:szCs w:val="28"/>
          <w:lang w:val="uk-UA"/>
        </w:rPr>
        <w:t>прокуратуру» від 14 жовтня 2014 року №</w:t>
      </w:r>
      <w:r>
        <w:rPr>
          <w:rFonts w:ascii="Times New Roman" w:eastAsia="Calibri" w:hAnsi="Times New Roman" w:cs="Times New Roman"/>
          <w:sz w:val="28"/>
          <w:szCs w:val="28"/>
          <w:lang w:val="uk-UA"/>
        </w:rPr>
        <w:t> </w:t>
      </w:r>
      <w:r w:rsidRPr="00C405B7">
        <w:rPr>
          <w:rFonts w:ascii="Times New Roman" w:eastAsia="Calibri" w:hAnsi="Times New Roman" w:cs="Times New Roman"/>
          <w:sz w:val="28"/>
          <w:szCs w:val="28"/>
          <w:lang w:val="uk-UA"/>
        </w:rPr>
        <w:t>1697</w:t>
      </w:r>
      <w:r>
        <w:rPr>
          <w:rFonts w:ascii="Times New Roman" w:eastAsia="Calibri" w:hAnsi="Times New Roman" w:cs="Times New Roman"/>
          <w:sz w:val="28"/>
          <w:szCs w:val="28"/>
          <w:lang w:val="uk-UA"/>
        </w:rPr>
        <w:t>- </w:t>
      </w:r>
      <w:r w:rsidRPr="00C405B7">
        <w:rPr>
          <w:rFonts w:ascii="Times New Roman" w:eastAsia="Calibri" w:hAnsi="Times New Roman" w:cs="Times New Roman"/>
          <w:sz w:val="28"/>
          <w:szCs w:val="28"/>
          <w:lang w:val="uk-UA"/>
        </w:rPr>
        <w:t>VII (далі –</w:t>
      </w:r>
      <w:r>
        <w:rPr>
          <w:rFonts w:ascii="Times New Roman" w:eastAsia="Calibri" w:hAnsi="Times New Roman" w:cs="Times New Roman"/>
          <w:sz w:val="28"/>
          <w:szCs w:val="28"/>
          <w:lang w:val="uk-UA"/>
        </w:rPr>
        <w:t xml:space="preserve"> </w:t>
      </w:r>
      <w:r w:rsidRPr="00C405B7">
        <w:rPr>
          <w:rFonts w:ascii="Times New Roman" w:eastAsia="Calibri" w:hAnsi="Times New Roman" w:cs="Times New Roman"/>
          <w:sz w:val="28"/>
          <w:szCs w:val="28"/>
          <w:lang w:val="uk-UA"/>
        </w:rPr>
        <w:t>Закон № 1697</w:t>
      </w:r>
      <w:r>
        <w:rPr>
          <w:rFonts w:ascii="Times New Roman" w:eastAsia="Calibri" w:hAnsi="Times New Roman" w:cs="Times New Roman"/>
          <w:sz w:val="28"/>
          <w:szCs w:val="28"/>
          <w:lang w:val="uk-UA"/>
        </w:rPr>
        <w:t>-</w:t>
      </w:r>
      <w:r w:rsidRPr="00C405B7">
        <w:rPr>
          <w:rFonts w:ascii="Times New Roman" w:eastAsia="Calibri" w:hAnsi="Times New Roman" w:cs="Times New Roman"/>
          <w:sz w:val="28"/>
          <w:szCs w:val="28"/>
          <w:lang w:val="uk-UA"/>
        </w:rPr>
        <w:t xml:space="preserve"> VII)</w:t>
      </w:r>
      <w:r>
        <w:rPr>
          <w:rFonts w:ascii="Times New Roman" w:eastAsia="Calibri" w:hAnsi="Times New Roman" w:cs="Times New Roman"/>
          <w:sz w:val="28"/>
          <w:szCs w:val="28"/>
          <w:lang w:val="uk-UA"/>
        </w:rPr>
        <w:t xml:space="preserve"> за таких обставин.</w:t>
      </w:r>
    </w:p>
    <w:p w:rsidR="00BD384F" w:rsidRDefault="00BD384F" w:rsidP="00BD384F">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 провадженні СВ ВП № 5 Одеського РУП № 1 ГУНП в Одеській області перебуває кримінальне провадження № </w:t>
      </w:r>
      <w:r w:rsidR="00FB4AFF">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за ознаками кримінальних правопорушень, передбачених частиною другою статті 190 та </w:t>
      </w:r>
      <w:r>
        <w:rPr>
          <w:rFonts w:ascii="Times New Roman" w:eastAsia="Calibri" w:hAnsi="Times New Roman" w:cs="Times New Roman"/>
          <w:sz w:val="28"/>
          <w:szCs w:val="28"/>
          <w:lang w:val="uk-UA"/>
        </w:rPr>
        <w:lastRenderedPageBreak/>
        <w:t xml:space="preserve">частиною першою статті 388 КК України, у якому скаржник вважає себе потерпілим від шахрайських дій невідомих осіб. Процесуальне керівництво досудовим розслідуванням у цьому провадженні здійснюється прокурорами Приморської окружної прокуратури м. Одеси, зокрема прокурором </w:t>
      </w:r>
      <w:proofErr w:type="spellStart"/>
      <w:r>
        <w:rPr>
          <w:rFonts w:ascii="Times New Roman" w:eastAsia="Calibri" w:hAnsi="Times New Roman" w:cs="Times New Roman"/>
          <w:sz w:val="28"/>
          <w:szCs w:val="28"/>
          <w:lang w:val="uk-UA"/>
        </w:rPr>
        <w:t>Острик</w:t>
      </w:r>
      <w:proofErr w:type="spellEnd"/>
      <w:r>
        <w:rPr>
          <w:rFonts w:ascii="Times New Roman" w:eastAsia="Calibri" w:hAnsi="Times New Roman" w:cs="Times New Roman"/>
          <w:sz w:val="28"/>
          <w:szCs w:val="28"/>
          <w:lang w:val="uk-UA"/>
        </w:rPr>
        <w:t xml:space="preserve"> О.В.</w:t>
      </w:r>
    </w:p>
    <w:p w:rsidR="00BD384F" w:rsidRDefault="00BD384F" w:rsidP="00BD384F">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Скаржник вважає, що </w:t>
      </w:r>
      <w:proofErr w:type="spellStart"/>
      <w:r>
        <w:rPr>
          <w:rFonts w:ascii="Times New Roman" w:eastAsia="Calibri" w:hAnsi="Times New Roman" w:cs="Times New Roman"/>
          <w:sz w:val="28"/>
          <w:szCs w:val="28"/>
          <w:lang w:val="uk-UA"/>
        </w:rPr>
        <w:t>Острик</w:t>
      </w:r>
      <w:proofErr w:type="spellEnd"/>
      <w:r>
        <w:rPr>
          <w:rFonts w:ascii="Times New Roman" w:eastAsia="Calibri" w:hAnsi="Times New Roman" w:cs="Times New Roman"/>
          <w:sz w:val="28"/>
          <w:szCs w:val="28"/>
          <w:lang w:val="uk-UA"/>
        </w:rPr>
        <w:t xml:space="preserve"> О.В. неналежно виконує службові обов’язки щодо здійснення процесуального керівництва досудовим розслідуванням у кримінальному провадженні, яке проводиться </w:t>
      </w:r>
      <w:proofErr w:type="spellStart"/>
      <w:r>
        <w:rPr>
          <w:rFonts w:ascii="Times New Roman" w:eastAsia="Calibri" w:hAnsi="Times New Roman" w:cs="Times New Roman"/>
          <w:sz w:val="28"/>
          <w:szCs w:val="28"/>
          <w:lang w:val="uk-UA"/>
        </w:rPr>
        <w:t>необ’єктивно</w:t>
      </w:r>
      <w:proofErr w:type="spellEnd"/>
      <w:r>
        <w:rPr>
          <w:rFonts w:ascii="Times New Roman" w:eastAsia="Calibri" w:hAnsi="Times New Roman" w:cs="Times New Roman"/>
          <w:sz w:val="28"/>
          <w:szCs w:val="28"/>
          <w:lang w:val="uk-UA"/>
        </w:rPr>
        <w:t xml:space="preserve">, нехтуючи вимогами кримінально-процесуального законодавства, прокурор погодила клопотання слідчого про арешт майна, яке належить скаржнику, а також про тимчасовий доступ до речей і документів та підтримала ці клопотання в суді, яким їх задоволено. </w:t>
      </w:r>
    </w:p>
    <w:p w:rsidR="00BD384F" w:rsidRDefault="00BD384F" w:rsidP="00BD384F">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Складені слідчим та погоджені прокурором </w:t>
      </w:r>
      <w:proofErr w:type="spellStart"/>
      <w:r>
        <w:rPr>
          <w:rFonts w:ascii="Times New Roman" w:eastAsia="Calibri" w:hAnsi="Times New Roman" w:cs="Times New Roman"/>
          <w:sz w:val="28"/>
          <w:szCs w:val="28"/>
          <w:lang w:val="uk-UA"/>
        </w:rPr>
        <w:t>Острик</w:t>
      </w:r>
      <w:proofErr w:type="spellEnd"/>
      <w:r>
        <w:rPr>
          <w:rFonts w:ascii="Times New Roman" w:eastAsia="Calibri" w:hAnsi="Times New Roman" w:cs="Times New Roman"/>
          <w:sz w:val="28"/>
          <w:szCs w:val="28"/>
          <w:lang w:val="uk-UA"/>
        </w:rPr>
        <w:t> О.В. клопотання, на думку скаржника, є невмотивованими та необґрунтованими, оскільки містять відомості, що не відповідають фактичним обставинам справи та позбавляють ска</w:t>
      </w:r>
      <w:r w:rsidR="00D260A7">
        <w:rPr>
          <w:rFonts w:ascii="Times New Roman" w:eastAsia="Calibri" w:hAnsi="Times New Roman" w:cs="Times New Roman"/>
          <w:sz w:val="28"/>
          <w:szCs w:val="28"/>
          <w:lang w:val="uk-UA"/>
        </w:rPr>
        <w:t>р</w:t>
      </w:r>
      <w:r>
        <w:rPr>
          <w:rFonts w:ascii="Times New Roman" w:eastAsia="Calibri" w:hAnsi="Times New Roman" w:cs="Times New Roman"/>
          <w:sz w:val="28"/>
          <w:szCs w:val="28"/>
          <w:lang w:val="uk-UA"/>
        </w:rPr>
        <w:t xml:space="preserve">жника його конституційного права володіти, користуватись і розпоряджатись своєю власністю.    </w:t>
      </w:r>
    </w:p>
    <w:p w:rsidR="00BD384F" w:rsidRDefault="00BD384F" w:rsidP="00BD384F">
      <w:pPr>
        <w:widowControl w:val="0"/>
        <w:tabs>
          <w:tab w:val="left" w:pos="567"/>
          <w:tab w:val="left" w:pos="851"/>
        </w:tabs>
        <w:spacing w:after="0" w:line="240" w:lineRule="auto"/>
        <w:ind w:right="-284"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Просить притягнути вказаного прокурора до дисциплінарної відповідальності та для обґрунтування своїх думок наводить доводи з посиланням на оцінку матеріалів кримінального провадження. </w:t>
      </w:r>
    </w:p>
    <w:p w:rsidR="00BD384F" w:rsidRDefault="00BD384F" w:rsidP="00BD384F">
      <w:pPr>
        <w:widowControl w:val="0"/>
        <w:tabs>
          <w:tab w:val="left" w:pos="567"/>
          <w:tab w:val="left" w:pos="851"/>
        </w:tabs>
        <w:spacing w:after="0" w:line="240" w:lineRule="auto"/>
        <w:ind w:right="-284"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Окрім цього, у дисциплінарній скарзі викладаються інші обставини зазначених подій, з одночасним їх суб’єктивним тлумаченням, надається оцінка дій прокурора тощо.</w:t>
      </w:r>
    </w:p>
    <w:p w:rsidR="00BD384F" w:rsidRPr="00462E3B" w:rsidRDefault="00BD384F" w:rsidP="00BD384F">
      <w:pPr>
        <w:spacing w:after="0" w:line="240" w:lineRule="auto"/>
        <w:ind w:right="-284" w:firstLine="567"/>
        <w:jc w:val="both"/>
        <w:rPr>
          <w:rFonts w:ascii="Times New Roman" w:eastAsia="Calibri" w:hAnsi="Times New Roman" w:cs="Times New Roman"/>
          <w:b/>
          <w:sz w:val="28"/>
          <w:szCs w:val="28"/>
          <w:lang w:val="uk-UA"/>
        </w:rPr>
      </w:pPr>
    </w:p>
    <w:p w:rsidR="00BD384F" w:rsidRDefault="00BD384F" w:rsidP="00BD384F">
      <w:pPr>
        <w:spacing w:after="0" w:line="240" w:lineRule="auto"/>
        <w:ind w:right="-284" w:firstLine="567"/>
        <w:jc w:val="both"/>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 xml:space="preserve">Щодо </w:t>
      </w:r>
      <w:r>
        <w:rPr>
          <w:rFonts w:ascii="Times New Roman" w:eastAsia="Calibri" w:hAnsi="Times New Roman" w:cs="Times New Roman"/>
          <w:b/>
          <w:sz w:val="28"/>
          <w:szCs w:val="28"/>
          <w:lang w:val="uk-UA"/>
        </w:rPr>
        <w:t>встановлених фактичних даних</w:t>
      </w:r>
    </w:p>
    <w:p w:rsidR="00BD384F" w:rsidRPr="00462E3B" w:rsidRDefault="00BD384F" w:rsidP="00BD384F">
      <w:pPr>
        <w:spacing w:after="0" w:line="240" w:lineRule="auto"/>
        <w:ind w:right="-284" w:firstLine="567"/>
        <w:jc w:val="both"/>
        <w:rPr>
          <w:rFonts w:ascii="Times New Roman" w:eastAsia="Calibri" w:hAnsi="Times New Roman" w:cs="Times New Roman"/>
          <w:sz w:val="28"/>
          <w:szCs w:val="28"/>
          <w:shd w:val="clear" w:color="auto" w:fill="FFFFFF"/>
          <w:lang w:val="uk-UA"/>
        </w:rPr>
      </w:pPr>
      <w:r w:rsidRPr="00462E3B">
        <w:rPr>
          <w:rFonts w:ascii="Times New Roman" w:eastAsia="Calibri" w:hAnsi="Times New Roman" w:cs="Times New Roman"/>
          <w:sz w:val="28"/>
          <w:szCs w:val="28"/>
          <w:shd w:val="clear" w:color="auto" w:fill="FFFFFF"/>
          <w:lang w:val="uk-UA"/>
        </w:rPr>
        <w:t>До дисциплінарної скарги</w:t>
      </w:r>
      <w:r>
        <w:rPr>
          <w:rFonts w:ascii="Times New Roman" w:eastAsia="Calibri" w:hAnsi="Times New Roman" w:cs="Times New Roman"/>
          <w:sz w:val="28"/>
          <w:szCs w:val="28"/>
          <w:shd w:val="clear" w:color="auto" w:fill="FFFFFF"/>
          <w:lang w:val="uk-UA"/>
        </w:rPr>
        <w:t xml:space="preserve"> додано копії: ухвал слідчого судді Приморського районного суду м. Одеси від 07.03.2025 (справа №</w:t>
      </w:r>
      <w:r w:rsidR="00D260A7">
        <w:rPr>
          <w:rFonts w:ascii="Times New Roman" w:eastAsia="Calibri" w:hAnsi="Times New Roman" w:cs="Times New Roman"/>
          <w:sz w:val="28"/>
          <w:szCs w:val="28"/>
          <w:shd w:val="clear" w:color="auto" w:fill="FFFFFF"/>
          <w:lang w:val="uk-UA"/>
        </w:rPr>
        <w:t>(конфіденційна інформація</w:t>
      </w:r>
      <w:r>
        <w:rPr>
          <w:rFonts w:ascii="Times New Roman" w:eastAsia="Calibri" w:hAnsi="Times New Roman" w:cs="Times New Roman"/>
          <w:sz w:val="28"/>
          <w:szCs w:val="28"/>
          <w:shd w:val="clear" w:color="auto" w:fill="FFFFFF"/>
          <w:lang w:val="uk-UA"/>
        </w:rPr>
        <w:t>), від 11.09.2025 (справа №</w:t>
      </w:r>
      <w:r w:rsidR="00D260A7">
        <w:rPr>
          <w:rFonts w:ascii="Times New Roman" w:eastAsia="Calibri" w:hAnsi="Times New Roman" w:cs="Times New Roman"/>
          <w:sz w:val="28"/>
          <w:szCs w:val="28"/>
          <w:shd w:val="clear" w:color="auto" w:fill="FFFFFF"/>
          <w:lang w:val="uk-UA"/>
        </w:rPr>
        <w:t>(конфіденційна інформація</w:t>
      </w:r>
      <w:r>
        <w:rPr>
          <w:rFonts w:ascii="Times New Roman" w:eastAsia="Calibri" w:hAnsi="Times New Roman" w:cs="Times New Roman"/>
          <w:sz w:val="28"/>
          <w:szCs w:val="28"/>
          <w:shd w:val="clear" w:color="auto" w:fill="FFFFFF"/>
          <w:lang w:val="uk-UA"/>
        </w:rPr>
        <w:t>); протоколу тимчасового доступу до речей і документів від 19.09.2025; клопотання про арешт майна від 12.08.2025;</w:t>
      </w:r>
      <w:r w:rsidRPr="00462E3B">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свідоцтва про реєстрацію машини на </w:t>
      </w:r>
      <w:r w:rsidR="00D260A7">
        <w:rPr>
          <w:rFonts w:ascii="Times New Roman" w:eastAsia="Calibri" w:hAnsi="Times New Roman" w:cs="Times New Roman"/>
          <w:sz w:val="28"/>
          <w:szCs w:val="28"/>
          <w:lang w:val="uk-UA"/>
        </w:rPr>
        <w:t>ОСОБА </w:t>
      </w:r>
      <w:bookmarkStart w:id="0" w:name="_GoBack"/>
      <w:bookmarkEnd w:id="0"/>
      <w:r w:rsidR="00D260A7">
        <w:rPr>
          <w:rFonts w:ascii="Times New Roman" w:eastAsia="Calibri" w:hAnsi="Times New Roman" w:cs="Times New Roman"/>
          <w:sz w:val="28"/>
          <w:szCs w:val="28"/>
          <w:lang w:val="uk-UA"/>
        </w:rPr>
        <w:t>1</w:t>
      </w:r>
      <w:r>
        <w:rPr>
          <w:rFonts w:ascii="Times New Roman" w:eastAsia="Calibri" w:hAnsi="Times New Roman" w:cs="Times New Roman"/>
          <w:sz w:val="28"/>
          <w:szCs w:val="28"/>
          <w:lang w:val="uk-UA"/>
        </w:rPr>
        <w:t xml:space="preserve"> та на </w:t>
      </w:r>
      <w:r w:rsidR="00D260A7">
        <w:rPr>
          <w:rFonts w:ascii="Times New Roman" w:eastAsia="Calibri" w:hAnsi="Times New Roman" w:cs="Times New Roman"/>
          <w:sz w:val="28"/>
          <w:szCs w:val="28"/>
          <w:lang w:val="uk-UA"/>
        </w:rPr>
        <w:t>ОСОБА 2</w:t>
      </w:r>
      <w:r>
        <w:rPr>
          <w:rFonts w:ascii="Times New Roman" w:eastAsia="Calibri" w:hAnsi="Times New Roman" w:cs="Times New Roman"/>
          <w:sz w:val="28"/>
          <w:szCs w:val="28"/>
          <w:lang w:val="uk-UA"/>
        </w:rPr>
        <w:t xml:space="preserve">; договору оренди транспортного засобу від 01.08.2023; 1-7, 12-13 сторінок  паспорту громадянина України </w:t>
      </w:r>
      <w:r w:rsidR="00D260A7">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та його картки платника податків; роздруківки інформації стосовно </w:t>
      </w:r>
      <w:r w:rsidR="00D260A7">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з Єдиного державного реєстру юридичних осіб, фізичних осіб-підприємців та громадських формувань.</w:t>
      </w:r>
    </w:p>
    <w:p w:rsidR="00BD384F" w:rsidRPr="00462E3B" w:rsidRDefault="00BD384F" w:rsidP="00BD384F">
      <w:pPr>
        <w:spacing w:after="0" w:line="240" w:lineRule="auto"/>
        <w:ind w:right="-284" w:firstLine="567"/>
        <w:jc w:val="both"/>
        <w:rPr>
          <w:rFonts w:ascii="Times New Roman" w:eastAsia="Calibri" w:hAnsi="Times New Roman" w:cs="Times New Roman"/>
          <w:sz w:val="28"/>
          <w:szCs w:val="28"/>
          <w:lang w:val="uk-UA"/>
        </w:rPr>
      </w:pPr>
    </w:p>
    <w:p w:rsidR="00BD384F" w:rsidRDefault="00BD384F" w:rsidP="00BD384F">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b/>
          <w:sz w:val="28"/>
          <w:szCs w:val="28"/>
          <w:lang w:val="uk-UA"/>
        </w:rPr>
        <w:t>Щодо джерел права, які підлягають застосуванню</w:t>
      </w:r>
    </w:p>
    <w:p w:rsidR="00BD384F" w:rsidRPr="00D671DD" w:rsidRDefault="00BD384F" w:rsidP="00BD384F">
      <w:pPr>
        <w:spacing w:after="0" w:line="240" w:lineRule="auto"/>
        <w:ind w:right="-284" w:firstLine="567"/>
        <w:jc w:val="both"/>
        <w:rPr>
          <w:rFonts w:ascii="Times New Roman" w:hAnsi="Times New Roman" w:cs="Times New Roman"/>
          <w:sz w:val="28"/>
          <w:szCs w:val="28"/>
          <w:lang w:val="uk-UA"/>
        </w:rPr>
      </w:pPr>
      <w:r w:rsidRPr="00D671DD">
        <w:rPr>
          <w:rFonts w:ascii="Times New Roman" w:hAnsi="Times New Roman" w:cs="Times New Roman"/>
          <w:sz w:val="28"/>
          <w:szCs w:val="28"/>
          <w:lang w:val="uk-UA"/>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rsidR="00BD384F" w:rsidRPr="00D671DD" w:rsidRDefault="00BD384F" w:rsidP="00BD384F">
      <w:pPr>
        <w:spacing w:after="0" w:line="240" w:lineRule="auto"/>
        <w:ind w:right="-284" w:firstLine="709"/>
        <w:jc w:val="both"/>
        <w:rPr>
          <w:rFonts w:ascii="Times New Roman" w:hAnsi="Times New Roman" w:cs="Times New Roman"/>
          <w:sz w:val="28"/>
          <w:szCs w:val="28"/>
          <w:lang w:val="uk-UA"/>
        </w:rPr>
      </w:pPr>
      <w:r w:rsidRPr="00D671DD">
        <w:rPr>
          <w:rFonts w:ascii="Times New Roman" w:hAnsi="Times New Roman" w:cs="Times New Roman"/>
          <w:sz w:val="28"/>
          <w:szCs w:val="28"/>
          <w:lang w:val="uk-UA"/>
        </w:rPr>
        <w:t>Однією із засад діяльності прокуратури, визначеною у статті 3 Закону України «Про прокуратуру», є незалежність прокурорів.</w:t>
      </w:r>
    </w:p>
    <w:p w:rsidR="00BD384F" w:rsidRPr="00D671DD" w:rsidRDefault="00BD384F" w:rsidP="00BD384F">
      <w:pPr>
        <w:spacing w:after="0" w:line="240" w:lineRule="auto"/>
        <w:ind w:right="-284" w:firstLine="709"/>
        <w:jc w:val="both"/>
        <w:rPr>
          <w:rFonts w:ascii="Times New Roman" w:hAnsi="Times New Roman" w:cs="Times New Roman"/>
          <w:sz w:val="28"/>
          <w:szCs w:val="28"/>
          <w:lang w:val="uk-UA"/>
        </w:rPr>
      </w:pPr>
      <w:r w:rsidRPr="00D671DD">
        <w:rPr>
          <w:rFonts w:ascii="Times New Roman" w:hAnsi="Times New Roman" w:cs="Times New Roman"/>
          <w:sz w:val="28"/>
          <w:szCs w:val="28"/>
          <w:lang w:val="uk-UA"/>
        </w:rPr>
        <w:t>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BD384F" w:rsidRPr="00D671DD" w:rsidRDefault="00BD384F" w:rsidP="00BD384F">
      <w:pPr>
        <w:spacing w:after="0" w:line="240" w:lineRule="auto"/>
        <w:ind w:right="-284" w:firstLine="709"/>
        <w:jc w:val="both"/>
        <w:rPr>
          <w:rFonts w:ascii="Times New Roman" w:hAnsi="Times New Roman" w:cs="Times New Roman"/>
          <w:sz w:val="28"/>
          <w:szCs w:val="28"/>
          <w:lang w:val="uk-UA"/>
        </w:rPr>
      </w:pPr>
      <w:r w:rsidRPr="00D671DD">
        <w:rPr>
          <w:rFonts w:ascii="Times New Roman" w:hAnsi="Times New Roman" w:cs="Times New Roman"/>
          <w:sz w:val="28"/>
          <w:szCs w:val="28"/>
          <w:lang w:val="uk-UA"/>
        </w:rPr>
        <w:lastRenderedPageBreak/>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BD384F" w:rsidRPr="00D671DD" w:rsidRDefault="00BD384F" w:rsidP="00BD384F">
      <w:pPr>
        <w:spacing w:after="0" w:line="240" w:lineRule="auto"/>
        <w:ind w:right="-284" w:firstLine="709"/>
        <w:jc w:val="both"/>
        <w:rPr>
          <w:rFonts w:ascii="Times New Roman" w:hAnsi="Times New Roman" w:cs="Times New Roman"/>
          <w:sz w:val="28"/>
          <w:szCs w:val="28"/>
          <w:lang w:val="uk-UA"/>
        </w:rPr>
      </w:pPr>
      <w:r w:rsidRPr="00D671DD">
        <w:rPr>
          <w:rFonts w:ascii="Times New Roman" w:hAnsi="Times New Roman" w:cs="Times New Roman"/>
          <w:sz w:val="28"/>
          <w:szCs w:val="28"/>
          <w:lang w:val="uk-UA"/>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rsidR="00BD384F" w:rsidRPr="00D671DD" w:rsidRDefault="00BD384F" w:rsidP="00BD384F">
      <w:pPr>
        <w:spacing w:after="0" w:line="240" w:lineRule="auto"/>
        <w:ind w:right="-284" w:firstLine="709"/>
        <w:jc w:val="both"/>
        <w:rPr>
          <w:rFonts w:ascii="Times New Roman" w:hAnsi="Times New Roman" w:cs="Times New Roman"/>
          <w:sz w:val="28"/>
          <w:szCs w:val="28"/>
          <w:lang w:val="uk-UA"/>
        </w:rPr>
      </w:pPr>
      <w:r w:rsidRPr="00D671DD">
        <w:rPr>
          <w:rFonts w:ascii="Times New Roman" w:hAnsi="Times New Roman" w:cs="Times New Roman"/>
          <w:sz w:val="28"/>
          <w:szCs w:val="28"/>
          <w:lang w:val="uk-UA"/>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BD384F" w:rsidRPr="00D671DD" w:rsidRDefault="00BD384F" w:rsidP="00BD384F">
      <w:pPr>
        <w:spacing w:after="0" w:line="240" w:lineRule="auto"/>
        <w:ind w:right="-284" w:firstLine="709"/>
        <w:jc w:val="both"/>
        <w:rPr>
          <w:rFonts w:ascii="Times New Roman" w:hAnsi="Times New Roman" w:cs="Times New Roman"/>
          <w:sz w:val="28"/>
          <w:szCs w:val="28"/>
          <w:lang w:val="uk-UA"/>
        </w:rPr>
      </w:pPr>
      <w:r w:rsidRPr="00D671DD">
        <w:rPr>
          <w:rFonts w:ascii="Times New Roman" w:hAnsi="Times New Roman" w:cs="Times New Roman"/>
          <w:sz w:val="28"/>
          <w:szCs w:val="28"/>
          <w:lang w:val="uk-UA"/>
        </w:rPr>
        <w:t>Визначення дисциплінарного провадження наведено у частині першій статті 45 Закону № 1697</w:t>
      </w:r>
      <w:r w:rsidRPr="00D671DD">
        <w:rPr>
          <w:rFonts w:ascii="Times New Roman" w:hAnsi="Times New Roman" w:cs="Times New Roman"/>
          <w:sz w:val="28"/>
          <w:szCs w:val="28"/>
          <w:lang w:val="uk-UA"/>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BD384F" w:rsidRDefault="00BD384F" w:rsidP="00BD384F">
      <w:pPr>
        <w:spacing w:after="0" w:line="240" w:lineRule="auto"/>
        <w:ind w:right="-284" w:firstLine="709"/>
        <w:jc w:val="both"/>
        <w:rPr>
          <w:rFonts w:ascii="Times New Roman" w:hAnsi="Times New Roman" w:cs="Times New Roman"/>
          <w:sz w:val="28"/>
          <w:szCs w:val="28"/>
          <w:lang w:val="uk-UA"/>
        </w:rPr>
      </w:pPr>
      <w:r w:rsidRPr="00D671DD">
        <w:rPr>
          <w:rFonts w:ascii="Times New Roman" w:hAnsi="Times New Roman" w:cs="Times New Roman"/>
          <w:sz w:val="28"/>
          <w:szCs w:val="28"/>
          <w:lang w:val="uk-UA"/>
        </w:rPr>
        <w:t>Частиною першою статті 43 Закону № 1697</w:t>
      </w:r>
      <w:r w:rsidRPr="00D671DD">
        <w:rPr>
          <w:rFonts w:ascii="Times New Roman" w:hAnsi="Times New Roman" w:cs="Times New Roman"/>
          <w:sz w:val="28"/>
          <w:szCs w:val="28"/>
          <w:lang w:val="uk-UA"/>
        </w:rPr>
        <w:noBreakHyphen/>
        <w:t>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rsidR="00BD384F" w:rsidRPr="00D671DD" w:rsidRDefault="00BD384F" w:rsidP="00BD384F">
      <w:pPr>
        <w:spacing w:after="0" w:line="240" w:lineRule="auto"/>
        <w:ind w:right="-284" w:firstLine="709"/>
        <w:jc w:val="both"/>
        <w:rPr>
          <w:rFonts w:ascii="Times New Roman" w:hAnsi="Times New Roman" w:cs="Times New Roman"/>
          <w:sz w:val="28"/>
          <w:szCs w:val="28"/>
          <w:lang w:val="uk-UA"/>
        </w:rPr>
      </w:pPr>
      <w:r w:rsidRPr="00D671DD">
        <w:rPr>
          <w:rFonts w:ascii="Times New Roman" w:hAnsi="Times New Roman" w:cs="Times New Roman"/>
          <w:sz w:val="28"/>
          <w:szCs w:val="28"/>
          <w:lang w:val="uk-UA"/>
        </w:rPr>
        <w:t>Юридична конструкція статті 46 Закону № 1697</w:t>
      </w:r>
      <w:r w:rsidRPr="00D671DD">
        <w:rPr>
          <w:rFonts w:ascii="Times New Roman" w:hAnsi="Times New Roman" w:cs="Times New Roman"/>
          <w:sz w:val="28"/>
          <w:szCs w:val="28"/>
          <w:lang w:val="uk-UA"/>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BD384F" w:rsidRPr="00D671DD" w:rsidRDefault="00BD384F" w:rsidP="00BD384F">
      <w:pPr>
        <w:spacing w:after="0" w:line="240" w:lineRule="auto"/>
        <w:ind w:right="-284" w:firstLine="709"/>
        <w:jc w:val="both"/>
        <w:rPr>
          <w:rFonts w:ascii="Times New Roman" w:hAnsi="Times New Roman" w:cs="Times New Roman"/>
          <w:sz w:val="28"/>
          <w:szCs w:val="28"/>
          <w:lang w:val="uk-UA"/>
        </w:rPr>
      </w:pPr>
      <w:r w:rsidRPr="00D671DD">
        <w:rPr>
          <w:rFonts w:ascii="Times New Roman" w:hAnsi="Times New Roman" w:cs="Times New Roman"/>
          <w:sz w:val="28"/>
          <w:szCs w:val="28"/>
          <w:lang w:val="uk-UA"/>
        </w:rPr>
        <w:lastRenderedPageBreak/>
        <w:t>1) дисциплінарна скарга не містить конкретних відомостей про наявність ознак дисциплінарного проступку прокурора;</w:t>
      </w:r>
    </w:p>
    <w:p w:rsidR="00BD384F" w:rsidRPr="00D671DD" w:rsidRDefault="00BD384F" w:rsidP="00BD384F">
      <w:pPr>
        <w:spacing w:after="0" w:line="240" w:lineRule="auto"/>
        <w:ind w:right="-284" w:firstLine="709"/>
        <w:jc w:val="both"/>
        <w:rPr>
          <w:rFonts w:ascii="Times New Roman" w:hAnsi="Times New Roman" w:cs="Times New Roman"/>
          <w:sz w:val="28"/>
          <w:szCs w:val="28"/>
          <w:lang w:val="uk-UA"/>
        </w:rPr>
      </w:pPr>
      <w:r w:rsidRPr="00D671DD">
        <w:rPr>
          <w:rFonts w:ascii="Times New Roman" w:hAnsi="Times New Roman" w:cs="Times New Roman"/>
          <w:sz w:val="28"/>
          <w:szCs w:val="28"/>
          <w:lang w:val="uk-UA"/>
        </w:rPr>
        <w:t>2) дисциплінарна скарга є анонімною;</w:t>
      </w:r>
    </w:p>
    <w:p w:rsidR="00BD384F" w:rsidRPr="00D671DD" w:rsidRDefault="00BD384F" w:rsidP="00BD384F">
      <w:pPr>
        <w:spacing w:after="0" w:line="240" w:lineRule="auto"/>
        <w:ind w:right="-284" w:firstLine="709"/>
        <w:jc w:val="both"/>
        <w:rPr>
          <w:rFonts w:ascii="Times New Roman" w:hAnsi="Times New Roman" w:cs="Times New Roman"/>
          <w:sz w:val="28"/>
          <w:szCs w:val="28"/>
          <w:lang w:val="uk-UA"/>
        </w:rPr>
      </w:pPr>
      <w:r w:rsidRPr="00D671DD">
        <w:rPr>
          <w:rFonts w:ascii="Times New Roman" w:hAnsi="Times New Roman" w:cs="Times New Roman"/>
          <w:sz w:val="28"/>
          <w:szCs w:val="28"/>
          <w:lang w:val="uk-UA"/>
        </w:rPr>
        <w:t xml:space="preserve">3) дисциплінарна скарга подана з підстав, не визначених </w:t>
      </w:r>
      <w:hyperlink r:id="rId7" w:anchor="n416" w:history="1">
        <w:r w:rsidRPr="00D671DD">
          <w:rPr>
            <w:rFonts w:ascii="Times New Roman" w:hAnsi="Times New Roman" w:cs="Times New Roman"/>
            <w:sz w:val="28"/>
            <w:szCs w:val="28"/>
            <w:lang w:val="uk-UA"/>
          </w:rPr>
          <w:t>статтею 43</w:t>
        </w:r>
      </w:hyperlink>
      <w:r w:rsidRPr="00D671DD">
        <w:rPr>
          <w:rFonts w:ascii="Times New Roman" w:hAnsi="Times New Roman" w:cs="Times New Roman"/>
          <w:sz w:val="28"/>
          <w:szCs w:val="28"/>
          <w:lang w:val="uk-UA"/>
        </w:rPr>
        <w:t xml:space="preserve"> цього Закону;</w:t>
      </w:r>
    </w:p>
    <w:p w:rsidR="00BD384F" w:rsidRPr="00D671DD" w:rsidRDefault="00BD384F" w:rsidP="00BD384F">
      <w:pPr>
        <w:spacing w:after="0" w:line="240" w:lineRule="auto"/>
        <w:ind w:right="-284" w:firstLine="709"/>
        <w:jc w:val="both"/>
        <w:rPr>
          <w:rFonts w:ascii="Times New Roman" w:hAnsi="Times New Roman" w:cs="Times New Roman"/>
          <w:sz w:val="28"/>
          <w:szCs w:val="28"/>
          <w:lang w:val="uk-UA"/>
        </w:rPr>
      </w:pPr>
      <w:r w:rsidRPr="00D671DD">
        <w:rPr>
          <w:rFonts w:ascii="Times New Roman"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D671DD">
          <w:rPr>
            <w:rFonts w:ascii="Times New Roman" w:hAnsi="Times New Roman" w:cs="Times New Roman"/>
            <w:sz w:val="28"/>
            <w:szCs w:val="28"/>
            <w:lang w:val="uk-UA"/>
          </w:rPr>
          <w:t xml:space="preserve"> статтею 51</w:t>
        </w:r>
      </w:hyperlink>
      <w:r w:rsidRPr="00D671DD">
        <w:rPr>
          <w:rFonts w:ascii="Times New Roman" w:hAnsi="Times New Roman" w:cs="Times New Roman"/>
          <w:sz w:val="28"/>
          <w:szCs w:val="28"/>
          <w:lang w:val="uk-UA"/>
        </w:rPr>
        <w:t xml:space="preserve"> цього Закону;</w:t>
      </w:r>
    </w:p>
    <w:p w:rsidR="00BD384F" w:rsidRPr="00D671DD" w:rsidRDefault="00BD384F" w:rsidP="00BD384F">
      <w:pPr>
        <w:spacing w:after="0" w:line="240" w:lineRule="auto"/>
        <w:ind w:right="-284" w:firstLine="709"/>
        <w:jc w:val="both"/>
        <w:rPr>
          <w:rFonts w:ascii="Times New Roman" w:hAnsi="Times New Roman" w:cs="Times New Roman"/>
          <w:sz w:val="28"/>
          <w:szCs w:val="28"/>
          <w:lang w:val="uk-UA"/>
        </w:rPr>
      </w:pPr>
      <w:r w:rsidRPr="00D671DD">
        <w:rPr>
          <w:rFonts w:ascii="Times New Roman" w:hAnsi="Times New Roman" w:cs="Times New Roman"/>
          <w:sz w:val="28"/>
          <w:szCs w:val="28"/>
          <w:lang w:val="uk-UA"/>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 </w:t>
      </w:r>
    </w:p>
    <w:p w:rsidR="00BD384F" w:rsidRPr="00D671DD" w:rsidRDefault="00BD384F" w:rsidP="00BD384F">
      <w:pPr>
        <w:spacing w:after="0" w:line="240" w:lineRule="auto"/>
        <w:ind w:right="-284" w:firstLine="709"/>
        <w:jc w:val="both"/>
        <w:rPr>
          <w:rFonts w:ascii="Times New Roman" w:hAnsi="Times New Roman" w:cs="Times New Roman"/>
          <w:sz w:val="28"/>
          <w:szCs w:val="28"/>
          <w:lang w:val="uk-UA" w:eastAsia="uk-UA"/>
        </w:rPr>
      </w:pPr>
      <w:r w:rsidRPr="00D671DD">
        <w:rPr>
          <w:rFonts w:ascii="Times New Roman" w:hAnsi="Times New Roman" w:cs="Times New Roman"/>
          <w:sz w:val="28"/>
          <w:szCs w:val="28"/>
          <w:lang w:val="uk-UA"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rsidR="00BD384F" w:rsidRPr="00D671DD" w:rsidRDefault="00BD384F" w:rsidP="00BD384F">
      <w:pPr>
        <w:spacing w:after="0" w:line="240" w:lineRule="auto"/>
        <w:ind w:right="-284" w:firstLine="709"/>
        <w:jc w:val="both"/>
        <w:rPr>
          <w:rFonts w:ascii="Times New Roman" w:hAnsi="Times New Roman" w:cs="Times New Roman"/>
          <w:sz w:val="28"/>
          <w:szCs w:val="28"/>
          <w:lang w:val="uk-UA"/>
        </w:rPr>
      </w:pPr>
      <w:r w:rsidRPr="00D671DD">
        <w:rPr>
          <w:rFonts w:ascii="Times New Roman"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BD384F" w:rsidRPr="00D671DD" w:rsidRDefault="00BD384F" w:rsidP="00BD384F">
      <w:pPr>
        <w:spacing w:after="0" w:line="240" w:lineRule="auto"/>
        <w:ind w:right="-284" w:firstLine="709"/>
        <w:jc w:val="both"/>
        <w:rPr>
          <w:rFonts w:ascii="Times New Roman" w:hAnsi="Times New Roman" w:cs="Times New Roman"/>
          <w:sz w:val="28"/>
          <w:szCs w:val="28"/>
          <w:lang w:val="uk-UA"/>
        </w:rPr>
      </w:pPr>
      <w:r w:rsidRPr="00D671DD">
        <w:rPr>
          <w:rFonts w:ascii="Times New Roman" w:hAnsi="Times New Roman" w:cs="Times New Roman"/>
          <w:sz w:val="28"/>
          <w:szCs w:val="28"/>
          <w:lang w:val="uk-UA"/>
        </w:rPr>
        <w:t>Пунктом 62 Положення про порядок роботи відповідного органу, що здійснює дисциплінарне провадження</w:t>
      </w:r>
      <w:r>
        <w:rPr>
          <w:rFonts w:ascii="Times New Roman" w:hAnsi="Times New Roman" w:cs="Times New Roman"/>
          <w:sz w:val="28"/>
          <w:szCs w:val="28"/>
          <w:lang w:val="uk-UA"/>
        </w:rPr>
        <w:t xml:space="preserve"> визначено</w:t>
      </w:r>
      <w:r w:rsidRPr="00D671D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що </w:t>
      </w:r>
      <w:r w:rsidRPr="00D671DD">
        <w:rPr>
          <w:rFonts w:ascii="Times New Roman" w:hAnsi="Times New Roman" w:cs="Times New Roman"/>
          <w:sz w:val="28"/>
          <w:szCs w:val="28"/>
          <w:lang w:val="uk-UA"/>
        </w:rPr>
        <w:t xml:space="preserve">Комісія не може прийняти рішення на підставі припущень, неперевіреної чи недостовірної інформації. </w:t>
      </w:r>
    </w:p>
    <w:p w:rsidR="00BD384F" w:rsidRPr="00D671DD" w:rsidRDefault="00BD384F" w:rsidP="00BD384F">
      <w:pPr>
        <w:spacing w:after="0" w:line="240" w:lineRule="auto"/>
        <w:ind w:right="-284" w:firstLine="709"/>
        <w:jc w:val="both"/>
        <w:rPr>
          <w:rFonts w:ascii="Times New Roman" w:hAnsi="Times New Roman" w:cs="Times New Roman"/>
          <w:sz w:val="28"/>
          <w:szCs w:val="28"/>
          <w:lang w:val="uk-UA"/>
        </w:rPr>
      </w:pPr>
      <w:r w:rsidRPr="00D671DD">
        <w:rPr>
          <w:rFonts w:ascii="Times New Roman" w:hAnsi="Times New Roman" w:cs="Times New Roman"/>
          <w:sz w:val="28"/>
          <w:szCs w:val="28"/>
          <w:lang w:val="uk-UA"/>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w:t>
      </w:r>
    </w:p>
    <w:p w:rsidR="00BD384F" w:rsidRDefault="00BD384F" w:rsidP="00BD384F">
      <w:pPr>
        <w:spacing w:after="0" w:line="240" w:lineRule="auto"/>
        <w:ind w:right="-284" w:firstLine="709"/>
        <w:jc w:val="both"/>
        <w:rPr>
          <w:rFonts w:ascii="Times New Roman" w:hAnsi="Times New Roman" w:cs="Times New Roman"/>
          <w:sz w:val="28"/>
          <w:szCs w:val="28"/>
          <w:lang w:val="uk-UA"/>
        </w:rPr>
      </w:pPr>
      <w:r w:rsidRPr="00D671DD">
        <w:rPr>
          <w:rFonts w:ascii="Times New Roman" w:hAnsi="Times New Roman" w:cs="Times New Roman"/>
          <w:sz w:val="28"/>
          <w:szCs w:val="28"/>
          <w:lang w:val="uk-UA"/>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BD384F" w:rsidRPr="00D671DD" w:rsidRDefault="00BD384F" w:rsidP="00BD384F">
      <w:pPr>
        <w:spacing w:after="0" w:line="240" w:lineRule="auto"/>
        <w:ind w:right="-284" w:firstLine="709"/>
        <w:jc w:val="both"/>
        <w:rPr>
          <w:rFonts w:ascii="Times New Roman" w:hAnsi="Times New Roman" w:cs="Times New Roman"/>
          <w:sz w:val="28"/>
          <w:szCs w:val="28"/>
          <w:lang w:val="uk-UA"/>
        </w:rPr>
      </w:pPr>
    </w:p>
    <w:p w:rsidR="00BD384F" w:rsidRPr="007D2103" w:rsidRDefault="00BD384F" w:rsidP="00BD384F">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b/>
          <w:sz w:val="28"/>
          <w:szCs w:val="28"/>
          <w:lang w:val="uk-UA"/>
        </w:rPr>
        <w:t xml:space="preserve">  </w:t>
      </w:r>
      <w:r w:rsidRPr="00462E3B">
        <w:rPr>
          <w:rFonts w:ascii="Times New Roman" w:eastAsia="Calibri" w:hAnsi="Times New Roman" w:cs="Times New Roman"/>
          <w:b/>
          <w:sz w:val="28"/>
          <w:szCs w:val="28"/>
          <w:lang w:val="uk-UA"/>
        </w:rPr>
        <w:t>Оцінка встановлених обставин та мотиви прийнятого рішення</w:t>
      </w:r>
    </w:p>
    <w:p w:rsidR="00BD384F" w:rsidRDefault="00BD384F" w:rsidP="00BD384F">
      <w:pPr>
        <w:tabs>
          <w:tab w:val="left" w:pos="993"/>
        </w:tabs>
        <w:spacing w:after="0" w:line="240" w:lineRule="auto"/>
        <w:ind w:right="-285" w:firstLine="709"/>
        <w:jc w:val="both"/>
        <w:rPr>
          <w:rFonts w:ascii="Times New Roman" w:hAnsi="Times New Roman" w:cs="Times New Roman"/>
          <w:sz w:val="28"/>
          <w:szCs w:val="28"/>
          <w:lang w:val="uk-UA"/>
        </w:rPr>
      </w:pPr>
      <w:r w:rsidRPr="0079358D">
        <w:rPr>
          <w:rFonts w:ascii="Times New Roman" w:hAnsi="Times New Roman" w:cs="Times New Roman"/>
          <w:sz w:val="28"/>
          <w:szCs w:val="28"/>
          <w:lang w:val="uk-UA"/>
        </w:rPr>
        <w:t xml:space="preserve">Дисциплінарна скарга </w:t>
      </w:r>
      <w:r w:rsidR="00D260A7">
        <w:rPr>
          <w:rFonts w:ascii="Times New Roman" w:hAnsi="Times New Roman" w:cs="Times New Roman"/>
          <w:sz w:val="28"/>
          <w:szCs w:val="28"/>
          <w:lang w:val="uk-UA"/>
        </w:rPr>
        <w:t>ОСОБА 1</w:t>
      </w:r>
      <w:r w:rsidRPr="0079358D">
        <w:rPr>
          <w:rFonts w:ascii="Times New Roman" w:hAnsi="Times New Roman" w:cs="Times New Roman"/>
          <w:sz w:val="28"/>
          <w:szCs w:val="28"/>
          <w:lang w:val="uk-UA"/>
        </w:rPr>
        <w:t xml:space="preserve"> стосується рішень, дій </w:t>
      </w:r>
      <w:r>
        <w:rPr>
          <w:rFonts w:ascii="Times New Roman" w:hAnsi="Times New Roman" w:cs="Times New Roman"/>
          <w:sz w:val="28"/>
          <w:szCs w:val="28"/>
          <w:lang w:val="uk-UA"/>
        </w:rPr>
        <w:t xml:space="preserve">та </w:t>
      </w:r>
      <w:r w:rsidRPr="0079358D">
        <w:rPr>
          <w:rFonts w:ascii="Times New Roman" w:hAnsi="Times New Roman" w:cs="Times New Roman"/>
          <w:sz w:val="28"/>
          <w:szCs w:val="28"/>
          <w:lang w:val="uk-UA"/>
        </w:rPr>
        <w:t xml:space="preserve">бездіяльності прокурора </w:t>
      </w:r>
      <w:proofErr w:type="spellStart"/>
      <w:r>
        <w:rPr>
          <w:rFonts w:ascii="Times New Roman" w:hAnsi="Times New Roman" w:cs="Times New Roman"/>
          <w:sz w:val="28"/>
          <w:szCs w:val="28"/>
          <w:lang w:val="uk-UA"/>
        </w:rPr>
        <w:t>Острик</w:t>
      </w:r>
      <w:proofErr w:type="spellEnd"/>
      <w:r>
        <w:rPr>
          <w:rFonts w:ascii="Times New Roman" w:hAnsi="Times New Roman" w:cs="Times New Roman"/>
          <w:sz w:val="28"/>
          <w:szCs w:val="28"/>
          <w:lang w:val="uk-UA"/>
        </w:rPr>
        <w:t> О.В.</w:t>
      </w:r>
      <w:r w:rsidRPr="0079358D">
        <w:rPr>
          <w:rFonts w:ascii="Times New Roman" w:hAnsi="Times New Roman" w:cs="Times New Roman"/>
          <w:sz w:val="28"/>
          <w:szCs w:val="28"/>
          <w:lang w:val="uk-UA"/>
        </w:rPr>
        <w:t xml:space="preserve"> </w:t>
      </w:r>
      <w:r>
        <w:rPr>
          <w:rFonts w:ascii="Times New Roman" w:hAnsi="Times New Roman" w:cs="Times New Roman"/>
          <w:sz w:val="28"/>
          <w:szCs w:val="28"/>
          <w:lang w:val="uk-UA"/>
        </w:rPr>
        <w:t>прийнятих/</w:t>
      </w:r>
      <w:r w:rsidRPr="0079358D">
        <w:rPr>
          <w:rFonts w:ascii="Times New Roman" w:hAnsi="Times New Roman" w:cs="Times New Roman"/>
          <w:sz w:val="28"/>
          <w:szCs w:val="28"/>
          <w:lang w:val="uk-UA"/>
        </w:rPr>
        <w:t>вчинених у межах кримінального процесу.</w:t>
      </w:r>
    </w:p>
    <w:p w:rsidR="00BD384F" w:rsidRPr="0065705F" w:rsidRDefault="00BD384F" w:rsidP="00BD384F">
      <w:pPr>
        <w:tabs>
          <w:tab w:val="left" w:pos="993"/>
        </w:tabs>
        <w:spacing w:after="0" w:line="240" w:lineRule="auto"/>
        <w:ind w:right="-285" w:firstLine="709"/>
        <w:jc w:val="both"/>
        <w:rPr>
          <w:rFonts w:ascii="Times New Roman" w:hAnsi="Times New Roman" w:cs="Times New Roman"/>
          <w:sz w:val="28"/>
          <w:szCs w:val="28"/>
          <w:lang w:val="uk-UA"/>
        </w:rPr>
      </w:pPr>
      <w:r w:rsidRPr="0065705F">
        <w:rPr>
          <w:rFonts w:ascii="Times New Roman" w:hAnsi="Times New Roman" w:cs="Times New Roman"/>
          <w:sz w:val="28"/>
          <w:szCs w:val="28"/>
          <w:lang w:val="uk-UA"/>
        </w:rPr>
        <w:t xml:space="preserve">Дисциплінарному проступку, як і будь-якому правопорушенню, притаманна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rsidR="00BD384F" w:rsidRPr="0065705F" w:rsidRDefault="00BD384F" w:rsidP="00BD384F">
      <w:pPr>
        <w:tabs>
          <w:tab w:val="left" w:pos="993"/>
        </w:tabs>
        <w:spacing w:after="0" w:line="240" w:lineRule="auto"/>
        <w:ind w:right="-285" w:firstLine="709"/>
        <w:jc w:val="both"/>
        <w:rPr>
          <w:rFonts w:ascii="Times New Roman" w:hAnsi="Times New Roman" w:cs="Times New Roman"/>
          <w:sz w:val="28"/>
          <w:szCs w:val="28"/>
          <w:lang w:val="uk-UA"/>
        </w:rPr>
      </w:pPr>
      <w:r w:rsidRPr="0065705F">
        <w:rPr>
          <w:rFonts w:ascii="Times New Roman" w:hAnsi="Times New Roman" w:cs="Times New Roman"/>
          <w:sz w:val="28"/>
          <w:szCs w:val="28"/>
          <w:lang w:val="uk-UA"/>
        </w:rPr>
        <w:lastRenderedPageBreak/>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rsidR="00BD384F" w:rsidRPr="0065705F" w:rsidRDefault="00BD384F" w:rsidP="00BD384F">
      <w:pPr>
        <w:tabs>
          <w:tab w:val="left" w:pos="993"/>
        </w:tabs>
        <w:spacing w:after="0" w:line="240" w:lineRule="auto"/>
        <w:ind w:right="-285" w:firstLine="709"/>
        <w:jc w:val="both"/>
        <w:rPr>
          <w:rFonts w:ascii="Times New Roman" w:hAnsi="Times New Roman" w:cs="Times New Roman"/>
          <w:sz w:val="28"/>
          <w:szCs w:val="28"/>
          <w:lang w:val="uk-UA"/>
        </w:rPr>
      </w:pPr>
      <w:r w:rsidRPr="0065705F">
        <w:rPr>
          <w:rFonts w:ascii="Times New Roman" w:hAnsi="Times New Roman" w:cs="Times New Roman"/>
          <w:sz w:val="28"/>
          <w:szCs w:val="28"/>
          <w:lang w:val="uk-UA"/>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BD384F" w:rsidRPr="0065705F" w:rsidRDefault="00BD384F" w:rsidP="00BD384F">
      <w:pPr>
        <w:tabs>
          <w:tab w:val="left" w:pos="993"/>
        </w:tabs>
        <w:spacing w:after="0" w:line="240" w:lineRule="auto"/>
        <w:ind w:right="-285" w:firstLine="709"/>
        <w:jc w:val="both"/>
        <w:rPr>
          <w:rFonts w:ascii="Times New Roman" w:hAnsi="Times New Roman" w:cs="Times New Roman"/>
          <w:sz w:val="28"/>
          <w:szCs w:val="28"/>
          <w:lang w:val="uk-UA"/>
        </w:rPr>
      </w:pPr>
      <w:r w:rsidRPr="0065705F">
        <w:rPr>
          <w:rFonts w:ascii="Times New Roman" w:hAnsi="Times New Roman" w:cs="Times New Roman"/>
          <w:sz w:val="28"/>
          <w:szCs w:val="28"/>
          <w:lang w:val="uk-UA"/>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rsidR="00BD384F" w:rsidRPr="0065705F" w:rsidRDefault="00BD384F" w:rsidP="00BD384F">
      <w:pPr>
        <w:tabs>
          <w:tab w:val="left" w:pos="993"/>
        </w:tabs>
        <w:spacing w:after="0" w:line="240" w:lineRule="auto"/>
        <w:ind w:right="-285" w:firstLine="709"/>
        <w:jc w:val="both"/>
        <w:rPr>
          <w:rFonts w:ascii="Times New Roman" w:hAnsi="Times New Roman" w:cs="Times New Roman"/>
          <w:sz w:val="28"/>
          <w:szCs w:val="28"/>
          <w:lang w:val="uk-UA"/>
        </w:rPr>
      </w:pPr>
      <w:r w:rsidRPr="0065705F">
        <w:rPr>
          <w:rFonts w:ascii="Times New Roman" w:hAnsi="Times New Roman" w:cs="Times New Roman"/>
          <w:sz w:val="28"/>
          <w:szCs w:val="28"/>
          <w:lang w:val="uk-UA"/>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BD384F" w:rsidRPr="0065705F" w:rsidRDefault="00BD384F" w:rsidP="00BD384F">
      <w:pPr>
        <w:tabs>
          <w:tab w:val="left" w:pos="993"/>
        </w:tabs>
        <w:spacing w:after="0" w:line="240" w:lineRule="auto"/>
        <w:ind w:right="-285" w:firstLine="709"/>
        <w:jc w:val="both"/>
        <w:rPr>
          <w:rFonts w:ascii="Times New Roman" w:hAnsi="Times New Roman" w:cs="Times New Roman"/>
          <w:sz w:val="28"/>
          <w:szCs w:val="28"/>
          <w:lang w:val="uk-UA"/>
        </w:rPr>
      </w:pPr>
      <w:r w:rsidRPr="0065705F">
        <w:rPr>
          <w:rFonts w:ascii="Times New Roman" w:hAnsi="Times New Roman" w:cs="Times New Roman"/>
          <w:sz w:val="28"/>
          <w:szCs w:val="28"/>
          <w:lang w:val="uk-UA"/>
        </w:rPr>
        <w:t>Отже,</w:t>
      </w:r>
      <w:r>
        <w:rPr>
          <w:rFonts w:ascii="Times New Roman" w:hAnsi="Times New Roman" w:cs="Times New Roman"/>
          <w:sz w:val="28"/>
          <w:szCs w:val="28"/>
          <w:lang w:val="uk-UA"/>
        </w:rPr>
        <w:t xml:space="preserve"> член</w:t>
      </w:r>
      <w:r w:rsidRPr="0065705F">
        <w:rPr>
          <w:rFonts w:ascii="Times New Roman" w:hAnsi="Times New Roman" w:cs="Times New Roman"/>
          <w:sz w:val="28"/>
          <w:szCs w:val="28"/>
          <w:lang w:val="uk-UA"/>
        </w:rPr>
        <w:t xml:space="preserve"> Комісі</w:t>
      </w:r>
      <w:r>
        <w:rPr>
          <w:rFonts w:ascii="Times New Roman" w:hAnsi="Times New Roman" w:cs="Times New Roman"/>
          <w:sz w:val="28"/>
          <w:szCs w:val="28"/>
          <w:lang w:val="uk-UA"/>
        </w:rPr>
        <w:t>ї</w:t>
      </w:r>
      <w:r w:rsidRPr="0065705F">
        <w:rPr>
          <w:rFonts w:ascii="Times New Roman" w:hAnsi="Times New Roman" w:cs="Times New Roman"/>
          <w:sz w:val="28"/>
          <w:szCs w:val="28"/>
          <w:lang w:val="uk-UA"/>
        </w:rPr>
        <w:t xml:space="preserve">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rsidR="00BD384F" w:rsidRPr="0065705F" w:rsidRDefault="00BD384F" w:rsidP="00BD384F">
      <w:pPr>
        <w:tabs>
          <w:tab w:val="left" w:pos="993"/>
        </w:tabs>
        <w:spacing w:after="0" w:line="240" w:lineRule="auto"/>
        <w:ind w:right="-285"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Водночас скаржником </w:t>
      </w:r>
      <w:r w:rsidRPr="0065705F">
        <w:rPr>
          <w:rFonts w:ascii="Times New Roman" w:hAnsi="Times New Roman" w:cs="Times New Roman"/>
          <w:sz w:val="28"/>
          <w:szCs w:val="28"/>
          <w:lang w:val="uk-UA"/>
        </w:rPr>
        <w:t>жодного процесуального рішення,</w:t>
      </w:r>
      <w:r>
        <w:rPr>
          <w:rFonts w:ascii="Times New Roman" w:hAnsi="Times New Roman" w:cs="Times New Roman"/>
          <w:sz w:val="28"/>
          <w:szCs w:val="28"/>
          <w:lang w:val="uk-UA"/>
        </w:rPr>
        <w:t xml:space="preserve"> а саме с</w:t>
      </w:r>
      <w:r w:rsidRPr="0065705F">
        <w:rPr>
          <w:rFonts w:ascii="Times New Roman" w:hAnsi="Times New Roman" w:cs="Times New Roman"/>
          <w:sz w:val="28"/>
          <w:szCs w:val="28"/>
          <w:lang w:val="uk-UA"/>
        </w:rPr>
        <w:t xml:space="preserve">удових рішень чи рішень прокурора вищого рівня про визнання неправомірними дій прокурора </w:t>
      </w:r>
      <w:proofErr w:type="spellStart"/>
      <w:r>
        <w:rPr>
          <w:rFonts w:ascii="Times New Roman" w:hAnsi="Times New Roman" w:cs="Times New Roman"/>
          <w:sz w:val="28"/>
          <w:szCs w:val="28"/>
          <w:lang w:val="uk-UA"/>
        </w:rPr>
        <w:t>Острик</w:t>
      </w:r>
      <w:proofErr w:type="spellEnd"/>
      <w:r w:rsidR="00D260A7">
        <w:rPr>
          <w:rFonts w:ascii="Times New Roman" w:hAnsi="Times New Roman" w:cs="Times New Roman"/>
          <w:sz w:val="28"/>
          <w:szCs w:val="28"/>
          <w:lang w:val="uk-UA"/>
        </w:rPr>
        <w:t> </w:t>
      </w:r>
      <w:r>
        <w:rPr>
          <w:rFonts w:ascii="Times New Roman" w:hAnsi="Times New Roman" w:cs="Times New Roman"/>
          <w:sz w:val="28"/>
          <w:szCs w:val="28"/>
          <w:lang w:val="uk-UA"/>
        </w:rPr>
        <w:t>О.В., будь-яких</w:t>
      </w:r>
      <w:r w:rsidRPr="0065705F">
        <w:rPr>
          <w:rFonts w:ascii="Times New Roman" w:hAnsi="Times New Roman" w:cs="Times New Roman"/>
          <w:sz w:val="28"/>
          <w:szCs w:val="28"/>
          <w:lang w:val="uk-UA"/>
        </w:rPr>
        <w:t xml:space="preserve"> інших документів чи матеріалів, які б дозволяли встановити факти порушення прокурором </w:t>
      </w:r>
      <w:proofErr w:type="spellStart"/>
      <w:r>
        <w:rPr>
          <w:rFonts w:ascii="Times New Roman" w:hAnsi="Times New Roman" w:cs="Times New Roman"/>
          <w:sz w:val="28"/>
          <w:szCs w:val="28"/>
          <w:lang w:val="uk-UA"/>
        </w:rPr>
        <w:t>Острик</w:t>
      </w:r>
      <w:proofErr w:type="spellEnd"/>
      <w:r>
        <w:rPr>
          <w:rFonts w:ascii="Times New Roman" w:hAnsi="Times New Roman" w:cs="Times New Roman"/>
          <w:sz w:val="28"/>
          <w:szCs w:val="28"/>
          <w:lang w:val="uk-UA"/>
        </w:rPr>
        <w:t xml:space="preserve"> О.В.</w:t>
      </w:r>
      <w:r w:rsidRPr="0065705F">
        <w:rPr>
          <w:rFonts w:ascii="Times New Roman" w:hAnsi="Times New Roman" w:cs="Times New Roman"/>
          <w:sz w:val="28"/>
          <w:szCs w:val="28"/>
          <w:lang w:val="uk-UA"/>
        </w:rPr>
        <w:t xml:space="preserve"> прав осіб чи вимог закону під час виконання службових повноважень</w:t>
      </w:r>
      <w:r>
        <w:rPr>
          <w:rFonts w:ascii="Times New Roman" w:hAnsi="Times New Roman" w:cs="Times New Roman"/>
          <w:sz w:val="28"/>
          <w:szCs w:val="28"/>
          <w:lang w:val="uk-UA"/>
        </w:rPr>
        <w:t xml:space="preserve"> до скарги не долучено.</w:t>
      </w:r>
      <w:r w:rsidRPr="0065705F">
        <w:rPr>
          <w:rFonts w:ascii="Times New Roman" w:hAnsi="Times New Roman" w:cs="Times New Roman"/>
          <w:sz w:val="28"/>
          <w:szCs w:val="28"/>
          <w:lang w:val="uk-UA"/>
        </w:rPr>
        <w:t xml:space="preserve"> </w:t>
      </w:r>
    </w:p>
    <w:p w:rsidR="00BD384F" w:rsidRPr="0065705F" w:rsidRDefault="00BD384F" w:rsidP="00BD384F">
      <w:pPr>
        <w:tabs>
          <w:tab w:val="left" w:pos="993"/>
        </w:tabs>
        <w:spacing w:after="0" w:line="240" w:lineRule="auto"/>
        <w:ind w:right="-285"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Також с</w:t>
      </w:r>
      <w:r w:rsidRPr="0065705F">
        <w:rPr>
          <w:rFonts w:ascii="Times New Roman" w:hAnsi="Times New Roman" w:cs="Times New Roman"/>
          <w:sz w:val="28"/>
          <w:szCs w:val="28"/>
          <w:lang w:val="uk-UA"/>
        </w:rPr>
        <w:t>каржни</w:t>
      </w:r>
      <w:r>
        <w:rPr>
          <w:rFonts w:ascii="Times New Roman" w:hAnsi="Times New Roman" w:cs="Times New Roman"/>
          <w:sz w:val="28"/>
          <w:szCs w:val="28"/>
          <w:lang w:val="uk-UA"/>
        </w:rPr>
        <w:t>ком</w:t>
      </w:r>
      <w:r w:rsidRPr="0065705F">
        <w:rPr>
          <w:rFonts w:ascii="Times New Roman" w:hAnsi="Times New Roman" w:cs="Times New Roman"/>
          <w:sz w:val="28"/>
          <w:szCs w:val="28"/>
          <w:lang w:val="uk-UA"/>
        </w:rPr>
        <w:t xml:space="preserve"> не повідомлено жодних конкретних відомостей, за якими може бути попередньо перевірено </w:t>
      </w:r>
      <w:r>
        <w:rPr>
          <w:rFonts w:ascii="Times New Roman" w:hAnsi="Times New Roman" w:cs="Times New Roman"/>
          <w:sz w:val="28"/>
          <w:szCs w:val="28"/>
          <w:lang w:val="uk-UA"/>
        </w:rPr>
        <w:t>його</w:t>
      </w:r>
      <w:r w:rsidRPr="0065705F">
        <w:rPr>
          <w:rFonts w:ascii="Times New Roman" w:hAnsi="Times New Roman" w:cs="Times New Roman"/>
          <w:sz w:val="28"/>
          <w:szCs w:val="28"/>
          <w:lang w:val="uk-UA"/>
        </w:rPr>
        <w:t xml:space="preserve"> версію про наявність ознак дисциплінарного проступку, передбаченого статт</w:t>
      </w:r>
      <w:r>
        <w:rPr>
          <w:rFonts w:ascii="Times New Roman" w:hAnsi="Times New Roman" w:cs="Times New Roman"/>
          <w:sz w:val="28"/>
          <w:szCs w:val="28"/>
          <w:lang w:val="uk-UA"/>
        </w:rPr>
        <w:t>ею</w:t>
      </w:r>
      <w:r w:rsidRPr="0065705F">
        <w:rPr>
          <w:rFonts w:ascii="Times New Roman" w:hAnsi="Times New Roman" w:cs="Times New Roman"/>
          <w:sz w:val="28"/>
          <w:szCs w:val="28"/>
          <w:lang w:val="uk-UA"/>
        </w:rPr>
        <w:t xml:space="preserve"> 43 Закону №</w:t>
      </w:r>
      <w:r>
        <w:rPr>
          <w:rFonts w:ascii="Times New Roman" w:hAnsi="Times New Roman" w:cs="Times New Roman"/>
          <w:sz w:val="28"/>
          <w:szCs w:val="28"/>
          <w:lang w:val="uk-UA"/>
        </w:rPr>
        <w:t> </w:t>
      </w:r>
      <w:r w:rsidRPr="0065705F">
        <w:rPr>
          <w:rFonts w:ascii="Times New Roman" w:hAnsi="Times New Roman" w:cs="Times New Roman"/>
          <w:sz w:val="28"/>
          <w:szCs w:val="28"/>
          <w:lang w:val="uk-UA"/>
        </w:rPr>
        <w:t>1697-VII, у службовій чи позаслужбовій поведінці прокурора</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Острик</w:t>
      </w:r>
      <w:proofErr w:type="spellEnd"/>
      <w:r>
        <w:rPr>
          <w:rFonts w:ascii="Times New Roman" w:hAnsi="Times New Roman" w:cs="Times New Roman"/>
          <w:sz w:val="28"/>
          <w:szCs w:val="28"/>
          <w:lang w:val="uk-UA"/>
        </w:rPr>
        <w:t xml:space="preserve"> О.В. С</w:t>
      </w:r>
      <w:r w:rsidRPr="0065705F">
        <w:rPr>
          <w:rFonts w:ascii="Times New Roman" w:hAnsi="Times New Roman" w:cs="Times New Roman"/>
          <w:sz w:val="28"/>
          <w:szCs w:val="28"/>
          <w:lang w:val="uk-UA"/>
        </w:rPr>
        <w:t>кар</w:t>
      </w:r>
      <w:r>
        <w:rPr>
          <w:rFonts w:ascii="Times New Roman" w:hAnsi="Times New Roman" w:cs="Times New Roman"/>
          <w:sz w:val="28"/>
          <w:szCs w:val="28"/>
          <w:lang w:val="uk-UA"/>
        </w:rPr>
        <w:t>га</w:t>
      </w:r>
      <w:r w:rsidRPr="0065705F">
        <w:rPr>
          <w:rFonts w:ascii="Times New Roman" w:hAnsi="Times New Roman" w:cs="Times New Roman"/>
          <w:sz w:val="28"/>
          <w:szCs w:val="28"/>
          <w:lang w:val="uk-UA"/>
        </w:rPr>
        <w:t xml:space="preserve"> не містить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 </w:t>
      </w:r>
      <w:proofErr w:type="spellStart"/>
      <w:r>
        <w:rPr>
          <w:rFonts w:ascii="Times New Roman" w:hAnsi="Times New Roman" w:cs="Times New Roman"/>
          <w:sz w:val="28"/>
          <w:szCs w:val="28"/>
          <w:lang w:val="uk-UA"/>
        </w:rPr>
        <w:t>Острик</w:t>
      </w:r>
      <w:proofErr w:type="spellEnd"/>
      <w:r>
        <w:rPr>
          <w:rFonts w:ascii="Times New Roman" w:hAnsi="Times New Roman" w:cs="Times New Roman"/>
          <w:sz w:val="28"/>
          <w:szCs w:val="28"/>
          <w:lang w:val="uk-UA"/>
        </w:rPr>
        <w:t> О.В.</w:t>
      </w:r>
      <w:r w:rsidRPr="0065705F">
        <w:rPr>
          <w:rFonts w:ascii="Times New Roman" w:hAnsi="Times New Roman" w:cs="Times New Roman"/>
          <w:sz w:val="28"/>
          <w:szCs w:val="28"/>
          <w:lang w:val="uk-UA"/>
        </w:rPr>
        <w:t xml:space="preserve"> </w:t>
      </w:r>
    </w:p>
    <w:p w:rsidR="00BD384F" w:rsidRPr="0065705F" w:rsidRDefault="00BD384F" w:rsidP="00BD384F">
      <w:pPr>
        <w:tabs>
          <w:tab w:val="left" w:pos="993"/>
        </w:tabs>
        <w:spacing w:after="0" w:line="240" w:lineRule="auto"/>
        <w:ind w:right="-285" w:firstLine="709"/>
        <w:jc w:val="both"/>
        <w:rPr>
          <w:rFonts w:ascii="Times New Roman" w:hAnsi="Times New Roman" w:cs="Times New Roman"/>
          <w:sz w:val="28"/>
          <w:szCs w:val="28"/>
          <w:lang w:val="uk-UA"/>
        </w:rPr>
      </w:pPr>
      <w:r w:rsidRPr="0065705F">
        <w:rPr>
          <w:rFonts w:ascii="Times New Roman" w:hAnsi="Times New Roman" w:cs="Times New Roman"/>
          <w:sz w:val="28"/>
          <w:szCs w:val="28"/>
          <w:lang w:val="uk-UA"/>
        </w:rPr>
        <w:t xml:space="preserve">За таких обставин неможливо встановити, що окремі рішення, дії чи бездіяльність прокурора </w:t>
      </w:r>
      <w:proofErr w:type="spellStart"/>
      <w:r>
        <w:rPr>
          <w:rFonts w:ascii="Times New Roman" w:hAnsi="Times New Roman" w:cs="Times New Roman"/>
          <w:sz w:val="28"/>
          <w:szCs w:val="28"/>
          <w:lang w:val="uk-UA"/>
        </w:rPr>
        <w:t>Острик</w:t>
      </w:r>
      <w:proofErr w:type="spellEnd"/>
      <w:r>
        <w:rPr>
          <w:rFonts w:ascii="Times New Roman" w:hAnsi="Times New Roman" w:cs="Times New Roman"/>
          <w:sz w:val="28"/>
          <w:szCs w:val="28"/>
          <w:lang w:val="uk-UA"/>
        </w:rPr>
        <w:t xml:space="preserve"> О.В.</w:t>
      </w:r>
      <w:r w:rsidRPr="0065705F">
        <w:rPr>
          <w:rFonts w:ascii="Times New Roman" w:hAnsi="Times New Roman" w:cs="Times New Roman"/>
          <w:sz w:val="28"/>
          <w:szCs w:val="28"/>
          <w:lang w:val="uk-UA"/>
        </w:rPr>
        <w:t xml:space="preserve"> були предметом оскарження та їх визнано неправомірними, а також встановлено факт порушення н</w:t>
      </w:r>
      <w:r>
        <w:rPr>
          <w:rFonts w:ascii="Times New Roman" w:hAnsi="Times New Roman" w:cs="Times New Roman"/>
          <w:sz w:val="28"/>
          <w:szCs w:val="28"/>
          <w:lang w:val="uk-UA"/>
        </w:rPr>
        <w:t>ею</w:t>
      </w:r>
      <w:r w:rsidRPr="0065705F">
        <w:rPr>
          <w:rFonts w:ascii="Times New Roman" w:hAnsi="Times New Roman" w:cs="Times New Roman"/>
          <w:sz w:val="28"/>
          <w:szCs w:val="28"/>
          <w:lang w:val="uk-UA"/>
        </w:rPr>
        <w:t xml:space="preserve"> прав осіб або вимог закону, у зв’язку з чим член Комісії позбавлений права надавати оцінку діяльності вказаного прокурора у межах кримінального процесу. </w:t>
      </w:r>
    </w:p>
    <w:p w:rsidR="00BD384F" w:rsidRPr="0065705F" w:rsidRDefault="00BD384F" w:rsidP="00BD384F">
      <w:pPr>
        <w:tabs>
          <w:tab w:val="left" w:pos="993"/>
        </w:tabs>
        <w:spacing w:after="0" w:line="240" w:lineRule="auto"/>
        <w:ind w:right="-285" w:firstLine="709"/>
        <w:jc w:val="both"/>
        <w:rPr>
          <w:rFonts w:ascii="Times New Roman" w:hAnsi="Times New Roman" w:cs="Times New Roman"/>
          <w:sz w:val="28"/>
          <w:szCs w:val="28"/>
          <w:lang w:val="uk-UA"/>
        </w:rPr>
      </w:pPr>
      <w:r w:rsidRPr="0065705F">
        <w:rPr>
          <w:rFonts w:ascii="Times New Roman" w:hAnsi="Times New Roman" w:cs="Times New Roman"/>
          <w:sz w:val="28"/>
          <w:szCs w:val="28"/>
          <w:lang w:val="uk-UA"/>
        </w:rPr>
        <w:lastRenderedPageBreak/>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BD384F" w:rsidRPr="0065705F" w:rsidRDefault="00BD384F" w:rsidP="00BD384F">
      <w:pPr>
        <w:tabs>
          <w:tab w:val="left" w:pos="993"/>
        </w:tabs>
        <w:spacing w:after="0" w:line="240" w:lineRule="auto"/>
        <w:ind w:right="-285" w:firstLine="709"/>
        <w:jc w:val="both"/>
        <w:rPr>
          <w:rFonts w:ascii="Times New Roman" w:hAnsi="Times New Roman" w:cs="Times New Roman"/>
          <w:sz w:val="28"/>
          <w:szCs w:val="28"/>
          <w:lang w:val="uk-UA"/>
        </w:rPr>
      </w:pPr>
      <w:r w:rsidRPr="0065705F">
        <w:rPr>
          <w:rFonts w:ascii="Times New Roman" w:hAnsi="Times New Roman" w:cs="Times New Roman"/>
          <w:sz w:val="28"/>
          <w:szCs w:val="28"/>
          <w:lang w:val="uk-UA"/>
        </w:rPr>
        <w:t>Як зазначено у рішенні Касаційного адміністративного суду у складі Верховного Суду від 21 червня 2018 року (справа № 9901/486/18) Комісія не</w:t>
      </w:r>
      <w:r>
        <w:rPr>
          <w:rFonts w:ascii="Times New Roman" w:hAnsi="Times New Roman" w:cs="Times New Roman"/>
          <w:sz w:val="28"/>
          <w:szCs w:val="28"/>
          <w:lang w:val="uk-UA"/>
        </w:rPr>
        <w:t> </w:t>
      </w:r>
      <w:r w:rsidRPr="0065705F">
        <w:rPr>
          <w:rFonts w:ascii="Times New Roman" w:hAnsi="Times New Roman" w:cs="Times New Roman"/>
          <w:sz w:val="28"/>
          <w:szCs w:val="28"/>
          <w:lang w:val="uk-UA"/>
        </w:rPr>
        <w:t>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BD384F" w:rsidRPr="0065705F" w:rsidRDefault="00BD384F" w:rsidP="00BD384F">
      <w:pPr>
        <w:tabs>
          <w:tab w:val="left" w:pos="993"/>
        </w:tabs>
        <w:spacing w:after="0" w:line="240" w:lineRule="auto"/>
        <w:ind w:right="-285" w:firstLine="709"/>
        <w:jc w:val="both"/>
        <w:rPr>
          <w:rFonts w:ascii="Times New Roman" w:hAnsi="Times New Roman" w:cs="Times New Roman"/>
          <w:sz w:val="28"/>
          <w:szCs w:val="28"/>
          <w:lang w:val="uk-UA"/>
        </w:rPr>
      </w:pPr>
      <w:r w:rsidRPr="0065705F">
        <w:rPr>
          <w:rFonts w:ascii="Times New Roman" w:hAnsi="Times New Roman" w:cs="Times New Roman"/>
          <w:sz w:val="28"/>
          <w:szCs w:val="28"/>
          <w:lang w:val="uk-UA"/>
        </w:rPr>
        <w:t xml:space="preserve">Незгода особи із рішеннями (діями) прокурора не може автоматично мати наслідком його дисциплінарну відповідальність. </w:t>
      </w:r>
    </w:p>
    <w:p w:rsidR="00BD384F" w:rsidRPr="0065705F" w:rsidRDefault="00BD384F" w:rsidP="00BD384F">
      <w:pPr>
        <w:tabs>
          <w:tab w:val="left" w:pos="993"/>
        </w:tabs>
        <w:spacing w:after="0" w:line="240" w:lineRule="auto"/>
        <w:ind w:right="-285" w:firstLine="709"/>
        <w:jc w:val="both"/>
        <w:rPr>
          <w:rFonts w:ascii="Times New Roman" w:hAnsi="Times New Roman" w:cs="Times New Roman"/>
          <w:sz w:val="28"/>
          <w:szCs w:val="28"/>
          <w:lang w:val="uk-UA"/>
        </w:rPr>
      </w:pPr>
      <w:r w:rsidRPr="0065705F">
        <w:rPr>
          <w:rFonts w:ascii="Times New Roman" w:hAnsi="Times New Roman" w:cs="Times New Roman"/>
          <w:sz w:val="28"/>
          <w:szCs w:val="28"/>
          <w:lang w:val="uk-UA"/>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rsidR="00BD384F" w:rsidRPr="0065705F" w:rsidRDefault="00BD384F" w:rsidP="00BD384F">
      <w:pPr>
        <w:tabs>
          <w:tab w:val="left" w:pos="993"/>
        </w:tabs>
        <w:spacing w:after="0" w:line="240" w:lineRule="auto"/>
        <w:ind w:right="-285" w:firstLine="709"/>
        <w:jc w:val="both"/>
        <w:rPr>
          <w:rFonts w:ascii="Times New Roman" w:hAnsi="Times New Roman" w:cs="Times New Roman"/>
          <w:sz w:val="28"/>
          <w:szCs w:val="28"/>
          <w:lang w:val="uk-UA"/>
        </w:rPr>
      </w:pPr>
      <w:r w:rsidRPr="0065705F">
        <w:rPr>
          <w:rFonts w:ascii="Times New Roman" w:hAnsi="Times New Roman" w:cs="Times New Roman"/>
          <w:sz w:val="28"/>
          <w:szCs w:val="28"/>
          <w:lang w:val="uk-UA"/>
        </w:rPr>
        <w:t>Із наведених скаржни</w:t>
      </w:r>
      <w:r>
        <w:rPr>
          <w:rFonts w:ascii="Times New Roman" w:hAnsi="Times New Roman" w:cs="Times New Roman"/>
          <w:sz w:val="28"/>
          <w:szCs w:val="28"/>
          <w:lang w:val="uk-UA"/>
        </w:rPr>
        <w:t>ком</w:t>
      </w:r>
      <w:r w:rsidRPr="0065705F">
        <w:rPr>
          <w:rFonts w:ascii="Times New Roman" w:hAnsi="Times New Roman" w:cs="Times New Roman"/>
          <w:sz w:val="28"/>
          <w:szCs w:val="28"/>
          <w:lang w:val="uk-UA"/>
        </w:rPr>
        <w:t xml:space="preserve"> доводів не вбачається, що прокурором </w:t>
      </w:r>
      <w:proofErr w:type="spellStart"/>
      <w:r>
        <w:rPr>
          <w:rFonts w:ascii="Times New Roman" w:hAnsi="Times New Roman" w:cs="Times New Roman"/>
          <w:sz w:val="28"/>
          <w:szCs w:val="28"/>
          <w:lang w:val="uk-UA"/>
        </w:rPr>
        <w:t>Острик</w:t>
      </w:r>
      <w:proofErr w:type="spellEnd"/>
      <w:r>
        <w:rPr>
          <w:rFonts w:ascii="Times New Roman" w:hAnsi="Times New Roman" w:cs="Times New Roman"/>
          <w:sz w:val="28"/>
          <w:szCs w:val="28"/>
          <w:lang w:val="uk-UA"/>
        </w:rPr>
        <w:t> О.В.</w:t>
      </w:r>
      <w:r w:rsidRPr="0065705F">
        <w:rPr>
          <w:rFonts w:ascii="Times New Roman" w:hAnsi="Times New Roman" w:cs="Times New Roman"/>
          <w:sz w:val="28"/>
          <w:szCs w:val="28"/>
          <w:lang w:val="uk-UA"/>
        </w:rPr>
        <w:t xml:space="preserve"> умисно чи внаслідок недбалості допущено порушення норм  законодавства.</w:t>
      </w:r>
    </w:p>
    <w:p w:rsidR="00BD384F" w:rsidRDefault="00BD384F" w:rsidP="00BD384F">
      <w:pPr>
        <w:tabs>
          <w:tab w:val="left" w:pos="993"/>
        </w:tabs>
        <w:spacing w:after="0" w:line="240" w:lineRule="auto"/>
        <w:ind w:right="-285" w:firstLine="709"/>
        <w:jc w:val="both"/>
        <w:rPr>
          <w:rFonts w:ascii="Times New Roman" w:hAnsi="Times New Roman" w:cs="Times New Roman"/>
          <w:sz w:val="28"/>
          <w:szCs w:val="28"/>
          <w:lang w:val="uk-UA"/>
        </w:rPr>
      </w:pPr>
      <w:r w:rsidRPr="0065705F">
        <w:rPr>
          <w:rFonts w:ascii="Times New Roman" w:hAnsi="Times New Roman" w:cs="Times New Roman"/>
          <w:sz w:val="28"/>
          <w:szCs w:val="28"/>
          <w:lang w:val="uk-UA"/>
        </w:rPr>
        <w:t>Таким чином, зважаючи на викладене, твердження скаржни</w:t>
      </w:r>
      <w:r>
        <w:rPr>
          <w:rFonts w:ascii="Times New Roman" w:hAnsi="Times New Roman" w:cs="Times New Roman"/>
          <w:sz w:val="28"/>
          <w:szCs w:val="28"/>
          <w:lang w:val="uk-UA"/>
        </w:rPr>
        <w:t>ка</w:t>
      </w:r>
      <w:r w:rsidRPr="0065705F">
        <w:rPr>
          <w:rFonts w:ascii="Times New Roman" w:hAnsi="Times New Roman" w:cs="Times New Roman"/>
          <w:sz w:val="28"/>
          <w:szCs w:val="28"/>
          <w:lang w:val="uk-UA"/>
        </w:rPr>
        <w:t xml:space="preserve"> про невиконання чи неналежне виконання службових обов’язків прокурором </w:t>
      </w:r>
      <w:proofErr w:type="spellStart"/>
      <w:r>
        <w:rPr>
          <w:rFonts w:ascii="Times New Roman" w:hAnsi="Times New Roman" w:cs="Times New Roman"/>
          <w:sz w:val="28"/>
          <w:szCs w:val="28"/>
          <w:lang w:val="uk-UA"/>
        </w:rPr>
        <w:t>Острик</w:t>
      </w:r>
      <w:proofErr w:type="spellEnd"/>
      <w:r>
        <w:rPr>
          <w:rFonts w:ascii="Times New Roman" w:hAnsi="Times New Roman" w:cs="Times New Roman"/>
          <w:sz w:val="28"/>
          <w:szCs w:val="28"/>
          <w:lang w:val="uk-UA"/>
        </w:rPr>
        <w:t> О.В.</w:t>
      </w:r>
      <w:r w:rsidRPr="0065705F">
        <w:rPr>
          <w:rFonts w:ascii="Times New Roman" w:hAnsi="Times New Roman" w:cs="Times New Roman"/>
          <w:sz w:val="28"/>
          <w:szCs w:val="28"/>
          <w:lang w:val="uk-UA"/>
        </w:rPr>
        <w:t xml:space="preserve"> є припущенням, тобто </w:t>
      </w:r>
      <w:r>
        <w:rPr>
          <w:rFonts w:ascii="Times New Roman" w:hAnsi="Times New Roman" w:cs="Times New Roman"/>
          <w:sz w:val="28"/>
          <w:szCs w:val="28"/>
          <w:lang w:val="uk-UA"/>
        </w:rPr>
        <w:t xml:space="preserve">його </w:t>
      </w:r>
      <w:r w:rsidRPr="0065705F">
        <w:rPr>
          <w:rFonts w:ascii="Times New Roman" w:hAnsi="Times New Roman" w:cs="Times New Roman"/>
          <w:sz w:val="28"/>
          <w:szCs w:val="28"/>
          <w:lang w:val="uk-UA"/>
        </w:rPr>
        <w:t>суб’єктивною думкою.</w:t>
      </w:r>
    </w:p>
    <w:p w:rsidR="00BD384F" w:rsidRPr="0079358D" w:rsidRDefault="00BD384F" w:rsidP="00BD384F">
      <w:pPr>
        <w:tabs>
          <w:tab w:val="left" w:pos="993"/>
        </w:tabs>
        <w:spacing w:after="0" w:line="240" w:lineRule="auto"/>
        <w:ind w:right="-284" w:firstLine="709"/>
        <w:jc w:val="both"/>
        <w:rPr>
          <w:rFonts w:ascii="Times New Roman" w:hAnsi="Times New Roman" w:cs="Times New Roman"/>
          <w:sz w:val="28"/>
          <w:szCs w:val="28"/>
          <w:lang w:val="uk-UA"/>
        </w:rPr>
      </w:pPr>
      <w:r w:rsidRPr="0079358D">
        <w:rPr>
          <w:rFonts w:ascii="Times New Roman" w:hAnsi="Times New Roman" w:cs="Times New Roman"/>
          <w:sz w:val="28"/>
          <w:szCs w:val="28"/>
          <w:lang w:val="uk-UA"/>
        </w:rPr>
        <w:t xml:space="preserve">Також дисциплінарна скарга не містить даних, які б свідчили про вчинення прокурором </w:t>
      </w:r>
      <w:proofErr w:type="spellStart"/>
      <w:r>
        <w:rPr>
          <w:rFonts w:ascii="Times New Roman" w:hAnsi="Times New Roman" w:cs="Times New Roman"/>
          <w:sz w:val="28"/>
          <w:szCs w:val="28"/>
          <w:lang w:val="uk-UA"/>
        </w:rPr>
        <w:t>Острик</w:t>
      </w:r>
      <w:proofErr w:type="spellEnd"/>
      <w:r>
        <w:rPr>
          <w:rFonts w:ascii="Times New Roman" w:hAnsi="Times New Roman" w:cs="Times New Roman"/>
          <w:sz w:val="28"/>
          <w:szCs w:val="28"/>
          <w:lang w:val="uk-UA"/>
        </w:rPr>
        <w:t xml:space="preserve"> О.В.</w:t>
      </w:r>
      <w:r w:rsidRPr="0079358D">
        <w:rPr>
          <w:rFonts w:ascii="Times New Roman" w:hAnsi="Times New Roman" w:cs="Times New Roman"/>
          <w:sz w:val="28"/>
          <w:szCs w:val="28"/>
          <w:lang w:val="uk-UA"/>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BD384F" w:rsidRPr="0079358D" w:rsidRDefault="00BD384F" w:rsidP="00BD384F">
      <w:pPr>
        <w:tabs>
          <w:tab w:val="left" w:pos="993"/>
        </w:tabs>
        <w:spacing w:after="0" w:line="240" w:lineRule="auto"/>
        <w:ind w:right="-284" w:firstLine="709"/>
        <w:jc w:val="both"/>
        <w:rPr>
          <w:rFonts w:ascii="Times New Roman" w:hAnsi="Times New Roman" w:cs="Times New Roman"/>
          <w:sz w:val="28"/>
          <w:szCs w:val="28"/>
          <w:lang w:val="uk-UA"/>
        </w:rPr>
      </w:pPr>
      <w:r w:rsidRPr="0079358D">
        <w:rPr>
          <w:rFonts w:ascii="Times New Roman" w:hAnsi="Times New Roman" w:cs="Times New Roman"/>
          <w:sz w:val="28"/>
          <w:szCs w:val="28"/>
          <w:lang w:val="uk-UA"/>
        </w:rPr>
        <w:t xml:space="preserve">Відповідно до пункту 2 розділу I Порядку організації роботи з питань внутрішньої безпеки в органах прокуратури України, затвердженого наказом </w:t>
      </w:r>
      <w:r>
        <w:rPr>
          <w:rFonts w:ascii="Times New Roman" w:hAnsi="Times New Roman" w:cs="Times New Roman"/>
          <w:sz w:val="28"/>
          <w:szCs w:val="28"/>
          <w:lang w:val="uk-UA"/>
        </w:rPr>
        <w:t xml:space="preserve">виконувача обов’язків </w:t>
      </w:r>
      <w:r w:rsidRPr="0079358D">
        <w:rPr>
          <w:rFonts w:ascii="Times New Roman" w:hAnsi="Times New Roman" w:cs="Times New Roman"/>
          <w:sz w:val="28"/>
          <w:szCs w:val="28"/>
          <w:lang w:val="uk-UA"/>
        </w:rPr>
        <w:t>Генерального прокурора від 27 березня 2025 року за № 69, встановлено вичерпний перелік таких дій, зокрема, це порушення прокурором вимог, заборон та обмежень, встановлених Законами України «Про запобігання корупції», «Про прокуратуру»;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rsidR="00BD384F" w:rsidRPr="0079358D" w:rsidRDefault="00BD384F" w:rsidP="00BD384F">
      <w:pPr>
        <w:tabs>
          <w:tab w:val="left" w:pos="993"/>
        </w:tabs>
        <w:spacing w:after="0" w:line="240" w:lineRule="auto"/>
        <w:ind w:right="-284" w:firstLine="709"/>
        <w:jc w:val="both"/>
        <w:rPr>
          <w:rFonts w:ascii="Times New Roman" w:hAnsi="Times New Roman" w:cs="Times New Roman"/>
          <w:sz w:val="28"/>
          <w:szCs w:val="28"/>
          <w:lang w:val="uk-UA"/>
        </w:rPr>
      </w:pPr>
      <w:r w:rsidRPr="0079358D">
        <w:rPr>
          <w:rFonts w:ascii="Times New Roman" w:hAnsi="Times New Roman" w:cs="Times New Roman"/>
          <w:sz w:val="28"/>
          <w:szCs w:val="28"/>
          <w:lang w:val="uk-UA"/>
        </w:rPr>
        <w:lastRenderedPageBreak/>
        <w:t xml:space="preserve">Наведені у дисциплінарній скарзі дії прокурора </w:t>
      </w:r>
      <w:proofErr w:type="spellStart"/>
      <w:r>
        <w:rPr>
          <w:rFonts w:ascii="Times New Roman" w:hAnsi="Times New Roman" w:cs="Times New Roman"/>
          <w:sz w:val="28"/>
          <w:szCs w:val="28"/>
          <w:lang w:val="uk-UA"/>
        </w:rPr>
        <w:t>Острик</w:t>
      </w:r>
      <w:proofErr w:type="spellEnd"/>
      <w:r>
        <w:rPr>
          <w:rFonts w:ascii="Times New Roman" w:hAnsi="Times New Roman" w:cs="Times New Roman"/>
          <w:sz w:val="28"/>
          <w:szCs w:val="28"/>
          <w:lang w:val="uk-UA"/>
        </w:rPr>
        <w:t> О.В.</w:t>
      </w:r>
      <w:r w:rsidRPr="0079358D">
        <w:rPr>
          <w:rFonts w:ascii="Times New Roman" w:hAnsi="Times New Roman" w:cs="Times New Roman"/>
          <w:sz w:val="28"/>
          <w:szCs w:val="28"/>
          <w:lang w:val="uk-UA"/>
        </w:rPr>
        <w:t xml:space="preserve"> не охоплюються зазначеним переліком, відповідальність за який передбачена пунктом 5 частини першої статті 43 Закону № 1697-VII та їх належним чином не підтверджено.</w:t>
      </w:r>
    </w:p>
    <w:p w:rsidR="00BD384F" w:rsidRPr="0079358D" w:rsidRDefault="00BD384F" w:rsidP="00BD384F">
      <w:pPr>
        <w:tabs>
          <w:tab w:val="left" w:pos="993"/>
        </w:tabs>
        <w:spacing w:after="0" w:line="240" w:lineRule="auto"/>
        <w:ind w:right="-284" w:firstLine="709"/>
        <w:jc w:val="both"/>
        <w:rPr>
          <w:rFonts w:ascii="Times New Roman" w:hAnsi="Times New Roman" w:cs="Times New Roman"/>
          <w:sz w:val="28"/>
          <w:szCs w:val="28"/>
          <w:lang w:val="uk-UA"/>
        </w:rPr>
      </w:pPr>
      <w:r w:rsidRPr="0079358D">
        <w:rPr>
          <w:rFonts w:ascii="Times New Roman" w:hAnsi="Times New Roman" w:cs="Times New Roman"/>
          <w:sz w:val="28"/>
          <w:szCs w:val="28"/>
          <w:lang w:val="uk-UA"/>
        </w:rPr>
        <w:t>Не аргументована доводами</w:t>
      </w:r>
      <w:r w:rsidRPr="0079358D">
        <w:rPr>
          <w:rFonts w:ascii="Times New Roman" w:hAnsi="Times New Roman" w:cs="Times New Roman"/>
          <w:sz w:val="28"/>
          <w:szCs w:val="28"/>
          <w:shd w:val="clear" w:color="auto" w:fill="FFFFFF"/>
          <w:lang w:val="uk-UA"/>
        </w:rPr>
        <w:t xml:space="preserve"> й думка скаржника щодо вчинення прокурором </w:t>
      </w:r>
      <w:proofErr w:type="spellStart"/>
      <w:r>
        <w:rPr>
          <w:rFonts w:ascii="Times New Roman" w:hAnsi="Times New Roman" w:cs="Times New Roman"/>
          <w:sz w:val="28"/>
          <w:szCs w:val="28"/>
          <w:shd w:val="clear" w:color="auto" w:fill="FFFFFF"/>
          <w:lang w:val="uk-UA"/>
        </w:rPr>
        <w:t>Острик</w:t>
      </w:r>
      <w:proofErr w:type="spellEnd"/>
      <w:r>
        <w:rPr>
          <w:rFonts w:ascii="Times New Roman" w:hAnsi="Times New Roman" w:cs="Times New Roman"/>
          <w:sz w:val="28"/>
          <w:szCs w:val="28"/>
          <w:shd w:val="clear" w:color="auto" w:fill="FFFFFF"/>
          <w:lang w:val="uk-UA"/>
        </w:rPr>
        <w:t xml:space="preserve"> О.В.</w:t>
      </w:r>
      <w:r w:rsidRPr="0079358D">
        <w:rPr>
          <w:rFonts w:ascii="Times New Roman" w:hAnsi="Times New Roman" w:cs="Times New Roman"/>
          <w:sz w:val="28"/>
          <w:szCs w:val="28"/>
          <w:shd w:val="clear" w:color="auto" w:fill="FFFFFF"/>
          <w:lang w:val="uk-UA"/>
        </w:rPr>
        <w:t xml:space="preserve"> </w:t>
      </w:r>
      <w:r w:rsidRPr="0079358D">
        <w:rPr>
          <w:rFonts w:ascii="Times New Roman" w:hAnsi="Times New Roman" w:cs="Times New Roman"/>
          <w:sz w:val="28"/>
          <w:szCs w:val="28"/>
          <w:lang w:val="uk-UA"/>
        </w:rPr>
        <w:t>дисциплінарного проступку, передбаченого пунктом  6, частини першої статті 43 Закону № 1697-VII, конкретні відомості, які б підтверджували вчинення н</w:t>
      </w:r>
      <w:r>
        <w:rPr>
          <w:rFonts w:ascii="Times New Roman" w:hAnsi="Times New Roman" w:cs="Times New Roman"/>
          <w:sz w:val="28"/>
          <w:szCs w:val="28"/>
          <w:lang w:val="uk-UA"/>
        </w:rPr>
        <w:t>ею</w:t>
      </w:r>
      <w:r w:rsidRPr="0079358D">
        <w:rPr>
          <w:rFonts w:ascii="Times New Roman" w:hAnsi="Times New Roman" w:cs="Times New Roman"/>
          <w:sz w:val="28"/>
          <w:szCs w:val="28"/>
          <w:lang w:val="uk-UA"/>
        </w:rPr>
        <w:t xml:space="preserve"> систематичного (два і більше разів протягом одного року) або одноразового грубого порушення правил прокурорської етики у скарзі не наведено.</w:t>
      </w:r>
    </w:p>
    <w:p w:rsidR="00BD384F" w:rsidRPr="0079358D" w:rsidRDefault="00BD384F" w:rsidP="00BD384F">
      <w:pPr>
        <w:tabs>
          <w:tab w:val="left" w:pos="993"/>
        </w:tabs>
        <w:spacing w:after="0" w:line="240" w:lineRule="auto"/>
        <w:ind w:right="-284" w:firstLine="709"/>
        <w:jc w:val="both"/>
        <w:rPr>
          <w:rFonts w:ascii="Times New Roman" w:hAnsi="Times New Roman" w:cs="Times New Roman"/>
          <w:sz w:val="28"/>
          <w:szCs w:val="28"/>
          <w:lang w:val="uk-UA"/>
        </w:rPr>
      </w:pPr>
      <w:r w:rsidRPr="0079358D">
        <w:rPr>
          <w:rFonts w:ascii="Times New Roman" w:hAnsi="Times New Roman" w:cs="Times New Roman"/>
          <w:sz w:val="28"/>
          <w:szCs w:val="28"/>
          <w:lang w:val="uk-UA"/>
        </w:rPr>
        <w:t>Інші мотиви та аргументи скаржника зводяться до тлумачення норм законодавства з посиланням на власну оцінку обставин справи.</w:t>
      </w:r>
    </w:p>
    <w:p w:rsidR="00BD384F" w:rsidRPr="0079358D" w:rsidRDefault="00BD384F" w:rsidP="00BD384F">
      <w:pPr>
        <w:tabs>
          <w:tab w:val="left" w:pos="993"/>
        </w:tabs>
        <w:spacing w:after="0" w:line="240" w:lineRule="auto"/>
        <w:ind w:right="-284" w:firstLine="709"/>
        <w:jc w:val="both"/>
        <w:rPr>
          <w:rFonts w:ascii="Times New Roman" w:hAnsi="Times New Roman" w:cs="Times New Roman"/>
          <w:sz w:val="28"/>
          <w:szCs w:val="28"/>
          <w:lang w:val="uk-UA"/>
        </w:rPr>
      </w:pPr>
      <w:r w:rsidRPr="0079358D">
        <w:rPr>
          <w:rFonts w:ascii="Times New Roman" w:hAnsi="Times New Roman" w:cs="Times New Roman"/>
          <w:sz w:val="28"/>
          <w:szCs w:val="28"/>
          <w:lang w:val="uk-UA"/>
        </w:rPr>
        <w:t>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неперевіреної чи недостовірної інформації.</w:t>
      </w:r>
    </w:p>
    <w:p w:rsidR="00BD384F" w:rsidRPr="0079358D" w:rsidRDefault="00BD384F" w:rsidP="00BD384F">
      <w:pPr>
        <w:tabs>
          <w:tab w:val="left" w:pos="993"/>
        </w:tabs>
        <w:spacing w:after="0" w:line="240" w:lineRule="auto"/>
        <w:ind w:right="-284" w:firstLine="709"/>
        <w:jc w:val="both"/>
        <w:rPr>
          <w:rFonts w:ascii="Times New Roman" w:hAnsi="Times New Roman" w:cs="Times New Roman"/>
          <w:sz w:val="28"/>
          <w:szCs w:val="28"/>
          <w:lang w:val="uk-UA"/>
        </w:rPr>
      </w:pPr>
      <w:r w:rsidRPr="0079358D">
        <w:rPr>
          <w:rFonts w:ascii="Times New Roman" w:hAnsi="Times New Roman" w:cs="Times New Roman"/>
          <w:sz w:val="28"/>
          <w:szCs w:val="28"/>
          <w:lang w:val="uk-UA"/>
        </w:rPr>
        <w:t xml:space="preserve">Отже, скаржником не наведено та не надано конкретних відомостей про  наявність ознак дисциплінарного проступку в діях прокурора </w:t>
      </w:r>
      <w:proofErr w:type="spellStart"/>
      <w:r>
        <w:rPr>
          <w:rFonts w:ascii="Times New Roman" w:hAnsi="Times New Roman" w:cs="Times New Roman"/>
          <w:sz w:val="28"/>
          <w:szCs w:val="28"/>
          <w:lang w:val="uk-UA"/>
        </w:rPr>
        <w:t>Острик</w:t>
      </w:r>
      <w:proofErr w:type="spellEnd"/>
      <w:r>
        <w:rPr>
          <w:rFonts w:ascii="Times New Roman" w:hAnsi="Times New Roman" w:cs="Times New Roman"/>
          <w:sz w:val="28"/>
          <w:szCs w:val="28"/>
          <w:lang w:val="uk-UA"/>
        </w:rPr>
        <w:t xml:space="preserve"> О.В.</w:t>
      </w:r>
      <w:r w:rsidRPr="0079358D">
        <w:rPr>
          <w:rFonts w:ascii="Times New Roman" w:hAnsi="Times New Roman" w:cs="Times New Roman"/>
          <w:sz w:val="28"/>
          <w:szCs w:val="28"/>
          <w:lang w:val="uk-UA"/>
        </w:rPr>
        <w:t>, тому приходжу до висновку про необхідність відмови у відкритті дисциплінарного провадження.</w:t>
      </w:r>
    </w:p>
    <w:p w:rsidR="00BD384F" w:rsidRPr="0079358D" w:rsidRDefault="00BD384F" w:rsidP="00BD384F">
      <w:pPr>
        <w:tabs>
          <w:tab w:val="left" w:pos="993"/>
        </w:tabs>
        <w:spacing w:after="0" w:line="240" w:lineRule="auto"/>
        <w:ind w:right="-284" w:firstLine="709"/>
        <w:jc w:val="both"/>
        <w:rPr>
          <w:rFonts w:ascii="Times New Roman" w:hAnsi="Times New Roman" w:cs="Times New Roman"/>
          <w:sz w:val="28"/>
          <w:szCs w:val="28"/>
          <w:lang w:val="uk-UA"/>
        </w:rPr>
      </w:pPr>
      <w:r w:rsidRPr="0079358D">
        <w:rPr>
          <w:rFonts w:ascii="Times New Roman" w:hAnsi="Times New Roman" w:cs="Times New Roman"/>
          <w:sz w:val="28"/>
          <w:szCs w:val="28"/>
          <w:lang w:val="uk-UA"/>
        </w:rPr>
        <w:t xml:space="preserve">Керуючись статтями 44 – 46 Закону № 1697-VII, пунктами 28, 62, 98 Положення про порядок роботи відповідного органу, що здійснює дисциплінарне провадження,  </w:t>
      </w:r>
    </w:p>
    <w:p w:rsidR="00BD384F" w:rsidRDefault="00BD384F" w:rsidP="00BD384F">
      <w:pPr>
        <w:spacing w:after="0" w:line="240" w:lineRule="auto"/>
        <w:ind w:right="-284"/>
        <w:jc w:val="center"/>
        <w:rPr>
          <w:rFonts w:ascii="Times New Roman" w:eastAsia="Calibri" w:hAnsi="Times New Roman" w:cs="Times New Roman"/>
          <w:b/>
          <w:sz w:val="28"/>
          <w:szCs w:val="28"/>
          <w:lang w:val="uk-UA"/>
        </w:rPr>
      </w:pPr>
    </w:p>
    <w:p w:rsidR="00BD384F" w:rsidRPr="00462E3B" w:rsidRDefault="00BD384F" w:rsidP="00BD384F">
      <w:pPr>
        <w:spacing w:after="0" w:line="240" w:lineRule="auto"/>
        <w:ind w:right="-284"/>
        <w:jc w:val="center"/>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В И Р І Ш И Л А:</w:t>
      </w:r>
    </w:p>
    <w:p w:rsidR="00BD384F" w:rsidRPr="002F0379" w:rsidRDefault="00BD384F" w:rsidP="00BD384F">
      <w:pPr>
        <w:spacing w:after="0" w:line="240" w:lineRule="auto"/>
        <w:ind w:right="-284" w:firstLine="567"/>
        <w:jc w:val="both"/>
        <w:rPr>
          <w:rFonts w:ascii="Times New Roman" w:eastAsia="Calibri" w:hAnsi="Times New Roman" w:cs="Times New Roman"/>
          <w:sz w:val="28"/>
          <w:szCs w:val="28"/>
          <w:lang w:val="uk-UA"/>
        </w:rPr>
      </w:pPr>
    </w:p>
    <w:p w:rsidR="00BD384F" w:rsidRPr="00462E3B" w:rsidRDefault="00BD384F" w:rsidP="00BD384F">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Відмовити у відкритті дисциплінарного провадження стосовно</w:t>
      </w:r>
      <w:r>
        <w:rPr>
          <w:rFonts w:ascii="Times New Roman" w:eastAsia="Calibri" w:hAnsi="Times New Roman" w:cs="Times New Roman"/>
          <w:sz w:val="28"/>
          <w:szCs w:val="28"/>
          <w:lang w:val="uk-UA"/>
        </w:rPr>
        <w:t xml:space="preserve"> прокурора Приморської окружної прокуратури міста Одеси Одеської області </w:t>
      </w:r>
      <w:proofErr w:type="spellStart"/>
      <w:r>
        <w:rPr>
          <w:rFonts w:ascii="Times New Roman" w:eastAsia="Calibri" w:hAnsi="Times New Roman" w:cs="Times New Roman"/>
          <w:sz w:val="28"/>
          <w:szCs w:val="28"/>
          <w:lang w:val="uk-UA"/>
        </w:rPr>
        <w:t>Острик</w:t>
      </w:r>
      <w:proofErr w:type="spellEnd"/>
      <w:r>
        <w:rPr>
          <w:rFonts w:ascii="Times New Roman" w:eastAsia="Calibri" w:hAnsi="Times New Roman" w:cs="Times New Roman"/>
          <w:sz w:val="28"/>
          <w:szCs w:val="28"/>
          <w:lang w:val="uk-UA"/>
        </w:rPr>
        <w:t xml:space="preserve"> О.В.</w:t>
      </w:r>
    </w:p>
    <w:p w:rsidR="00BD384F" w:rsidRPr="00462E3B" w:rsidRDefault="00BD384F" w:rsidP="00BD384F">
      <w:pPr>
        <w:spacing w:after="0" w:line="240" w:lineRule="auto"/>
        <w:ind w:right="-284" w:firstLine="567"/>
        <w:jc w:val="both"/>
        <w:rPr>
          <w:rFonts w:ascii="Times New Roman" w:eastAsia="Calibri" w:hAnsi="Times New Roman" w:cs="Times New Roman"/>
          <w:sz w:val="16"/>
          <w:szCs w:val="16"/>
          <w:lang w:val="uk-UA"/>
        </w:rPr>
      </w:pPr>
    </w:p>
    <w:p w:rsidR="00BD384F" w:rsidRPr="00462E3B" w:rsidRDefault="00BD384F" w:rsidP="00BD384F">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Копію рішення направити скаржни</w:t>
      </w:r>
      <w:r>
        <w:rPr>
          <w:rFonts w:ascii="Times New Roman" w:eastAsia="Calibri" w:hAnsi="Times New Roman" w:cs="Times New Roman"/>
          <w:sz w:val="28"/>
          <w:szCs w:val="28"/>
          <w:lang w:val="uk-UA"/>
        </w:rPr>
        <w:t>ку</w:t>
      </w:r>
      <w:r w:rsidRPr="00462E3B">
        <w:rPr>
          <w:rFonts w:ascii="Times New Roman" w:eastAsia="Calibri" w:hAnsi="Times New Roman" w:cs="Times New Roman"/>
          <w:sz w:val="28"/>
          <w:szCs w:val="28"/>
          <w:lang w:val="uk-UA"/>
        </w:rPr>
        <w:t xml:space="preserve"> та прокурор</w:t>
      </w:r>
      <w:r>
        <w:rPr>
          <w:rFonts w:ascii="Times New Roman" w:eastAsia="Calibri" w:hAnsi="Times New Roman" w:cs="Times New Roman"/>
          <w:sz w:val="28"/>
          <w:szCs w:val="28"/>
          <w:lang w:val="uk-UA"/>
        </w:rPr>
        <w:t>у</w:t>
      </w:r>
      <w:r w:rsidRPr="00462E3B">
        <w:rPr>
          <w:rFonts w:ascii="Times New Roman" w:eastAsia="Calibri" w:hAnsi="Times New Roman" w:cs="Times New Roman"/>
          <w:sz w:val="28"/>
          <w:szCs w:val="28"/>
          <w:lang w:val="uk-UA"/>
        </w:rPr>
        <w:t>.</w:t>
      </w:r>
    </w:p>
    <w:p w:rsidR="00BD384F" w:rsidRDefault="00BD384F" w:rsidP="00BD384F">
      <w:pPr>
        <w:widowControl w:val="0"/>
        <w:pBdr>
          <w:bottom w:val="single" w:sz="12" w:space="31" w:color="FFFFFF"/>
        </w:pBdr>
        <w:spacing w:after="0" w:line="240" w:lineRule="auto"/>
        <w:ind w:right="-284"/>
        <w:contextualSpacing/>
        <w:jc w:val="both"/>
        <w:rPr>
          <w:rFonts w:ascii="Times New Roman" w:eastAsia="Calibri" w:hAnsi="Times New Roman" w:cs="Times New Roman"/>
          <w:b/>
          <w:sz w:val="28"/>
          <w:szCs w:val="28"/>
          <w:lang w:val="uk-UA"/>
        </w:rPr>
      </w:pPr>
    </w:p>
    <w:p w:rsidR="00BD384F" w:rsidRDefault="00BD384F" w:rsidP="00BD384F">
      <w:pPr>
        <w:widowControl w:val="0"/>
        <w:pBdr>
          <w:bottom w:val="single" w:sz="12" w:space="31" w:color="FFFFFF"/>
        </w:pBdr>
        <w:spacing w:after="0" w:line="240" w:lineRule="auto"/>
        <w:ind w:right="-284"/>
        <w:contextualSpacing/>
        <w:jc w:val="both"/>
        <w:rPr>
          <w:rFonts w:ascii="Times New Roman" w:eastAsia="Calibri" w:hAnsi="Times New Roman" w:cs="Times New Roman"/>
          <w:b/>
          <w:sz w:val="28"/>
          <w:szCs w:val="28"/>
          <w:lang w:val="uk-UA"/>
        </w:rPr>
      </w:pPr>
    </w:p>
    <w:p w:rsidR="00BD384F" w:rsidRPr="00462E3B" w:rsidRDefault="00BD384F" w:rsidP="00BD384F">
      <w:pPr>
        <w:widowControl w:val="0"/>
        <w:pBdr>
          <w:bottom w:val="single" w:sz="12" w:space="31" w:color="FFFFFF"/>
        </w:pBdr>
        <w:spacing w:after="0" w:line="240" w:lineRule="auto"/>
        <w:ind w:right="-284"/>
        <w:contextualSpacing/>
        <w:jc w:val="both"/>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Член Кваліфікаційно-дисциплінарної</w:t>
      </w:r>
      <w:r>
        <w:rPr>
          <w:rFonts w:ascii="Times New Roman" w:eastAsia="Calibri" w:hAnsi="Times New Roman" w:cs="Times New Roman"/>
          <w:b/>
          <w:sz w:val="28"/>
          <w:szCs w:val="28"/>
          <w:lang w:val="uk-UA"/>
        </w:rPr>
        <w:t xml:space="preserve">  </w:t>
      </w:r>
    </w:p>
    <w:p w:rsidR="00BD384F" w:rsidRDefault="00BD384F" w:rsidP="00BD384F">
      <w:pPr>
        <w:widowControl w:val="0"/>
        <w:pBdr>
          <w:bottom w:val="single" w:sz="12" w:space="31" w:color="FFFFFF"/>
        </w:pBdr>
        <w:spacing w:after="0" w:line="240" w:lineRule="auto"/>
        <w:ind w:right="-284"/>
        <w:contextualSpacing/>
        <w:jc w:val="both"/>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 xml:space="preserve">комісії прокурорів                            </w:t>
      </w:r>
      <w:r w:rsidRPr="00462E3B">
        <w:rPr>
          <w:rFonts w:ascii="Times New Roman" w:eastAsia="Calibri" w:hAnsi="Times New Roman" w:cs="Times New Roman"/>
          <w:b/>
          <w:sz w:val="28"/>
          <w:szCs w:val="28"/>
          <w:lang w:val="uk-UA"/>
        </w:rPr>
        <w:tab/>
      </w:r>
      <w:r w:rsidRPr="00462E3B">
        <w:rPr>
          <w:rFonts w:ascii="Times New Roman" w:eastAsia="Calibri" w:hAnsi="Times New Roman" w:cs="Times New Roman"/>
          <w:b/>
          <w:sz w:val="28"/>
          <w:szCs w:val="28"/>
          <w:lang w:val="uk-UA"/>
        </w:rPr>
        <w:tab/>
        <w:t xml:space="preserve">          </w:t>
      </w:r>
      <w:r w:rsidRPr="00462E3B">
        <w:rPr>
          <w:rFonts w:ascii="Times New Roman" w:eastAsia="Calibri" w:hAnsi="Times New Roman" w:cs="Times New Roman"/>
          <w:b/>
          <w:sz w:val="28"/>
          <w:szCs w:val="28"/>
          <w:lang w:val="uk-UA"/>
        </w:rPr>
        <w:tab/>
        <w:t xml:space="preserve">                Ніна ГАРБУЗА</w:t>
      </w:r>
    </w:p>
    <w:p w:rsidR="00BD384F" w:rsidRDefault="00BD384F" w:rsidP="00BD384F">
      <w:pPr>
        <w:widowControl w:val="0"/>
        <w:pBdr>
          <w:bottom w:val="single" w:sz="12" w:space="31" w:color="FFFFFF"/>
        </w:pBdr>
        <w:spacing w:after="0" w:line="240" w:lineRule="auto"/>
        <w:ind w:right="-284"/>
        <w:contextualSpacing/>
        <w:jc w:val="both"/>
        <w:rPr>
          <w:rFonts w:ascii="Times New Roman" w:eastAsia="Calibri" w:hAnsi="Times New Roman" w:cs="Times New Roman"/>
          <w:sz w:val="16"/>
          <w:szCs w:val="16"/>
          <w:lang w:val="uk-UA" w:eastAsia="ru-RU"/>
        </w:rPr>
      </w:pPr>
    </w:p>
    <w:p w:rsidR="00BD384F" w:rsidRDefault="00BD384F" w:rsidP="00BD384F"/>
    <w:p w:rsidR="00BD384F" w:rsidRDefault="00BD384F" w:rsidP="00BD384F"/>
    <w:p w:rsidR="00F15E6D" w:rsidRDefault="00F15E6D"/>
    <w:sectPr w:rsidR="00F15E6D" w:rsidSect="004662BC">
      <w:headerReference w:type="default" r:id="rId9"/>
      <w:pgSz w:w="11906" w:h="16838"/>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DAA" w:rsidRDefault="00E93DAA">
      <w:pPr>
        <w:spacing w:after="0" w:line="240" w:lineRule="auto"/>
      </w:pPr>
      <w:r>
        <w:separator/>
      </w:r>
    </w:p>
  </w:endnote>
  <w:endnote w:type="continuationSeparator" w:id="0">
    <w:p w:rsidR="00E93DAA" w:rsidRDefault="00E93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DAA" w:rsidRDefault="00E93DAA">
      <w:pPr>
        <w:spacing w:after="0" w:line="240" w:lineRule="auto"/>
      </w:pPr>
      <w:r>
        <w:separator/>
      </w:r>
    </w:p>
  </w:footnote>
  <w:footnote w:type="continuationSeparator" w:id="0">
    <w:p w:rsidR="00E93DAA" w:rsidRDefault="00E93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969089"/>
      <w:docPartObj>
        <w:docPartGallery w:val="Page Numbers (Top of Page)"/>
        <w:docPartUnique/>
      </w:docPartObj>
    </w:sdtPr>
    <w:sdtEndPr/>
    <w:sdtContent>
      <w:p w:rsidR="00BF70BC" w:rsidRDefault="00BD384F">
        <w:pPr>
          <w:pStyle w:val="a3"/>
          <w:jc w:val="center"/>
        </w:pPr>
        <w:r>
          <w:fldChar w:fldCharType="begin"/>
        </w:r>
        <w:r>
          <w:instrText>PAGE   \* MERGEFORMAT</w:instrText>
        </w:r>
        <w:r>
          <w:fldChar w:fldCharType="separate"/>
        </w:r>
        <w:r w:rsidR="00D260A7">
          <w:rPr>
            <w:noProof/>
          </w:rPr>
          <w:t>2</w:t>
        </w:r>
        <w:r>
          <w:fldChar w:fldCharType="end"/>
        </w:r>
      </w:p>
    </w:sdtContent>
  </w:sdt>
  <w:p w:rsidR="00BF70BC" w:rsidRDefault="00E93DA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84F"/>
    <w:rsid w:val="00BD384F"/>
    <w:rsid w:val="00D260A7"/>
    <w:rsid w:val="00E93DAA"/>
    <w:rsid w:val="00F15E6D"/>
    <w:rsid w:val="00FB4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CC71C"/>
  <w15:chartTrackingRefBased/>
  <w15:docId w15:val="{063475B0-BFF2-4D5B-83F3-9F2898650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8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84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3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2692</Words>
  <Characters>15346</Characters>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2025-10-08T10:03:00Z</dcterms:created>
  <dcterms:modified xsi:type="dcterms:W3CDTF">2025-10-08T10:45:00Z</dcterms:modified>
</cp:coreProperties>
</file>