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834E3" w14:textId="2BE6B55B" w:rsidR="0003094A" w:rsidRPr="0033467C" w:rsidRDefault="0003094A" w:rsidP="000E2A92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3467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                                                </w:t>
      </w:r>
      <w:r w:rsidR="00940F51" w:rsidRPr="0033467C">
        <w:rPr>
          <w:noProof/>
          <w:lang w:val="ru-RU" w:eastAsia="ru-RU"/>
        </w:rPr>
        <w:drawing>
          <wp:inline distT="0" distB="0" distL="0" distR="0" wp14:anchorId="5AB166C7" wp14:editId="38AEFB2D">
            <wp:extent cx="6118860" cy="20269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1C3A6" w14:textId="67339960" w:rsidR="0003094A" w:rsidRPr="0033467C" w:rsidRDefault="0079798B" w:rsidP="000E2A92">
      <w:pPr>
        <w:widowControl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21 лютого </w:t>
      </w:r>
      <w:r w:rsidR="00C9272B" w:rsidRPr="00334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03094A" w:rsidRPr="00334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року</w:t>
      </w:r>
      <w:r w:rsidR="0003094A" w:rsidRPr="00334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       </w:t>
      </w:r>
      <w:r w:rsidR="00CA7E6E" w:rsidRPr="00334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2914DF" w:rsidRPr="00334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D90CC2" w:rsidRPr="00334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3094A" w:rsidRPr="00334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Київ</w:t>
      </w:r>
      <w:r w:rsidR="0003094A" w:rsidRPr="00334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 </w:t>
      </w:r>
      <w:r w:rsidR="00201B86" w:rsidRPr="00334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03094A" w:rsidRPr="00334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556160"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563CFE"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8F3ACF"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D90CC2"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940F51"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</w:t>
      </w:r>
      <w:r w:rsidR="005036B4"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108</w:t>
      </w:r>
      <w:r w:rsidR="00D47BA5"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дс</w:t>
      </w:r>
      <w:r w:rsidR="00CA57E4"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27ABB9AF" w14:textId="77777777" w:rsidR="0003094A" w:rsidRPr="0033467C" w:rsidRDefault="0003094A" w:rsidP="000E2A92">
      <w:pPr>
        <w:widowControl w:val="0"/>
        <w:spacing w:after="0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FF2427" w14:textId="77777777" w:rsidR="003972DE" w:rsidRPr="0033467C" w:rsidRDefault="003972DE" w:rsidP="000E2A9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відмову у відкритті </w:t>
      </w:r>
    </w:p>
    <w:p w14:paraId="341A9AC6" w14:textId="77777777" w:rsidR="003972DE" w:rsidRPr="0033467C" w:rsidRDefault="003972DE" w:rsidP="000E2A9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дисциплінарного провадження</w:t>
      </w:r>
    </w:p>
    <w:p w14:paraId="7BB07705" w14:textId="77777777" w:rsidR="002E667C" w:rsidRPr="0033467C" w:rsidRDefault="002E667C" w:rsidP="000E2A92">
      <w:pPr>
        <w:widowControl w:val="0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BD2EA89" w14:textId="08DC9F32" w:rsidR="008603E9" w:rsidRPr="0033467C" w:rsidRDefault="00555BF4" w:rsidP="000E2A92">
      <w:pPr>
        <w:widowControl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467C">
        <w:rPr>
          <w:rFonts w:ascii="Times New Roman" w:hAnsi="Times New Roman" w:cs="Times New Roman"/>
          <w:sz w:val="28"/>
          <w:szCs w:val="28"/>
        </w:rPr>
        <w:t xml:space="preserve">Член </w:t>
      </w:r>
      <w:bookmarkStart w:id="0" w:name="_Hlk144821051"/>
      <w:r w:rsidR="00940F51" w:rsidRPr="0033467C">
        <w:rPr>
          <w:rFonts w:ascii="Times New Roman" w:hAnsi="Times New Roman" w:cs="Times New Roman"/>
          <w:sz w:val="28"/>
          <w:szCs w:val="28"/>
        </w:rPr>
        <w:t xml:space="preserve">Кваліфікаційно-дисциплінарної комісії прокурорів </w:t>
      </w:r>
      <w:bookmarkEnd w:id="0"/>
      <w:proofErr w:type="spellStart"/>
      <w:r w:rsidR="00493511" w:rsidRPr="0033467C">
        <w:rPr>
          <w:rFonts w:ascii="Times New Roman" w:hAnsi="Times New Roman" w:cs="Times New Roman"/>
          <w:sz w:val="28"/>
          <w:szCs w:val="28"/>
        </w:rPr>
        <w:t>Куриленко</w:t>
      </w:r>
      <w:proofErr w:type="spellEnd"/>
      <w:r w:rsidR="00493511" w:rsidRPr="0033467C">
        <w:rPr>
          <w:rFonts w:ascii="Times New Roman" w:hAnsi="Times New Roman" w:cs="Times New Roman"/>
          <w:sz w:val="28"/>
          <w:szCs w:val="28"/>
        </w:rPr>
        <w:t xml:space="preserve"> Д.В.</w:t>
      </w:r>
      <w:r w:rsidRPr="0033467C">
        <w:rPr>
          <w:rFonts w:ascii="Times New Roman" w:hAnsi="Times New Roman" w:cs="Times New Roman"/>
          <w:sz w:val="28"/>
          <w:szCs w:val="28"/>
        </w:rPr>
        <w:t>, розглянувши дисциплінарну скаргу</w:t>
      </w:r>
      <w:r w:rsidR="0079798B">
        <w:rPr>
          <w:rFonts w:ascii="Times New Roman" w:hAnsi="Times New Roman" w:cs="Times New Roman"/>
          <w:sz w:val="28"/>
          <w:szCs w:val="28"/>
        </w:rPr>
        <w:t xml:space="preserve"> </w:t>
      </w:r>
      <w:r w:rsidR="003C021F">
        <w:rPr>
          <w:rFonts w:ascii="Times New Roman" w:hAnsi="Times New Roman" w:cs="Times New Roman"/>
          <w:sz w:val="28"/>
          <w:szCs w:val="28"/>
        </w:rPr>
        <w:t xml:space="preserve">ОСОБА-1 </w:t>
      </w:r>
      <w:r w:rsidR="007D0D3A" w:rsidRPr="0033467C">
        <w:rPr>
          <w:rFonts w:ascii="Times New Roman" w:hAnsi="Times New Roman" w:cs="Times New Roman"/>
          <w:sz w:val="28"/>
          <w:szCs w:val="28"/>
        </w:rPr>
        <w:t xml:space="preserve">про вчинення </w:t>
      </w:r>
      <w:r w:rsidR="00940F51" w:rsidRPr="0033467C">
        <w:rPr>
          <w:rFonts w:ascii="Times New Roman" w:hAnsi="Times New Roman" w:cs="Times New Roman"/>
          <w:sz w:val="28"/>
          <w:szCs w:val="28"/>
        </w:rPr>
        <w:t xml:space="preserve">прокурором </w:t>
      </w:r>
      <w:r w:rsidR="0079798B">
        <w:rPr>
          <w:rFonts w:ascii="Times New Roman" w:hAnsi="Times New Roman" w:cs="Times New Roman"/>
          <w:sz w:val="28"/>
          <w:szCs w:val="28"/>
        </w:rPr>
        <w:t xml:space="preserve">Святошинської </w:t>
      </w:r>
      <w:r w:rsidR="00493511" w:rsidRPr="0033467C">
        <w:rPr>
          <w:rFonts w:ascii="Times New Roman" w:hAnsi="Times New Roman" w:cs="Times New Roman"/>
          <w:sz w:val="28"/>
          <w:szCs w:val="28"/>
        </w:rPr>
        <w:t xml:space="preserve">окружної прокуратури </w:t>
      </w:r>
      <w:r w:rsidR="0079798B">
        <w:rPr>
          <w:rFonts w:ascii="Times New Roman" w:hAnsi="Times New Roman" w:cs="Times New Roman"/>
          <w:sz w:val="28"/>
          <w:szCs w:val="28"/>
        </w:rPr>
        <w:t>міста Києва С</w:t>
      </w:r>
      <w:r w:rsidR="00D01DA4">
        <w:rPr>
          <w:rFonts w:ascii="Times New Roman" w:hAnsi="Times New Roman" w:cs="Times New Roman"/>
          <w:sz w:val="28"/>
          <w:szCs w:val="28"/>
        </w:rPr>
        <w:t>є</w:t>
      </w:r>
      <w:r w:rsidR="0079798B">
        <w:rPr>
          <w:rFonts w:ascii="Times New Roman" w:hAnsi="Times New Roman" w:cs="Times New Roman"/>
          <w:sz w:val="28"/>
          <w:szCs w:val="28"/>
        </w:rPr>
        <w:t xml:space="preserve">ровим С.Л. </w:t>
      </w:r>
      <w:r w:rsidR="0033726E" w:rsidRPr="0033467C">
        <w:rPr>
          <w:rFonts w:ascii="Times New Roman" w:hAnsi="Times New Roman" w:cs="Times New Roman"/>
          <w:sz w:val="28"/>
          <w:szCs w:val="28"/>
        </w:rPr>
        <w:t>(далі</w:t>
      </w:r>
      <w:r w:rsidR="00DD2FAF" w:rsidRPr="0033467C">
        <w:rPr>
          <w:rFonts w:ascii="Times New Roman" w:hAnsi="Times New Roman" w:cs="Times New Roman"/>
          <w:sz w:val="28"/>
          <w:szCs w:val="28"/>
        </w:rPr>
        <w:t xml:space="preserve"> </w:t>
      </w:r>
      <w:r w:rsidR="0033726E" w:rsidRPr="0033467C">
        <w:rPr>
          <w:rFonts w:ascii="Times New Roman" w:hAnsi="Times New Roman" w:cs="Times New Roman"/>
          <w:sz w:val="28"/>
          <w:szCs w:val="28"/>
        </w:rPr>
        <w:t>– прокурор</w:t>
      </w:r>
      <w:r w:rsidR="00DD2FAF" w:rsidRPr="0033467C">
        <w:rPr>
          <w:rFonts w:ascii="Times New Roman" w:hAnsi="Times New Roman" w:cs="Times New Roman"/>
          <w:sz w:val="28"/>
          <w:szCs w:val="28"/>
        </w:rPr>
        <w:t xml:space="preserve"> </w:t>
      </w:r>
      <w:r w:rsidR="0079798B">
        <w:rPr>
          <w:rFonts w:ascii="Times New Roman" w:hAnsi="Times New Roman" w:cs="Times New Roman"/>
          <w:sz w:val="28"/>
          <w:szCs w:val="28"/>
        </w:rPr>
        <w:t>С</w:t>
      </w:r>
      <w:r w:rsidR="00D01DA4">
        <w:rPr>
          <w:rFonts w:ascii="Times New Roman" w:hAnsi="Times New Roman" w:cs="Times New Roman"/>
          <w:sz w:val="28"/>
          <w:szCs w:val="28"/>
        </w:rPr>
        <w:t>є</w:t>
      </w:r>
      <w:r w:rsidR="0079798B">
        <w:rPr>
          <w:rFonts w:ascii="Times New Roman" w:hAnsi="Times New Roman" w:cs="Times New Roman"/>
          <w:sz w:val="28"/>
          <w:szCs w:val="28"/>
        </w:rPr>
        <w:t>ров С.Л.</w:t>
      </w:r>
      <w:r w:rsidR="0033726E" w:rsidRPr="0033467C">
        <w:rPr>
          <w:rFonts w:ascii="Times New Roman" w:hAnsi="Times New Roman" w:cs="Times New Roman"/>
          <w:sz w:val="28"/>
          <w:szCs w:val="28"/>
        </w:rPr>
        <w:t>)</w:t>
      </w:r>
      <w:r w:rsidR="00FD24AC" w:rsidRPr="0033467C">
        <w:rPr>
          <w:rFonts w:ascii="Times New Roman" w:hAnsi="Times New Roman" w:cs="Times New Roman"/>
          <w:sz w:val="28"/>
          <w:szCs w:val="28"/>
        </w:rPr>
        <w:t xml:space="preserve"> </w:t>
      </w:r>
      <w:r w:rsidRPr="0033467C">
        <w:rPr>
          <w:rFonts w:ascii="Times New Roman" w:hAnsi="Times New Roman" w:cs="Times New Roman"/>
          <w:sz w:val="28"/>
          <w:szCs w:val="28"/>
        </w:rPr>
        <w:t>дисциплінарного проступку,</w:t>
      </w:r>
    </w:p>
    <w:p w14:paraId="257C5D04" w14:textId="77777777" w:rsidR="00555BF4" w:rsidRPr="0033467C" w:rsidRDefault="00555BF4" w:rsidP="000E2A9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67C">
        <w:rPr>
          <w:rFonts w:ascii="Times New Roman" w:hAnsi="Times New Roman" w:cs="Times New Roman"/>
          <w:b/>
          <w:sz w:val="28"/>
          <w:szCs w:val="28"/>
        </w:rPr>
        <w:t>В</w:t>
      </w:r>
      <w:r w:rsidR="005A24C5" w:rsidRPr="00334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67C">
        <w:rPr>
          <w:rFonts w:ascii="Times New Roman" w:hAnsi="Times New Roman" w:cs="Times New Roman"/>
          <w:b/>
          <w:sz w:val="28"/>
          <w:szCs w:val="28"/>
        </w:rPr>
        <w:t>С</w:t>
      </w:r>
      <w:r w:rsidR="005A24C5" w:rsidRPr="00334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67C">
        <w:rPr>
          <w:rFonts w:ascii="Times New Roman" w:hAnsi="Times New Roman" w:cs="Times New Roman"/>
          <w:b/>
          <w:sz w:val="28"/>
          <w:szCs w:val="28"/>
        </w:rPr>
        <w:t>Т</w:t>
      </w:r>
      <w:r w:rsidR="005A24C5" w:rsidRPr="00334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67C">
        <w:rPr>
          <w:rFonts w:ascii="Times New Roman" w:hAnsi="Times New Roman" w:cs="Times New Roman"/>
          <w:b/>
          <w:sz w:val="28"/>
          <w:szCs w:val="28"/>
        </w:rPr>
        <w:t>А</w:t>
      </w:r>
      <w:r w:rsidR="005A24C5" w:rsidRPr="00334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67C">
        <w:rPr>
          <w:rFonts w:ascii="Times New Roman" w:hAnsi="Times New Roman" w:cs="Times New Roman"/>
          <w:b/>
          <w:sz w:val="28"/>
          <w:szCs w:val="28"/>
        </w:rPr>
        <w:t>Н</w:t>
      </w:r>
      <w:r w:rsidR="005A24C5" w:rsidRPr="00334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67C">
        <w:rPr>
          <w:rFonts w:ascii="Times New Roman" w:hAnsi="Times New Roman" w:cs="Times New Roman"/>
          <w:b/>
          <w:sz w:val="28"/>
          <w:szCs w:val="28"/>
        </w:rPr>
        <w:t>О</w:t>
      </w:r>
      <w:r w:rsidR="005A24C5" w:rsidRPr="00334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67C">
        <w:rPr>
          <w:rFonts w:ascii="Times New Roman" w:hAnsi="Times New Roman" w:cs="Times New Roman"/>
          <w:b/>
          <w:sz w:val="28"/>
          <w:szCs w:val="28"/>
        </w:rPr>
        <w:t>В</w:t>
      </w:r>
      <w:r w:rsidR="005A24C5" w:rsidRPr="00334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67C">
        <w:rPr>
          <w:rFonts w:ascii="Times New Roman" w:hAnsi="Times New Roman" w:cs="Times New Roman"/>
          <w:b/>
          <w:sz w:val="28"/>
          <w:szCs w:val="28"/>
        </w:rPr>
        <w:t>И</w:t>
      </w:r>
      <w:r w:rsidR="005A24C5" w:rsidRPr="00334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67C">
        <w:rPr>
          <w:rFonts w:ascii="Times New Roman" w:hAnsi="Times New Roman" w:cs="Times New Roman"/>
          <w:b/>
          <w:sz w:val="28"/>
          <w:szCs w:val="28"/>
        </w:rPr>
        <w:t>В:</w:t>
      </w:r>
    </w:p>
    <w:p w14:paraId="2F0934BA" w14:textId="77777777" w:rsidR="00555BF4" w:rsidRPr="0033467C" w:rsidRDefault="00555BF4" w:rsidP="000E2A9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887FC" w14:textId="079C3C8F" w:rsidR="00FC0637" w:rsidRPr="0033467C" w:rsidRDefault="00555BF4" w:rsidP="000E2A92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467C">
        <w:rPr>
          <w:rFonts w:ascii="Times New Roman" w:hAnsi="Times New Roman" w:cs="Times New Roman"/>
          <w:sz w:val="28"/>
          <w:szCs w:val="28"/>
        </w:rPr>
        <w:t>До</w:t>
      </w:r>
      <w:r w:rsidR="00940F51" w:rsidRPr="0033467C">
        <w:rPr>
          <w:rFonts w:ascii="Times New Roman" w:hAnsi="Times New Roman" w:cs="Times New Roman"/>
          <w:sz w:val="28"/>
          <w:szCs w:val="28"/>
        </w:rPr>
        <w:t xml:space="preserve"> </w:t>
      </w:r>
      <w:r w:rsidR="00493511" w:rsidRPr="0033467C">
        <w:rPr>
          <w:rFonts w:ascii="Times New Roman" w:hAnsi="Times New Roman" w:cs="Times New Roman"/>
          <w:sz w:val="28"/>
          <w:szCs w:val="28"/>
        </w:rPr>
        <w:t xml:space="preserve">Кваліфікаційно-дисциплінарної комісії прокурорів (далі – Комісія) </w:t>
      </w:r>
      <w:r w:rsidRPr="0033467C">
        <w:rPr>
          <w:rFonts w:ascii="Times New Roman" w:hAnsi="Times New Roman" w:cs="Times New Roman"/>
          <w:sz w:val="28"/>
          <w:szCs w:val="28"/>
        </w:rPr>
        <w:t>надійшла дисциплінарна скарга</w:t>
      </w:r>
      <w:r w:rsidR="0079798B">
        <w:rPr>
          <w:rFonts w:ascii="Times New Roman" w:hAnsi="Times New Roman" w:cs="Times New Roman"/>
          <w:sz w:val="28"/>
          <w:szCs w:val="28"/>
        </w:rPr>
        <w:t xml:space="preserve"> </w:t>
      </w:r>
      <w:r w:rsidR="003C021F">
        <w:rPr>
          <w:rFonts w:ascii="Times New Roman" w:hAnsi="Times New Roman" w:cs="Times New Roman"/>
          <w:sz w:val="28"/>
          <w:szCs w:val="28"/>
        </w:rPr>
        <w:t xml:space="preserve">ОСОБА-1 </w:t>
      </w:r>
      <w:r w:rsidR="00205B9F" w:rsidRPr="0033467C">
        <w:rPr>
          <w:rFonts w:ascii="Times New Roman" w:hAnsi="Times New Roman" w:cs="Times New Roman"/>
          <w:sz w:val="28"/>
          <w:szCs w:val="28"/>
        </w:rPr>
        <w:t>(да</w:t>
      </w:r>
      <w:r w:rsidR="003972DE" w:rsidRPr="0033467C">
        <w:rPr>
          <w:rFonts w:ascii="Times New Roman" w:hAnsi="Times New Roman" w:cs="Times New Roman"/>
          <w:sz w:val="28"/>
          <w:szCs w:val="28"/>
        </w:rPr>
        <w:t>лі – скаржни</w:t>
      </w:r>
      <w:r w:rsidR="003C021F">
        <w:rPr>
          <w:rFonts w:ascii="Times New Roman" w:hAnsi="Times New Roman" w:cs="Times New Roman"/>
          <w:sz w:val="28"/>
          <w:szCs w:val="28"/>
        </w:rPr>
        <w:t>к</w:t>
      </w:r>
      <w:r w:rsidR="003972DE" w:rsidRPr="0033467C">
        <w:rPr>
          <w:rFonts w:ascii="Times New Roman" w:hAnsi="Times New Roman" w:cs="Times New Roman"/>
          <w:sz w:val="28"/>
          <w:szCs w:val="28"/>
        </w:rPr>
        <w:t xml:space="preserve">) </w:t>
      </w:r>
      <w:r w:rsidR="00FC0637" w:rsidRPr="0033467C">
        <w:rPr>
          <w:rFonts w:ascii="Times New Roman" w:hAnsi="Times New Roman" w:cs="Times New Roman"/>
          <w:sz w:val="28"/>
          <w:szCs w:val="28"/>
        </w:rPr>
        <w:t>про вчинення прокурор</w:t>
      </w:r>
      <w:r w:rsidR="00DD2FAF" w:rsidRPr="0033467C">
        <w:rPr>
          <w:rFonts w:ascii="Times New Roman" w:hAnsi="Times New Roman" w:cs="Times New Roman"/>
          <w:sz w:val="28"/>
          <w:szCs w:val="28"/>
        </w:rPr>
        <w:t xml:space="preserve">ом </w:t>
      </w:r>
      <w:r w:rsidR="0079798B">
        <w:rPr>
          <w:rFonts w:ascii="Times New Roman" w:hAnsi="Times New Roman" w:cs="Times New Roman"/>
          <w:sz w:val="28"/>
          <w:szCs w:val="28"/>
        </w:rPr>
        <w:t>С</w:t>
      </w:r>
      <w:r w:rsidR="00D01DA4">
        <w:rPr>
          <w:rFonts w:ascii="Times New Roman" w:hAnsi="Times New Roman" w:cs="Times New Roman"/>
          <w:sz w:val="28"/>
          <w:szCs w:val="28"/>
        </w:rPr>
        <w:t>є</w:t>
      </w:r>
      <w:r w:rsidR="0079798B">
        <w:rPr>
          <w:rFonts w:ascii="Times New Roman" w:hAnsi="Times New Roman" w:cs="Times New Roman"/>
          <w:sz w:val="28"/>
          <w:szCs w:val="28"/>
        </w:rPr>
        <w:t xml:space="preserve">ровим С.Л. </w:t>
      </w:r>
      <w:r w:rsidR="007D0D3A" w:rsidRPr="0033467C">
        <w:rPr>
          <w:rFonts w:ascii="Times New Roman" w:hAnsi="Times New Roman" w:cs="Times New Roman"/>
          <w:sz w:val="28"/>
          <w:szCs w:val="28"/>
        </w:rPr>
        <w:t>дисциплінарного проступку.</w:t>
      </w:r>
    </w:p>
    <w:p w14:paraId="06C57BCF" w14:textId="482980B7" w:rsidR="00555BF4" w:rsidRPr="0033467C" w:rsidRDefault="00555BF4" w:rsidP="000E2A92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467C">
        <w:rPr>
          <w:rFonts w:ascii="Times New Roman" w:hAnsi="Times New Roman" w:cs="Times New Roman"/>
          <w:sz w:val="28"/>
          <w:szCs w:val="28"/>
        </w:rPr>
        <w:t xml:space="preserve">Автоматизованою системою розподілу дисциплінарних скарг </w:t>
      </w:r>
      <w:r w:rsidR="004A44E2" w:rsidRPr="0033467C">
        <w:rPr>
          <w:rFonts w:ascii="Times New Roman" w:hAnsi="Times New Roman" w:cs="Times New Roman"/>
          <w:sz w:val="28"/>
          <w:szCs w:val="28"/>
        </w:rPr>
        <w:t xml:space="preserve">дисциплінарну скаргу </w:t>
      </w:r>
      <w:proofErr w:type="spellStart"/>
      <w:r w:rsidR="004A44E2" w:rsidRPr="0033467C">
        <w:rPr>
          <w:rFonts w:ascii="Times New Roman" w:hAnsi="Times New Roman" w:cs="Times New Roman"/>
          <w:sz w:val="28"/>
          <w:szCs w:val="28"/>
        </w:rPr>
        <w:t>розподілено</w:t>
      </w:r>
      <w:proofErr w:type="spellEnd"/>
      <w:r w:rsidRPr="0033467C">
        <w:rPr>
          <w:rFonts w:ascii="Times New Roman" w:hAnsi="Times New Roman" w:cs="Times New Roman"/>
          <w:sz w:val="28"/>
          <w:szCs w:val="28"/>
        </w:rPr>
        <w:t xml:space="preserve"> </w:t>
      </w:r>
      <w:r w:rsidR="00940F51" w:rsidRPr="0033467C">
        <w:rPr>
          <w:rFonts w:ascii="Times New Roman" w:hAnsi="Times New Roman" w:cs="Times New Roman"/>
          <w:sz w:val="28"/>
          <w:szCs w:val="28"/>
        </w:rPr>
        <w:t xml:space="preserve">мені, </w:t>
      </w:r>
      <w:r w:rsidRPr="0033467C">
        <w:rPr>
          <w:rFonts w:ascii="Times New Roman" w:hAnsi="Times New Roman" w:cs="Times New Roman"/>
          <w:sz w:val="28"/>
          <w:szCs w:val="28"/>
        </w:rPr>
        <w:t xml:space="preserve">(протокол розподілу </w:t>
      </w:r>
      <w:r w:rsidR="00D60D73" w:rsidRPr="0033467C">
        <w:rPr>
          <w:rFonts w:ascii="Times New Roman" w:hAnsi="Times New Roman" w:cs="Times New Roman"/>
          <w:sz w:val="28"/>
          <w:szCs w:val="28"/>
        </w:rPr>
        <w:t xml:space="preserve">від </w:t>
      </w:r>
      <w:r w:rsidR="00493511" w:rsidRPr="0033467C">
        <w:rPr>
          <w:rFonts w:ascii="Times New Roman" w:hAnsi="Times New Roman" w:cs="Times New Roman"/>
          <w:sz w:val="28"/>
          <w:szCs w:val="28"/>
        </w:rPr>
        <w:t>1</w:t>
      </w:r>
      <w:r w:rsidR="0079798B">
        <w:rPr>
          <w:rFonts w:ascii="Times New Roman" w:hAnsi="Times New Roman" w:cs="Times New Roman"/>
          <w:sz w:val="28"/>
          <w:szCs w:val="28"/>
        </w:rPr>
        <w:t>1</w:t>
      </w:r>
      <w:r w:rsidR="00493511" w:rsidRPr="0033467C">
        <w:rPr>
          <w:rFonts w:ascii="Times New Roman" w:hAnsi="Times New Roman" w:cs="Times New Roman"/>
          <w:sz w:val="28"/>
          <w:szCs w:val="28"/>
        </w:rPr>
        <w:t>.</w:t>
      </w:r>
      <w:r w:rsidR="0079798B">
        <w:rPr>
          <w:rFonts w:ascii="Times New Roman" w:hAnsi="Times New Roman" w:cs="Times New Roman"/>
          <w:sz w:val="28"/>
          <w:szCs w:val="28"/>
        </w:rPr>
        <w:t>0</w:t>
      </w:r>
      <w:r w:rsidR="00493511" w:rsidRPr="0033467C">
        <w:rPr>
          <w:rFonts w:ascii="Times New Roman" w:hAnsi="Times New Roman" w:cs="Times New Roman"/>
          <w:sz w:val="28"/>
          <w:szCs w:val="28"/>
        </w:rPr>
        <w:t>2.202</w:t>
      </w:r>
      <w:r w:rsidR="0079798B">
        <w:rPr>
          <w:rFonts w:ascii="Times New Roman" w:hAnsi="Times New Roman" w:cs="Times New Roman"/>
          <w:sz w:val="28"/>
          <w:szCs w:val="28"/>
        </w:rPr>
        <w:t>5</w:t>
      </w:r>
      <w:r w:rsidRPr="0033467C">
        <w:rPr>
          <w:rFonts w:ascii="Times New Roman" w:hAnsi="Times New Roman" w:cs="Times New Roman"/>
          <w:sz w:val="28"/>
          <w:szCs w:val="28"/>
        </w:rPr>
        <w:t>).</w:t>
      </w:r>
    </w:p>
    <w:p w14:paraId="7BD043B6" w14:textId="77777777" w:rsidR="00F00A2F" w:rsidRPr="0033467C" w:rsidRDefault="00F00A2F" w:rsidP="00F00A2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Вирішуючи питання щодо відкриття дисциплінарного провадження встановлено таке.</w:t>
      </w:r>
    </w:p>
    <w:p w14:paraId="0645FCB6" w14:textId="77777777" w:rsidR="00F00A2F" w:rsidRPr="0033467C" w:rsidRDefault="00F00A2F" w:rsidP="00F00A2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  <w:t>Зміст скарги</w:t>
      </w:r>
    </w:p>
    <w:p w14:paraId="61C1060D" w14:textId="7165ED05" w:rsidR="00F00A2F" w:rsidRPr="0033467C" w:rsidRDefault="00F00A2F" w:rsidP="00D1553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67C"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  <w:t>Скаржни</w:t>
      </w:r>
      <w:r w:rsidR="0079798B"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  <w:t>к</w:t>
      </w:r>
      <w:r w:rsidRPr="0033467C"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  <w:t xml:space="preserve"> зазначає</w:t>
      </w:r>
      <w:r w:rsidR="00A52582" w:rsidRPr="0033467C">
        <w:rPr>
          <w:rFonts w:ascii="Times New Roman" w:hAnsi="Times New Roman" w:cs="Times New Roman"/>
          <w:sz w:val="28"/>
          <w:szCs w:val="28"/>
        </w:rPr>
        <w:t>, що</w:t>
      </w:r>
      <w:r w:rsidR="00493511" w:rsidRPr="0033467C">
        <w:rPr>
          <w:rFonts w:ascii="Times New Roman" w:hAnsi="Times New Roman" w:cs="Times New Roman"/>
          <w:sz w:val="28"/>
          <w:szCs w:val="28"/>
        </w:rPr>
        <w:t xml:space="preserve"> </w:t>
      </w:r>
      <w:r w:rsidR="0079798B">
        <w:rPr>
          <w:rFonts w:ascii="Times New Roman" w:hAnsi="Times New Roman" w:cs="Times New Roman"/>
          <w:sz w:val="28"/>
          <w:szCs w:val="28"/>
        </w:rPr>
        <w:t xml:space="preserve">28.01.2025 </w:t>
      </w:r>
      <w:r w:rsidR="0038675A" w:rsidRPr="0033467C">
        <w:rPr>
          <w:rFonts w:ascii="Times New Roman" w:hAnsi="Times New Roman" w:cs="Times New Roman"/>
          <w:sz w:val="28"/>
          <w:szCs w:val="28"/>
        </w:rPr>
        <w:t xml:space="preserve">під час </w:t>
      </w:r>
      <w:r w:rsidR="00493511" w:rsidRPr="0033467C">
        <w:rPr>
          <w:rFonts w:ascii="Times New Roman" w:hAnsi="Times New Roman" w:cs="Times New Roman"/>
          <w:sz w:val="28"/>
          <w:szCs w:val="28"/>
        </w:rPr>
        <w:t xml:space="preserve">перебування </w:t>
      </w:r>
      <w:r w:rsidR="0079798B">
        <w:rPr>
          <w:rFonts w:ascii="Times New Roman" w:hAnsi="Times New Roman" w:cs="Times New Roman"/>
          <w:sz w:val="28"/>
          <w:szCs w:val="28"/>
        </w:rPr>
        <w:t xml:space="preserve">представників скаржника </w:t>
      </w:r>
      <w:r w:rsidR="00493511" w:rsidRPr="0033467C">
        <w:rPr>
          <w:rFonts w:ascii="Times New Roman" w:hAnsi="Times New Roman" w:cs="Times New Roman"/>
          <w:sz w:val="28"/>
          <w:szCs w:val="28"/>
        </w:rPr>
        <w:t xml:space="preserve">у приміщенні </w:t>
      </w:r>
      <w:r w:rsidR="00B50CA8">
        <w:rPr>
          <w:rFonts w:ascii="Times New Roman" w:hAnsi="Times New Roman" w:cs="Times New Roman"/>
          <w:sz w:val="28"/>
          <w:szCs w:val="28"/>
        </w:rPr>
        <w:t>Святошинського районного суду м. Києва у ході спілкування з прокурором С</w:t>
      </w:r>
      <w:r w:rsidR="00D01DA4">
        <w:rPr>
          <w:rFonts w:ascii="Times New Roman" w:hAnsi="Times New Roman" w:cs="Times New Roman"/>
          <w:sz w:val="28"/>
          <w:szCs w:val="28"/>
        </w:rPr>
        <w:t>є</w:t>
      </w:r>
      <w:r w:rsidR="00B50CA8">
        <w:rPr>
          <w:rFonts w:ascii="Times New Roman" w:hAnsi="Times New Roman" w:cs="Times New Roman"/>
          <w:sz w:val="28"/>
          <w:szCs w:val="28"/>
        </w:rPr>
        <w:t>ровим С.Л. виникла словесна перепалка, під час якої  С</w:t>
      </w:r>
      <w:r w:rsidR="00D01DA4">
        <w:rPr>
          <w:rFonts w:ascii="Times New Roman" w:hAnsi="Times New Roman" w:cs="Times New Roman"/>
          <w:sz w:val="28"/>
          <w:szCs w:val="28"/>
        </w:rPr>
        <w:t>є</w:t>
      </w:r>
      <w:r w:rsidR="00B50CA8">
        <w:rPr>
          <w:rFonts w:ascii="Times New Roman" w:hAnsi="Times New Roman" w:cs="Times New Roman"/>
          <w:sz w:val="28"/>
          <w:szCs w:val="28"/>
        </w:rPr>
        <w:t>ров С.Л., на думку скаржника та зі слів своїх представників, вів себе некоректно, робив їм зауваження та висловив погрози на їх адресу та власників товариства, вважаючи, що вони вчиняють неправомірно</w:t>
      </w:r>
      <w:r w:rsidR="00AB6936">
        <w:rPr>
          <w:rFonts w:ascii="Times New Roman" w:hAnsi="Times New Roman" w:cs="Times New Roman"/>
          <w:sz w:val="28"/>
          <w:szCs w:val="28"/>
        </w:rPr>
        <w:t xml:space="preserve"> стосовно своїх працівників, які є підозрюваними у кримінальному провадженні. </w:t>
      </w:r>
    </w:p>
    <w:p w14:paraId="67860DBD" w14:textId="15CBA3B9" w:rsidR="00F00A2F" w:rsidRPr="0033467C" w:rsidRDefault="00F00A2F" w:rsidP="00F00A2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sz w:val="28"/>
          <w:szCs w:val="28"/>
        </w:rPr>
        <w:t>За вищевказаних обставин скаржни</w:t>
      </w:r>
      <w:r w:rsidR="00AB6936">
        <w:rPr>
          <w:rFonts w:ascii="Times New Roman" w:hAnsi="Times New Roman" w:cs="Times New Roman"/>
          <w:sz w:val="28"/>
          <w:szCs w:val="28"/>
        </w:rPr>
        <w:t>к</w:t>
      </w:r>
      <w:r w:rsidRPr="0033467C">
        <w:rPr>
          <w:rFonts w:ascii="Times New Roman" w:hAnsi="Times New Roman" w:cs="Times New Roman"/>
          <w:sz w:val="28"/>
          <w:szCs w:val="28"/>
        </w:rPr>
        <w:t xml:space="preserve"> вважає, що своїми діями прокурор </w:t>
      </w:r>
      <w:r w:rsidR="00AB6936">
        <w:rPr>
          <w:rFonts w:ascii="Times New Roman" w:hAnsi="Times New Roman" w:cs="Times New Roman"/>
          <w:sz w:val="28"/>
          <w:szCs w:val="28"/>
        </w:rPr>
        <w:t>С</w:t>
      </w:r>
      <w:r w:rsidR="00D01DA4">
        <w:rPr>
          <w:rFonts w:ascii="Times New Roman" w:hAnsi="Times New Roman" w:cs="Times New Roman"/>
          <w:sz w:val="28"/>
          <w:szCs w:val="28"/>
        </w:rPr>
        <w:t>є</w:t>
      </w:r>
      <w:r w:rsidR="00AB6936">
        <w:rPr>
          <w:rFonts w:ascii="Times New Roman" w:hAnsi="Times New Roman" w:cs="Times New Roman"/>
          <w:sz w:val="28"/>
          <w:szCs w:val="28"/>
        </w:rPr>
        <w:t>ров С.Л.</w:t>
      </w:r>
      <w:r w:rsidR="00D1553C" w:rsidRPr="0033467C">
        <w:rPr>
          <w:rFonts w:ascii="Times New Roman" w:hAnsi="Times New Roman" w:cs="Times New Roman"/>
          <w:sz w:val="28"/>
          <w:szCs w:val="28"/>
        </w:rPr>
        <w:t xml:space="preserve"> в</w:t>
      </w:r>
      <w:r w:rsidRPr="0033467C">
        <w:rPr>
          <w:rFonts w:ascii="Times New Roman" w:hAnsi="Times New Roman" w:cs="Times New Roman"/>
          <w:sz w:val="28"/>
          <w:szCs w:val="28"/>
        </w:rPr>
        <w:t>чини</w:t>
      </w:r>
      <w:r w:rsidR="00AB6936">
        <w:rPr>
          <w:rFonts w:ascii="Times New Roman" w:hAnsi="Times New Roman" w:cs="Times New Roman"/>
          <w:sz w:val="28"/>
          <w:szCs w:val="28"/>
        </w:rPr>
        <w:t>в</w:t>
      </w:r>
      <w:r w:rsidR="00D1553C" w:rsidRPr="0033467C">
        <w:rPr>
          <w:rFonts w:ascii="Times New Roman" w:hAnsi="Times New Roman" w:cs="Times New Roman"/>
          <w:sz w:val="28"/>
          <w:szCs w:val="28"/>
        </w:rPr>
        <w:t xml:space="preserve"> </w:t>
      </w:r>
      <w:r w:rsidRPr="0033467C">
        <w:rPr>
          <w:rFonts w:ascii="Times New Roman" w:hAnsi="Times New Roman" w:cs="Times New Roman"/>
          <w:sz w:val="28"/>
          <w:szCs w:val="28"/>
        </w:rPr>
        <w:t xml:space="preserve">дисциплінарний проступок та підлягає притягненню до дисциплінарної відповідальності </w:t>
      </w:r>
      <w:r w:rsidR="0033726E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 w:rsidR="00AB6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невиконання чи неналежне виконання службових обов’язків, а також </w:t>
      </w:r>
      <w:r w:rsidR="00AB6936" w:rsidRPr="00AB6936">
        <w:rPr>
          <w:rFonts w:ascii="Times New Roman" w:hAnsi="Times New Roman" w:cs="Times New Roman"/>
          <w:sz w:val="28"/>
          <w:szCs w:val="28"/>
          <w:shd w:val="clear" w:color="auto" w:fill="FFFFFF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AB693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8100A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72DE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8D5BB0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підставі </w:t>
      </w:r>
      <w:r w:rsidR="00AB6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proofErr w:type="spellStart"/>
      <w:r w:rsidR="008D5BB0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D1553C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B6936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spellEnd"/>
      <w:r w:rsidR="00AB6936">
        <w:rPr>
          <w:rFonts w:ascii="Times New Roman" w:hAnsi="Times New Roman" w:cs="Times New Roman"/>
          <w:sz w:val="28"/>
          <w:szCs w:val="28"/>
          <w:shd w:val="clear" w:color="auto" w:fill="FFFFFF"/>
        </w:rPr>
        <w:t>. 1,</w:t>
      </w:r>
      <w:r w:rsidR="00D1553C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555B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3972DE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</w:t>
      </w:r>
      <w:r w:rsidR="00D2555B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972DE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>1 ст</w:t>
      </w:r>
      <w:r w:rsidR="00D2555B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972DE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43 Закону України «Про прокуратуру»</w:t>
      </w:r>
      <w:r w:rsidR="00BD413E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(далі – </w:t>
      </w:r>
      <w:r w:rsidRPr="0033467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Закон № 1697-VII).</w:t>
      </w:r>
    </w:p>
    <w:p w14:paraId="5D659D3E" w14:textId="77777777" w:rsidR="00F00A2F" w:rsidRPr="0033467C" w:rsidRDefault="00F00A2F" w:rsidP="00F00A2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467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Щодо встановлених фактичних даних</w:t>
      </w:r>
    </w:p>
    <w:p w14:paraId="1E4E30F6" w14:textId="71FF55D7" w:rsidR="00F00A2F" w:rsidRPr="0033467C" w:rsidRDefault="00F00A2F" w:rsidP="00C735F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3467C">
        <w:rPr>
          <w:rFonts w:ascii="Times New Roman" w:hAnsi="Times New Roman" w:cs="Times New Roman"/>
          <w:spacing w:val="-2"/>
          <w:sz w:val="28"/>
          <w:szCs w:val="28"/>
        </w:rPr>
        <w:t xml:space="preserve">До </w:t>
      </w:r>
      <w:r w:rsidR="00AB6936">
        <w:rPr>
          <w:rFonts w:ascii="Times New Roman" w:hAnsi="Times New Roman" w:cs="Times New Roman"/>
          <w:spacing w:val="-2"/>
          <w:sz w:val="28"/>
          <w:szCs w:val="28"/>
        </w:rPr>
        <w:t xml:space="preserve">дисциплінарної </w:t>
      </w:r>
      <w:r w:rsidRPr="0033467C">
        <w:rPr>
          <w:rFonts w:ascii="Times New Roman" w:hAnsi="Times New Roman" w:cs="Times New Roman"/>
          <w:spacing w:val="-2"/>
          <w:sz w:val="28"/>
          <w:szCs w:val="28"/>
        </w:rPr>
        <w:t xml:space="preserve">скарги </w:t>
      </w:r>
      <w:r w:rsidR="00AB6936">
        <w:rPr>
          <w:rFonts w:ascii="Times New Roman" w:hAnsi="Times New Roman" w:cs="Times New Roman"/>
          <w:spacing w:val="-2"/>
          <w:sz w:val="28"/>
          <w:szCs w:val="28"/>
        </w:rPr>
        <w:t xml:space="preserve">будь-яких документів </w:t>
      </w:r>
      <w:r w:rsidR="004A52A6">
        <w:rPr>
          <w:rFonts w:ascii="Times New Roman" w:hAnsi="Times New Roman" w:cs="Times New Roman"/>
          <w:spacing w:val="-2"/>
          <w:sz w:val="28"/>
          <w:szCs w:val="28"/>
        </w:rPr>
        <w:t xml:space="preserve">не </w:t>
      </w:r>
      <w:r w:rsidRPr="0033467C">
        <w:rPr>
          <w:rFonts w:ascii="Times New Roman" w:hAnsi="Times New Roman" w:cs="Times New Roman"/>
          <w:spacing w:val="-2"/>
          <w:sz w:val="28"/>
          <w:szCs w:val="28"/>
        </w:rPr>
        <w:t>долучено</w:t>
      </w:r>
      <w:r w:rsidR="004A52A6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D1553C" w:rsidRPr="00334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216C7672" w14:textId="77777777" w:rsidR="00146D86" w:rsidRPr="0033467C" w:rsidRDefault="00F00A2F" w:rsidP="00146D8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  <w:t>Щодо джерел права, які підлягають застосуванню</w:t>
      </w:r>
    </w:p>
    <w:p w14:paraId="39B2209F" w14:textId="49D592C5" w:rsidR="00B42952" w:rsidRPr="0033467C" w:rsidRDefault="00B42952" w:rsidP="00146D8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Відповідно до статті 19 Конституції України органи державної влади та органи місцевого самоврядування, їх посадові особи зобов'язані діяти лише на підставі, в межах повноважень та у спосіб, що передбачені Конституцією та законами України. Вихід за межі визначених Законом повноважень може </w:t>
      </w:r>
      <w:r w:rsidR="009104DA" w:rsidRPr="003346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</w:t>
      </w:r>
      <w:r w:rsidRPr="003346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озцінюватися як втручання у процесуальну діяльність прокурора.</w:t>
      </w:r>
    </w:p>
    <w:p w14:paraId="69B5102D" w14:textId="77777777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67C">
        <w:rPr>
          <w:rFonts w:ascii="Times New Roman" w:hAnsi="Times New Roman" w:cs="Times New Roman"/>
          <w:bCs/>
          <w:spacing w:val="-2"/>
          <w:sz w:val="28"/>
          <w:szCs w:val="28"/>
          <w:shd w:val="clear" w:color="auto" w:fill="FFFFFF"/>
        </w:rPr>
        <w:t xml:space="preserve">Відповідно до вимог ст. 33 Конституції України кожному, </w:t>
      </w:r>
      <w:r w:rsidRPr="0033467C">
        <w:rPr>
          <w:rFonts w:ascii="Times New Roman" w:hAnsi="Times New Roman" w:cs="Times New Roman"/>
          <w:sz w:val="28"/>
          <w:szCs w:val="28"/>
        </w:rPr>
        <w:t>хто на законних підставах перебуває на території України, гарантується свобода пересування, вільний вибір місця проживання, право вільно залишати територію України, за винятком обмежень, які встановлюються законом.</w:t>
      </w:r>
      <w:bookmarkStart w:id="1" w:name="n4268"/>
      <w:bookmarkEnd w:id="1"/>
    </w:p>
    <w:p w14:paraId="623A8F73" w14:textId="77777777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Однією із засад </w:t>
      </w:r>
      <w:r w:rsidRPr="0033467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діяльності прокуратури, як визначено у статті 3 Закону № 1697-VII, є незалежність прокурорів. </w:t>
      </w:r>
    </w:p>
    <w:p w14:paraId="7B9E0757" w14:textId="77777777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Зі змісту ч. 2 ст. 16 Закону № 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5C0D34E" w14:textId="77777777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62A78A2" w14:textId="77777777" w:rsidR="004A52A6" w:rsidRPr="004A52A6" w:rsidRDefault="004A52A6" w:rsidP="004A52A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</w:pPr>
      <w:r w:rsidRPr="004A52A6"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  <w:t>Частиною першою статті 43 Закону № 1697-VII визначено, що  прокурора може бути притягнуто до дисциплінарної відповідальності у порядку дисциплінарного провадження з таких підстав:</w:t>
      </w:r>
    </w:p>
    <w:p w14:paraId="1662C13C" w14:textId="77777777" w:rsidR="004A52A6" w:rsidRPr="004A52A6" w:rsidRDefault="004A52A6" w:rsidP="004A52A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</w:pPr>
      <w:r w:rsidRPr="004A52A6"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  <w:t>1) невиконання чи неналежне виконання службових обов’язків;</w:t>
      </w:r>
    </w:p>
    <w:p w14:paraId="659BE13A" w14:textId="77777777" w:rsidR="004A52A6" w:rsidRPr="004A52A6" w:rsidRDefault="004A52A6" w:rsidP="004A52A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</w:pPr>
      <w:r w:rsidRPr="004A52A6"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  <w:t>2) необґрунтоване зволікання з розглядом звернення;</w:t>
      </w:r>
    </w:p>
    <w:p w14:paraId="281C6462" w14:textId="77777777" w:rsidR="004A52A6" w:rsidRPr="004A52A6" w:rsidRDefault="004A52A6" w:rsidP="004A52A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</w:pPr>
      <w:r w:rsidRPr="004A52A6"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6443D62C" w14:textId="77777777" w:rsidR="004A52A6" w:rsidRPr="004A52A6" w:rsidRDefault="004A52A6" w:rsidP="004A52A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</w:pPr>
      <w:r w:rsidRPr="004A52A6"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197C3645" w14:textId="77777777" w:rsidR="004A52A6" w:rsidRPr="004A52A6" w:rsidRDefault="004A52A6" w:rsidP="004A52A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</w:pPr>
      <w:r w:rsidRPr="004A52A6"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4D3AB834" w14:textId="77777777" w:rsidR="004A52A6" w:rsidRPr="004A52A6" w:rsidRDefault="004A52A6" w:rsidP="004A52A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</w:pPr>
      <w:r w:rsidRPr="004A52A6"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60B97323" w14:textId="77777777" w:rsidR="004A52A6" w:rsidRPr="004A52A6" w:rsidRDefault="004A52A6" w:rsidP="004A52A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</w:pPr>
      <w:r w:rsidRPr="004A52A6"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  <w:t>7) порушення правил внутрішнього службового розпорядку;</w:t>
      </w:r>
    </w:p>
    <w:p w14:paraId="4582F429" w14:textId="77777777" w:rsidR="004A52A6" w:rsidRPr="004A52A6" w:rsidRDefault="004A52A6" w:rsidP="004A52A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</w:pPr>
      <w:r w:rsidRPr="004A52A6"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6566B122" w14:textId="77777777" w:rsidR="004A52A6" w:rsidRDefault="004A52A6" w:rsidP="004A52A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</w:pPr>
      <w:r w:rsidRPr="004A52A6">
        <w:rPr>
          <w:rFonts w:ascii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  <w:t>9) публічне висловлювання, яке є порушенням презумпції невинуватості.</w:t>
      </w:r>
    </w:p>
    <w:p w14:paraId="276F3CF3" w14:textId="77777777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bookmarkStart w:id="2" w:name="n426"/>
      <w:bookmarkEnd w:id="2"/>
      <w:r w:rsidRPr="0033467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Конструкція ст. 46 Закону № 1697-VII стосовно відкриття дисциплінарного провадження та проведення перевірки дисциплінарної скарги побудована таким </w:t>
      </w:r>
      <w:r w:rsidRPr="0033467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lastRenderedPageBreak/>
        <w:t>чином, що рішення про відкриття дисциплінарного провадження щодо прокурора можливе лише за відсутності таких обставин:</w:t>
      </w:r>
    </w:p>
    <w:p w14:paraId="7181F716" w14:textId="77777777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21F10BC4" w14:textId="77777777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bookmarkStart w:id="3" w:name="n441"/>
      <w:bookmarkEnd w:id="3"/>
      <w:r w:rsidRPr="0033467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2) дисциплінарна скарга є анонімною;</w:t>
      </w:r>
    </w:p>
    <w:p w14:paraId="375D32F3" w14:textId="3FFA28D2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bookmarkStart w:id="4" w:name="n442"/>
      <w:bookmarkEnd w:id="4"/>
      <w:r w:rsidRPr="0033467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3) дисциплінарна скарга подана з підстав, не визначених ст.</w:t>
      </w:r>
      <w:r w:rsidR="008165B5" w:rsidRPr="0033467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r w:rsidRPr="0033467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43 цього Закону;</w:t>
      </w:r>
    </w:p>
    <w:p w14:paraId="0D785877" w14:textId="2FF9E598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bookmarkStart w:id="5" w:name="n443"/>
      <w:bookmarkEnd w:id="5"/>
      <w:r w:rsidRPr="0033467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4) з прокурором, стосовно якого надійшла дисциплінарна скарга, припинено правовідносини у випадках, передбачених</w:t>
      </w:r>
      <w:r w:rsidRPr="0033467C">
        <w:rPr>
          <w:rFonts w:ascii="Times New Roman" w:hAnsi="Times New Roman" w:cs="Times New Roman"/>
          <w:color w:val="0563C1" w:themeColor="hyperlink"/>
          <w:spacing w:val="-2"/>
          <w:sz w:val="28"/>
          <w:szCs w:val="28"/>
          <w:shd w:val="clear" w:color="auto" w:fill="FFFFFF"/>
        </w:rPr>
        <w:t> </w:t>
      </w:r>
      <w:r w:rsidRPr="0033467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ст. 51 цього Закону;</w:t>
      </w:r>
      <w:bookmarkStart w:id="6" w:name="n1893"/>
      <w:bookmarkStart w:id="7" w:name="n444"/>
      <w:bookmarkEnd w:id="6"/>
      <w:bookmarkEnd w:id="7"/>
    </w:p>
    <w:p w14:paraId="5CE68BF2" w14:textId="77777777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</w:t>
      </w:r>
      <w:r w:rsidRPr="0033467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не скасовано в установленому законом порядку.</w:t>
      </w:r>
      <w:bookmarkStart w:id="8" w:name="n2545"/>
      <w:bookmarkEnd w:id="8"/>
    </w:p>
    <w:p w14:paraId="13939E08" w14:textId="77777777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617B7CE6" w14:textId="77777777" w:rsidR="00C338C3" w:rsidRPr="0033467C" w:rsidRDefault="00FD209C" w:rsidP="00C338C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Відповідно до вимог п. 1 ч. 2 ст. 46 Закону </w:t>
      </w:r>
      <w:r w:rsidRPr="0033467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№ 1697-VII </w:t>
      </w:r>
      <w:r w:rsidRPr="0033467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та п. 96 Положення про порядок роботи відповідно органу, що здійснює дисциплінарне провадження (далі – Положення), </w:t>
      </w:r>
      <w:r w:rsidRPr="003346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дисциплінарна скарга повинна містити </w:t>
      </w:r>
      <w:r w:rsidRPr="0033467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відомості про факт вчинення прокурором дисциплінарного проступку, а також</w:t>
      </w:r>
      <w:r w:rsidRPr="003346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конкретні відомості про наявність ознак цього дисциплінарного проступку</w:t>
      </w:r>
      <w:r w:rsidRPr="0033467C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.</w:t>
      </w:r>
    </w:p>
    <w:p w14:paraId="15EDF846" w14:textId="6CD7A2AC" w:rsidR="009A4F33" w:rsidRPr="0033467C" w:rsidRDefault="009A4F33" w:rsidP="009A4F3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Згідно з вимогами п. 62 Положення про порядок роботи відповідного органу, що здійснює дисциплінарне провадження, Комісія (і, відповідно, кожен з її членів) не може приймати рішення на підставі припущень, неперевіреної чи недостовірної інформації. </w:t>
      </w:r>
    </w:p>
    <w:p w14:paraId="49E77B95" w14:textId="77777777" w:rsidR="00C338C3" w:rsidRPr="0033467C" w:rsidRDefault="00C338C3" w:rsidP="00C338C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67C">
        <w:rPr>
          <w:rFonts w:ascii="Times New Roman" w:eastAsia="Calibri" w:hAnsi="Times New Roman" w:cs="Times New Roman"/>
          <w:sz w:val="28"/>
          <w:szCs w:val="28"/>
        </w:rPr>
        <w:t>Відповідно до ч. 2 ст.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2891F672" w14:textId="507CF11F" w:rsidR="00C338C3" w:rsidRPr="0033467C" w:rsidRDefault="00C338C3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33467C">
        <w:rPr>
          <w:rFonts w:ascii="Times New Roman" w:eastAsia="Calibri" w:hAnsi="Times New Roman" w:cs="Times New Roman"/>
          <w:sz w:val="28"/>
          <w:szCs w:val="28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7C3BB410" w14:textId="77777777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Оцінка встановлених обставин та мотиви прийнятого рішення</w:t>
      </w:r>
    </w:p>
    <w:p w14:paraId="1977D6FB" w14:textId="02297C16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>Враховуючи викладене вище, вивчивши наведені скаржни</w:t>
      </w:r>
      <w:r w:rsidR="004A52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 </w:t>
      </w:r>
      <w:r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>доводи, членом Комісії встановлено</w:t>
      </w:r>
      <w:r w:rsidR="008165B5"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таке</w:t>
      </w:r>
      <w:r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52C75FB" w14:textId="77777777" w:rsidR="008165B5" w:rsidRPr="0033467C" w:rsidRDefault="00FD209C" w:rsidP="007F2CE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</w:t>
      </w:r>
    </w:p>
    <w:p w14:paraId="1DEDF0DA" w14:textId="77777777" w:rsidR="004A52A6" w:rsidRPr="004A52A6" w:rsidRDefault="004A52A6" w:rsidP="004A52A6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52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Дисциплінарна скарга стосується рішень, дій та бездіяльності прокурора, вчинених (допущених) в межах кримінального процесу.</w:t>
      </w:r>
    </w:p>
    <w:p w14:paraId="741DC58C" w14:textId="3ABA7612" w:rsidR="004A52A6" w:rsidRPr="004A52A6" w:rsidRDefault="004A52A6" w:rsidP="004A52A6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52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Це означає, що умовою для відкриття дисциплінарного провадження за </w:t>
      </w:r>
      <w:r w:rsidRPr="004A52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такі діяння має бути факт порушення індивідуально визначеним прокурором прав осіб або вимог закону, встановлений рішенням належного суб’єкта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35306F97" w14:textId="08FE8EEC" w:rsidR="004A52A6" w:rsidRPr="004A52A6" w:rsidRDefault="004A52A6" w:rsidP="004A52A6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52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Разом з тим, автором скарги не надано документального підтвердження оскарження дій прокурора у встановленому КПК України порядку. Судових рішень про визнання неправомірними дій прокурора </w:t>
      </w:r>
      <w:r w:rsidR="007F2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D01D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є</w:t>
      </w:r>
      <w:r w:rsidR="007F2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рова С.Л. </w:t>
      </w:r>
      <w:r w:rsidRPr="004A52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 скарги не долучено. Про рішення прокурора вищого рівня, з яких випливає неправомірність його дій, також не повідомляється. 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6FF0ED10" w14:textId="1F3A7087" w:rsidR="00726702" w:rsidRPr="0033467C" w:rsidRDefault="008165B5" w:rsidP="00FD209C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Виходячи із засад змагальності,  на особу, яка подає дисциплінарну скаргу, покладається обов’язок надати </w:t>
      </w:r>
      <w:r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доводи, які б могли </w:t>
      </w:r>
      <w:r w:rsidR="002A340C"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>підтверд</w:t>
      </w:r>
      <w:r w:rsidR="006A4BE7"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>ити</w:t>
      </w:r>
      <w:r w:rsidR="002A340C"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>наявність у поведінці (рішенні, дії, бездіяльності) конкретного прокурора зазначених вище ознак складу дисциплінарного проступку</w:t>
      </w:r>
      <w:r w:rsidR="002A340C"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стати предметом оцінки й перевірки Комісії</w:t>
      </w:r>
      <w:r w:rsidR="006A4BE7"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9384362" w14:textId="11BB7226" w:rsidR="007F2CE6" w:rsidRPr="007F2CE6" w:rsidRDefault="007F2CE6" w:rsidP="007F2CE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2C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Щодо доводів скаржника про вчинення прокурором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D01DA4">
        <w:rPr>
          <w:rFonts w:ascii="Times New Roman" w:eastAsia="Calibri" w:hAnsi="Times New Roman" w:cs="Times New Roman"/>
          <w:sz w:val="28"/>
          <w:szCs w:val="28"/>
          <w:lang w:eastAsia="ru-RU"/>
        </w:rPr>
        <w:t>є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ровим С.Л. </w:t>
      </w:r>
      <w:r w:rsidRPr="007F2CE6">
        <w:rPr>
          <w:rFonts w:ascii="Times New Roman" w:eastAsia="Calibri" w:hAnsi="Times New Roman" w:cs="Times New Roman"/>
          <w:sz w:val="28"/>
          <w:szCs w:val="28"/>
          <w:lang w:eastAsia="ru-RU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слід зазначити таке.</w:t>
      </w:r>
    </w:p>
    <w:p w14:paraId="6E7DBD72" w14:textId="77777777" w:rsidR="007F2CE6" w:rsidRPr="007F2CE6" w:rsidRDefault="007F2CE6" w:rsidP="007F2CE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2CE6">
        <w:rPr>
          <w:rFonts w:ascii="Times New Roman" w:eastAsia="Calibri" w:hAnsi="Times New Roman" w:cs="Times New Roman"/>
          <w:sz w:val="28"/>
          <w:szCs w:val="28"/>
          <w:lang w:eastAsia="ru-RU"/>
        </w:rPr>
        <w:t>Відповідно до усталеної практики Комісії, до таких дій відносяться: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4CE7101D" w14:textId="0CB86530" w:rsidR="007F2CE6" w:rsidRDefault="007F2CE6" w:rsidP="007F2CE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2C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дисциплінарній скарзі не наведено жодних доводів щодо вчинення прокурором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D01DA4">
        <w:rPr>
          <w:rFonts w:ascii="Times New Roman" w:eastAsia="Calibri" w:hAnsi="Times New Roman" w:cs="Times New Roman"/>
          <w:sz w:val="28"/>
          <w:szCs w:val="28"/>
          <w:lang w:eastAsia="ru-RU"/>
        </w:rPr>
        <w:t>є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ровим С.Л.</w:t>
      </w:r>
      <w:r w:rsidRPr="007F2C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будь-якої із вищезазначених дій.</w:t>
      </w:r>
    </w:p>
    <w:p w14:paraId="68C087C9" w14:textId="61E4694C" w:rsidR="009A4F33" w:rsidRPr="0033467C" w:rsidRDefault="00F2136C" w:rsidP="009A4F3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3467C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каржни</w:t>
      </w:r>
      <w:r w:rsidR="004A52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</w:t>
      </w:r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D209C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належних та достатніх доказів, які б </w:t>
      </w:r>
      <w:r w:rsidR="009A4F33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вказували</w:t>
      </w:r>
      <w:r w:rsidR="00FD209C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що прокурором </w:t>
      </w:r>
      <w:r w:rsidR="004A52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D01D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є</w:t>
      </w:r>
      <w:r w:rsidR="004A52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ровим С.Л.</w:t>
      </w:r>
      <w:r w:rsidR="00FD209C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вчинено дисциплінарний проступок</w:t>
      </w:r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FD209C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Комісії не надано.</w:t>
      </w:r>
      <w:r w:rsidR="009A4F33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7B4C51D0" w14:textId="77777777" w:rsidR="007F2CE6" w:rsidRPr="007F2CE6" w:rsidRDefault="007F2CE6" w:rsidP="007F2CE6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F2C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</w:t>
      </w:r>
      <w:r w:rsidRPr="007F2C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скаржника та ухвалювати рішення на підставі неперевірених обставин.</w:t>
      </w:r>
    </w:p>
    <w:p w14:paraId="39EB8BA7" w14:textId="6142E288" w:rsidR="007F2CE6" w:rsidRPr="007F2CE6" w:rsidRDefault="007F2CE6" w:rsidP="007F2CE6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F2C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r w:rsidR="00D01DA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є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ровим С.Л.</w:t>
      </w:r>
      <w:r w:rsidRPr="007F2C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про вчинення останнім дій (бездіяльності), які можуть бути підставою для дисциплінарної відповідальності.</w:t>
      </w:r>
    </w:p>
    <w:p w14:paraId="1C595F82" w14:textId="467DE78D" w:rsidR="007F2CE6" w:rsidRPr="007F2CE6" w:rsidRDefault="007F2CE6" w:rsidP="007F2CE6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F2C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Твердження скаржника про невиконання чи неналежне виконання прокурором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r w:rsidR="00D01DA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є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ровим С.Л. </w:t>
      </w:r>
      <w:r w:rsidRPr="007F2C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службових обов’язків, а також вчинення ним дій, що порочать  звання прокурора і можуть викликати сумнів у його об’єктивності, неупередженості та незалежності, у чесності та непідкупності органів прокуратури є суб’єктивним. Наразі мною не встановлено підстав для відкриття дисциплінарного провадження.</w:t>
      </w:r>
    </w:p>
    <w:p w14:paraId="2BB1CFE6" w14:textId="77777777" w:rsidR="007F2CE6" w:rsidRPr="007F2CE6" w:rsidRDefault="007F2CE6" w:rsidP="007F2CE6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F2C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 огляду на наведені обставини доходжу висновку про необхідність відмови у відкритті дисциплінарного провадження стосовно зазначеного прокурора.</w:t>
      </w:r>
    </w:p>
    <w:p w14:paraId="303CE8F4" w14:textId="439CBBE1" w:rsidR="00FD209C" w:rsidRPr="0033467C" w:rsidRDefault="00FD209C" w:rsidP="00FD209C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Враховуючи викладене вище, керуючись </w:t>
      </w:r>
      <w:proofErr w:type="spellStart"/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</w:t>
      </w:r>
      <w:r w:rsidR="006A4BE7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.ст</w:t>
      </w:r>
      <w:proofErr w:type="spellEnd"/>
      <w:r w:rsidR="006A4BE7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44, 45, п. 1 ч. 2 ст. 46</w:t>
      </w:r>
      <w:r w:rsidR="006A4BE7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6A4BE7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ч.ч</w:t>
      </w:r>
      <w:proofErr w:type="spellEnd"/>
      <w:r w:rsidR="006A4BE7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875040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6A4BE7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4,</w:t>
      </w:r>
      <w:r w:rsidR="00875040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6A4BE7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875040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6A4BE7"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 48 Закону № 1697-VII</w:t>
      </w:r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п.п</w:t>
      </w:r>
      <w:proofErr w:type="spellEnd"/>
      <w:r w:rsidRPr="00334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28, 92, 98 Положення про порядок роботи відповідного органу, що здійснює дисциплінарне провадження, </w:t>
      </w:r>
    </w:p>
    <w:p w14:paraId="7CD2D9AB" w14:textId="6CA87EAA" w:rsidR="008217FF" w:rsidRPr="0033467C" w:rsidRDefault="008217FF" w:rsidP="008A7BE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33467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В И Р І Ш И В:</w:t>
      </w:r>
    </w:p>
    <w:p w14:paraId="1710309A" w14:textId="77777777" w:rsidR="008A7BEF" w:rsidRPr="0033467C" w:rsidRDefault="008A7BEF" w:rsidP="008A7BE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5B2E4F4D" w14:textId="27E37BEB" w:rsidR="00FC2232" w:rsidRPr="0033467C" w:rsidRDefault="008217FF" w:rsidP="001C2039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Відмовити у відкритті дисциплінарного провадження стосовно </w:t>
      </w:r>
      <w:r w:rsidR="001C2039" w:rsidRPr="00334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прокурора </w:t>
      </w:r>
      <w:r w:rsidR="00DF6708">
        <w:rPr>
          <w:rFonts w:ascii="Times New Roman" w:hAnsi="Times New Roman" w:cs="Times New Roman"/>
          <w:sz w:val="28"/>
          <w:szCs w:val="28"/>
          <w:shd w:val="clear" w:color="auto" w:fill="FFFFFF"/>
        </w:rPr>
        <w:t>Святошинської окружної прокуратури міста Києва С</w:t>
      </w:r>
      <w:r w:rsidR="00D01DA4"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="00DF67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рова Сергія Леонідовича. </w:t>
      </w:r>
    </w:p>
    <w:p w14:paraId="46A5A2B2" w14:textId="71D0B329" w:rsidR="008217FF" w:rsidRPr="0033467C" w:rsidRDefault="008217FF" w:rsidP="000E2A92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467C">
        <w:rPr>
          <w:rFonts w:ascii="Times New Roman" w:hAnsi="Times New Roman" w:cs="Times New Roman"/>
          <w:sz w:val="28"/>
          <w:szCs w:val="28"/>
        </w:rPr>
        <w:t>Рішення направити особі, яка подала дисциплінарну скаргу</w:t>
      </w:r>
      <w:r w:rsidR="00E30B2F" w:rsidRPr="0033467C">
        <w:rPr>
          <w:rFonts w:ascii="Times New Roman" w:hAnsi="Times New Roman" w:cs="Times New Roman"/>
          <w:sz w:val="28"/>
          <w:szCs w:val="28"/>
        </w:rPr>
        <w:t>,</w:t>
      </w:r>
      <w:r w:rsidR="00FC2232" w:rsidRPr="0033467C">
        <w:rPr>
          <w:rFonts w:ascii="Times New Roman" w:hAnsi="Times New Roman" w:cs="Times New Roman"/>
          <w:sz w:val="28"/>
          <w:szCs w:val="28"/>
        </w:rPr>
        <w:t xml:space="preserve"> та</w:t>
      </w:r>
      <w:r w:rsidRPr="0033467C">
        <w:rPr>
          <w:rFonts w:ascii="Times New Roman" w:hAnsi="Times New Roman" w:cs="Times New Roman"/>
          <w:sz w:val="28"/>
          <w:szCs w:val="28"/>
        </w:rPr>
        <w:t xml:space="preserve"> прокурор</w:t>
      </w:r>
      <w:r w:rsidR="00FC2232" w:rsidRPr="0033467C">
        <w:rPr>
          <w:rFonts w:ascii="Times New Roman" w:hAnsi="Times New Roman" w:cs="Times New Roman"/>
          <w:sz w:val="28"/>
          <w:szCs w:val="28"/>
        </w:rPr>
        <w:t>у</w:t>
      </w:r>
      <w:r w:rsidR="00DF6708">
        <w:rPr>
          <w:rFonts w:ascii="Times New Roman" w:hAnsi="Times New Roman" w:cs="Times New Roman"/>
          <w:sz w:val="28"/>
          <w:szCs w:val="28"/>
        </w:rPr>
        <w:t xml:space="preserve"> стосовно якого його прийнято. </w:t>
      </w:r>
    </w:p>
    <w:p w14:paraId="5B5F5BEE" w14:textId="77777777" w:rsidR="008217FF" w:rsidRPr="0033467C" w:rsidRDefault="008217FF" w:rsidP="000E2A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56AE6C" w14:textId="77777777" w:rsidR="004F57BB" w:rsidRPr="0033467C" w:rsidRDefault="004F57BB" w:rsidP="000E2A9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762D3A" w14:textId="094CDC43" w:rsidR="001C2039" w:rsidRPr="0033467C" w:rsidRDefault="001C2039" w:rsidP="001C2039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 Кваліфікаційно-дисциплінарної</w:t>
      </w:r>
    </w:p>
    <w:p w14:paraId="6EDD171C" w14:textId="77777777" w:rsidR="00162129" w:rsidRPr="0033467C" w:rsidRDefault="001C2039" w:rsidP="00162129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комісії прокурорів</w:t>
      </w:r>
      <w:r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</w:t>
      </w:r>
      <w:r w:rsidR="00162129" w:rsidRPr="00334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Дмитро КУРИЛИНКО </w:t>
      </w:r>
    </w:p>
    <w:p w14:paraId="6F92C9C0" w14:textId="18862F9B" w:rsidR="002F69D4" w:rsidRPr="0033467C" w:rsidRDefault="001C2039" w:rsidP="00162129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6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F69D4" w:rsidRPr="0033467C" w:rsidSect="008A7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33A26" w14:textId="77777777" w:rsidR="00B32377" w:rsidRDefault="00B32377" w:rsidP="00201B86">
      <w:pPr>
        <w:spacing w:after="0" w:line="240" w:lineRule="auto"/>
      </w:pPr>
      <w:r>
        <w:separator/>
      </w:r>
    </w:p>
  </w:endnote>
  <w:endnote w:type="continuationSeparator" w:id="0">
    <w:p w14:paraId="33B142D3" w14:textId="77777777" w:rsidR="00B32377" w:rsidRDefault="00B32377" w:rsidP="0020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6FDD" w14:textId="77777777" w:rsidR="00F27CF8" w:rsidRDefault="00F27C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DD63" w14:textId="77777777" w:rsidR="00F27CF8" w:rsidRDefault="00F27CF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77844" w14:textId="77777777" w:rsidR="00F27CF8" w:rsidRDefault="00F27C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42566" w14:textId="77777777" w:rsidR="00B32377" w:rsidRDefault="00B32377" w:rsidP="00201B86">
      <w:pPr>
        <w:spacing w:after="0" w:line="240" w:lineRule="auto"/>
      </w:pPr>
      <w:r>
        <w:separator/>
      </w:r>
    </w:p>
  </w:footnote>
  <w:footnote w:type="continuationSeparator" w:id="0">
    <w:p w14:paraId="6866D37D" w14:textId="77777777" w:rsidR="00B32377" w:rsidRDefault="00B32377" w:rsidP="00201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75BAF" w14:textId="77777777" w:rsidR="00F27CF8" w:rsidRDefault="00F27C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77023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961E01E" w14:textId="54EAD40E" w:rsidR="00201B86" w:rsidRPr="00F27CF8" w:rsidRDefault="00201B8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27C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27C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27C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7B60" w:rsidRPr="00017B60">
          <w:rPr>
            <w:rFonts w:ascii="Times New Roman" w:hAnsi="Times New Roman" w:cs="Times New Roman"/>
            <w:noProof/>
            <w:sz w:val="28"/>
            <w:szCs w:val="28"/>
            <w:lang w:val="ru-RU"/>
          </w:rPr>
          <w:t>5</w:t>
        </w:r>
        <w:r w:rsidRPr="00F27C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DFD74E" w14:textId="77777777" w:rsidR="00201B86" w:rsidRDefault="00201B8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93B0" w14:textId="77777777" w:rsidR="00F27CF8" w:rsidRDefault="00F27C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74"/>
    <w:rsid w:val="00001E5B"/>
    <w:rsid w:val="00016853"/>
    <w:rsid w:val="00017B60"/>
    <w:rsid w:val="0003094A"/>
    <w:rsid w:val="00030D4B"/>
    <w:rsid w:val="000327F5"/>
    <w:rsid w:val="00040A24"/>
    <w:rsid w:val="00043883"/>
    <w:rsid w:val="00062408"/>
    <w:rsid w:val="00077557"/>
    <w:rsid w:val="0008046B"/>
    <w:rsid w:val="00084138"/>
    <w:rsid w:val="000A338D"/>
    <w:rsid w:val="000A3A1E"/>
    <w:rsid w:val="000A7294"/>
    <w:rsid w:val="000B499E"/>
    <w:rsid w:val="000D39D1"/>
    <w:rsid w:val="000D4CD6"/>
    <w:rsid w:val="000E2A92"/>
    <w:rsid w:val="001019FA"/>
    <w:rsid w:val="00104409"/>
    <w:rsid w:val="00121E13"/>
    <w:rsid w:val="00144A7B"/>
    <w:rsid w:val="00145BC3"/>
    <w:rsid w:val="00146D86"/>
    <w:rsid w:val="001528AD"/>
    <w:rsid w:val="00157D67"/>
    <w:rsid w:val="00162129"/>
    <w:rsid w:val="00164FDB"/>
    <w:rsid w:val="00180B4F"/>
    <w:rsid w:val="001922A7"/>
    <w:rsid w:val="001B5627"/>
    <w:rsid w:val="001C2039"/>
    <w:rsid w:val="001C6CC4"/>
    <w:rsid w:val="001E3D42"/>
    <w:rsid w:val="001E6F35"/>
    <w:rsid w:val="00201B86"/>
    <w:rsid w:val="00205B9F"/>
    <w:rsid w:val="00210041"/>
    <w:rsid w:val="002136D3"/>
    <w:rsid w:val="002233A9"/>
    <w:rsid w:val="00235F62"/>
    <w:rsid w:val="00240C0C"/>
    <w:rsid w:val="002655BB"/>
    <w:rsid w:val="00273058"/>
    <w:rsid w:val="002914DF"/>
    <w:rsid w:val="002A340C"/>
    <w:rsid w:val="002B0CA8"/>
    <w:rsid w:val="002B3C89"/>
    <w:rsid w:val="002D461A"/>
    <w:rsid w:val="002E667C"/>
    <w:rsid w:val="002F046C"/>
    <w:rsid w:val="002F69D4"/>
    <w:rsid w:val="00302EAC"/>
    <w:rsid w:val="00310605"/>
    <w:rsid w:val="00314423"/>
    <w:rsid w:val="003212D8"/>
    <w:rsid w:val="0032223F"/>
    <w:rsid w:val="00330D69"/>
    <w:rsid w:val="0033467C"/>
    <w:rsid w:val="0033726E"/>
    <w:rsid w:val="003440EF"/>
    <w:rsid w:val="0038675A"/>
    <w:rsid w:val="00394381"/>
    <w:rsid w:val="003972DE"/>
    <w:rsid w:val="003B692A"/>
    <w:rsid w:val="003C021F"/>
    <w:rsid w:val="003C6EEB"/>
    <w:rsid w:val="003D3468"/>
    <w:rsid w:val="003D3631"/>
    <w:rsid w:val="003E1193"/>
    <w:rsid w:val="003E5912"/>
    <w:rsid w:val="00421E36"/>
    <w:rsid w:val="00430D24"/>
    <w:rsid w:val="00432BBE"/>
    <w:rsid w:val="00441182"/>
    <w:rsid w:val="00445D87"/>
    <w:rsid w:val="004463C8"/>
    <w:rsid w:val="00476DFD"/>
    <w:rsid w:val="00493511"/>
    <w:rsid w:val="004A44E2"/>
    <w:rsid w:val="004A52A6"/>
    <w:rsid w:val="004C2BB0"/>
    <w:rsid w:val="004D492F"/>
    <w:rsid w:val="004D58A8"/>
    <w:rsid w:val="004F4AC5"/>
    <w:rsid w:val="004F57BB"/>
    <w:rsid w:val="004F61E8"/>
    <w:rsid w:val="00501565"/>
    <w:rsid w:val="005036B4"/>
    <w:rsid w:val="0052150A"/>
    <w:rsid w:val="005229B2"/>
    <w:rsid w:val="0053431A"/>
    <w:rsid w:val="00535B10"/>
    <w:rsid w:val="00535CF3"/>
    <w:rsid w:val="00541639"/>
    <w:rsid w:val="00552A14"/>
    <w:rsid w:val="00555BF4"/>
    <w:rsid w:val="00556160"/>
    <w:rsid w:val="00563A80"/>
    <w:rsid w:val="00563CFE"/>
    <w:rsid w:val="00564CF6"/>
    <w:rsid w:val="00574E7C"/>
    <w:rsid w:val="00576B03"/>
    <w:rsid w:val="0059290E"/>
    <w:rsid w:val="005A24C5"/>
    <w:rsid w:val="005B009D"/>
    <w:rsid w:val="005C3833"/>
    <w:rsid w:val="005C5D24"/>
    <w:rsid w:val="005E4597"/>
    <w:rsid w:val="005F0886"/>
    <w:rsid w:val="00613AA6"/>
    <w:rsid w:val="00633453"/>
    <w:rsid w:val="006540FA"/>
    <w:rsid w:val="00657BE6"/>
    <w:rsid w:val="00663CDE"/>
    <w:rsid w:val="006841A3"/>
    <w:rsid w:val="00696EC3"/>
    <w:rsid w:val="006A4BE7"/>
    <w:rsid w:val="006B085B"/>
    <w:rsid w:val="006C52A1"/>
    <w:rsid w:val="006C5F05"/>
    <w:rsid w:val="006D189E"/>
    <w:rsid w:val="006D19AD"/>
    <w:rsid w:val="006E62EB"/>
    <w:rsid w:val="006F09E2"/>
    <w:rsid w:val="007019F0"/>
    <w:rsid w:val="0071100D"/>
    <w:rsid w:val="00726702"/>
    <w:rsid w:val="00740D23"/>
    <w:rsid w:val="00751EEF"/>
    <w:rsid w:val="0076018C"/>
    <w:rsid w:val="0079798B"/>
    <w:rsid w:val="007B64C6"/>
    <w:rsid w:val="007C07E6"/>
    <w:rsid w:val="007C1FD3"/>
    <w:rsid w:val="007D0D3A"/>
    <w:rsid w:val="007E1FF3"/>
    <w:rsid w:val="007F1192"/>
    <w:rsid w:val="007F2CE6"/>
    <w:rsid w:val="008044F4"/>
    <w:rsid w:val="008165B5"/>
    <w:rsid w:val="008217FF"/>
    <w:rsid w:val="008273E8"/>
    <w:rsid w:val="00832EED"/>
    <w:rsid w:val="00842DE5"/>
    <w:rsid w:val="008509C7"/>
    <w:rsid w:val="008603E9"/>
    <w:rsid w:val="00860F95"/>
    <w:rsid w:val="00861557"/>
    <w:rsid w:val="0086506A"/>
    <w:rsid w:val="00875040"/>
    <w:rsid w:val="0088100A"/>
    <w:rsid w:val="008A7BEF"/>
    <w:rsid w:val="008C23DA"/>
    <w:rsid w:val="008D3325"/>
    <w:rsid w:val="008D5BB0"/>
    <w:rsid w:val="008E3DDA"/>
    <w:rsid w:val="008E457A"/>
    <w:rsid w:val="008F062F"/>
    <w:rsid w:val="008F3ACF"/>
    <w:rsid w:val="009009F5"/>
    <w:rsid w:val="009026B2"/>
    <w:rsid w:val="00903CAA"/>
    <w:rsid w:val="009104DA"/>
    <w:rsid w:val="00922FFE"/>
    <w:rsid w:val="00924C24"/>
    <w:rsid w:val="00940F51"/>
    <w:rsid w:val="00966BFD"/>
    <w:rsid w:val="00970EEB"/>
    <w:rsid w:val="009736F8"/>
    <w:rsid w:val="00977D41"/>
    <w:rsid w:val="00987E02"/>
    <w:rsid w:val="009A4F33"/>
    <w:rsid w:val="009A5A50"/>
    <w:rsid w:val="009A79FF"/>
    <w:rsid w:val="009E0C49"/>
    <w:rsid w:val="009E3B42"/>
    <w:rsid w:val="009E7811"/>
    <w:rsid w:val="00A27A12"/>
    <w:rsid w:val="00A3165B"/>
    <w:rsid w:val="00A45B3F"/>
    <w:rsid w:val="00A474E2"/>
    <w:rsid w:val="00A52582"/>
    <w:rsid w:val="00A57808"/>
    <w:rsid w:val="00A86719"/>
    <w:rsid w:val="00A92BD9"/>
    <w:rsid w:val="00A94B22"/>
    <w:rsid w:val="00A95CB5"/>
    <w:rsid w:val="00AB6936"/>
    <w:rsid w:val="00AC76E2"/>
    <w:rsid w:val="00AD1B3F"/>
    <w:rsid w:val="00AD2A05"/>
    <w:rsid w:val="00AD7F12"/>
    <w:rsid w:val="00AE1DB0"/>
    <w:rsid w:val="00AE6C66"/>
    <w:rsid w:val="00AE6DB7"/>
    <w:rsid w:val="00AF7CA9"/>
    <w:rsid w:val="00B21C3A"/>
    <w:rsid w:val="00B32377"/>
    <w:rsid w:val="00B42952"/>
    <w:rsid w:val="00B46896"/>
    <w:rsid w:val="00B50CA8"/>
    <w:rsid w:val="00B712CD"/>
    <w:rsid w:val="00B81FE5"/>
    <w:rsid w:val="00B85AB1"/>
    <w:rsid w:val="00B90681"/>
    <w:rsid w:val="00B94709"/>
    <w:rsid w:val="00BA0175"/>
    <w:rsid w:val="00BA138C"/>
    <w:rsid w:val="00BC6B65"/>
    <w:rsid w:val="00BD413E"/>
    <w:rsid w:val="00BE247A"/>
    <w:rsid w:val="00C27B5E"/>
    <w:rsid w:val="00C338C3"/>
    <w:rsid w:val="00C5212F"/>
    <w:rsid w:val="00C54525"/>
    <w:rsid w:val="00C56174"/>
    <w:rsid w:val="00C6297B"/>
    <w:rsid w:val="00C735FB"/>
    <w:rsid w:val="00C83827"/>
    <w:rsid w:val="00C9272B"/>
    <w:rsid w:val="00C96400"/>
    <w:rsid w:val="00CA0898"/>
    <w:rsid w:val="00CA1B4E"/>
    <w:rsid w:val="00CA57E4"/>
    <w:rsid w:val="00CA7E6E"/>
    <w:rsid w:val="00CB5B52"/>
    <w:rsid w:val="00CC19B3"/>
    <w:rsid w:val="00CE37F8"/>
    <w:rsid w:val="00CF6B4B"/>
    <w:rsid w:val="00D01DA4"/>
    <w:rsid w:val="00D02047"/>
    <w:rsid w:val="00D06254"/>
    <w:rsid w:val="00D13378"/>
    <w:rsid w:val="00D1553C"/>
    <w:rsid w:val="00D2555B"/>
    <w:rsid w:val="00D315F6"/>
    <w:rsid w:val="00D4173F"/>
    <w:rsid w:val="00D449CB"/>
    <w:rsid w:val="00D47BA5"/>
    <w:rsid w:val="00D5021F"/>
    <w:rsid w:val="00D563FF"/>
    <w:rsid w:val="00D60D73"/>
    <w:rsid w:val="00D86776"/>
    <w:rsid w:val="00D90CC2"/>
    <w:rsid w:val="00DA5D5E"/>
    <w:rsid w:val="00DC18C6"/>
    <w:rsid w:val="00DC61A9"/>
    <w:rsid w:val="00DD2FAF"/>
    <w:rsid w:val="00DF6708"/>
    <w:rsid w:val="00E2218E"/>
    <w:rsid w:val="00E30B2F"/>
    <w:rsid w:val="00E3347C"/>
    <w:rsid w:val="00EA335E"/>
    <w:rsid w:val="00EA7874"/>
    <w:rsid w:val="00EC6484"/>
    <w:rsid w:val="00ED2BB4"/>
    <w:rsid w:val="00EF3CCC"/>
    <w:rsid w:val="00F00A2F"/>
    <w:rsid w:val="00F05B01"/>
    <w:rsid w:val="00F146E0"/>
    <w:rsid w:val="00F2136C"/>
    <w:rsid w:val="00F25E7A"/>
    <w:rsid w:val="00F27CF8"/>
    <w:rsid w:val="00F42ED9"/>
    <w:rsid w:val="00F513C5"/>
    <w:rsid w:val="00F51ABE"/>
    <w:rsid w:val="00F54B83"/>
    <w:rsid w:val="00F62A78"/>
    <w:rsid w:val="00F67DBC"/>
    <w:rsid w:val="00F810E2"/>
    <w:rsid w:val="00F86210"/>
    <w:rsid w:val="00FA46A6"/>
    <w:rsid w:val="00FB073C"/>
    <w:rsid w:val="00FB13F4"/>
    <w:rsid w:val="00FB76D4"/>
    <w:rsid w:val="00FC0637"/>
    <w:rsid w:val="00FC2232"/>
    <w:rsid w:val="00FC6D0A"/>
    <w:rsid w:val="00FD0643"/>
    <w:rsid w:val="00FD209C"/>
    <w:rsid w:val="00FD24AC"/>
    <w:rsid w:val="00FD6333"/>
    <w:rsid w:val="00FF4B60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3E54"/>
  <w15:chartTrackingRefBased/>
  <w15:docId w15:val="{9AB59ECC-D209-42EA-81CE-BEC0E9D6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FB"/>
    <w:pPr>
      <w:spacing w:line="254" w:lineRule="auto"/>
    </w:pPr>
    <w:rPr>
      <w:rFonts w:asciiTheme="minorHAnsi" w:hAnsiTheme="minorHAnsi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01B86"/>
    <w:rPr>
      <w:rFonts w:asciiTheme="minorHAnsi" w:hAnsiTheme="minorHAnsi"/>
      <w:sz w:val="22"/>
      <w:lang w:val="uk-UA"/>
    </w:rPr>
  </w:style>
  <w:style w:type="paragraph" w:styleId="a5">
    <w:name w:val="footer"/>
    <w:basedOn w:val="a"/>
    <w:link w:val="a6"/>
    <w:uiPriority w:val="99"/>
    <w:unhideWhenUsed/>
    <w:rsid w:val="00201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01B86"/>
    <w:rPr>
      <w:rFonts w:asciiTheme="minorHAnsi" w:hAnsiTheme="minorHAnsi"/>
      <w:sz w:val="22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5A2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A24C5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1B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40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7534</Words>
  <Characters>4295</Characters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2024-12-19T07:51:00Z</cp:lastPrinted>
  <dcterms:created xsi:type="dcterms:W3CDTF">2025-02-14T07:55:00Z</dcterms:created>
  <dcterms:modified xsi:type="dcterms:W3CDTF">2025-02-14T09:15:00Z</dcterms:modified>
</cp:coreProperties>
</file>