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78625" w14:textId="77777777" w:rsidR="00F9047B" w:rsidRPr="00124600" w:rsidRDefault="00F9047B" w:rsidP="0047367E">
      <w:pPr>
        <w:tabs>
          <w:tab w:val="left" w:pos="0"/>
        </w:tabs>
        <w:spacing w:after="0" w:line="240" w:lineRule="auto"/>
        <w:ind w:firstLine="4962"/>
        <w:rPr>
          <w:rFonts w:ascii="Times New Roman" w:hAnsi="Times New Roman" w:cs="Times New Roman"/>
          <w:b/>
          <w:bCs/>
          <w:sz w:val="28"/>
          <w:szCs w:val="28"/>
          <w:lang w:val="uk-UA"/>
        </w:rPr>
      </w:pPr>
      <w:r w:rsidRPr="00124600">
        <w:rPr>
          <w:rFonts w:ascii="Times New Roman" w:hAnsi="Times New Roman" w:cs="Times New Roman"/>
          <w:b/>
          <w:bCs/>
          <w:sz w:val="28"/>
          <w:szCs w:val="28"/>
          <w:lang w:val="uk-UA"/>
        </w:rPr>
        <w:t>ЗАТВЕРДЖЕНО</w:t>
      </w:r>
    </w:p>
    <w:p w14:paraId="4D7211A2" w14:textId="77777777" w:rsidR="00F9047B" w:rsidRPr="00124600" w:rsidRDefault="00F9047B" w:rsidP="0047367E">
      <w:pPr>
        <w:spacing w:after="0" w:line="240" w:lineRule="auto"/>
        <w:ind w:left="4962" w:firstLine="5"/>
        <w:rPr>
          <w:rFonts w:ascii="Times New Roman" w:hAnsi="Times New Roman" w:cs="Times New Roman"/>
          <w:b/>
          <w:bCs/>
          <w:sz w:val="28"/>
          <w:szCs w:val="28"/>
          <w:lang w:val="uk-UA"/>
        </w:rPr>
      </w:pPr>
      <w:r w:rsidRPr="00124600">
        <w:rPr>
          <w:rFonts w:ascii="Times New Roman" w:hAnsi="Times New Roman" w:cs="Times New Roman"/>
          <w:b/>
          <w:bCs/>
          <w:sz w:val="28"/>
          <w:szCs w:val="28"/>
          <w:lang w:val="uk-UA"/>
        </w:rPr>
        <w:t>Рішення</w:t>
      </w:r>
    </w:p>
    <w:p w14:paraId="2C1B45AD" w14:textId="77777777" w:rsidR="00F9047B" w:rsidRPr="00124600" w:rsidRDefault="00C252DD" w:rsidP="0047367E">
      <w:pPr>
        <w:spacing w:after="0" w:line="240" w:lineRule="auto"/>
        <w:ind w:left="4962" w:firstLine="5"/>
        <w:rPr>
          <w:rFonts w:ascii="Times New Roman" w:hAnsi="Times New Roman" w:cs="Times New Roman"/>
          <w:b/>
          <w:bCs/>
          <w:sz w:val="28"/>
          <w:szCs w:val="28"/>
          <w:lang w:val="uk-UA"/>
        </w:rPr>
      </w:pPr>
      <w:r w:rsidRPr="00124600">
        <w:rPr>
          <w:rFonts w:ascii="Times New Roman" w:hAnsi="Times New Roman" w:cs="Times New Roman"/>
          <w:b/>
          <w:bCs/>
          <w:sz w:val="28"/>
          <w:szCs w:val="28"/>
          <w:lang w:val="uk-UA"/>
        </w:rPr>
        <w:t>відповідного органу, що здійснює дисциплінарне провадження</w:t>
      </w:r>
    </w:p>
    <w:p w14:paraId="2D4CBED0" w14:textId="77777777" w:rsidR="00F9047B" w:rsidRPr="00124600" w:rsidRDefault="00DD4499" w:rsidP="0047367E">
      <w:pPr>
        <w:spacing w:after="0" w:line="240" w:lineRule="auto"/>
        <w:ind w:left="4962" w:firstLine="5"/>
        <w:rPr>
          <w:rFonts w:ascii="Times New Roman" w:hAnsi="Times New Roman" w:cs="Times New Roman"/>
          <w:bCs/>
          <w:sz w:val="28"/>
          <w:szCs w:val="28"/>
          <w:lang w:val="uk-UA"/>
        </w:rPr>
      </w:pPr>
      <w:r w:rsidRPr="00124600">
        <w:rPr>
          <w:rFonts w:ascii="Times New Roman" w:hAnsi="Times New Roman" w:cs="Times New Roman"/>
          <w:b/>
          <w:bCs/>
          <w:sz w:val="28"/>
          <w:szCs w:val="28"/>
          <w:lang w:val="uk-UA"/>
        </w:rPr>
        <w:t>26</w:t>
      </w:r>
      <w:r w:rsidR="0049058E" w:rsidRPr="00124600">
        <w:rPr>
          <w:rFonts w:ascii="Times New Roman" w:hAnsi="Times New Roman" w:cs="Times New Roman"/>
          <w:b/>
          <w:bCs/>
          <w:sz w:val="28"/>
          <w:szCs w:val="28"/>
          <w:lang w:val="uk-UA"/>
        </w:rPr>
        <w:t xml:space="preserve"> </w:t>
      </w:r>
      <w:r w:rsidR="00624491" w:rsidRPr="00124600">
        <w:rPr>
          <w:rFonts w:ascii="Times New Roman" w:hAnsi="Times New Roman" w:cs="Times New Roman"/>
          <w:b/>
          <w:bCs/>
          <w:sz w:val="28"/>
          <w:szCs w:val="28"/>
          <w:lang w:val="uk-UA"/>
        </w:rPr>
        <w:t>жовтня 2</w:t>
      </w:r>
      <w:r w:rsidR="00C252DD" w:rsidRPr="00124600">
        <w:rPr>
          <w:rFonts w:ascii="Times New Roman" w:hAnsi="Times New Roman" w:cs="Times New Roman"/>
          <w:b/>
          <w:bCs/>
          <w:sz w:val="28"/>
          <w:szCs w:val="28"/>
          <w:lang w:val="uk-UA"/>
        </w:rPr>
        <w:t xml:space="preserve">021 </w:t>
      </w:r>
      <w:r w:rsidR="00F9047B" w:rsidRPr="00124600">
        <w:rPr>
          <w:rFonts w:ascii="Times New Roman" w:hAnsi="Times New Roman" w:cs="Times New Roman"/>
          <w:b/>
          <w:bCs/>
          <w:sz w:val="28"/>
          <w:szCs w:val="28"/>
          <w:lang w:val="uk-UA"/>
        </w:rPr>
        <w:t xml:space="preserve">року № </w:t>
      </w:r>
      <w:r w:rsidRPr="00124600">
        <w:rPr>
          <w:rFonts w:ascii="Times New Roman" w:hAnsi="Times New Roman" w:cs="Times New Roman"/>
          <w:b/>
          <w:bCs/>
          <w:sz w:val="28"/>
          <w:szCs w:val="28"/>
          <w:lang w:val="uk-UA"/>
        </w:rPr>
        <w:t>11зп-21</w:t>
      </w:r>
    </w:p>
    <w:p w14:paraId="7440F78B" w14:textId="77777777" w:rsidR="00BE0128" w:rsidRPr="00124600" w:rsidRDefault="00BE0128" w:rsidP="0047367E">
      <w:pPr>
        <w:spacing w:after="0" w:line="240" w:lineRule="auto"/>
        <w:ind w:left="4962" w:firstLine="5"/>
        <w:rPr>
          <w:rFonts w:ascii="Times New Roman" w:hAnsi="Times New Roman" w:cs="Times New Roman"/>
          <w:bCs/>
          <w:sz w:val="28"/>
          <w:szCs w:val="28"/>
          <w:lang w:val="uk-UA"/>
        </w:rPr>
      </w:pPr>
    </w:p>
    <w:p w14:paraId="7B65825C" w14:textId="77777777" w:rsidR="006B23A5" w:rsidRPr="00124600" w:rsidRDefault="006B23A5" w:rsidP="0047367E">
      <w:pPr>
        <w:spacing w:after="0" w:line="240" w:lineRule="auto"/>
        <w:jc w:val="both"/>
        <w:rPr>
          <w:rFonts w:ascii="Times New Roman" w:hAnsi="Times New Roman" w:cs="Times New Roman"/>
          <w:sz w:val="28"/>
          <w:szCs w:val="28"/>
          <w:lang w:val="uk-UA"/>
        </w:rPr>
      </w:pPr>
    </w:p>
    <w:p w14:paraId="0046EECC" w14:textId="77777777" w:rsidR="0047367E" w:rsidRPr="00124600" w:rsidRDefault="0047367E" w:rsidP="0047367E">
      <w:pPr>
        <w:spacing w:after="0" w:line="240" w:lineRule="auto"/>
        <w:jc w:val="center"/>
        <w:rPr>
          <w:rFonts w:ascii="Times New Roman" w:hAnsi="Times New Roman" w:cs="Times New Roman"/>
          <w:b/>
          <w:bCs/>
          <w:sz w:val="28"/>
          <w:szCs w:val="28"/>
          <w:lang w:val="uk-UA"/>
        </w:rPr>
      </w:pPr>
      <w:r w:rsidRPr="00124600">
        <w:rPr>
          <w:rFonts w:ascii="Times New Roman" w:hAnsi="Times New Roman" w:cs="Times New Roman"/>
          <w:b/>
          <w:bCs/>
          <w:sz w:val="28"/>
          <w:szCs w:val="28"/>
          <w:lang w:val="uk-UA"/>
        </w:rPr>
        <w:t>ПОЛОЖЕННЯ</w:t>
      </w:r>
    </w:p>
    <w:p w14:paraId="3C43C6D3" w14:textId="77777777" w:rsidR="0047367E" w:rsidRPr="00124600" w:rsidRDefault="0047367E" w:rsidP="0047367E">
      <w:pPr>
        <w:spacing w:after="0" w:line="240" w:lineRule="auto"/>
        <w:jc w:val="center"/>
        <w:rPr>
          <w:rFonts w:ascii="Times New Roman" w:hAnsi="Times New Roman" w:cs="Times New Roman"/>
          <w:b/>
          <w:bCs/>
          <w:sz w:val="28"/>
          <w:szCs w:val="28"/>
          <w:lang w:val="uk-UA"/>
        </w:rPr>
      </w:pPr>
      <w:r w:rsidRPr="00124600">
        <w:rPr>
          <w:rFonts w:ascii="Times New Roman" w:hAnsi="Times New Roman" w:cs="Times New Roman"/>
          <w:b/>
          <w:bCs/>
          <w:sz w:val="28"/>
          <w:szCs w:val="28"/>
          <w:lang w:val="uk-UA"/>
        </w:rPr>
        <w:t xml:space="preserve">про порядок розгляду питань та підготовки матеріалів щодо </w:t>
      </w:r>
    </w:p>
    <w:p w14:paraId="0F2F67C5" w14:textId="77777777" w:rsidR="0047367E" w:rsidRPr="00124600" w:rsidRDefault="0047367E" w:rsidP="0047367E">
      <w:pPr>
        <w:spacing w:after="0" w:line="240" w:lineRule="auto"/>
        <w:jc w:val="center"/>
        <w:rPr>
          <w:rFonts w:ascii="Times New Roman" w:hAnsi="Times New Roman" w:cs="Times New Roman"/>
          <w:b/>
          <w:bCs/>
          <w:sz w:val="28"/>
          <w:szCs w:val="28"/>
          <w:lang w:val="uk-UA"/>
        </w:rPr>
      </w:pPr>
      <w:r w:rsidRPr="00124600">
        <w:rPr>
          <w:rFonts w:ascii="Times New Roman" w:hAnsi="Times New Roman" w:cs="Times New Roman"/>
          <w:b/>
          <w:bCs/>
          <w:sz w:val="28"/>
          <w:szCs w:val="28"/>
          <w:lang w:val="uk-UA"/>
        </w:rPr>
        <w:t xml:space="preserve">проведення добору кандидатів на вакантну (тимчасово вакантну) </w:t>
      </w:r>
    </w:p>
    <w:p w14:paraId="28ACADA2" w14:textId="77777777" w:rsidR="0047367E" w:rsidRPr="00124600" w:rsidRDefault="0047367E" w:rsidP="0047367E">
      <w:pPr>
        <w:spacing w:after="0" w:line="240" w:lineRule="auto"/>
        <w:jc w:val="center"/>
        <w:rPr>
          <w:rFonts w:ascii="Times New Roman" w:hAnsi="Times New Roman" w:cs="Times New Roman"/>
          <w:b/>
          <w:bCs/>
          <w:sz w:val="28"/>
          <w:szCs w:val="28"/>
          <w:lang w:val="uk-UA"/>
        </w:rPr>
      </w:pPr>
      <w:r w:rsidRPr="00124600">
        <w:rPr>
          <w:rFonts w:ascii="Times New Roman" w:hAnsi="Times New Roman" w:cs="Times New Roman"/>
          <w:b/>
          <w:bCs/>
          <w:sz w:val="28"/>
          <w:szCs w:val="28"/>
          <w:lang w:val="uk-UA"/>
        </w:rPr>
        <w:t>посаду прокурора окружної прокуратури</w:t>
      </w:r>
    </w:p>
    <w:p w14:paraId="038DFB1E" w14:textId="77777777" w:rsidR="003C34DB" w:rsidRPr="00124600" w:rsidRDefault="003C34DB" w:rsidP="0047367E">
      <w:pPr>
        <w:spacing w:after="0" w:line="240" w:lineRule="auto"/>
        <w:jc w:val="center"/>
        <w:rPr>
          <w:rFonts w:ascii="Times New Roman" w:hAnsi="Times New Roman" w:cs="Times New Roman"/>
          <w:b/>
          <w:bCs/>
          <w:sz w:val="28"/>
          <w:szCs w:val="28"/>
          <w:lang w:val="uk-UA"/>
        </w:rPr>
      </w:pPr>
    </w:p>
    <w:p w14:paraId="78E76A83" w14:textId="77777777" w:rsidR="0047367E" w:rsidRPr="00124600" w:rsidRDefault="0047367E" w:rsidP="0047367E">
      <w:pPr>
        <w:spacing w:after="0" w:line="240" w:lineRule="auto"/>
        <w:ind w:firstLine="5"/>
        <w:jc w:val="center"/>
        <w:rPr>
          <w:rFonts w:ascii="Times New Roman" w:hAnsi="Times New Roman" w:cs="Times New Roman"/>
          <w:bCs/>
          <w:i/>
          <w:sz w:val="28"/>
          <w:szCs w:val="28"/>
          <w:lang w:val="uk-UA"/>
        </w:rPr>
      </w:pPr>
      <w:r w:rsidRPr="00124600">
        <w:rPr>
          <w:rFonts w:ascii="Times New Roman" w:hAnsi="Times New Roman" w:cs="Times New Roman"/>
          <w:bCs/>
          <w:sz w:val="28"/>
          <w:szCs w:val="28"/>
          <w:lang w:val="uk-UA"/>
        </w:rPr>
        <w:t>(</w:t>
      </w:r>
      <w:r w:rsidRPr="00124600">
        <w:rPr>
          <w:rFonts w:ascii="Times New Roman" w:hAnsi="Times New Roman" w:cs="Times New Roman"/>
          <w:bCs/>
          <w:i/>
          <w:sz w:val="28"/>
          <w:szCs w:val="28"/>
          <w:lang w:val="uk-UA"/>
        </w:rPr>
        <w:t>в редакції, затвердженій</w:t>
      </w:r>
      <w:r w:rsidRPr="00124600">
        <w:rPr>
          <w:rFonts w:ascii="Times New Roman" w:hAnsi="Times New Roman" w:cs="Times New Roman"/>
          <w:bCs/>
          <w:sz w:val="28"/>
          <w:szCs w:val="28"/>
          <w:lang w:val="uk-UA"/>
        </w:rPr>
        <w:t xml:space="preserve"> </w:t>
      </w:r>
      <w:r w:rsidRPr="00124600">
        <w:rPr>
          <w:rFonts w:ascii="Times New Roman" w:hAnsi="Times New Roman" w:cs="Times New Roman"/>
          <w:bCs/>
          <w:i/>
          <w:sz w:val="28"/>
          <w:szCs w:val="28"/>
          <w:lang w:val="uk-UA"/>
        </w:rPr>
        <w:t>рішенням відповідного органу, що здійснює</w:t>
      </w:r>
    </w:p>
    <w:p w14:paraId="60EE21C4" w14:textId="76C5C9DD" w:rsidR="0047367E" w:rsidRPr="00124600" w:rsidRDefault="0047367E" w:rsidP="0047367E">
      <w:pPr>
        <w:spacing w:after="0" w:line="240" w:lineRule="auto"/>
        <w:ind w:firstLine="5"/>
        <w:jc w:val="center"/>
        <w:rPr>
          <w:rFonts w:ascii="Times New Roman" w:hAnsi="Times New Roman" w:cs="Times New Roman"/>
          <w:bCs/>
          <w:i/>
          <w:sz w:val="28"/>
          <w:szCs w:val="28"/>
          <w:lang w:val="uk-UA"/>
        </w:rPr>
      </w:pPr>
      <w:r w:rsidRPr="00124600">
        <w:rPr>
          <w:rFonts w:ascii="Times New Roman" w:hAnsi="Times New Roman" w:cs="Times New Roman"/>
          <w:bCs/>
          <w:i/>
          <w:sz w:val="28"/>
          <w:szCs w:val="28"/>
          <w:lang w:val="uk-UA"/>
        </w:rPr>
        <w:t>дисциплінарне провадження</w:t>
      </w:r>
      <w:r w:rsidR="00660D8C">
        <w:rPr>
          <w:rFonts w:ascii="Times New Roman" w:hAnsi="Times New Roman" w:cs="Times New Roman"/>
          <w:bCs/>
          <w:i/>
          <w:sz w:val="28"/>
          <w:szCs w:val="28"/>
          <w:lang w:val="uk-UA"/>
        </w:rPr>
        <w:t xml:space="preserve"> (далі – орган)</w:t>
      </w:r>
      <w:r w:rsidRPr="00124600">
        <w:rPr>
          <w:rFonts w:ascii="Times New Roman" w:hAnsi="Times New Roman" w:cs="Times New Roman"/>
          <w:bCs/>
          <w:i/>
          <w:sz w:val="28"/>
          <w:szCs w:val="28"/>
          <w:lang w:val="uk-UA"/>
        </w:rPr>
        <w:t>, від 02 лютого 2022 року № 6зп-22,</w:t>
      </w:r>
    </w:p>
    <w:p w14:paraId="4B435B36" w14:textId="2BC443C0" w:rsidR="0047367E" w:rsidRPr="00124600" w:rsidRDefault="0047367E" w:rsidP="00660D8C">
      <w:pPr>
        <w:spacing w:after="0" w:line="240" w:lineRule="auto"/>
        <w:jc w:val="center"/>
        <w:rPr>
          <w:rFonts w:ascii="Times New Roman" w:hAnsi="Times New Roman" w:cs="Times New Roman"/>
          <w:bCs/>
          <w:i/>
          <w:sz w:val="28"/>
          <w:szCs w:val="28"/>
          <w:lang w:val="uk-UA"/>
        </w:rPr>
      </w:pPr>
      <w:r w:rsidRPr="00124600">
        <w:rPr>
          <w:rFonts w:ascii="Times New Roman" w:hAnsi="Times New Roman" w:cs="Times New Roman"/>
          <w:bCs/>
          <w:i/>
          <w:sz w:val="28"/>
          <w:szCs w:val="28"/>
          <w:lang w:val="uk-UA"/>
        </w:rPr>
        <w:t xml:space="preserve">із змінами, внесеними рішеннями </w:t>
      </w:r>
      <w:r w:rsidR="00660D8C">
        <w:rPr>
          <w:rFonts w:ascii="Times New Roman" w:hAnsi="Times New Roman" w:cs="Times New Roman"/>
          <w:bCs/>
          <w:i/>
          <w:sz w:val="28"/>
          <w:szCs w:val="28"/>
          <w:lang w:val="uk-UA"/>
        </w:rPr>
        <w:t>органу</w:t>
      </w:r>
      <w:r w:rsidRPr="00124600">
        <w:rPr>
          <w:rFonts w:ascii="Times New Roman" w:hAnsi="Times New Roman" w:cs="Times New Roman"/>
          <w:bCs/>
          <w:i/>
          <w:sz w:val="28"/>
          <w:szCs w:val="28"/>
          <w:lang w:val="uk-UA"/>
        </w:rPr>
        <w:t xml:space="preserve"> від 15 червня 2022 року № 65зп-22,</w:t>
      </w:r>
    </w:p>
    <w:p w14:paraId="720F1116" w14:textId="77777777" w:rsidR="0047367E" w:rsidRPr="00124600" w:rsidRDefault="0047367E" w:rsidP="0047367E">
      <w:pPr>
        <w:spacing w:after="0" w:line="240" w:lineRule="auto"/>
        <w:jc w:val="center"/>
        <w:rPr>
          <w:rFonts w:ascii="Times New Roman" w:hAnsi="Times New Roman" w:cs="Times New Roman"/>
          <w:bCs/>
          <w:i/>
          <w:sz w:val="28"/>
          <w:szCs w:val="28"/>
          <w:lang w:val="uk-UA"/>
        </w:rPr>
      </w:pPr>
      <w:r w:rsidRPr="00124600">
        <w:rPr>
          <w:rFonts w:ascii="Times New Roman" w:hAnsi="Times New Roman" w:cs="Times New Roman"/>
          <w:bCs/>
          <w:i/>
          <w:sz w:val="28"/>
          <w:szCs w:val="28"/>
          <w:lang w:val="uk-UA"/>
        </w:rPr>
        <w:t>від 11 серпня 2022 року № 84зп-22, від 02 вересня 2022 року № 97зп-22,</w:t>
      </w:r>
    </w:p>
    <w:p w14:paraId="384D1D77" w14:textId="52CFED69" w:rsidR="00440430" w:rsidRPr="00124600" w:rsidRDefault="0047367E" w:rsidP="0047367E">
      <w:pPr>
        <w:spacing w:after="0" w:line="240" w:lineRule="auto"/>
        <w:jc w:val="center"/>
        <w:rPr>
          <w:rFonts w:ascii="Times New Roman" w:hAnsi="Times New Roman" w:cs="Times New Roman"/>
          <w:bCs/>
          <w:sz w:val="28"/>
          <w:szCs w:val="28"/>
          <w:lang w:val="uk-UA"/>
        </w:rPr>
      </w:pPr>
      <w:r w:rsidRPr="00124600">
        <w:rPr>
          <w:rFonts w:ascii="Times New Roman" w:hAnsi="Times New Roman" w:cs="Times New Roman"/>
          <w:bCs/>
          <w:i/>
          <w:sz w:val="28"/>
          <w:szCs w:val="28"/>
          <w:lang w:val="uk-UA"/>
        </w:rPr>
        <w:t>рішенням Кваліфікаційно-дисциплінарної комісії прокурорів</w:t>
      </w:r>
      <w:r w:rsidR="00E915BB">
        <w:rPr>
          <w:rFonts w:ascii="Times New Roman" w:hAnsi="Times New Roman" w:cs="Times New Roman"/>
          <w:bCs/>
          <w:i/>
          <w:sz w:val="28"/>
          <w:szCs w:val="28"/>
          <w:lang w:val="uk-UA"/>
        </w:rPr>
        <w:t xml:space="preserve"> </w:t>
      </w:r>
      <w:r w:rsidRPr="00124600">
        <w:rPr>
          <w:rFonts w:ascii="Times New Roman" w:hAnsi="Times New Roman" w:cs="Times New Roman"/>
          <w:bCs/>
          <w:i/>
          <w:sz w:val="28"/>
          <w:szCs w:val="28"/>
          <w:lang w:val="uk-UA"/>
        </w:rPr>
        <w:t xml:space="preserve">від 29 березня </w:t>
      </w:r>
      <w:r w:rsidR="00E915BB">
        <w:rPr>
          <w:rFonts w:ascii="Times New Roman" w:hAnsi="Times New Roman" w:cs="Times New Roman"/>
          <w:bCs/>
          <w:i/>
          <w:sz w:val="28"/>
          <w:szCs w:val="28"/>
          <w:lang w:val="uk-UA"/>
        </w:rPr>
        <w:br/>
      </w:r>
      <w:r w:rsidRPr="00124600">
        <w:rPr>
          <w:rFonts w:ascii="Times New Roman" w:hAnsi="Times New Roman" w:cs="Times New Roman"/>
          <w:bCs/>
          <w:i/>
          <w:sz w:val="28"/>
          <w:szCs w:val="28"/>
          <w:lang w:val="uk-UA"/>
        </w:rPr>
        <w:t xml:space="preserve">2023 року № </w:t>
      </w:r>
      <w:r w:rsidR="00124600" w:rsidRPr="00124600">
        <w:rPr>
          <w:rFonts w:ascii="Times New Roman" w:hAnsi="Times New Roman" w:cs="Times New Roman"/>
          <w:bCs/>
          <w:i/>
          <w:sz w:val="28"/>
          <w:szCs w:val="28"/>
          <w:lang w:val="uk-UA"/>
        </w:rPr>
        <w:t>38зп</w:t>
      </w:r>
      <w:r w:rsidRPr="00124600">
        <w:rPr>
          <w:rFonts w:ascii="Times New Roman" w:hAnsi="Times New Roman" w:cs="Times New Roman"/>
          <w:bCs/>
          <w:i/>
          <w:sz w:val="28"/>
          <w:szCs w:val="28"/>
          <w:lang w:val="uk-UA"/>
        </w:rPr>
        <w:t>-23</w:t>
      </w:r>
      <w:r w:rsidR="00E915BB">
        <w:rPr>
          <w:rFonts w:ascii="Times New Roman" w:hAnsi="Times New Roman" w:cs="Times New Roman"/>
          <w:bCs/>
          <w:i/>
          <w:sz w:val="28"/>
          <w:szCs w:val="28"/>
          <w:lang w:val="uk-UA"/>
        </w:rPr>
        <w:t>, від 04 квітня 2023 року № 41зп-23</w:t>
      </w:r>
      <w:r w:rsidR="00E32026">
        <w:rPr>
          <w:rFonts w:ascii="Times New Roman" w:hAnsi="Times New Roman" w:cs="Times New Roman"/>
          <w:bCs/>
          <w:i/>
          <w:sz w:val="28"/>
          <w:szCs w:val="28"/>
          <w:lang w:val="uk-UA"/>
        </w:rPr>
        <w:t xml:space="preserve">, від 11 жовтня </w:t>
      </w:r>
      <w:r w:rsidR="00E32026">
        <w:rPr>
          <w:rFonts w:ascii="Times New Roman" w:hAnsi="Times New Roman" w:cs="Times New Roman"/>
          <w:bCs/>
          <w:i/>
          <w:sz w:val="28"/>
          <w:szCs w:val="28"/>
          <w:lang w:val="uk-UA"/>
        </w:rPr>
        <w:br/>
        <w:t xml:space="preserve">2023 року № </w:t>
      </w:r>
      <w:r w:rsidR="00120620">
        <w:rPr>
          <w:rFonts w:ascii="Times New Roman" w:hAnsi="Times New Roman" w:cs="Times New Roman"/>
          <w:bCs/>
          <w:i/>
          <w:sz w:val="28"/>
          <w:szCs w:val="28"/>
          <w:lang w:val="uk-UA"/>
        </w:rPr>
        <w:t>79</w:t>
      </w:r>
      <w:r w:rsidR="00E32026">
        <w:rPr>
          <w:rFonts w:ascii="Times New Roman" w:hAnsi="Times New Roman" w:cs="Times New Roman"/>
          <w:bCs/>
          <w:i/>
          <w:sz w:val="28"/>
          <w:szCs w:val="28"/>
          <w:lang w:val="uk-UA"/>
        </w:rPr>
        <w:t>зп-23</w:t>
      </w:r>
      <w:r w:rsidR="00B91816">
        <w:rPr>
          <w:rFonts w:ascii="Times New Roman" w:hAnsi="Times New Roman" w:cs="Times New Roman"/>
          <w:bCs/>
          <w:i/>
          <w:sz w:val="28"/>
          <w:szCs w:val="28"/>
          <w:lang w:val="uk-UA"/>
        </w:rPr>
        <w:t>, від 27 лютого 2024 року № 07зп-24</w:t>
      </w:r>
      <w:r w:rsidR="007F1CE8">
        <w:rPr>
          <w:rFonts w:ascii="Times New Roman" w:hAnsi="Times New Roman" w:cs="Times New Roman"/>
          <w:bCs/>
          <w:i/>
          <w:sz w:val="28"/>
          <w:szCs w:val="28"/>
          <w:lang w:val="uk-UA"/>
        </w:rPr>
        <w:t xml:space="preserve">, від 04 грудня </w:t>
      </w:r>
      <w:r w:rsidR="007F1CE8">
        <w:rPr>
          <w:rFonts w:ascii="Times New Roman" w:hAnsi="Times New Roman" w:cs="Times New Roman"/>
          <w:bCs/>
          <w:i/>
          <w:sz w:val="28"/>
          <w:szCs w:val="28"/>
          <w:lang w:val="uk-UA"/>
        </w:rPr>
        <w:br/>
        <w:t>2025 року № 53зп-25)</w:t>
      </w:r>
      <w:r w:rsidRPr="00124600">
        <w:rPr>
          <w:rFonts w:ascii="Times New Roman" w:hAnsi="Times New Roman" w:cs="Times New Roman"/>
          <w:bCs/>
          <w:sz w:val="28"/>
          <w:szCs w:val="28"/>
          <w:lang w:val="uk-UA"/>
        </w:rPr>
        <w:t>)</w:t>
      </w:r>
    </w:p>
    <w:p w14:paraId="55FD2B41" w14:textId="77777777" w:rsidR="00930A55" w:rsidRPr="00124600" w:rsidRDefault="00930A55" w:rsidP="0047367E">
      <w:pPr>
        <w:spacing w:after="0" w:line="240" w:lineRule="auto"/>
        <w:jc w:val="center"/>
        <w:rPr>
          <w:rFonts w:ascii="Times New Roman" w:hAnsi="Times New Roman" w:cs="Times New Roman"/>
          <w:bCs/>
          <w:sz w:val="18"/>
          <w:szCs w:val="18"/>
          <w:lang w:val="uk-UA"/>
        </w:rPr>
      </w:pPr>
    </w:p>
    <w:p w14:paraId="017032E7" w14:textId="78B549EE" w:rsidR="0047367E" w:rsidRPr="00124600" w:rsidRDefault="0047367E" w:rsidP="0047367E">
      <w:pPr>
        <w:spacing w:after="0" w:line="240" w:lineRule="auto"/>
        <w:jc w:val="center"/>
        <w:rPr>
          <w:rFonts w:ascii="Times New Roman" w:hAnsi="Times New Roman" w:cs="Times New Roman"/>
          <w:b/>
          <w:bCs/>
          <w:i/>
          <w:sz w:val="28"/>
          <w:szCs w:val="28"/>
          <w:lang w:val="uk-UA"/>
        </w:rPr>
      </w:pPr>
      <w:r w:rsidRPr="00124600">
        <w:rPr>
          <w:rFonts w:ascii="Times New Roman" w:hAnsi="Times New Roman" w:cs="Times New Roman"/>
          <w:bCs/>
          <w:sz w:val="28"/>
          <w:szCs w:val="28"/>
          <w:lang w:val="uk-UA"/>
        </w:rPr>
        <w:t>(</w:t>
      </w:r>
      <w:r w:rsidRPr="00124600">
        <w:rPr>
          <w:rFonts w:ascii="Times New Roman" w:hAnsi="Times New Roman" w:cs="Times New Roman"/>
          <w:bCs/>
          <w:i/>
          <w:sz w:val="28"/>
          <w:szCs w:val="28"/>
          <w:lang w:val="uk-UA"/>
        </w:rPr>
        <w:t>У тексті Положення (окрім пункт</w:t>
      </w:r>
      <w:r w:rsidR="00010216">
        <w:rPr>
          <w:rFonts w:ascii="Times New Roman" w:hAnsi="Times New Roman" w:cs="Times New Roman"/>
          <w:bCs/>
          <w:i/>
          <w:sz w:val="28"/>
          <w:szCs w:val="28"/>
          <w:lang w:val="uk-UA"/>
        </w:rPr>
        <w:t>у</w:t>
      </w:r>
      <w:r w:rsidRPr="00124600">
        <w:rPr>
          <w:rFonts w:ascii="Times New Roman" w:hAnsi="Times New Roman" w:cs="Times New Roman"/>
          <w:bCs/>
          <w:i/>
          <w:sz w:val="28"/>
          <w:szCs w:val="28"/>
          <w:lang w:val="uk-UA"/>
        </w:rPr>
        <w:t xml:space="preserve"> 1.1) слова «відповідний орган, що здійснює дисциплінарне провадження», «орган» в усіх відмінках замінено словом «Комісія» у відповідн</w:t>
      </w:r>
      <w:r w:rsidR="00124600">
        <w:rPr>
          <w:rFonts w:ascii="Times New Roman" w:hAnsi="Times New Roman" w:cs="Times New Roman"/>
          <w:bCs/>
          <w:i/>
          <w:sz w:val="28"/>
          <w:szCs w:val="28"/>
          <w:lang w:val="uk-UA"/>
        </w:rPr>
        <w:t>их</w:t>
      </w:r>
      <w:r w:rsidRPr="00124600">
        <w:rPr>
          <w:rFonts w:ascii="Times New Roman" w:hAnsi="Times New Roman" w:cs="Times New Roman"/>
          <w:bCs/>
          <w:i/>
          <w:sz w:val="28"/>
          <w:szCs w:val="28"/>
          <w:lang w:val="uk-UA"/>
        </w:rPr>
        <w:t xml:space="preserve"> відмінк</w:t>
      </w:r>
      <w:r w:rsidR="00124600">
        <w:rPr>
          <w:rFonts w:ascii="Times New Roman" w:hAnsi="Times New Roman" w:cs="Times New Roman"/>
          <w:bCs/>
          <w:i/>
          <w:sz w:val="28"/>
          <w:szCs w:val="28"/>
          <w:lang w:val="uk-UA"/>
        </w:rPr>
        <w:t>ах</w:t>
      </w:r>
      <w:r w:rsidRPr="00124600">
        <w:rPr>
          <w:rFonts w:ascii="Times New Roman" w:hAnsi="Times New Roman" w:cs="Times New Roman"/>
          <w:bCs/>
          <w:i/>
          <w:sz w:val="28"/>
          <w:szCs w:val="28"/>
          <w:lang w:val="uk-UA"/>
        </w:rPr>
        <w:t xml:space="preserve"> згідно з рішенням Кваліфікаційно-дисциплінарної комісії прокурорів від 29 березня 2023 року </w:t>
      </w:r>
      <w:r w:rsidR="00124600" w:rsidRPr="00124600">
        <w:rPr>
          <w:rFonts w:ascii="Times New Roman" w:hAnsi="Times New Roman" w:cs="Times New Roman"/>
          <w:bCs/>
          <w:i/>
          <w:sz w:val="28"/>
          <w:szCs w:val="28"/>
          <w:lang w:val="uk-UA"/>
        </w:rPr>
        <w:t>№ 38зп-23</w:t>
      </w:r>
      <w:r w:rsidRPr="00124600">
        <w:rPr>
          <w:rFonts w:ascii="Times New Roman" w:hAnsi="Times New Roman" w:cs="Times New Roman"/>
          <w:bCs/>
          <w:sz w:val="28"/>
          <w:szCs w:val="28"/>
          <w:lang w:val="uk-UA"/>
        </w:rPr>
        <w:t>)</w:t>
      </w:r>
    </w:p>
    <w:p w14:paraId="485D8522" w14:textId="77777777" w:rsidR="00984308" w:rsidRPr="00124600" w:rsidRDefault="00984308" w:rsidP="0047367E">
      <w:pPr>
        <w:shd w:val="clear" w:color="auto" w:fill="FFFFFF"/>
        <w:spacing w:after="0" w:line="240" w:lineRule="auto"/>
        <w:jc w:val="both"/>
        <w:rPr>
          <w:rFonts w:ascii="Times New Roman" w:hAnsi="Times New Roman" w:cs="Times New Roman"/>
          <w:b/>
          <w:bCs/>
          <w:sz w:val="28"/>
          <w:szCs w:val="28"/>
          <w:lang w:val="uk-UA"/>
        </w:rPr>
      </w:pPr>
    </w:p>
    <w:p w14:paraId="46C9528D" w14:textId="77777777" w:rsidR="006B23A5" w:rsidRPr="00124600" w:rsidRDefault="006B23A5" w:rsidP="0047367E">
      <w:pPr>
        <w:shd w:val="clear" w:color="auto" w:fill="FFFFFF"/>
        <w:spacing w:after="0" w:line="240" w:lineRule="auto"/>
        <w:jc w:val="both"/>
        <w:rPr>
          <w:rFonts w:ascii="Times New Roman" w:hAnsi="Times New Roman" w:cs="Times New Roman"/>
          <w:b/>
          <w:bCs/>
          <w:sz w:val="28"/>
          <w:szCs w:val="28"/>
          <w:lang w:val="uk-UA"/>
        </w:rPr>
      </w:pPr>
    </w:p>
    <w:p w14:paraId="3470D16D" w14:textId="77777777" w:rsidR="00540608" w:rsidRPr="00124600" w:rsidRDefault="00E52B62" w:rsidP="0047367E">
      <w:pPr>
        <w:shd w:val="clear" w:color="auto" w:fill="FFFFFF"/>
        <w:tabs>
          <w:tab w:val="left" w:pos="1418"/>
        </w:tabs>
        <w:spacing w:after="0" w:line="240" w:lineRule="auto"/>
        <w:ind w:firstLine="709"/>
        <w:jc w:val="both"/>
        <w:rPr>
          <w:rFonts w:ascii="Times New Roman" w:hAnsi="Times New Roman" w:cs="Times New Roman"/>
          <w:b/>
          <w:bCs/>
          <w:sz w:val="28"/>
          <w:szCs w:val="28"/>
          <w:lang w:val="uk-UA" w:eastAsia="uk-UA"/>
        </w:rPr>
      </w:pPr>
      <w:r w:rsidRPr="00124600">
        <w:rPr>
          <w:rFonts w:ascii="Times New Roman" w:hAnsi="Times New Roman" w:cs="Times New Roman"/>
          <w:b/>
          <w:bCs/>
          <w:sz w:val="28"/>
          <w:szCs w:val="28"/>
          <w:lang w:val="uk-UA" w:eastAsia="uk-UA"/>
        </w:rPr>
        <w:t>І.</w:t>
      </w:r>
      <w:r w:rsidR="00D91D77" w:rsidRPr="00124600">
        <w:rPr>
          <w:rFonts w:ascii="Times New Roman" w:hAnsi="Times New Roman" w:cs="Times New Roman"/>
          <w:b/>
          <w:bCs/>
          <w:sz w:val="28"/>
          <w:szCs w:val="28"/>
          <w:lang w:val="uk-UA" w:eastAsia="uk-UA"/>
        </w:rPr>
        <w:tab/>
      </w:r>
      <w:r w:rsidR="00540608" w:rsidRPr="00124600">
        <w:rPr>
          <w:rFonts w:ascii="Times New Roman" w:hAnsi="Times New Roman" w:cs="Times New Roman"/>
          <w:b/>
          <w:bCs/>
          <w:sz w:val="28"/>
          <w:szCs w:val="28"/>
          <w:lang w:val="uk-UA" w:eastAsia="uk-UA"/>
        </w:rPr>
        <w:t>Загальні положення</w:t>
      </w:r>
    </w:p>
    <w:p w14:paraId="671F1325" w14:textId="77777777" w:rsidR="00540608" w:rsidRPr="00EE7C90" w:rsidRDefault="00540608" w:rsidP="0047367E">
      <w:pPr>
        <w:shd w:val="clear" w:color="auto" w:fill="FFFFFF"/>
        <w:tabs>
          <w:tab w:val="left" w:pos="1418"/>
        </w:tabs>
        <w:spacing w:after="0" w:line="240" w:lineRule="auto"/>
        <w:ind w:firstLine="709"/>
        <w:jc w:val="both"/>
        <w:rPr>
          <w:rFonts w:ascii="Times New Roman" w:hAnsi="Times New Roman" w:cs="Times New Roman"/>
          <w:bCs/>
          <w:sz w:val="28"/>
          <w:szCs w:val="28"/>
          <w:lang w:val="uk-UA" w:eastAsia="uk-UA"/>
        </w:rPr>
      </w:pPr>
    </w:p>
    <w:p w14:paraId="2E2E5666" w14:textId="77777777" w:rsidR="00D91D77" w:rsidRPr="00EE7C90" w:rsidRDefault="00D91D77" w:rsidP="0047367E">
      <w:pPr>
        <w:shd w:val="clear" w:color="auto" w:fill="FFFFFF"/>
        <w:tabs>
          <w:tab w:val="left" w:pos="1418"/>
        </w:tabs>
        <w:spacing w:after="0" w:line="240" w:lineRule="auto"/>
        <w:ind w:firstLine="709"/>
        <w:jc w:val="both"/>
        <w:rPr>
          <w:rFonts w:ascii="Times New Roman" w:hAnsi="Times New Roman" w:cs="Times New Roman"/>
          <w:bCs/>
          <w:sz w:val="28"/>
          <w:szCs w:val="28"/>
          <w:lang w:val="uk-UA" w:eastAsia="uk-UA"/>
        </w:rPr>
      </w:pPr>
    </w:p>
    <w:p w14:paraId="42B5465F" w14:textId="77777777" w:rsidR="00DA24E0" w:rsidRPr="00124600" w:rsidRDefault="00540608" w:rsidP="0047367E">
      <w:pPr>
        <w:pStyle w:val="a3"/>
        <w:numPr>
          <w:ilvl w:val="1"/>
          <w:numId w:val="11"/>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Це Положення розроблен</w:t>
      </w:r>
      <w:r w:rsidR="00EA3F46" w:rsidRPr="00124600">
        <w:rPr>
          <w:rFonts w:ascii="Times New Roman" w:hAnsi="Times New Roman" w:cs="Times New Roman"/>
          <w:sz w:val="28"/>
          <w:szCs w:val="28"/>
          <w:lang w:val="uk-UA" w:eastAsia="uk-UA"/>
        </w:rPr>
        <w:t>о</w:t>
      </w:r>
      <w:r w:rsidRPr="00124600">
        <w:rPr>
          <w:rFonts w:ascii="Times New Roman" w:hAnsi="Times New Roman" w:cs="Times New Roman"/>
          <w:sz w:val="28"/>
          <w:szCs w:val="28"/>
          <w:lang w:val="uk-UA" w:eastAsia="uk-UA"/>
        </w:rPr>
        <w:t xml:space="preserve"> відповідно до </w:t>
      </w:r>
      <w:r w:rsidR="00624EF3" w:rsidRPr="00124600">
        <w:rPr>
          <w:rFonts w:ascii="Times New Roman" w:hAnsi="Times New Roman" w:cs="Times New Roman"/>
          <w:sz w:val="28"/>
          <w:szCs w:val="28"/>
          <w:lang w:val="uk-UA" w:eastAsia="uk-UA"/>
        </w:rPr>
        <w:t xml:space="preserve">вимог </w:t>
      </w:r>
      <w:r w:rsidR="006478AC" w:rsidRPr="00124600">
        <w:rPr>
          <w:rFonts w:ascii="Times New Roman" w:hAnsi="Times New Roman" w:cs="Times New Roman"/>
          <w:sz w:val="28"/>
          <w:szCs w:val="28"/>
          <w:lang w:val="uk-UA" w:eastAsia="uk-UA"/>
        </w:rPr>
        <w:t xml:space="preserve">статей </w:t>
      </w:r>
      <w:r w:rsidRPr="00E915BB">
        <w:rPr>
          <w:rFonts w:ascii="Times New Roman" w:hAnsi="Times New Roman" w:cs="Times New Roman"/>
          <w:sz w:val="28"/>
          <w:szCs w:val="28"/>
          <w:lang w:val="uk-UA" w:eastAsia="uk-UA"/>
        </w:rPr>
        <w:t>28</w:t>
      </w:r>
      <w:r w:rsidR="00930666" w:rsidRPr="00E915BB">
        <w:rPr>
          <w:rFonts w:ascii="Times New Roman" w:hAnsi="Times New Roman" w:cs="Times New Roman"/>
          <w:sz w:val="28"/>
          <w:szCs w:val="28"/>
          <w:lang w:val="uk-UA" w:eastAsia="uk-UA"/>
        </w:rPr>
        <w:t xml:space="preserve"> – 33-2</w:t>
      </w:r>
      <w:r w:rsidRPr="00124600">
        <w:rPr>
          <w:rFonts w:ascii="Times New Roman" w:hAnsi="Times New Roman" w:cs="Times New Roman"/>
          <w:sz w:val="28"/>
          <w:szCs w:val="28"/>
          <w:lang w:val="uk-UA" w:eastAsia="uk-UA"/>
        </w:rPr>
        <w:t xml:space="preserve"> Закону України «Про прокуратуру» (далі – Закон)</w:t>
      </w:r>
      <w:r w:rsidR="00875D0B" w:rsidRPr="00124600">
        <w:rPr>
          <w:rFonts w:ascii="Times New Roman" w:hAnsi="Times New Roman" w:cs="Times New Roman"/>
          <w:sz w:val="28"/>
          <w:szCs w:val="28"/>
          <w:lang w:val="uk-UA" w:eastAsia="uk-UA"/>
        </w:rPr>
        <w:t xml:space="preserve"> та Положення про порядок роботи відповідного органу, що здійснює дисциплінарне провадження,</w:t>
      </w:r>
      <w:r w:rsidRPr="00124600">
        <w:rPr>
          <w:rFonts w:ascii="Times New Roman" w:hAnsi="Times New Roman" w:cs="Times New Roman"/>
          <w:sz w:val="28"/>
          <w:szCs w:val="28"/>
          <w:lang w:val="uk-UA" w:eastAsia="uk-UA"/>
        </w:rPr>
        <w:t xml:space="preserve"> і визначає порядок розгляду питань та підготовки матеріалів щодо проведення добору кандидатів на посаду прокурора </w:t>
      </w:r>
      <w:r w:rsidR="006478AC" w:rsidRPr="00124600">
        <w:rPr>
          <w:rFonts w:ascii="Times New Roman" w:hAnsi="Times New Roman" w:cs="Times New Roman"/>
          <w:sz w:val="28"/>
          <w:szCs w:val="28"/>
          <w:lang w:val="uk-UA" w:eastAsia="uk-UA"/>
        </w:rPr>
        <w:t>окружної</w:t>
      </w:r>
      <w:r w:rsidRPr="00124600">
        <w:rPr>
          <w:rFonts w:ascii="Times New Roman" w:hAnsi="Times New Roman" w:cs="Times New Roman"/>
          <w:sz w:val="28"/>
          <w:szCs w:val="28"/>
          <w:lang w:val="uk-UA" w:eastAsia="uk-UA"/>
        </w:rPr>
        <w:t xml:space="preserve"> прокуратури (далі – добір), а саме:</w:t>
      </w:r>
    </w:p>
    <w:p w14:paraId="3F5970A5" w14:textId="77777777" w:rsidR="00540608" w:rsidRPr="00124600" w:rsidRDefault="00540608" w:rsidP="0047367E">
      <w:pPr>
        <w:pStyle w:val="a3"/>
        <w:numPr>
          <w:ilvl w:val="0"/>
          <w:numId w:val="4"/>
        </w:num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 xml:space="preserve">прийняття рішення про </w:t>
      </w:r>
      <w:r w:rsidR="00737272" w:rsidRPr="00124600">
        <w:rPr>
          <w:rFonts w:ascii="Times New Roman" w:hAnsi="Times New Roman" w:cs="Times New Roman"/>
          <w:sz w:val="28"/>
          <w:szCs w:val="28"/>
          <w:lang w:val="uk-UA" w:eastAsia="uk-UA"/>
        </w:rPr>
        <w:t>проведення добору</w:t>
      </w:r>
      <w:r w:rsidRPr="00124600">
        <w:rPr>
          <w:rFonts w:ascii="Times New Roman" w:hAnsi="Times New Roman" w:cs="Times New Roman"/>
          <w:sz w:val="28"/>
          <w:szCs w:val="28"/>
          <w:lang w:val="uk-UA" w:eastAsia="uk-UA"/>
        </w:rPr>
        <w:t>;</w:t>
      </w:r>
    </w:p>
    <w:p w14:paraId="65434461" w14:textId="77777777" w:rsidR="00340B1D" w:rsidRPr="00124600" w:rsidRDefault="00540608" w:rsidP="0047367E">
      <w:pPr>
        <w:pStyle w:val="a3"/>
        <w:numPr>
          <w:ilvl w:val="0"/>
          <w:numId w:val="4"/>
        </w:num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подання документів особами, які виявили бажання стати прокурорами, у тому числі перевірки їх відповідності вимогам, установленим Законом;</w:t>
      </w:r>
    </w:p>
    <w:p w14:paraId="60A3204B" w14:textId="77777777" w:rsidR="00540608" w:rsidRPr="00124600" w:rsidRDefault="00540608" w:rsidP="0047367E">
      <w:pPr>
        <w:pStyle w:val="a3"/>
        <w:numPr>
          <w:ilvl w:val="0"/>
          <w:numId w:val="4"/>
        </w:num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проведення кваліфікаційного іспиту;</w:t>
      </w:r>
    </w:p>
    <w:p w14:paraId="6D1ABC07" w14:textId="77777777" w:rsidR="00540608" w:rsidRPr="00124600" w:rsidRDefault="00540608" w:rsidP="0047367E">
      <w:pPr>
        <w:pStyle w:val="a3"/>
        <w:numPr>
          <w:ilvl w:val="0"/>
          <w:numId w:val="4"/>
        </w:num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організації спеціальної перевірки;</w:t>
      </w:r>
    </w:p>
    <w:p w14:paraId="35AC5021" w14:textId="77777777" w:rsidR="00C4411C" w:rsidRPr="00124600" w:rsidRDefault="00540608" w:rsidP="0047367E">
      <w:pPr>
        <w:pStyle w:val="a3"/>
        <w:numPr>
          <w:ilvl w:val="0"/>
          <w:numId w:val="4"/>
        </w:num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визначення рейтингу кандидатів</w:t>
      </w:r>
      <w:r w:rsidR="00C4411C" w:rsidRPr="00124600">
        <w:rPr>
          <w:rFonts w:ascii="Times New Roman" w:hAnsi="Times New Roman" w:cs="Times New Roman"/>
          <w:sz w:val="28"/>
          <w:szCs w:val="28"/>
          <w:lang w:val="uk-UA" w:eastAsia="uk-UA"/>
        </w:rPr>
        <w:t>;</w:t>
      </w:r>
      <w:r w:rsidRPr="00124600">
        <w:rPr>
          <w:rFonts w:ascii="Times New Roman" w:hAnsi="Times New Roman" w:cs="Times New Roman"/>
          <w:sz w:val="28"/>
          <w:szCs w:val="28"/>
          <w:lang w:val="uk-UA" w:eastAsia="uk-UA"/>
        </w:rPr>
        <w:t xml:space="preserve"> </w:t>
      </w:r>
    </w:p>
    <w:p w14:paraId="2E8AD7EF" w14:textId="77777777" w:rsidR="00540608" w:rsidRPr="00124600" w:rsidRDefault="00540608" w:rsidP="0047367E">
      <w:pPr>
        <w:pStyle w:val="a3"/>
        <w:numPr>
          <w:ilvl w:val="0"/>
          <w:numId w:val="4"/>
        </w:num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формування резерву</w:t>
      </w:r>
      <w:r w:rsidR="00C4411C" w:rsidRPr="00124600">
        <w:rPr>
          <w:rFonts w:ascii="Times New Roman" w:hAnsi="Times New Roman" w:cs="Times New Roman"/>
          <w:sz w:val="28"/>
          <w:szCs w:val="28"/>
          <w:lang w:val="uk-UA" w:eastAsia="uk-UA"/>
        </w:rPr>
        <w:t xml:space="preserve"> на заміщення вакантних посад</w:t>
      </w:r>
      <w:r w:rsidRPr="00124600">
        <w:rPr>
          <w:rFonts w:ascii="Times New Roman" w:hAnsi="Times New Roman" w:cs="Times New Roman"/>
          <w:sz w:val="28"/>
          <w:szCs w:val="28"/>
          <w:lang w:val="uk-UA" w:eastAsia="uk-UA"/>
        </w:rPr>
        <w:t>;</w:t>
      </w:r>
    </w:p>
    <w:p w14:paraId="1F8AAC6A" w14:textId="77777777" w:rsidR="00540608" w:rsidRPr="00E915BB" w:rsidRDefault="0047367E" w:rsidP="0047367E">
      <w:pPr>
        <w:pStyle w:val="a3"/>
        <w:numPr>
          <w:ilvl w:val="0"/>
          <w:numId w:val="4"/>
        </w:num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r w:rsidRPr="00E915BB">
        <w:rPr>
          <w:rFonts w:ascii="Times New Roman" w:hAnsi="Times New Roman" w:cs="Times New Roman"/>
          <w:sz w:val="28"/>
          <w:szCs w:val="28"/>
          <w:lang w:val="uk-UA"/>
        </w:rPr>
        <w:lastRenderedPageBreak/>
        <w:t>проведення конкурсу на призначення прокурором – стажистом окружної прокуратури</w:t>
      </w:r>
      <w:r w:rsidR="00540608" w:rsidRPr="00E915BB">
        <w:rPr>
          <w:rFonts w:ascii="Times New Roman" w:hAnsi="Times New Roman" w:cs="Times New Roman"/>
          <w:sz w:val="28"/>
          <w:szCs w:val="28"/>
          <w:lang w:val="uk-UA" w:eastAsia="uk-UA"/>
        </w:rPr>
        <w:t>;</w:t>
      </w:r>
    </w:p>
    <w:p w14:paraId="26052804" w14:textId="77777777" w:rsidR="00540608" w:rsidRPr="00E915BB" w:rsidRDefault="0047367E" w:rsidP="0047367E">
      <w:pPr>
        <w:pStyle w:val="a3"/>
        <w:numPr>
          <w:ilvl w:val="0"/>
          <w:numId w:val="4"/>
        </w:num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r w:rsidRPr="00E915BB">
        <w:rPr>
          <w:rFonts w:ascii="Times New Roman" w:hAnsi="Times New Roman" w:cs="Times New Roman"/>
          <w:sz w:val="28"/>
          <w:szCs w:val="28"/>
          <w:lang w:val="uk-UA"/>
        </w:rPr>
        <w:t>направлення керівнику обласної прокуратури подання щодо призначення кандидата прокурором – стажистом окружної прокуратури</w:t>
      </w:r>
      <w:r w:rsidR="006478AC" w:rsidRPr="00E915BB">
        <w:rPr>
          <w:rFonts w:ascii="Times New Roman" w:hAnsi="Times New Roman" w:cs="Times New Roman"/>
          <w:sz w:val="28"/>
          <w:szCs w:val="28"/>
          <w:lang w:val="uk-UA" w:eastAsia="uk-UA"/>
        </w:rPr>
        <w:t>;</w:t>
      </w:r>
    </w:p>
    <w:p w14:paraId="2EDCDC33" w14:textId="77777777" w:rsidR="00AB4B46" w:rsidRPr="00E915BB" w:rsidRDefault="0047367E" w:rsidP="0047367E">
      <w:pPr>
        <w:pStyle w:val="a3"/>
        <w:numPr>
          <w:ilvl w:val="0"/>
          <w:numId w:val="4"/>
        </w:num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r w:rsidRPr="00E915BB">
        <w:rPr>
          <w:rFonts w:ascii="Times New Roman" w:hAnsi="Times New Roman" w:cs="Times New Roman"/>
          <w:sz w:val="28"/>
          <w:szCs w:val="28"/>
          <w:lang w:val="uk-UA"/>
        </w:rPr>
        <w:t>проходження прокурором – стажистом окружної прокуратури спеціальної підготовки</w:t>
      </w:r>
      <w:r w:rsidRPr="00E915BB">
        <w:rPr>
          <w:rFonts w:ascii="Times New Roman" w:hAnsi="Times New Roman" w:cs="Times New Roman"/>
          <w:sz w:val="28"/>
          <w:szCs w:val="28"/>
          <w:lang w:val="uk-UA" w:eastAsia="uk-UA"/>
        </w:rPr>
        <w:t>;</w:t>
      </w:r>
    </w:p>
    <w:p w14:paraId="69F85396" w14:textId="77777777" w:rsidR="0047367E" w:rsidRPr="00124600" w:rsidRDefault="0047367E" w:rsidP="0047367E">
      <w:pPr>
        <w:pStyle w:val="a3"/>
        <w:numPr>
          <w:ilvl w:val="0"/>
          <w:numId w:val="4"/>
        </w:numPr>
        <w:shd w:val="clear" w:color="auto" w:fill="FFFFFF"/>
        <w:tabs>
          <w:tab w:val="left" w:pos="1418"/>
        </w:tabs>
        <w:spacing w:after="0" w:line="240" w:lineRule="auto"/>
        <w:ind w:firstLine="709"/>
        <w:jc w:val="both"/>
        <w:rPr>
          <w:rFonts w:ascii="Times New Roman" w:hAnsi="Times New Roman" w:cs="Times New Roman"/>
          <w:b/>
          <w:i/>
          <w:sz w:val="28"/>
          <w:szCs w:val="28"/>
          <w:lang w:val="uk-UA" w:eastAsia="uk-UA"/>
        </w:rPr>
      </w:pPr>
      <w:r w:rsidRPr="00E915BB">
        <w:rPr>
          <w:rFonts w:ascii="Times New Roman" w:hAnsi="Times New Roman" w:cs="Times New Roman"/>
          <w:sz w:val="28"/>
          <w:szCs w:val="28"/>
          <w:lang w:val="uk-UA"/>
        </w:rPr>
        <w:t>направлення керівнику обласної прокуратури подання щодо призначення прокурора-стажиста окружної прокуратури, який успішно пройшов спеціальну підготовку, на посаду прокурора окружної прокуратури.</w:t>
      </w:r>
    </w:p>
    <w:p w14:paraId="76AB9122" w14:textId="3A78EF2F" w:rsidR="00F62A7B" w:rsidRPr="00124600" w:rsidRDefault="0047367E" w:rsidP="0047367E">
      <w:pPr>
        <w:pStyle w:val="a3"/>
        <w:shd w:val="clear" w:color="auto" w:fill="FFFFFF"/>
        <w:tabs>
          <w:tab w:val="left" w:pos="1418"/>
        </w:tabs>
        <w:spacing w:after="0" w:line="240" w:lineRule="auto"/>
        <w:ind w:left="0" w:firstLine="709"/>
        <w:jc w:val="both"/>
        <w:rPr>
          <w:rFonts w:ascii="Times New Roman" w:hAnsi="Times New Roman" w:cs="Times New Roman"/>
          <w:i/>
          <w:sz w:val="28"/>
          <w:szCs w:val="28"/>
          <w:lang w:val="uk-UA" w:eastAsia="uk-UA"/>
        </w:rPr>
      </w:pPr>
      <w:r w:rsidRPr="00124600">
        <w:rPr>
          <w:rFonts w:ascii="Times New Roman" w:hAnsi="Times New Roman" w:cs="Times New Roman"/>
          <w:i/>
          <w:sz w:val="28"/>
          <w:szCs w:val="28"/>
          <w:lang w:val="uk-UA" w:eastAsia="uk-UA"/>
        </w:rPr>
        <w:t xml:space="preserve">(Пункт 1.1 із змінами, внесеними рішенням Комісії від 29 березня 2023 року </w:t>
      </w:r>
      <w:r w:rsidR="00124600" w:rsidRPr="00124600">
        <w:rPr>
          <w:rFonts w:ascii="Times New Roman" w:hAnsi="Times New Roman" w:cs="Times New Roman"/>
          <w:bCs/>
          <w:i/>
          <w:sz w:val="28"/>
          <w:szCs w:val="28"/>
          <w:lang w:val="uk-UA"/>
        </w:rPr>
        <w:t>№ 38зпзп-23</w:t>
      </w:r>
      <w:r w:rsidRPr="00124600">
        <w:rPr>
          <w:rFonts w:ascii="Times New Roman" w:hAnsi="Times New Roman" w:cs="Times New Roman"/>
          <w:i/>
          <w:sz w:val="28"/>
          <w:szCs w:val="28"/>
          <w:lang w:val="uk-UA" w:eastAsia="uk-UA"/>
        </w:rPr>
        <w:t>)</w:t>
      </w:r>
    </w:p>
    <w:p w14:paraId="2EEBB7EB" w14:textId="681A9DDC" w:rsidR="0047367E" w:rsidRPr="00124600" w:rsidRDefault="0047367E" w:rsidP="0047367E">
      <w:pPr>
        <w:pStyle w:val="a3"/>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p>
    <w:p w14:paraId="4841D087" w14:textId="50DBBA0B" w:rsidR="00124600" w:rsidRPr="00E915BB" w:rsidRDefault="00124600" w:rsidP="00124600">
      <w:pPr>
        <w:pStyle w:val="a3"/>
        <w:numPr>
          <w:ilvl w:val="2"/>
          <w:numId w:val="32"/>
        </w:numPr>
        <w:tabs>
          <w:tab w:val="left" w:pos="1560"/>
        </w:tabs>
        <w:spacing w:after="0" w:line="240" w:lineRule="auto"/>
        <w:ind w:left="0" w:firstLine="709"/>
        <w:jc w:val="both"/>
        <w:rPr>
          <w:rFonts w:ascii="Times New Roman" w:hAnsi="Times New Roman" w:cs="Times New Roman"/>
          <w:sz w:val="28"/>
          <w:szCs w:val="28"/>
          <w:lang w:val="uk-UA"/>
        </w:rPr>
      </w:pPr>
      <w:r w:rsidRPr="00E915BB">
        <w:rPr>
          <w:rFonts w:ascii="Times New Roman" w:hAnsi="Times New Roman" w:cs="Times New Roman"/>
          <w:sz w:val="28"/>
          <w:szCs w:val="28"/>
          <w:lang w:val="uk-UA"/>
        </w:rPr>
        <w:t>Відповідним органом, що здійснює дисциплінарне провадження, є Кваліфікаційно-дисциплінарна комісія прокурорів (далі – Комісія).</w:t>
      </w:r>
    </w:p>
    <w:p w14:paraId="1FE99E84" w14:textId="77777777" w:rsidR="00124600" w:rsidRPr="00E915BB" w:rsidRDefault="00124600" w:rsidP="00124600">
      <w:pPr>
        <w:tabs>
          <w:tab w:val="left" w:pos="1418"/>
        </w:tabs>
        <w:spacing w:after="0" w:line="240" w:lineRule="auto"/>
        <w:ind w:firstLine="709"/>
        <w:jc w:val="both"/>
        <w:rPr>
          <w:rFonts w:ascii="Times New Roman" w:hAnsi="Times New Roman" w:cs="Times New Roman"/>
          <w:sz w:val="28"/>
          <w:szCs w:val="28"/>
          <w:lang w:val="uk-UA"/>
        </w:rPr>
      </w:pPr>
      <w:r w:rsidRPr="00E915BB">
        <w:rPr>
          <w:rFonts w:ascii="Times New Roman" w:hAnsi="Times New Roman" w:cs="Times New Roman"/>
          <w:sz w:val="28"/>
          <w:szCs w:val="28"/>
          <w:lang w:val="uk-UA"/>
        </w:rPr>
        <w:t>Організаційне забезпечення приймання документів, їх опрацювання та підготовку для розгляду Комісією питань щодо додержання встановленого Законом порядку добору та призначення кандидатів на посаду прокурора здійснює її секретаріат.</w:t>
      </w:r>
    </w:p>
    <w:p w14:paraId="6072EEC4" w14:textId="77777777" w:rsidR="00124600" w:rsidRPr="00E915BB" w:rsidRDefault="00124600" w:rsidP="00124600">
      <w:pPr>
        <w:tabs>
          <w:tab w:val="left" w:pos="851"/>
        </w:tabs>
        <w:spacing w:after="0" w:line="240" w:lineRule="auto"/>
        <w:ind w:firstLine="709"/>
        <w:jc w:val="both"/>
        <w:rPr>
          <w:rFonts w:ascii="Times New Roman" w:hAnsi="Times New Roman" w:cs="Times New Roman"/>
          <w:sz w:val="28"/>
          <w:szCs w:val="28"/>
          <w:lang w:val="uk-UA"/>
        </w:rPr>
      </w:pPr>
      <w:r w:rsidRPr="00E915BB">
        <w:rPr>
          <w:rFonts w:ascii="Times New Roman" w:hAnsi="Times New Roman" w:cs="Times New Roman"/>
          <w:sz w:val="28"/>
          <w:szCs w:val="28"/>
          <w:lang w:val="uk-UA"/>
        </w:rPr>
        <w:t xml:space="preserve">За необхідності для забезпечення підготовки та проведення добору чи опрацювання окремих питань, пов’язаних з його проведенням, наказом голови Комісії може бути утворено робочу групу у складі членів Комісії та/або працівників її секретаріату, а також осіб, делегованих міжнародними організаціями та іншими установами (за їхньою згодою). </w:t>
      </w:r>
    </w:p>
    <w:p w14:paraId="343EB39D" w14:textId="77777777" w:rsidR="00124600" w:rsidRPr="00E915BB" w:rsidRDefault="00124600" w:rsidP="00124600">
      <w:pPr>
        <w:pStyle w:val="a3"/>
        <w:tabs>
          <w:tab w:val="left" w:pos="1418"/>
        </w:tabs>
        <w:spacing w:after="0" w:line="240" w:lineRule="auto"/>
        <w:ind w:left="0" w:firstLine="709"/>
        <w:jc w:val="both"/>
        <w:rPr>
          <w:rFonts w:ascii="Times New Roman" w:hAnsi="Times New Roman" w:cs="Times New Roman"/>
          <w:sz w:val="28"/>
          <w:szCs w:val="28"/>
          <w:lang w:val="uk-UA"/>
        </w:rPr>
      </w:pPr>
      <w:r w:rsidRPr="00E915BB">
        <w:rPr>
          <w:rFonts w:ascii="Times New Roman" w:hAnsi="Times New Roman" w:cs="Times New Roman"/>
          <w:sz w:val="28"/>
          <w:szCs w:val="28"/>
          <w:lang w:val="uk-UA"/>
        </w:rPr>
        <w:t>Членам робочої групи (далі – уповноважені представники) надається доступ до матеріалів добору для їх обробки та підготовки до розгляду Комісією, а також право бути присутніми під час складання кандидатами кваліфікаційного іспиту.</w:t>
      </w:r>
    </w:p>
    <w:p w14:paraId="647D62C7" w14:textId="77777777" w:rsidR="00124600" w:rsidRPr="00E915BB" w:rsidRDefault="00124600" w:rsidP="00124600">
      <w:pPr>
        <w:tabs>
          <w:tab w:val="left" w:pos="1418"/>
        </w:tabs>
        <w:spacing w:after="0" w:line="240" w:lineRule="auto"/>
        <w:ind w:firstLine="709"/>
        <w:jc w:val="both"/>
        <w:rPr>
          <w:rFonts w:ascii="Times New Roman" w:hAnsi="Times New Roman" w:cs="Times New Roman"/>
          <w:sz w:val="28"/>
          <w:szCs w:val="28"/>
          <w:lang w:val="uk-UA"/>
        </w:rPr>
      </w:pPr>
      <w:r w:rsidRPr="00E915BB">
        <w:rPr>
          <w:rFonts w:ascii="Times New Roman" w:hAnsi="Times New Roman" w:cs="Times New Roman"/>
          <w:sz w:val="28"/>
          <w:szCs w:val="28"/>
          <w:lang w:val="uk-UA"/>
        </w:rPr>
        <w:t>Уповноважені представники можуть вносити пропозиції, звертати увагу членів Комісії на порушення кандидатами вимог цього Положення, висловлювати думки з питань, що розглядаються.</w:t>
      </w:r>
    </w:p>
    <w:p w14:paraId="394356D7" w14:textId="77777777" w:rsidR="00124600" w:rsidRPr="00E915BB" w:rsidRDefault="00124600" w:rsidP="00124600">
      <w:pPr>
        <w:tabs>
          <w:tab w:val="left" w:pos="1418"/>
        </w:tabs>
        <w:spacing w:after="0" w:line="240" w:lineRule="auto"/>
        <w:ind w:firstLine="709"/>
        <w:jc w:val="both"/>
        <w:rPr>
          <w:rFonts w:ascii="Times New Roman" w:hAnsi="Times New Roman" w:cs="Times New Roman"/>
          <w:sz w:val="28"/>
          <w:szCs w:val="28"/>
          <w:lang w:val="uk-UA"/>
        </w:rPr>
      </w:pPr>
      <w:r w:rsidRPr="00E915BB">
        <w:rPr>
          <w:rFonts w:ascii="Times New Roman" w:hAnsi="Times New Roman" w:cs="Times New Roman"/>
          <w:sz w:val="28"/>
          <w:szCs w:val="28"/>
          <w:lang w:val="uk-UA"/>
        </w:rPr>
        <w:t>Думка і позиція уповноважених представників носить виключно інформаційний характер та не є обов’язковою для Комісії або її членів.</w:t>
      </w:r>
    </w:p>
    <w:p w14:paraId="6026F330" w14:textId="4866296B" w:rsidR="00124600" w:rsidRPr="00124600" w:rsidRDefault="00124600" w:rsidP="00124600">
      <w:pPr>
        <w:shd w:val="clear" w:color="auto" w:fill="FFFFFF"/>
        <w:tabs>
          <w:tab w:val="left" w:pos="709"/>
        </w:tabs>
        <w:spacing w:after="0" w:line="240" w:lineRule="auto"/>
        <w:jc w:val="both"/>
        <w:rPr>
          <w:rFonts w:ascii="Times New Roman" w:hAnsi="Times New Roman" w:cs="Times New Roman"/>
          <w:sz w:val="28"/>
          <w:szCs w:val="28"/>
          <w:lang w:val="uk-UA" w:eastAsia="uk-UA"/>
        </w:rPr>
      </w:pPr>
      <w:r w:rsidRPr="00E915BB">
        <w:rPr>
          <w:rFonts w:ascii="Times New Roman" w:hAnsi="Times New Roman" w:cs="Times New Roman"/>
          <w:sz w:val="28"/>
          <w:szCs w:val="28"/>
          <w:lang w:val="uk-UA"/>
        </w:rPr>
        <w:tab/>
        <w:t>Уповноважені представники несуть відповідальність за розголошення персональних даних кандидатів, які стали їм відомі під час підготовки та проведення добору, у порядку, передбаченому законом.</w:t>
      </w:r>
      <w:r w:rsidRPr="00124600">
        <w:rPr>
          <w:rFonts w:ascii="Times New Roman" w:hAnsi="Times New Roman" w:cs="Times New Roman"/>
          <w:sz w:val="28"/>
          <w:szCs w:val="28"/>
          <w:lang w:val="uk-UA" w:eastAsia="uk-UA"/>
        </w:rPr>
        <w:tab/>
      </w:r>
    </w:p>
    <w:p w14:paraId="124FC936" w14:textId="574B9C05" w:rsidR="00124600" w:rsidRPr="00124600" w:rsidRDefault="00124600" w:rsidP="00124600">
      <w:pPr>
        <w:shd w:val="clear" w:color="auto" w:fill="FFFFFF"/>
        <w:tabs>
          <w:tab w:val="left" w:pos="709"/>
        </w:tabs>
        <w:spacing w:after="0" w:line="240" w:lineRule="auto"/>
        <w:jc w:val="both"/>
        <w:rPr>
          <w:rFonts w:ascii="Times New Roman" w:hAnsi="Times New Roman" w:cs="Times New Roman"/>
          <w:sz w:val="28"/>
          <w:szCs w:val="28"/>
          <w:lang w:val="uk-UA" w:eastAsia="uk-UA"/>
        </w:rPr>
      </w:pPr>
      <w:r w:rsidRPr="00124600">
        <w:rPr>
          <w:rFonts w:ascii="Times New Roman" w:hAnsi="Times New Roman" w:cs="Times New Roman"/>
          <w:i/>
          <w:sz w:val="28"/>
          <w:szCs w:val="28"/>
          <w:lang w:val="uk-UA" w:eastAsia="uk-UA"/>
        </w:rPr>
        <w:tab/>
        <w:t xml:space="preserve">(Розділ І доповнено новим пунктом 1.1-1 згідно з рішенням Комісії </w:t>
      </w:r>
      <w:r w:rsidRPr="00124600">
        <w:rPr>
          <w:rFonts w:ascii="Times New Roman" w:hAnsi="Times New Roman" w:cs="Times New Roman"/>
          <w:i/>
          <w:sz w:val="28"/>
          <w:szCs w:val="28"/>
          <w:lang w:val="uk-UA" w:eastAsia="uk-UA"/>
        </w:rPr>
        <w:br/>
        <w:t xml:space="preserve">від 29 березня 2023 року </w:t>
      </w:r>
      <w:r w:rsidRPr="00124600">
        <w:rPr>
          <w:rFonts w:ascii="Times New Roman" w:hAnsi="Times New Roman" w:cs="Times New Roman"/>
          <w:bCs/>
          <w:i/>
          <w:sz w:val="28"/>
          <w:szCs w:val="28"/>
          <w:lang w:val="uk-UA"/>
        </w:rPr>
        <w:t>№ 38зп-23</w:t>
      </w:r>
      <w:r w:rsidRPr="00124600">
        <w:rPr>
          <w:rFonts w:ascii="Times New Roman" w:hAnsi="Times New Roman" w:cs="Times New Roman"/>
          <w:i/>
          <w:sz w:val="28"/>
          <w:szCs w:val="28"/>
          <w:lang w:val="uk-UA" w:eastAsia="uk-UA"/>
        </w:rPr>
        <w:t>)</w:t>
      </w:r>
    </w:p>
    <w:p w14:paraId="7CF9D064" w14:textId="77777777" w:rsidR="00124600" w:rsidRPr="00124600" w:rsidRDefault="00124600" w:rsidP="0047367E">
      <w:pPr>
        <w:pStyle w:val="a3"/>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p>
    <w:p w14:paraId="23FB81DF" w14:textId="77777777" w:rsidR="00540608" w:rsidRPr="00124600" w:rsidRDefault="00540608" w:rsidP="0047367E">
      <w:pPr>
        <w:pStyle w:val="a3"/>
        <w:numPr>
          <w:ilvl w:val="1"/>
          <w:numId w:val="5"/>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 xml:space="preserve">Добір здійснюється на конкурсних засадах </w:t>
      </w:r>
      <w:r w:rsidR="005C6F6E" w:rsidRPr="00124600">
        <w:rPr>
          <w:rFonts w:ascii="Times New Roman" w:hAnsi="Times New Roman" w:cs="Times New Roman"/>
          <w:sz w:val="28"/>
          <w:szCs w:val="28"/>
          <w:lang w:val="uk-UA" w:eastAsia="uk-UA"/>
        </w:rPr>
        <w:t>із числа осіб, які відповідають</w:t>
      </w:r>
      <w:r w:rsidR="000E44B9" w:rsidRPr="00124600">
        <w:rPr>
          <w:rFonts w:ascii="Times New Roman" w:hAnsi="Times New Roman" w:cs="Times New Roman"/>
          <w:sz w:val="28"/>
          <w:szCs w:val="28"/>
          <w:lang w:val="uk-UA" w:eastAsia="uk-UA"/>
        </w:rPr>
        <w:t xml:space="preserve"> </w:t>
      </w:r>
      <w:r w:rsidRPr="00124600">
        <w:rPr>
          <w:rFonts w:ascii="Times New Roman" w:hAnsi="Times New Roman" w:cs="Times New Roman"/>
          <w:sz w:val="28"/>
          <w:szCs w:val="28"/>
          <w:lang w:val="uk-UA" w:eastAsia="uk-UA"/>
        </w:rPr>
        <w:t>вимогам</w:t>
      </w:r>
      <w:r w:rsidR="0078454C" w:rsidRPr="00124600">
        <w:rPr>
          <w:rFonts w:ascii="Times New Roman" w:hAnsi="Times New Roman" w:cs="Times New Roman"/>
          <w:sz w:val="28"/>
          <w:szCs w:val="28"/>
          <w:lang w:val="uk-UA" w:eastAsia="uk-UA"/>
        </w:rPr>
        <w:t xml:space="preserve">, установленим </w:t>
      </w:r>
      <w:r w:rsidRPr="00124600">
        <w:rPr>
          <w:rFonts w:ascii="Times New Roman" w:hAnsi="Times New Roman" w:cs="Times New Roman"/>
          <w:sz w:val="28"/>
          <w:szCs w:val="28"/>
          <w:lang w:val="uk-UA" w:eastAsia="uk-UA"/>
        </w:rPr>
        <w:t>частин</w:t>
      </w:r>
      <w:r w:rsidR="0078454C" w:rsidRPr="00124600">
        <w:rPr>
          <w:rFonts w:ascii="Times New Roman" w:hAnsi="Times New Roman" w:cs="Times New Roman"/>
          <w:sz w:val="28"/>
          <w:szCs w:val="28"/>
          <w:lang w:val="uk-UA" w:eastAsia="uk-UA"/>
        </w:rPr>
        <w:t>ами</w:t>
      </w:r>
      <w:r w:rsidR="00C169DF" w:rsidRPr="00124600">
        <w:rPr>
          <w:rFonts w:ascii="Times New Roman" w:hAnsi="Times New Roman" w:cs="Times New Roman"/>
          <w:sz w:val="28"/>
          <w:szCs w:val="28"/>
          <w:lang w:val="uk-UA" w:eastAsia="uk-UA"/>
        </w:rPr>
        <w:t xml:space="preserve"> першою та шостою</w:t>
      </w:r>
      <w:r w:rsidRPr="00124600">
        <w:rPr>
          <w:rFonts w:ascii="Times New Roman" w:hAnsi="Times New Roman" w:cs="Times New Roman"/>
          <w:sz w:val="28"/>
          <w:szCs w:val="28"/>
          <w:lang w:val="uk-UA" w:eastAsia="uk-UA"/>
        </w:rPr>
        <w:t xml:space="preserve"> статті 27 Закону.</w:t>
      </w:r>
    </w:p>
    <w:p w14:paraId="02B21724" w14:textId="77777777" w:rsidR="006B23A5" w:rsidRPr="00124600" w:rsidRDefault="006B23A5" w:rsidP="0047367E">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p>
    <w:p w14:paraId="052E6C5D" w14:textId="0D2209B5" w:rsidR="00DC1E23" w:rsidRDefault="00DC1E23" w:rsidP="0047367E">
      <w:pPr>
        <w:pStyle w:val="a3"/>
        <w:numPr>
          <w:ilvl w:val="1"/>
          <w:numId w:val="5"/>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lastRenderedPageBreak/>
        <w:t>Не можуть бути допущені до участі у доборі кандидати на посаду прокурора</w:t>
      </w:r>
      <w:r w:rsidR="00624EF3" w:rsidRPr="00124600">
        <w:rPr>
          <w:rFonts w:ascii="Times New Roman" w:hAnsi="Times New Roman" w:cs="Times New Roman"/>
          <w:sz w:val="28"/>
          <w:szCs w:val="28"/>
          <w:lang w:val="uk-UA" w:eastAsia="uk-UA"/>
        </w:rPr>
        <w:t xml:space="preserve"> </w:t>
      </w:r>
      <w:r w:rsidR="006478AC" w:rsidRPr="00124600">
        <w:rPr>
          <w:rFonts w:ascii="Times New Roman" w:hAnsi="Times New Roman" w:cs="Times New Roman"/>
          <w:sz w:val="28"/>
          <w:szCs w:val="28"/>
          <w:lang w:val="uk-UA" w:eastAsia="uk-UA"/>
        </w:rPr>
        <w:t>окружної</w:t>
      </w:r>
      <w:r w:rsidR="00624EF3" w:rsidRPr="00124600">
        <w:rPr>
          <w:rFonts w:ascii="Times New Roman" w:hAnsi="Times New Roman" w:cs="Times New Roman"/>
          <w:sz w:val="28"/>
          <w:szCs w:val="28"/>
          <w:lang w:val="uk-UA" w:eastAsia="uk-UA"/>
        </w:rPr>
        <w:t xml:space="preserve"> прокуратури</w:t>
      </w:r>
      <w:r w:rsidRPr="00124600">
        <w:rPr>
          <w:rFonts w:ascii="Times New Roman" w:hAnsi="Times New Roman" w:cs="Times New Roman"/>
          <w:sz w:val="28"/>
          <w:szCs w:val="28"/>
          <w:lang w:val="uk-UA" w:eastAsia="uk-UA"/>
        </w:rPr>
        <w:t xml:space="preserve">, які на момент звернення до </w:t>
      </w:r>
      <w:r w:rsidR="00B80A33" w:rsidRPr="00E915BB">
        <w:rPr>
          <w:rFonts w:ascii="Times New Roman" w:hAnsi="Times New Roman" w:cs="Times New Roman"/>
          <w:sz w:val="28"/>
          <w:szCs w:val="28"/>
          <w:lang w:val="uk-UA" w:eastAsia="uk-UA"/>
        </w:rPr>
        <w:t>Комісії</w:t>
      </w:r>
      <w:r w:rsidR="00D85B10" w:rsidRPr="00124600">
        <w:rPr>
          <w:rFonts w:ascii="Times New Roman" w:hAnsi="Times New Roman" w:cs="Times New Roman"/>
          <w:sz w:val="28"/>
          <w:szCs w:val="28"/>
          <w:lang w:val="uk-UA" w:eastAsia="uk-UA"/>
        </w:rPr>
        <w:t>,</w:t>
      </w:r>
      <w:r w:rsidRPr="00124600">
        <w:rPr>
          <w:rFonts w:ascii="Times New Roman" w:hAnsi="Times New Roman" w:cs="Times New Roman"/>
          <w:sz w:val="28"/>
          <w:szCs w:val="28"/>
          <w:lang w:val="uk-UA" w:eastAsia="uk-UA"/>
        </w:rPr>
        <w:t xml:space="preserve"> є учасниками </w:t>
      </w:r>
      <w:r w:rsidR="00624EF3" w:rsidRPr="00124600">
        <w:rPr>
          <w:rFonts w:ascii="Times New Roman" w:hAnsi="Times New Roman" w:cs="Times New Roman"/>
          <w:sz w:val="28"/>
          <w:szCs w:val="28"/>
          <w:lang w:val="uk-UA" w:eastAsia="uk-UA"/>
        </w:rPr>
        <w:t xml:space="preserve">такого </w:t>
      </w:r>
      <w:r w:rsidRPr="00124600">
        <w:rPr>
          <w:rFonts w:ascii="Times New Roman" w:hAnsi="Times New Roman" w:cs="Times New Roman"/>
          <w:sz w:val="28"/>
          <w:szCs w:val="28"/>
          <w:lang w:val="uk-UA" w:eastAsia="uk-UA"/>
        </w:rPr>
        <w:t xml:space="preserve">добору </w:t>
      </w:r>
      <w:r w:rsidR="00E91135" w:rsidRPr="00124600">
        <w:rPr>
          <w:rFonts w:ascii="Times New Roman" w:hAnsi="Times New Roman" w:cs="Times New Roman"/>
          <w:sz w:val="28"/>
          <w:szCs w:val="28"/>
          <w:lang w:val="uk-UA" w:eastAsia="uk-UA"/>
        </w:rPr>
        <w:t>та перебувають у резерві.</w:t>
      </w:r>
    </w:p>
    <w:p w14:paraId="0DAD8FFD" w14:textId="77777777" w:rsidR="00B80A33" w:rsidRPr="00B80A33" w:rsidRDefault="00B80A33" w:rsidP="00B80A33">
      <w:pPr>
        <w:pStyle w:val="a3"/>
        <w:rPr>
          <w:rFonts w:ascii="Times New Roman" w:hAnsi="Times New Roman" w:cs="Times New Roman"/>
          <w:sz w:val="28"/>
          <w:szCs w:val="28"/>
          <w:lang w:val="uk-UA" w:eastAsia="uk-UA"/>
        </w:rPr>
      </w:pPr>
    </w:p>
    <w:p w14:paraId="27A546DB" w14:textId="77777777" w:rsidR="00540608" w:rsidRPr="00124600" w:rsidRDefault="00E52B62" w:rsidP="00D91D77">
      <w:pPr>
        <w:shd w:val="clear" w:color="auto" w:fill="FFFFFF"/>
        <w:tabs>
          <w:tab w:val="left" w:pos="1418"/>
        </w:tabs>
        <w:spacing w:after="0" w:line="240" w:lineRule="auto"/>
        <w:ind w:firstLine="709"/>
        <w:jc w:val="both"/>
        <w:rPr>
          <w:rFonts w:ascii="Times New Roman" w:hAnsi="Times New Roman" w:cs="Times New Roman"/>
          <w:b/>
          <w:bCs/>
          <w:sz w:val="28"/>
          <w:szCs w:val="28"/>
          <w:lang w:val="uk-UA" w:eastAsia="uk-UA"/>
        </w:rPr>
      </w:pPr>
      <w:r w:rsidRPr="00124600">
        <w:rPr>
          <w:rFonts w:ascii="Times New Roman" w:hAnsi="Times New Roman" w:cs="Times New Roman"/>
          <w:b/>
          <w:bCs/>
          <w:sz w:val="28"/>
          <w:szCs w:val="28"/>
          <w:lang w:val="uk-UA" w:eastAsia="uk-UA"/>
        </w:rPr>
        <w:t xml:space="preserve">ІІ. </w:t>
      </w:r>
      <w:r w:rsidR="006478AC" w:rsidRPr="00124600">
        <w:rPr>
          <w:rFonts w:ascii="Times New Roman" w:hAnsi="Times New Roman" w:cs="Times New Roman"/>
          <w:b/>
          <w:bCs/>
          <w:sz w:val="28"/>
          <w:szCs w:val="28"/>
          <w:lang w:val="uk-UA" w:eastAsia="uk-UA"/>
        </w:rPr>
        <w:t xml:space="preserve">Прийняття рішення про </w:t>
      </w:r>
      <w:r w:rsidR="00737272" w:rsidRPr="00124600">
        <w:rPr>
          <w:rFonts w:ascii="Times New Roman" w:hAnsi="Times New Roman" w:cs="Times New Roman"/>
          <w:b/>
          <w:bCs/>
          <w:sz w:val="28"/>
          <w:szCs w:val="28"/>
          <w:lang w:val="uk-UA" w:eastAsia="uk-UA"/>
        </w:rPr>
        <w:t>проведення добору</w:t>
      </w:r>
    </w:p>
    <w:p w14:paraId="0A9C10EF" w14:textId="77777777" w:rsidR="00540608" w:rsidRPr="00EE7C90" w:rsidRDefault="00540608" w:rsidP="00D91D77">
      <w:pPr>
        <w:shd w:val="clear" w:color="auto" w:fill="FFFFFF"/>
        <w:tabs>
          <w:tab w:val="left" w:pos="1418"/>
        </w:tabs>
        <w:spacing w:after="0" w:line="240" w:lineRule="auto"/>
        <w:ind w:firstLine="709"/>
        <w:jc w:val="both"/>
        <w:rPr>
          <w:rFonts w:ascii="Times New Roman" w:hAnsi="Times New Roman" w:cs="Times New Roman"/>
          <w:bCs/>
          <w:sz w:val="28"/>
          <w:szCs w:val="28"/>
          <w:lang w:val="uk-UA" w:eastAsia="uk-UA"/>
        </w:rPr>
      </w:pPr>
    </w:p>
    <w:p w14:paraId="20425E58" w14:textId="77777777" w:rsidR="00D91D77" w:rsidRPr="00EE7C90" w:rsidRDefault="00D91D77" w:rsidP="00D91D77">
      <w:pPr>
        <w:shd w:val="clear" w:color="auto" w:fill="FFFFFF"/>
        <w:tabs>
          <w:tab w:val="left" w:pos="1418"/>
        </w:tabs>
        <w:spacing w:after="0" w:line="240" w:lineRule="auto"/>
        <w:ind w:firstLine="709"/>
        <w:jc w:val="both"/>
        <w:rPr>
          <w:rFonts w:ascii="Times New Roman" w:hAnsi="Times New Roman" w:cs="Times New Roman"/>
          <w:bCs/>
          <w:sz w:val="28"/>
          <w:szCs w:val="28"/>
          <w:lang w:val="uk-UA" w:eastAsia="uk-UA"/>
        </w:rPr>
      </w:pPr>
    </w:p>
    <w:p w14:paraId="2D2A0E51" w14:textId="77777777" w:rsidR="00AB4B46" w:rsidRPr="00124600" w:rsidRDefault="00540608" w:rsidP="00D91D77">
      <w:pPr>
        <w:pStyle w:val="a3"/>
        <w:numPr>
          <w:ilvl w:val="1"/>
          <w:numId w:val="12"/>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 xml:space="preserve">Секретаріат </w:t>
      </w:r>
      <w:r w:rsidR="00D91D77" w:rsidRPr="00E915BB">
        <w:rPr>
          <w:rFonts w:ascii="Times New Roman" w:hAnsi="Times New Roman" w:cs="Times New Roman"/>
          <w:sz w:val="28"/>
          <w:szCs w:val="28"/>
          <w:lang w:val="uk-UA" w:eastAsia="uk-UA"/>
        </w:rPr>
        <w:t>Комісії</w:t>
      </w:r>
      <w:r w:rsidRPr="00E915BB">
        <w:rPr>
          <w:rFonts w:ascii="Times New Roman" w:hAnsi="Times New Roman" w:cs="Times New Roman"/>
          <w:sz w:val="28"/>
          <w:szCs w:val="28"/>
          <w:lang w:val="uk-UA" w:eastAsia="uk-UA"/>
        </w:rPr>
        <w:t xml:space="preserve"> обліковує та опрацьовує </w:t>
      </w:r>
      <w:r w:rsidR="00624491" w:rsidRPr="00E915BB">
        <w:rPr>
          <w:rFonts w:ascii="Times New Roman" w:hAnsi="Times New Roman" w:cs="Times New Roman"/>
          <w:sz w:val="28"/>
          <w:szCs w:val="28"/>
          <w:lang w:val="uk-UA" w:eastAsia="uk-UA"/>
        </w:rPr>
        <w:t>відомості</w:t>
      </w:r>
      <w:r w:rsidRPr="00E915BB">
        <w:rPr>
          <w:rFonts w:ascii="Times New Roman" w:hAnsi="Times New Roman" w:cs="Times New Roman"/>
          <w:sz w:val="28"/>
          <w:szCs w:val="28"/>
          <w:lang w:val="uk-UA" w:eastAsia="uk-UA"/>
        </w:rPr>
        <w:t xml:space="preserve"> про кількість посад прокурорів, у тому числі вакантних (тимчасово вакантних), здійснює підготовку інформації про наявну та прогнозовану кількість таких посад, яку </w:t>
      </w:r>
      <w:r w:rsidR="00B13E6D" w:rsidRPr="00E915BB">
        <w:rPr>
          <w:rFonts w:ascii="Times New Roman" w:hAnsi="Times New Roman" w:cs="Times New Roman"/>
          <w:sz w:val="28"/>
          <w:szCs w:val="28"/>
          <w:lang w:val="uk-UA" w:eastAsia="uk-UA"/>
        </w:rPr>
        <w:t xml:space="preserve">надає </w:t>
      </w:r>
      <w:r w:rsidR="00895743" w:rsidRPr="00E915BB">
        <w:rPr>
          <w:rFonts w:ascii="Times New Roman" w:hAnsi="Times New Roman" w:cs="Times New Roman"/>
          <w:sz w:val="28"/>
          <w:szCs w:val="28"/>
          <w:lang w:val="uk-UA" w:eastAsia="uk-UA"/>
        </w:rPr>
        <w:t xml:space="preserve">голові </w:t>
      </w:r>
      <w:r w:rsidR="00D91D77" w:rsidRPr="00E915BB">
        <w:rPr>
          <w:rFonts w:ascii="Times New Roman" w:hAnsi="Times New Roman" w:cs="Times New Roman"/>
          <w:sz w:val="28"/>
          <w:szCs w:val="28"/>
          <w:lang w:val="uk-UA" w:eastAsia="uk-UA"/>
        </w:rPr>
        <w:t>Комісії</w:t>
      </w:r>
      <w:r w:rsidR="00895743" w:rsidRPr="00E915BB">
        <w:rPr>
          <w:rFonts w:ascii="Times New Roman" w:hAnsi="Times New Roman" w:cs="Times New Roman"/>
          <w:sz w:val="28"/>
          <w:szCs w:val="28"/>
          <w:lang w:val="uk-UA" w:eastAsia="uk-UA"/>
        </w:rPr>
        <w:t xml:space="preserve"> щом</w:t>
      </w:r>
      <w:r w:rsidR="00895743" w:rsidRPr="00124600">
        <w:rPr>
          <w:rFonts w:ascii="Times New Roman" w:hAnsi="Times New Roman" w:cs="Times New Roman"/>
          <w:sz w:val="28"/>
          <w:szCs w:val="28"/>
          <w:lang w:val="uk-UA" w:eastAsia="uk-UA"/>
        </w:rPr>
        <w:t xml:space="preserve">ісячно до </w:t>
      </w:r>
      <w:r w:rsidR="00387817" w:rsidRPr="00124600">
        <w:rPr>
          <w:rFonts w:ascii="Times New Roman" w:hAnsi="Times New Roman" w:cs="Times New Roman"/>
          <w:sz w:val="28"/>
          <w:szCs w:val="28"/>
          <w:lang w:val="uk-UA" w:eastAsia="uk-UA"/>
        </w:rPr>
        <w:t>15 та 30</w:t>
      </w:r>
      <w:r w:rsidR="00A828F5" w:rsidRPr="00124600">
        <w:rPr>
          <w:rFonts w:ascii="Times New Roman" w:hAnsi="Times New Roman" w:cs="Times New Roman"/>
          <w:sz w:val="28"/>
          <w:szCs w:val="28"/>
          <w:lang w:val="uk-UA" w:eastAsia="uk-UA"/>
        </w:rPr>
        <w:t xml:space="preserve"> </w:t>
      </w:r>
      <w:r w:rsidR="00D85B10" w:rsidRPr="00124600">
        <w:rPr>
          <w:rFonts w:ascii="Times New Roman" w:hAnsi="Times New Roman" w:cs="Times New Roman"/>
          <w:sz w:val="28"/>
          <w:szCs w:val="28"/>
          <w:lang w:val="uk-UA" w:eastAsia="uk-UA"/>
        </w:rPr>
        <w:t xml:space="preserve">числа </w:t>
      </w:r>
      <w:r w:rsidR="00B13E6D" w:rsidRPr="00124600">
        <w:rPr>
          <w:rFonts w:ascii="Times New Roman" w:hAnsi="Times New Roman" w:cs="Times New Roman"/>
          <w:sz w:val="28"/>
          <w:szCs w:val="28"/>
          <w:lang w:val="uk-UA" w:eastAsia="uk-UA"/>
        </w:rPr>
        <w:t>для вирішення</w:t>
      </w:r>
      <w:r w:rsidRPr="00124600">
        <w:rPr>
          <w:rFonts w:ascii="Times New Roman" w:hAnsi="Times New Roman" w:cs="Times New Roman"/>
          <w:sz w:val="28"/>
          <w:szCs w:val="28"/>
          <w:lang w:val="uk-UA" w:eastAsia="uk-UA"/>
        </w:rPr>
        <w:t xml:space="preserve"> питання про</w:t>
      </w:r>
      <w:r w:rsidR="00B13E6D" w:rsidRPr="00124600">
        <w:rPr>
          <w:rFonts w:ascii="Times New Roman" w:hAnsi="Times New Roman" w:cs="Times New Roman"/>
          <w:sz w:val="28"/>
          <w:szCs w:val="28"/>
          <w:lang w:val="uk-UA" w:eastAsia="uk-UA"/>
        </w:rPr>
        <w:t xml:space="preserve"> </w:t>
      </w:r>
      <w:r w:rsidR="00737272" w:rsidRPr="00124600">
        <w:rPr>
          <w:rFonts w:ascii="Times New Roman" w:hAnsi="Times New Roman" w:cs="Times New Roman"/>
          <w:sz w:val="28"/>
          <w:szCs w:val="28"/>
          <w:lang w:val="uk-UA" w:eastAsia="uk-UA"/>
        </w:rPr>
        <w:t>проведення</w:t>
      </w:r>
      <w:r w:rsidR="005E09BC" w:rsidRPr="00124600">
        <w:rPr>
          <w:rFonts w:ascii="Times New Roman" w:hAnsi="Times New Roman" w:cs="Times New Roman"/>
          <w:sz w:val="28"/>
          <w:szCs w:val="28"/>
          <w:lang w:val="uk-UA" w:eastAsia="uk-UA"/>
        </w:rPr>
        <w:t xml:space="preserve"> добору.</w:t>
      </w:r>
    </w:p>
    <w:p w14:paraId="417403AE" w14:textId="77777777" w:rsidR="006B23A5" w:rsidRPr="00124600" w:rsidRDefault="006B23A5" w:rsidP="00D91D77">
      <w:pPr>
        <w:pStyle w:val="a3"/>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p>
    <w:p w14:paraId="1ABE0447" w14:textId="77777777" w:rsidR="00AB4B46" w:rsidRPr="00124600" w:rsidRDefault="006B23A5" w:rsidP="00D91D77">
      <w:pPr>
        <w:pStyle w:val="a3"/>
        <w:numPr>
          <w:ilvl w:val="1"/>
          <w:numId w:val="12"/>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 xml:space="preserve">Рішення про проведення добору кандидатів на посаду прокурора приймається </w:t>
      </w:r>
      <w:r w:rsidR="00D91D77" w:rsidRPr="00E915BB">
        <w:rPr>
          <w:rFonts w:ascii="Times New Roman" w:hAnsi="Times New Roman" w:cs="Times New Roman"/>
          <w:sz w:val="28"/>
          <w:szCs w:val="28"/>
          <w:lang w:val="uk-UA" w:eastAsia="uk-UA"/>
        </w:rPr>
        <w:t>Комісією</w:t>
      </w:r>
      <w:r w:rsidRPr="00124600">
        <w:rPr>
          <w:rFonts w:ascii="Times New Roman" w:hAnsi="Times New Roman" w:cs="Times New Roman"/>
          <w:sz w:val="28"/>
          <w:szCs w:val="28"/>
          <w:lang w:val="uk-UA" w:eastAsia="uk-UA"/>
        </w:rPr>
        <w:t xml:space="preserve"> з урахуванням прогнозованої кількості вакантних і тимчасово вакантних посад на підставі інформації, підготовленої секретаріатом</w:t>
      </w:r>
      <w:r w:rsidR="00737272" w:rsidRPr="00124600">
        <w:rPr>
          <w:rFonts w:ascii="Times New Roman" w:hAnsi="Times New Roman" w:cs="Times New Roman"/>
          <w:sz w:val="28"/>
          <w:szCs w:val="28"/>
          <w:lang w:val="uk-UA" w:eastAsia="uk-UA"/>
        </w:rPr>
        <w:t xml:space="preserve"> </w:t>
      </w:r>
      <w:r w:rsidR="00D91D77" w:rsidRPr="00E915BB">
        <w:rPr>
          <w:rFonts w:ascii="Times New Roman" w:hAnsi="Times New Roman" w:cs="Times New Roman"/>
          <w:sz w:val="28"/>
          <w:szCs w:val="28"/>
          <w:lang w:val="uk-UA" w:eastAsia="uk-UA"/>
        </w:rPr>
        <w:t>Комісії</w:t>
      </w:r>
      <w:r w:rsidR="00540608" w:rsidRPr="00124600">
        <w:rPr>
          <w:rFonts w:ascii="Times New Roman" w:hAnsi="Times New Roman" w:cs="Times New Roman"/>
          <w:sz w:val="28"/>
          <w:szCs w:val="28"/>
          <w:lang w:val="uk-UA" w:eastAsia="uk-UA"/>
        </w:rPr>
        <w:t>.</w:t>
      </w:r>
    </w:p>
    <w:p w14:paraId="06B6D803" w14:textId="77777777" w:rsidR="00387817" w:rsidRPr="00124600" w:rsidRDefault="00387817" w:rsidP="00D91D77">
      <w:pPr>
        <w:shd w:val="clear" w:color="auto" w:fill="FFFFFF"/>
        <w:tabs>
          <w:tab w:val="left" w:pos="1418"/>
        </w:tabs>
        <w:spacing w:after="0" w:line="240" w:lineRule="auto"/>
        <w:ind w:firstLine="709"/>
        <w:jc w:val="both"/>
        <w:rPr>
          <w:rFonts w:ascii="Times New Roman" w:hAnsi="Times New Roman" w:cs="Times New Roman"/>
          <w:b/>
          <w:sz w:val="28"/>
          <w:szCs w:val="28"/>
          <w:lang w:val="uk-UA" w:eastAsia="uk-UA"/>
        </w:rPr>
      </w:pPr>
    </w:p>
    <w:p w14:paraId="2F8991C1" w14:textId="77777777" w:rsidR="00540608" w:rsidRPr="00124600" w:rsidRDefault="00737272" w:rsidP="00D91D77">
      <w:pPr>
        <w:pStyle w:val="a3"/>
        <w:numPr>
          <w:ilvl w:val="1"/>
          <w:numId w:val="12"/>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Рішення</w:t>
      </w:r>
      <w:r w:rsidR="00540608" w:rsidRPr="00124600">
        <w:rPr>
          <w:rFonts w:ascii="Times New Roman" w:hAnsi="Times New Roman" w:cs="Times New Roman"/>
          <w:sz w:val="28"/>
          <w:szCs w:val="28"/>
          <w:lang w:val="uk-UA" w:eastAsia="uk-UA"/>
        </w:rPr>
        <w:t xml:space="preserve"> про проведення добору </w:t>
      </w:r>
      <w:r w:rsidR="007E1932" w:rsidRPr="00124600">
        <w:rPr>
          <w:rFonts w:ascii="Times New Roman" w:hAnsi="Times New Roman" w:cs="Times New Roman"/>
          <w:sz w:val="28"/>
          <w:szCs w:val="28"/>
          <w:lang w:val="uk-UA" w:eastAsia="uk-UA"/>
        </w:rPr>
        <w:t>оприлюднюється</w:t>
      </w:r>
      <w:r w:rsidR="00540608" w:rsidRPr="00124600">
        <w:rPr>
          <w:rFonts w:ascii="Times New Roman" w:hAnsi="Times New Roman" w:cs="Times New Roman"/>
          <w:sz w:val="28"/>
          <w:szCs w:val="28"/>
          <w:lang w:val="uk-UA" w:eastAsia="uk-UA"/>
        </w:rPr>
        <w:t xml:space="preserve"> на офіційному </w:t>
      </w:r>
      <w:r w:rsidR="00AB4B46" w:rsidRPr="00124600">
        <w:rPr>
          <w:rFonts w:ascii="Times New Roman" w:hAnsi="Times New Roman" w:cs="Times New Roman"/>
          <w:sz w:val="28"/>
          <w:szCs w:val="28"/>
          <w:lang w:val="uk-UA" w:eastAsia="uk-UA"/>
        </w:rPr>
        <w:t xml:space="preserve">                </w:t>
      </w:r>
      <w:r w:rsidR="003B41DC" w:rsidRPr="00124600">
        <w:rPr>
          <w:rFonts w:ascii="Times New Roman" w:hAnsi="Times New Roman" w:cs="Times New Roman"/>
          <w:sz w:val="28"/>
          <w:szCs w:val="28"/>
          <w:lang w:val="uk-UA" w:eastAsia="uk-UA"/>
        </w:rPr>
        <w:t>веб</w:t>
      </w:r>
      <w:r w:rsidR="00540608" w:rsidRPr="00124600">
        <w:rPr>
          <w:rFonts w:ascii="Times New Roman" w:hAnsi="Times New Roman" w:cs="Times New Roman"/>
          <w:sz w:val="28"/>
          <w:szCs w:val="28"/>
          <w:lang w:val="uk-UA" w:eastAsia="uk-UA"/>
        </w:rPr>
        <w:t xml:space="preserve">сайті </w:t>
      </w:r>
      <w:r w:rsidR="00D91D77" w:rsidRPr="00E915BB">
        <w:rPr>
          <w:rFonts w:ascii="Times New Roman" w:hAnsi="Times New Roman" w:cs="Times New Roman"/>
          <w:sz w:val="28"/>
          <w:szCs w:val="28"/>
          <w:lang w:val="uk-UA" w:eastAsia="uk-UA"/>
        </w:rPr>
        <w:t>Комісії</w:t>
      </w:r>
      <w:r w:rsidR="00540608" w:rsidRPr="00124600">
        <w:rPr>
          <w:rFonts w:ascii="Times New Roman" w:hAnsi="Times New Roman" w:cs="Times New Roman"/>
          <w:sz w:val="28"/>
          <w:szCs w:val="28"/>
          <w:lang w:val="uk-UA" w:eastAsia="uk-UA"/>
        </w:rPr>
        <w:t xml:space="preserve"> </w:t>
      </w:r>
      <w:r w:rsidR="00684C58" w:rsidRPr="00124600">
        <w:rPr>
          <w:rFonts w:ascii="Times New Roman" w:hAnsi="Times New Roman" w:cs="Times New Roman"/>
          <w:sz w:val="28"/>
          <w:szCs w:val="28"/>
          <w:lang w:val="uk-UA" w:eastAsia="uk-UA"/>
        </w:rPr>
        <w:t xml:space="preserve">(у формі оголошення) </w:t>
      </w:r>
      <w:r w:rsidR="006E29D0" w:rsidRPr="00124600">
        <w:rPr>
          <w:rFonts w:ascii="Times New Roman" w:hAnsi="Times New Roman" w:cs="Times New Roman"/>
          <w:sz w:val="28"/>
          <w:szCs w:val="28"/>
          <w:lang w:val="uk-UA" w:eastAsia="uk-UA"/>
        </w:rPr>
        <w:t>невідкладно, але не пізніше наступного дня після</w:t>
      </w:r>
      <w:r w:rsidR="006E29D0" w:rsidRPr="00124600">
        <w:rPr>
          <w:rFonts w:ascii="Times New Roman" w:hAnsi="Times New Roman" w:cs="Times New Roman"/>
          <w:b/>
          <w:sz w:val="28"/>
          <w:szCs w:val="28"/>
          <w:lang w:val="uk-UA" w:eastAsia="uk-UA"/>
        </w:rPr>
        <w:t xml:space="preserve"> </w:t>
      </w:r>
      <w:r w:rsidR="006E29D0" w:rsidRPr="00124600">
        <w:rPr>
          <w:rFonts w:ascii="Times New Roman" w:hAnsi="Times New Roman" w:cs="Times New Roman"/>
          <w:sz w:val="28"/>
          <w:szCs w:val="28"/>
          <w:lang w:val="uk-UA" w:eastAsia="uk-UA"/>
        </w:rPr>
        <w:t xml:space="preserve">прийняття </w:t>
      </w:r>
      <w:r w:rsidR="00540608" w:rsidRPr="00124600">
        <w:rPr>
          <w:rFonts w:ascii="Times New Roman" w:hAnsi="Times New Roman" w:cs="Times New Roman"/>
          <w:sz w:val="28"/>
          <w:szCs w:val="28"/>
          <w:lang w:val="uk-UA" w:eastAsia="uk-UA"/>
        </w:rPr>
        <w:t>рішення та повинн</w:t>
      </w:r>
      <w:r w:rsidR="00EA3F46" w:rsidRPr="00124600">
        <w:rPr>
          <w:rFonts w:ascii="Times New Roman" w:hAnsi="Times New Roman" w:cs="Times New Roman"/>
          <w:sz w:val="28"/>
          <w:szCs w:val="28"/>
          <w:lang w:val="uk-UA" w:eastAsia="uk-UA"/>
        </w:rPr>
        <w:t>о</w:t>
      </w:r>
      <w:r w:rsidR="00540608" w:rsidRPr="00124600">
        <w:rPr>
          <w:rFonts w:ascii="Times New Roman" w:hAnsi="Times New Roman" w:cs="Times New Roman"/>
          <w:sz w:val="28"/>
          <w:szCs w:val="28"/>
          <w:lang w:val="uk-UA" w:eastAsia="uk-UA"/>
        </w:rPr>
        <w:t xml:space="preserve"> містити такі відомості:</w:t>
      </w:r>
    </w:p>
    <w:p w14:paraId="4BA96876" w14:textId="77777777" w:rsidR="00DC1E23" w:rsidRPr="00124600" w:rsidRDefault="00DC1E23" w:rsidP="00D91D77">
      <w:pPr>
        <w:pStyle w:val="a3"/>
        <w:numPr>
          <w:ilvl w:val="0"/>
          <w:numId w:val="10"/>
        </w:num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прогнозован</w:t>
      </w:r>
      <w:r w:rsidR="000A525E" w:rsidRPr="00124600">
        <w:rPr>
          <w:rFonts w:ascii="Times New Roman" w:hAnsi="Times New Roman" w:cs="Times New Roman"/>
          <w:sz w:val="28"/>
          <w:szCs w:val="28"/>
          <w:lang w:val="uk-UA" w:eastAsia="uk-UA"/>
        </w:rPr>
        <w:t>у</w:t>
      </w:r>
      <w:r w:rsidRPr="00124600">
        <w:rPr>
          <w:rFonts w:ascii="Times New Roman" w:hAnsi="Times New Roman" w:cs="Times New Roman"/>
          <w:sz w:val="28"/>
          <w:szCs w:val="28"/>
          <w:lang w:val="uk-UA" w:eastAsia="uk-UA"/>
        </w:rPr>
        <w:t xml:space="preserve"> кількість вакантних (тимчасово вакантних) посад прокурорів;</w:t>
      </w:r>
    </w:p>
    <w:p w14:paraId="3D195E6B" w14:textId="77777777" w:rsidR="00DC1E23" w:rsidRPr="00124600" w:rsidRDefault="00DC1E23" w:rsidP="00D91D77">
      <w:pPr>
        <w:pStyle w:val="a3"/>
        <w:numPr>
          <w:ilvl w:val="0"/>
          <w:numId w:val="10"/>
        </w:num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вимоги, яким має відповідати кандидат;</w:t>
      </w:r>
    </w:p>
    <w:p w14:paraId="114809C3" w14:textId="77777777" w:rsidR="00DC1E23" w:rsidRPr="00E915BB" w:rsidRDefault="00DC1E23" w:rsidP="00D91D77">
      <w:pPr>
        <w:pStyle w:val="a3"/>
        <w:numPr>
          <w:ilvl w:val="0"/>
          <w:numId w:val="10"/>
        </w:num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 xml:space="preserve">перелік документів, що подаються до </w:t>
      </w:r>
      <w:r w:rsidR="00D91D77" w:rsidRPr="00E915BB">
        <w:rPr>
          <w:rFonts w:ascii="Times New Roman" w:hAnsi="Times New Roman" w:cs="Times New Roman"/>
          <w:sz w:val="28"/>
          <w:szCs w:val="28"/>
          <w:lang w:val="uk-UA" w:eastAsia="uk-UA"/>
        </w:rPr>
        <w:t>Комісії</w:t>
      </w:r>
      <w:r w:rsidRPr="00E915BB">
        <w:rPr>
          <w:rFonts w:ascii="Times New Roman" w:hAnsi="Times New Roman" w:cs="Times New Roman"/>
          <w:sz w:val="28"/>
          <w:szCs w:val="28"/>
          <w:lang w:val="uk-UA" w:eastAsia="uk-UA"/>
        </w:rPr>
        <w:t>;</w:t>
      </w:r>
    </w:p>
    <w:p w14:paraId="13AB3DFB" w14:textId="77777777" w:rsidR="005E09BC" w:rsidRPr="00E915BB" w:rsidRDefault="00DC1E23" w:rsidP="00D91D77">
      <w:pPr>
        <w:pStyle w:val="a3"/>
        <w:numPr>
          <w:ilvl w:val="0"/>
          <w:numId w:val="10"/>
        </w:num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r w:rsidRPr="00E915BB">
        <w:rPr>
          <w:rFonts w:ascii="Times New Roman" w:hAnsi="Times New Roman" w:cs="Times New Roman"/>
          <w:sz w:val="28"/>
          <w:szCs w:val="28"/>
          <w:lang w:val="uk-UA" w:eastAsia="uk-UA"/>
        </w:rPr>
        <w:t>місце, час, дата початку та кінцевий термін подання</w:t>
      </w:r>
      <w:r w:rsidR="00737272" w:rsidRPr="00E915BB">
        <w:rPr>
          <w:rFonts w:ascii="Times New Roman" w:hAnsi="Times New Roman" w:cs="Times New Roman"/>
          <w:sz w:val="28"/>
          <w:szCs w:val="28"/>
          <w:lang w:val="uk-UA" w:eastAsia="uk-UA"/>
        </w:rPr>
        <w:t xml:space="preserve"> документів для участі у доборі;</w:t>
      </w:r>
    </w:p>
    <w:p w14:paraId="2B758C3E" w14:textId="77777777" w:rsidR="00737272" w:rsidRPr="00124600" w:rsidRDefault="00737272" w:rsidP="00D91D77">
      <w:pPr>
        <w:pStyle w:val="a3"/>
        <w:numPr>
          <w:ilvl w:val="0"/>
          <w:numId w:val="10"/>
        </w:num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r w:rsidRPr="00E915BB">
        <w:rPr>
          <w:rFonts w:ascii="Times New Roman" w:hAnsi="Times New Roman" w:cs="Times New Roman"/>
          <w:sz w:val="28"/>
          <w:szCs w:val="28"/>
          <w:lang w:val="uk-UA" w:eastAsia="uk-UA"/>
        </w:rPr>
        <w:t>адрес</w:t>
      </w:r>
      <w:r w:rsidR="000A525E" w:rsidRPr="00E915BB">
        <w:rPr>
          <w:rFonts w:ascii="Times New Roman" w:hAnsi="Times New Roman" w:cs="Times New Roman"/>
          <w:sz w:val="28"/>
          <w:szCs w:val="28"/>
          <w:lang w:val="uk-UA" w:eastAsia="uk-UA"/>
        </w:rPr>
        <w:t>у</w:t>
      </w:r>
      <w:r w:rsidRPr="00E915BB">
        <w:rPr>
          <w:rFonts w:ascii="Times New Roman" w:hAnsi="Times New Roman" w:cs="Times New Roman"/>
          <w:sz w:val="28"/>
          <w:szCs w:val="28"/>
          <w:lang w:val="uk-UA" w:eastAsia="uk-UA"/>
        </w:rPr>
        <w:t xml:space="preserve"> електронної пошти </w:t>
      </w:r>
      <w:r w:rsidR="00D91D77" w:rsidRPr="00E915BB">
        <w:rPr>
          <w:rFonts w:ascii="Times New Roman" w:hAnsi="Times New Roman" w:cs="Times New Roman"/>
          <w:sz w:val="28"/>
          <w:szCs w:val="28"/>
          <w:lang w:val="uk-UA" w:eastAsia="uk-UA"/>
        </w:rPr>
        <w:t>Комісії</w:t>
      </w:r>
      <w:r w:rsidRPr="00E915BB">
        <w:rPr>
          <w:rFonts w:ascii="Times New Roman" w:hAnsi="Times New Roman" w:cs="Times New Roman"/>
          <w:sz w:val="28"/>
          <w:szCs w:val="28"/>
          <w:lang w:val="uk-UA" w:eastAsia="uk-UA"/>
        </w:rPr>
        <w:t xml:space="preserve"> для</w:t>
      </w:r>
      <w:r w:rsidRPr="00124600">
        <w:rPr>
          <w:rFonts w:ascii="Times New Roman" w:hAnsi="Times New Roman" w:cs="Times New Roman"/>
          <w:sz w:val="28"/>
          <w:szCs w:val="28"/>
          <w:lang w:val="uk-UA" w:eastAsia="uk-UA"/>
        </w:rPr>
        <w:t xml:space="preserve"> надсилання документів в електронній формі.</w:t>
      </w:r>
    </w:p>
    <w:p w14:paraId="5791F9FE" w14:textId="77777777" w:rsidR="006B23A5" w:rsidRPr="00124600" w:rsidRDefault="006B23A5" w:rsidP="0047367E">
      <w:pPr>
        <w:pStyle w:val="a3"/>
        <w:shd w:val="clear" w:color="auto" w:fill="FFFFFF"/>
        <w:tabs>
          <w:tab w:val="left" w:pos="1134"/>
        </w:tabs>
        <w:spacing w:after="0" w:line="240" w:lineRule="auto"/>
        <w:ind w:left="0" w:firstLine="709"/>
        <w:jc w:val="both"/>
        <w:rPr>
          <w:rFonts w:ascii="Times New Roman" w:hAnsi="Times New Roman" w:cs="Times New Roman"/>
          <w:sz w:val="28"/>
          <w:szCs w:val="28"/>
          <w:lang w:val="uk-UA" w:eastAsia="uk-UA"/>
        </w:rPr>
      </w:pPr>
    </w:p>
    <w:p w14:paraId="16306C74" w14:textId="77777777" w:rsidR="00D91D77" w:rsidRPr="00124600" w:rsidRDefault="00D91D77" w:rsidP="0047367E">
      <w:pPr>
        <w:pStyle w:val="a3"/>
        <w:shd w:val="clear" w:color="auto" w:fill="FFFFFF"/>
        <w:tabs>
          <w:tab w:val="left" w:pos="1134"/>
        </w:tabs>
        <w:spacing w:after="0" w:line="240" w:lineRule="auto"/>
        <w:ind w:left="0" w:firstLine="709"/>
        <w:jc w:val="both"/>
        <w:rPr>
          <w:rFonts w:ascii="Times New Roman" w:hAnsi="Times New Roman" w:cs="Times New Roman"/>
          <w:sz w:val="28"/>
          <w:szCs w:val="28"/>
          <w:lang w:val="uk-UA" w:eastAsia="uk-UA"/>
        </w:rPr>
      </w:pPr>
    </w:p>
    <w:p w14:paraId="5ABD5630" w14:textId="77777777" w:rsidR="00540608" w:rsidRPr="00124600" w:rsidRDefault="00E52B62" w:rsidP="00D91D77">
      <w:pPr>
        <w:shd w:val="clear" w:color="auto" w:fill="FFFFFF"/>
        <w:tabs>
          <w:tab w:val="left" w:pos="1418"/>
        </w:tabs>
        <w:spacing w:after="0" w:line="240" w:lineRule="auto"/>
        <w:ind w:firstLine="709"/>
        <w:jc w:val="both"/>
        <w:rPr>
          <w:rFonts w:ascii="Times New Roman" w:hAnsi="Times New Roman" w:cs="Times New Roman"/>
          <w:b/>
          <w:bCs/>
          <w:sz w:val="28"/>
          <w:szCs w:val="28"/>
          <w:lang w:val="uk-UA" w:eastAsia="uk-UA"/>
        </w:rPr>
      </w:pPr>
      <w:r w:rsidRPr="00124600">
        <w:rPr>
          <w:rFonts w:ascii="Times New Roman" w:hAnsi="Times New Roman" w:cs="Times New Roman"/>
          <w:b/>
          <w:bCs/>
          <w:sz w:val="28"/>
          <w:szCs w:val="28"/>
          <w:lang w:val="uk-UA" w:eastAsia="uk-UA"/>
        </w:rPr>
        <w:t xml:space="preserve">ІІІ. </w:t>
      </w:r>
      <w:r w:rsidR="00540608" w:rsidRPr="00124600">
        <w:rPr>
          <w:rFonts w:ascii="Times New Roman" w:hAnsi="Times New Roman" w:cs="Times New Roman"/>
          <w:b/>
          <w:bCs/>
          <w:sz w:val="28"/>
          <w:szCs w:val="28"/>
          <w:lang w:val="uk-UA" w:eastAsia="uk-UA"/>
        </w:rPr>
        <w:t>Подання документів особами, які ви</w:t>
      </w:r>
      <w:r w:rsidR="00B9210C" w:rsidRPr="00124600">
        <w:rPr>
          <w:rFonts w:ascii="Times New Roman" w:hAnsi="Times New Roman" w:cs="Times New Roman"/>
          <w:b/>
          <w:bCs/>
          <w:sz w:val="28"/>
          <w:szCs w:val="28"/>
          <w:lang w:val="uk-UA" w:eastAsia="uk-UA"/>
        </w:rPr>
        <w:t>явили бажання стати прокурорами</w:t>
      </w:r>
    </w:p>
    <w:p w14:paraId="2CA0442F" w14:textId="77777777" w:rsidR="007F0EFC" w:rsidRPr="00EE7C90" w:rsidRDefault="007F0EFC" w:rsidP="00D91D77">
      <w:pPr>
        <w:shd w:val="clear" w:color="auto" w:fill="FFFFFF"/>
        <w:tabs>
          <w:tab w:val="left" w:pos="1418"/>
        </w:tabs>
        <w:spacing w:after="0" w:line="240" w:lineRule="auto"/>
        <w:ind w:firstLine="709"/>
        <w:jc w:val="both"/>
        <w:rPr>
          <w:rFonts w:ascii="Times New Roman" w:hAnsi="Times New Roman" w:cs="Times New Roman"/>
          <w:bCs/>
          <w:sz w:val="28"/>
          <w:szCs w:val="28"/>
          <w:lang w:val="uk-UA" w:eastAsia="uk-UA"/>
        </w:rPr>
      </w:pPr>
    </w:p>
    <w:p w14:paraId="1B648343" w14:textId="77777777" w:rsidR="00D91D77" w:rsidRPr="00EE7C90" w:rsidRDefault="00D91D77" w:rsidP="00D91D77">
      <w:pPr>
        <w:shd w:val="clear" w:color="auto" w:fill="FFFFFF"/>
        <w:tabs>
          <w:tab w:val="left" w:pos="1418"/>
        </w:tabs>
        <w:spacing w:after="0" w:line="240" w:lineRule="auto"/>
        <w:ind w:firstLine="709"/>
        <w:jc w:val="both"/>
        <w:rPr>
          <w:rFonts w:ascii="Times New Roman" w:hAnsi="Times New Roman" w:cs="Times New Roman"/>
          <w:bCs/>
          <w:sz w:val="28"/>
          <w:szCs w:val="28"/>
          <w:lang w:val="uk-UA" w:eastAsia="uk-UA"/>
        </w:rPr>
      </w:pPr>
    </w:p>
    <w:p w14:paraId="7A0C600D" w14:textId="77777777" w:rsidR="008D5D3A" w:rsidRPr="00124600" w:rsidRDefault="000D3AFB" w:rsidP="00D91D77">
      <w:pPr>
        <w:pStyle w:val="a3"/>
        <w:numPr>
          <w:ilvl w:val="1"/>
          <w:numId w:val="13"/>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bCs/>
          <w:sz w:val="28"/>
          <w:szCs w:val="28"/>
          <w:lang w:val="uk-UA" w:eastAsia="uk-UA"/>
        </w:rPr>
        <w:t xml:space="preserve">Для </w:t>
      </w:r>
      <w:r w:rsidRPr="00124600">
        <w:rPr>
          <w:rFonts w:ascii="Times New Roman" w:hAnsi="Times New Roman" w:cs="Times New Roman"/>
          <w:sz w:val="28"/>
          <w:szCs w:val="28"/>
          <w:lang w:val="uk-UA" w:eastAsia="uk-UA"/>
        </w:rPr>
        <w:t>участі в доборі</w:t>
      </w:r>
      <w:r w:rsidR="004C76EE" w:rsidRPr="00124600">
        <w:rPr>
          <w:rFonts w:ascii="Times New Roman" w:hAnsi="Times New Roman" w:cs="Times New Roman"/>
          <w:sz w:val="28"/>
          <w:szCs w:val="28"/>
          <w:lang w:val="uk-UA" w:eastAsia="uk-UA"/>
        </w:rPr>
        <w:t xml:space="preserve"> </w:t>
      </w:r>
      <w:r w:rsidR="00353DF6" w:rsidRPr="00124600">
        <w:rPr>
          <w:rFonts w:ascii="Times New Roman" w:hAnsi="Times New Roman" w:cs="Times New Roman"/>
          <w:sz w:val="28"/>
          <w:szCs w:val="28"/>
          <w:lang w:val="uk-UA" w:eastAsia="uk-UA"/>
        </w:rPr>
        <w:t>кандидат</w:t>
      </w:r>
      <w:r w:rsidR="00E91135" w:rsidRPr="00124600">
        <w:rPr>
          <w:rFonts w:ascii="Times New Roman" w:hAnsi="Times New Roman" w:cs="Times New Roman"/>
          <w:sz w:val="28"/>
          <w:szCs w:val="28"/>
          <w:lang w:val="uk-UA" w:eastAsia="uk-UA"/>
        </w:rPr>
        <w:t>ів</w:t>
      </w:r>
      <w:r w:rsidR="00353DF6" w:rsidRPr="00124600">
        <w:rPr>
          <w:rFonts w:ascii="Times New Roman" w:hAnsi="Times New Roman" w:cs="Times New Roman"/>
          <w:sz w:val="28"/>
          <w:szCs w:val="28"/>
          <w:lang w:val="uk-UA" w:eastAsia="uk-UA"/>
        </w:rPr>
        <w:t xml:space="preserve"> на посаду прокурора особа </w:t>
      </w:r>
      <w:r w:rsidR="00540608" w:rsidRPr="00124600">
        <w:rPr>
          <w:rFonts w:ascii="Times New Roman" w:hAnsi="Times New Roman" w:cs="Times New Roman"/>
          <w:sz w:val="28"/>
          <w:szCs w:val="28"/>
          <w:lang w:val="uk-UA" w:eastAsia="uk-UA"/>
        </w:rPr>
        <w:t xml:space="preserve">подає до </w:t>
      </w:r>
      <w:r w:rsidR="00D91D77" w:rsidRPr="00E915BB">
        <w:rPr>
          <w:rFonts w:ascii="Times New Roman" w:hAnsi="Times New Roman" w:cs="Times New Roman"/>
          <w:sz w:val="28"/>
          <w:szCs w:val="28"/>
          <w:lang w:val="uk-UA" w:eastAsia="uk-UA"/>
        </w:rPr>
        <w:t>Комісії</w:t>
      </w:r>
      <w:r w:rsidR="00540608" w:rsidRPr="00124600">
        <w:rPr>
          <w:rFonts w:ascii="Times New Roman" w:hAnsi="Times New Roman" w:cs="Times New Roman"/>
          <w:sz w:val="28"/>
          <w:szCs w:val="28"/>
          <w:lang w:val="uk-UA" w:eastAsia="uk-UA"/>
        </w:rPr>
        <w:t xml:space="preserve"> через </w:t>
      </w:r>
      <w:r w:rsidR="00EA3F46" w:rsidRPr="00124600">
        <w:rPr>
          <w:rFonts w:ascii="Times New Roman" w:hAnsi="Times New Roman" w:cs="Times New Roman"/>
          <w:sz w:val="28"/>
          <w:szCs w:val="28"/>
          <w:lang w:val="uk-UA" w:eastAsia="uk-UA"/>
        </w:rPr>
        <w:t>с</w:t>
      </w:r>
      <w:r w:rsidR="00540608" w:rsidRPr="00124600">
        <w:rPr>
          <w:rFonts w:ascii="Times New Roman" w:hAnsi="Times New Roman" w:cs="Times New Roman"/>
          <w:sz w:val="28"/>
          <w:szCs w:val="28"/>
          <w:lang w:val="uk-UA" w:eastAsia="uk-UA"/>
        </w:rPr>
        <w:t>екретаріат</w:t>
      </w:r>
      <w:r w:rsidR="00B83AF6" w:rsidRPr="00124600">
        <w:rPr>
          <w:rFonts w:ascii="Times New Roman" w:hAnsi="Times New Roman" w:cs="Times New Roman"/>
          <w:sz w:val="28"/>
          <w:szCs w:val="28"/>
          <w:lang w:val="uk-UA" w:eastAsia="uk-UA"/>
        </w:rPr>
        <w:t xml:space="preserve"> </w:t>
      </w:r>
      <w:r w:rsidR="00D91D77" w:rsidRPr="00E915BB">
        <w:rPr>
          <w:rFonts w:ascii="Times New Roman" w:hAnsi="Times New Roman" w:cs="Times New Roman"/>
          <w:sz w:val="28"/>
          <w:szCs w:val="28"/>
          <w:lang w:val="uk-UA" w:eastAsia="uk-UA"/>
        </w:rPr>
        <w:t>Комісії</w:t>
      </w:r>
      <w:r w:rsidR="00540608" w:rsidRPr="00124600">
        <w:rPr>
          <w:rFonts w:ascii="Times New Roman" w:hAnsi="Times New Roman" w:cs="Times New Roman"/>
          <w:sz w:val="28"/>
          <w:szCs w:val="28"/>
          <w:lang w:val="uk-UA" w:eastAsia="uk-UA"/>
        </w:rPr>
        <w:t xml:space="preserve"> </w:t>
      </w:r>
      <w:r w:rsidR="004A16E1" w:rsidRPr="00124600">
        <w:rPr>
          <w:rFonts w:ascii="Times New Roman" w:hAnsi="Times New Roman" w:cs="Times New Roman"/>
          <w:sz w:val="28"/>
          <w:szCs w:val="28"/>
          <w:lang w:val="uk-UA" w:eastAsia="uk-UA"/>
        </w:rPr>
        <w:t xml:space="preserve">такі </w:t>
      </w:r>
      <w:r w:rsidR="00540608" w:rsidRPr="00124600">
        <w:rPr>
          <w:rFonts w:ascii="Times New Roman" w:hAnsi="Times New Roman" w:cs="Times New Roman"/>
          <w:sz w:val="28"/>
          <w:szCs w:val="28"/>
          <w:lang w:val="uk-UA" w:eastAsia="uk-UA"/>
        </w:rPr>
        <w:t>документи:</w:t>
      </w:r>
      <w:bookmarkStart w:id="0" w:name="n299"/>
      <w:bookmarkEnd w:id="0"/>
    </w:p>
    <w:p w14:paraId="47CDD433" w14:textId="77777777" w:rsidR="008D5D3A" w:rsidRPr="00124600" w:rsidRDefault="00D91D77" w:rsidP="00D91D77">
      <w:pPr>
        <w:shd w:val="clear" w:color="auto" w:fill="FFFFFF"/>
        <w:tabs>
          <w:tab w:val="left" w:pos="1418"/>
        </w:tabs>
        <w:spacing w:after="0" w:line="240" w:lineRule="auto"/>
        <w:ind w:firstLine="709"/>
        <w:jc w:val="both"/>
        <w:textAlignment w:val="baseline"/>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1)</w:t>
      </w:r>
      <w:r w:rsidRPr="00124600">
        <w:rPr>
          <w:rFonts w:ascii="Times New Roman" w:hAnsi="Times New Roman" w:cs="Times New Roman"/>
          <w:sz w:val="28"/>
          <w:szCs w:val="28"/>
          <w:lang w:val="uk-UA" w:eastAsia="uk-UA"/>
        </w:rPr>
        <w:tab/>
      </w:r>
      <w:r w:rsidR="008D5D3A" w:rsidRPr="00124600">
        <w:rPr>
          <w:rFonts w:ascii="Times New Roman" w:hAnsi="Times New Roman" w:cs="Times New Roman"/>
          <w:sz w:val="28"/>
          <w:szCs w:val="28"/>
          <w:lang w:val="uk-UA" w:eastAsia="uk-UA"/>
        </w:rPr>
        <w:t xml:space="preserve">письмову заяву про участь у доборі кандидатів на посаду прокурора </w:t>
      </w:r>
      <w:r w:rsidR="00B9210C" w:rsidRPr="00124600">
        <w:rPr>
          <w:rFonts w:ascii="Times New Roman" w:hAnsi="Times New Roman" w:cs="Times New Roman"/>
          <w:sz w:val="28"/>
          <w:szCs w:val="28"/>
          <w:lang w:val="uk-UA" w:eastAsia="uk-UA"/>
        </w:rPr>
        <w:t>окружної</w:t>
      </w:r>
      <w:r w:rsidR="008D5D3A" w:rsidRPr="00124600">
        <w:rPr>
          <w:rFonts w:ascii="Times New Roman" w:hAnsi="Times New Roman" w:cs="Times New Roman"/>
          <w:sz w:val="28"/>
          <w:szCs w:val="28"/>
          <w:lang w:val="uk-UA" w:eastAsia="uk-UA"/>
        </w:rPr>
        <w:t xml:space="preserve"> прокуратури;</w:t>
      </w:r>
    </w:p>
    <w:p w14:paraId="3E527D92" w14:textId="77777777" w:rsidR="008D5D3A" w:rsidRPr="00124600" w:rsidRDefault="00D91D77" w:rsidP="00D91D77">
      <w:pPr>
        <w:shd w:val="clear" w:color="auto" w:fill="FFFFFF"/>
        <w:tabs>
          <w:tab w:val="left" w:pos="1418"/>
        </w:tabs>
        <w:spacing w:after="0" w:line="240" w:lineRule="auto"/>
        <w:ind w:firstLine="709"/>
        <w:jc w:val="both"/>
        <w:textAlignment w:val="baseline"/>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2)</w:t>
      </w:r>
      <w:r w:rsidRPr="00124600">
        <w:rPr>
          <w:rFonts w:ascii="Times New Roman" w:hAnsi="Times New Roman" w:cs="Times New Roman"/>
          <w:sz w:val="28"/>
          <w:szCs w:val="28"/>
          <w:lang w:val="uk-UA" w:eastAsia="uk-UA"/>
        </w:rPr>
        <w:tab/>
      </w:r>
      <w:r w:rsidR="008D5D3A" w:rsidRPr="00124600">
        <w:rPr>
          <w:rFonts w:ascii="Times New Roman" w:hAnsi="Times New Roman" w:cs="Times New Roman"/>
          <w:sz w:val="28"/>
          <w:szCs w:val="28"/>
          <w:lang w:val="uk-UA" w:eastAsia="uk-UA"/>
        </w:rPr>
        <w:t>копію паспорта громадянина України</w:t>
      </w:r>
      <w:r w:rsidR="003B41DC" w:rsidRPr="00124600">
        <w:rPr>
          <w:rFonts w:ascii="Times New Roman" w:hAnsi="Times New Roman" w:cs="Times New Roman"/>
          <w:sz w:val="28"/>
          <w:szCs w:val="28"/>
          <w:lang w:val="uk-UA" w:eastAsia="uk-UA"/>
        </w:rPr>
        <w:t xml:space="preserve"> та копію документа, що засвідчує реєстрацію у Державному реєстрі фізичних осіб – платників податків</w:t>
      </w:r>
      <w:r w:rsidR="008D5D3A" w:rsidRPr="00124600">
        <w:rPr>
          <w:rFonts w:ascii="Times New Roman" w:hAnsi="Times New Roman" w:cs="Times New Roman"/>
          <w:sz w:val="28"/>
          <w:szCs w:val="28"/>
          <w:lang w:val="uk-UA" w:eastAsia="uk-UA"/>
        </w:rPr>
        <w:t>;</w:t>
      </w:r>
    </w:p>
    <w:p w14:paraId="7DA82A18" w14:textId="77777777" w:rsidR="008D5D3A" w:rsidRPr="00124600" w:rsidRDefault="00D91D77" w:rsidP="00D91D77">
      <w:pPr>
        <w:shd w:val="clear" w:color="auto" w:fill="FFFFFF"/>
        <w:tabs>
          <w:tab w:val="left" w:pos="1418"/>
        </w:tabs>
        <w:spacing w:after="0" w:line="240" w:lineRule="auto"/>
        <w:ind w:firstLine="709"/>
        <w:jc w:val="both"/>
        <w:textAlignment w:val="baseline"/>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3)</w:t>
      </w:r>
      <w:r w:rsidRPr="00124600">
        <w:rPr>
          <w:rFonts w:ascii="Times New Roman" w:hAnsi="Times New Roman" w:cs="Times New Roman"/>
          <w:sz w:val="28"/>
          <w:szCs w:val="28"/>
          <w:lang w:val="uk-UA" w:eastAsia="uk-UA"/>
        </w:rPr>
        <w:tab/>
      </w:r>
      <w:r w:rsidR="008D5D3A" w:rsidRPr="00124600">
        <w:rPr>
          <w:rFonts w:ascii="Times New Roman" w:hAnsi="Times New Roman" w:cs="Times New Roman"/>
          <w:sz w:val="28"/>
          <w:szCs w:val="28"/>
          <w:lang w:val="uk-UA" w:eastAsia="uk-UA"/>
        </w:rPr>
        <w:t xml:space="preserve">анкету кандидата на посаду прокурора </w:t>
      </w:r>
      <w:r w:rsidR="00B9210C" w:rsidRPr="00124600">
        <w:rPr>
          <w:rFonts w:ascii="Times New Roman" w:hAnsi="Times New Roman" w:cs="Times New Roman"/>
          <w:sz w:val="28"/>
          <w:szCs w:val="28"/>
          <w:lang w:val="uk-UA" w:eastAsia="uk-UA"/>
        </w:rPr>
        <w:t>окружної</w:t>
      </w:r>
      <w:r w:rsidR="008D5D3A" w:rsidRPr="00124600">
        <w:rPr>
          <w:rFonts w:ascii="Times New Roman" w:hAnsi="Times New Roman" w:cs="Times New Roman"/>
          <w:sz w:val="28"/>
          <w:szCs w:val="28"/>
          <w:lang w:val="uk-UA" w:eastAsia="uk-UA"/>
        </w:rPr>
        <w:t xml:space="preserve"> прокуратури, що містить інформацію про особу, та автобіографію</w:t>
      </w:r>
      <w:r w:rsidR="00AE4534" w:rsidRPr="00124600">
        <w:rPr>
          <w:rFonts w:ascii="Times New Roman" w:hAnsi="Times New Roman" w:cs="Times New Roman"/>
          <w:sz w:val="28"/>
          <w:szCs w:val="28"/>
          <w:lang w:val="uk-UA" w:eastAsia="uk-UA"/>
        </w:rPr>
        <w:t>;</w:t>
      </w:r>
    </w:p>
    <w:p w14:paraId="3763D5AD" w14:textId="77777777" w:rsidR="008D5D3A" w:rsidRPr="00E915BB" w:rsidRDefault="00D91D77" w:rsidP="00D91D77">
      <w:pPr>
        <w:shd w:val="clear" w:color="auto" w:fill="FFFFFF"/>
        <w:tabs>
          <w:tab w:val="left" w:pos="1418"/>
        </w:tabs>
        <w:spacing w:after="0" w:line="240" w:lineRule="auto"/>
        <w:ind w:firstLine="709"/>
        <w:jc w:val="both"/>
        <w:textAlignment w:val="baseline"/>
        <w:rPr>
          <w:rFonts w:ascii="Times New Roman" w:hAnsi="Times New Roman" w:cs="Times New Roman"/>
          <w:sz w:val="28"/>
          <w:szCs w:val="28"/>
          <w:lang w:val="uk-UA" w:eastAsia="uk-UA"/>
        </w:rPr>
      </w:pPr>
      <w:r w:rsidRPr="00E915BB">
        <w:rPr>
          <w:rFonts w:ascii="Times New Roman" w:hAnsi="Times New Roman" w:cs="Times New Roman"/>
          <w:sz w:val="28"/>
          <w:szCs w:val="28"/>
          <w:lang w:val="uk-UA" w:eastAsia="uk-UA"/>
        </w:rPr>
        <w:lastRenderedPageBreak/>
        <w:t>4)</w:t>
      </w:r>
      <w:r w:rsidRPr="00E915BB">
        <w:rPr>
          <w:rFonts w:ascii="Times New Roman" w:hAnsi="Times New Roman" w:cs="Times New Roman"/>
          <w:sz w:val="28"/>
          <w:szCs w:val="28"/>
          <w:lang w:val="uk-UA" w:eastAsia="uk-UA"/>
        </w:rPr>
        <w:tab/>
      </w:r>
      <w:r w:rsidRPr="00E915BB">
        <w:rPr>
          <w:rFonts w:ascii="Times New Roman" w:hAnsi="Times New Roman" w:cs="Times New Roman"/>
          <w:sz w:val="28"/>
          <w:szCs w:val="28"/>
          <w:lang w:val="uk-UA"/>
        </w:rPr>
        <w:t>копію диплома про вищу юридичну освіту (з додатками), а також копії документів про науковий ступінь, вчене звання (за наявності)</w:t>
      </w:r>
      <w:r w:rsidR="008D5D3A" w:rsidRPr="00E915BB">
        <w:rPr>
          <w:rFonts w:ascii="Times New Roman" w:hAnsi="Times New Roman" w:cs="Times New Roman"/>
          <w:sz w:val="28"/>
          <w:szCs w:val="28"/>
          <w:lang w:val="uk-UA" w:eastAsia="uk-UA"/>
        </w:rPr>
        <w:t>;</w:t>
      </w:r>
    </w:p>
    <w:p w14:paraId="0C092A8A" w14:textId="77777777" w:rsidR="00D91D77" w:rsidRPr="00E915BB" w:rsidRDefault="00D91D77" w:rsidP="00D91D77">
      <w:pPr>
        <w:shd w:val="clear" w:color="auto" w:fill="FFFFFF"/>
        <w:tabs>
          <w:tab w:val="left" w:pos="1418"/>
        </w:tabs>
        <w:spacing w:after="0" w:line="240" w:lineRule="auto"/>
        <w:ind w:firstLine="709"/>
        <w:jc w:val="both"/>
        <w:textAlignment w:val="baseline"/>
        <w:rPr>
          <w:rFonts w:ascii="Times New Roman" w:hAnsi="Times New Roman" w:cs="Times New Roman"/>
          <w:sz w:val="28"/>
          <w:szCs w:val="28"/>
          <w:lang w:val="uk-UA" w:eastAsia="uk-UA"/>
        </w:rPr>
      </w:pPr>
      <w:r w:rsidRPr="00E915BB">
        <w:rPr>
          <w:rFonts w:ascii="Times New Roman" w:hAnsi="Times New Roman" w:cs="Times New Roman"/>
          <w:sz w:val="28"/>
          <w:szCs w:val="28"/>
          <w:lang w:val="uk-UA" w:eastAsia="uk-UA"/>
        </w:rPr>
        <w:t>4-1)</w:t>
      </w:r>
      <w:r w:rsidRPr="00E915BB">
        <w:rPr>
          <w:rFonts w:ascii="Times New Roman" w:hAnsi="Times New Roman" w:cs="Times New Roman"/>
          <w:sz w:val="28"/>
          <w:szCs w:val="28"/>
          <w:lang w:val="uk-UA" w:eastAsia="uk-UA"/>
        </w:rPr>
        <w:tab/>
      </w:r>
      <w:r w:rsidRPr="00E915BB">
        <w:rPr>
          <w:rFonts w:ascii="Times New Roman" w:hAnsi="Times New Roman" w:cs="Times New Roman"/>
          <w:sz w:val="28"/>
          <w:szCs w:val="28"/>
          <w:lang w:val="uk-UA"/>
        </w:rPr>
        <w:t>копію державного сертифіката про рівень володіння державною мовою, виданого відповідно до Закону України «Про забезпечення функціонування української мови як державної»;</w:t>
      </w:r>
    </w:p>
    <w:p w14:paraId="56B197B2" w14:textId="77777777" w:rsidR="008D5D3A" w:rsidRPr="00E915BB" w:rsidRDefault="00D91D77" w:rsidP="00D91D77">
      <w:pPr>
        <w:shd w:val="clear" w:color="auto" w:fill="FFFFFF"/>
        <w:tabs>
          <w:tab w:val="left" w:pos="1418"/>
        </w:tabs>
        <w:spacing w:after="0" w:line="240" w:lineRule="auto"/>
        <w:ind w:firstLine="709"/>
        <w:jc w:val="both"/>
        <w:textAlignment w:val="baseline"/>
        <w:rPr>
          <w:rFonts w:ascii="Times New Roman" w:hAnsi="Times New Roman" w:cs="Times New Roman"/>
          <w:sz w:val="28"/>
          <w:szCs w:val="28"/>
          <w:lang w:val="uk-UA" w:eastAsia="uk-UA"/>
        </w:rPr>
      </w:pPr>
      <w:r w:rsidRPr="00E915BB">
        <w:rPr>
          <w:rFonts w:ascii="Times New Roman" w:hAnsi="Times New Roman" w:cs="Times New Roman"/>
          <w:sz w:val="28"/>
          <w:szCs w:val="28"/>
          <w:lang w:val="uk-UA" w:eastAsia="uk-UA"/>
        </w:rPr>
        <w:t>5)</w:t>
      </w:r>
      <w:r w:rsidRPr="00E915BB">
        <w:rPr>
          <w:rFonts w:ascii="Times New Roman" w:hAnsi="Times New Roman" w:cs="Times New Roman"/>
          <w:sz w:val="28"/>
          <w:szCs w:val="28"/>
          <w:lang w:val="uk-UA" w:eastAsia="uk-UA"/>
        </w:rPr>
        <w:tab/>
      </w:r>
      <w:r w:rsidRPr="00E915BB">
        <w:rPr>
          <w:rFonts w:ascii="Times New Roman" w:hAnsi="Times New Roman" w:cs="Times New Roman"/>
          <w:sz w:val="28"/>
          <w:szCs w:val="28"/>
          <w:lang w:val="uk-UA"/>
        </w:rPr>
        <w:t>копію трудової книжки (за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w:t>
      </w:r>
      <w:r w:rsidR="008D5D3A" w:rsidRPr="00E915BB">
        <w:rPr>
          <w:rFonts w:ascii="Times New Roman" w:hAnsi="Times New Roman" w:cs="Times New Roman"/>
          <w:sz w:val="28"/>
          <w:szCs w:val="28"/>
          <w:lang w:val="uk-UA" w:eastAsia="uk-UA"/>
        </w:rPr>
        <w:t>;</w:t>
      </w:r>
    </w:p>
    <w:p w14:paraId="76155DE7" w14:textId="77777777" w:rsidR="008D5D3A" w:rsidRPr="00E915BB" w:rsidRDefault="00D91D77" w:rsidP="00D91D77">
      <w:pPr>
        <w:shd w:val="clear" w:color="auto" w:fill="FFFFFF"/>
        <w:tabs>
          <w:tab w:val="left" w:pos="1418"/>
        </w:tabs>
        <w:spacing w:after="0" w:line="240" w:lineRule="auto"/>
        <w:ind w:firstLine="709"/>
        <w:jc w:val="both"/>
        <w:textAlignment w:val="baseline"/>
        <w:rPr>
          <w:rFonts w:ascii="Times New Roman" w:hAnsi="Times New Roman" w:cs="Times New Roman"/>
          <w:sz w:val="28"/>
          <w:szCs w:val="28"/>
          <w:lang w:val="uk-UA" w:eastAsia="uk-UA"/>
        </w:rPr>
      </w:pPr>
      <w:r w:rsidRPr="00E915BB">
        <w:rPr>
          <w:rFonts w:ascii="Times New Roman" w:hAnsi="Times New Roman" w:cs="Times New Roman"/>
          <w:sz w:val="28"/>
          <w:szCs w:val="28"/>
          <w:lang w:val="uk-UA" w:eastAsia="uk-UA"/>
        </w:rPr>
        <w:t>6)</w:t>
      </w:r>
      <w:r w:rsidRPr="00E915BB">
        <w:rPr>
          <w:rFonts w:ascii="Times New Roman" w:hAnsi="Times New Roman" w:cs="Times New Roman"/>
          <w:sz w:val="28"/>
          <w:szCs w:val="28"/>
          <w:lang w:val="uk-UA" w:eastAsia="uk-UA"/>
        </w:rPr>
        <w:tab/>
      </w:r>
      <w:bookmarkStart w:id="1" w:name="_Hlk130945626"/>
      <w:r w:rsidRPr="00E915BB">
        <w:rPr>
          <w:rFonts w:ascii="Times New Roman" w:hAnsi="Times New Roman" w:cs="Times New Roman"/>
          <w:sz w:val="28"/>
          <w:szCs w:val="28"/>
          <w:lang w:val="uk-UA"/>
        </w:rPr>
        <w:t>медичну довідку про стан здоров’я за формою, затвердженою Міністерством охорони здоров’я України, щодо перебування на обліку в психоневрологічних або наркологічних закладах охорони здоров’я</w:t>
      </w:r>
      <w:bookmarkEnd w:id="1"/>
      <w:r w:rsidR="00A828F5" w:rsidRPr="00E915BB">
        <w:rPr>
          <w:rFonts w:ascii="Times New Roman" w:hAnsi="Times New Roman" w:cs="Times New Roman"/>
          <w:sz w:val="28"/>
          <w:szCs w:val="28"/>
          <w:lang w:val="uk-UA" w:eastAsia="uk-UA"/>
        </w:rPr>
        <w:t>;</w:t>
      </w:r>
    </w:p>
    <w:p w14:paraId="2CC069BF" w14:textId="77777777" w:rsidR="008D5D3A" w:rsidRPr="00124600" w:rsidRDefault="00D91D77" w:rsidP="00D91D77">
      <w:pPr>
        <w:shd w:val="clear" w:color="auto" w:fill="FFFFFF"/>
        <w:tabs>
          <w:tab w:val="left" w:pos="1418"/>
        </w:tabs>
        <w:spacing w:after="0" w:line="240" w:lineRule="auto"/>
        <w:ind w:firstLine="709"/>
        <w:jc w:val="both"/>
        <w:textAlignment w:val="baseline"/>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7)</w:t>
      </w:r>
      <w:r w:rsidRPr="00124600">
        <w:rPr>
          <w:rFonts w:ascii="Times New Roman" w:hAnsi="Times New Roman" w:cs="Times New Roman"/>
          <w:sz w:val="28"/>
          <w:szCs w:val="28"/>
          <w:lang w:val="uk-UA" w:eastAsia="uk-UA"/>
        </w:rPr>
        <w:tab/>
      </w:r>
      <w:r w:rsidR="008D5D3A" w:rsidRPr="00124600">
        <w:rPr>
          <w:rFonts w:ascii="Times New Roman" w:hAnsi="Times New Roman" w:cs="Times New Roman"/>
          <w:sz w:val="28"/>
          <w:szCs w:val="28"/>
          <w:lang w:val="uk-UA" w:eastAsia="uk-UA"/>
        </w:rPr>
        <w:t>копію військового квитка (для військовослужбовців або військовозобов’язаних);</w:t>
      </w:r>
    </w:p>
    <w:p w14:paraId="6CA57D8E" w14:textId="77777777" w:rsidR="008D5D3A" w:rsidRPr="00124600" w:rsidRDefault="00D91D77" w:rsidP="00D91D77">
      <w:pPr>
        <w:shd w:val="clear" w:color="auto" w:fill="FFFFFF"/>
        <w:tabs>
          <w:tab w:val="left" w:pos="1418"/>
        </w:tabs>
        <w:spacing w:after="0" w:line="240" w:lineRule="auto"/>
        <w:ind w:firstLine="709"/>
        <w:jc w:val="both"/>
        <w:textAlignment w:val="baseline"/>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8)</w:t>
      </w:r>
      <w:r w:rsidRPr="00124600">
        <w:rPr>
          <w:rFonts w:ascii="Times New Roman" w:hAnsi="Times New Roman" w:cs="Times New Roman"/>
          <w:sz w:val="28"/>
          <w:szCs w:val="28"/>
          <w:lang w:val="uk-UA" w:eastAsia="uk-UA"/>
        </w:rPr>
        <w:tab/>
      </w:r>
      <w:r w:rsidR="008D5D3A" w:rsidRPr="00124600">
        <w:rPr>
          <w:rFonts w:ascii="Times New Roman" w:hAnsi="Times New Roman" w:cs="Times New Roman"/>
          <w:sz w:val="28"/>
          <w:szCs w:val="28"/>
          <w:lang w:val="uk-UA" w:eastAsia="uk-UA"/>
        </w:rPr>
        <w:t>довідку про допуск до державної таємниці (у разі його наявності);</w:t>
      </w:r>
    </w:p>
    <w:p w14:paraId="23CEA121" w14:textId="77777777" w:rsidR="00BC3574" w:rsidRPr="00124600" w:rsidRDefault="00D91D77" w:rsidP="00D91D77">
      <w:pPr>
        <w:shd w:val="clear" w:color="auto" w:fill="FFFFFF"/>
        <w:tabs>
          <w:tab w:val="left" w:pos="1418"/>
        </w:tabs>
        <w:spacing w:after="0" w:line="240" w:lineRule="auto"/>
        <w:ind w:firstLine="709"/>
        <w:jc w:val="both"/>
        <w:textAlignment w:val="baseline"/>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9)</w:t>
      </w:r>
      <w:r w:rsidRPr="00124600">
        <w:rPr>
          <w:rFonts w:ascii="Times New Roman" w:hAnsi="Times New Roman" w:cs="Times New Roman"/>
          <w:sz w:val="28"/>
          <w:szCs w:val="28"/>
          <w:lang w:val="uk-UA" w:eastAsia="uk-UA"/>
        </w:rPr>
        <w:tab/>
      </w:r>
      <w:r w:rsidR="008D5D3A" w:rsidRPr="00124600">
        <w:rPr>
          <w:rFonts w:ascii="Times New Roman" w:hAnsi="Times New Roman" w:cs="Times New Roman"/>
          <w:sz w:val="28"/>
          <w:szCs w:val="28"/>
          <w:lang w:val="uk-UA" w:eastAsia="uk-UA"/>
        </w:rPr>
        <w:t xml:space="preserve">письмову згоду на збирання, зберігання та використання інформації про особу з метою оцінки її готовності до роботи на посаді прокурора та проведення </w:t>
      </w:r>
      <w:r w:rsidR="00EA3F46" w:rsidRPr="00124600">
        <w:rPr>
          <w:rFonts w:ascii="Times New Roman" w:hAnsi="Times New Roman" w:cs="Times New Roman"/>
          <w:sz w:val="28"/>
          <w:szCs w:val="28"/>
          <w:lang w:val="uk-UA" w:eastAsia="uk-UA"/>
        </w:rPr>
        <w:t>стосовно</w:t>
      </w:r>
      <w:r w:rsidR="008D5D3A" w:rsidRPr="00124600">
        <w:rPr>
          <w:rFonts w:ascii="Times New Roman" w:hAnsi="Times New Roman" w:cs="Times New Roman"/>
          <w:sz w:val="28"/>
          <w:szCs w:val="28"/>
          <w:lang w:val="uk-UA" w:eastAsia="uk-UA"/>
        </w:rPr>
        <w:t xml:space="preserve"> не</w:t>
      </w:r>
      <w:r w:rsidR="00420860" w:rsidRPr="00124600">
        <w:rPr>
          <w:rFonts w:ascii="Times New Roman" w:hAnsi="Times New Roman" w:cs="Times New Roman"/>
          <w:sz w:val="28"/>
          <w:szCs w:val="28"/>
          <w:lang w:val="uk-UA" w:eastAsia="uk-UA"/>
        </w:rPr>
        <w:t>ї спеціальної перевірки (додатки</w:t>
      </w:r>
      <w:r w:rsidR="008D5D3A" w:rsidRPr="00124600">
        <w:rPr>
          <w:rFonts w:ascii="Times New Roman" w:hAnsi="Times New Roman" w:cs="Times New Roman"/>
          <w:sz w:val="28"/>
          <w:szCs w:val="28"/>
          <w:lang w:val="uk-UA" w:eastAsia="uk-UA"/>
        </w:rPr>
        <w:t xml:space="preserve"> </w:t>
      </w:r>
      <w:r w:rsidR="00462BE8" w:rsidRPr="00124600">
        <w:rPr>
          <w:rFonts w:ascii="Times New Roman" w:hAnsi="Times New Roman" w:cs="Times New Roman"/>
          <w:sz w:val="28"/>
          <w:szCs w:val="28"/>
          <w:lang w:val="uk-UA" w:eastAsia="uk-UA"/>
        </w:rPr>
        <w:t>1</w:t>
      </w:r>
      <w:r w:rsidR="00420860" w:rsidRPr="00124600">
        <w:rPr>
          <w:rFonts w:ascii="Times New Roman" w:hAnsi="Times New Roman" w:cs="Times New Roman"/>
          <w:sz w:val="28"/>
          <w:szCs w:val="28"/>
          <w:lang w:val="uk-UA" w:eastAsia="uk-UA"/>
        </w:rPr>
        <w:t xml:space="preserve">, </w:t>
      </w:r>
      <w:r w:rsidR="00462BE8" w:rsidRPr="00124600">
        <w:rPr>
          <w:rFonts w:ascii="Times New Roman" w:hAnsi="Times New Roman" w:cs="Times New Roman"/>
          <w:sz w:val="28"/>
          <w:szCs w:val="28"/>
          <w:lang w:val="uk-UA" w:eastAsia="uk-UA"/>
        </w:rPr>
        <w:t>2</w:t>
      </w:r>
      <w:r w:rsidR="00815721" w:rsidRPr="00124600">
        <w:rPr>
          <w:rFonts w:ascii="Times New Roman" w:hAnsi="Times New Roman" w:cs="Times New Roman"/>
          <w:sz w:val="28"/>
          <w:szCs w:val="28"/>
          <w:lang w:val="uk-UA" w:eastAsia="uk-UA"/>
        </w:rPr>
        <w:t>);</w:t>
      </w:r>
    </w:p>
    <w:p w14:paraId="4908423C" w14:textId="77777777" w:rsidR="00BC3574" w:rsidRPr="00124600" w:rsidRDefault="00D91D77" w:rsidP="00D91D77">
      <w:pPr>
        <w:shd w:val="clear" w:color="auto" w:fill="FFFFFF"/>
        <w:tabs>
          <w:tab w:val="left" w:pos="1418"/>
        </w:tabs>
        <w:spacing w:after="0" w:line="240" w:lineRule="auto"/>
        <w:ind w:firstLine="709"/>
        <w:jc w:val="both"/>
        <w:textAlignment w:val="baseline"/>
        <w:rPr>
          <w:rStyle w:val="rvts0"/>
          <w:rFonts w:ascii="Times New Roman" w:hAnsi="Times New Roman"/>
          <w:sz w:val="28"/>
          <w:szCs w:val="28"/>
          <w:lang w:val="uk-UA" w:eastAsia="uk-UA"/>
        </w:rPr>
      </w:pPr>
      <w:r w:rsidRPr="00124600">
        <w:rPr>
          <w:rStyle w:val="rvts0"/>
          <w:rFonts w:ascii="Times New Roman" w:hAnsi="Times New Roman"/>
          <w:sz w:val="28"/>
          <w:szCs w:val="28"/>
          <w:lang w:val="uk-UA"/>
        </w:rPr>
        <w:t>10)</w:t>
      </w:r>
      <w:r w:rsidRPr="00124600">
        <w:rPr>
          <w:rStyle w:val="rvts0"/>
          <w:rFonts w:ascii="Times New Roman" w:hAnsi="Times New Roman"/>
          <w:sz w:val="28"/>
          <w:szCs w:val="28"/>
          <w:lang w:val="uk-UA"/>
        </w:rPr>
        <w:tab/>
      </w:r>
      <w:r w:rsidR="008A20B5" w:rsidRPr="00124600">
        <w:rPr>
          <w:rStyle w:val="rvts0"/>
          <w:rFonts w:ascii="Times New Roman" w:hAnsi="Times New Roman"/>
          <w:sz w:val="28"/>
          <w:szCs w:val="28"/>
          <w:lang w:val="uk-UA"/>
        </w:rPr>
        <w:t xml:space="preserve">копію </w:t>
      </w:r>
      <w:r w:rsidR="00047A4C" w:rsidRPr="00124600">
        <w:rPr>
          <w:rStyle w:val="rvts0"/>
          <w:rFonts w:ascii="Times New Roman" w:hAnsi="Times New Roman"/>
          <w:sz w:val="28"/>
          <w:szCs w:val="28"/>
          <w:lang w:val="uk-UA"/>
        </w:rPr>
        <w:t>деклараці</w:t>
      </w:r>
      <w:r w:rsidR="008A20B5" w:rsidRPr="00124600">
        <w:rPr>
          <w:rStyle w:val="rvts0"/>
          <w:rFonts w:ascii="Times New Roman" w:hAnsi="Times New Roman"/>
          <w:sz w:val="28"/>
          <w:szCs w:val="28"/>
          <w:lang w:val="uk-UA"/>
        </w:rPr>
        <w:t>ї</w:t>
      </w:r>
      <w:r w:rsidR="00047A4C" w:rsidRPr="00124600">
        <w:rPr>
          <w:rStyle w:val="rvts0"/>
          <w:rFonts w:ascii="Times New Roman" w:hAnsi="Times New Roman"/>
          <w:sz w:val="28"/>
          <w:szCs w:val="28"/>
          <w:lang w:val="uk-UA"/>
        </w:rPr>
        <w:t xml:space="preserve"> особи, уповноваженої на виконання функцій держа</w:t>
      </w:r>
      <w:r w:rsidR="00BC4010" w:rsidRPr="00124600">
        <w:rPr>
          <w:rStyle w:val="rvts0"/>
          <w:rFonts w:ascii="Times New Roman" w:hAnsi="Times New Roman"/>
          <w:sz w:val="28"/>
          <w:szCs w:val="28"/>
          <w:lang w:val="uk-UA"/>
        </w:rPr>
        <w:t xml:space="preserve">ви або місцевого самоврядування, за минулий рік, </w:t>
      </w:r>
      <w:r w:rsidR="003B41DC" w:rsidRPr="00124600">
        <w:rPr>
          <w:rStyle w:val="rvts0"/>
          <w:rFonts w:ascii="Times New Roman" w:hAnsi="Times New Roman"/>
          <w:sz w:val="28"/>
          <w:szCs w:val="28"/>
          <w:lang w:val="uk-UA"/>
        </w:rPr>
        <w:t>що подана відповідно до Закону України «Про запобігання корупції»</w:t>
      </w:r>
      <w:r w:rsidR="008A20B5" w:rsidRPr="00124600">
        <w:rPr>
          <w:rStyle w:val="rvts0"/>
          <w:rFonts w:ascii="Times New Roman" w:hAnsi="Times New Roman"/>
          <w:sz w:val="28"/>
          <w:szCs w:val="28"/>
          <w:lang w:val="uk-UA"/>
        </w:rPr>
        <w:t>;</w:t>
      </w:r>
    </w:p>
    <w:p w14:paraId="5CE1CA11" w14:textId="77777777" w:rsidR="008A20B5" w:rsidRPr="00E915BB" w:rsidRDefault="00D91D77" w:rsidP="00D91D77">
      <w:pPr>
        <w:shd w:val="clear" w:color="auto" w:fill="FFFFFF"/>
        <w:tabs>
          <w:tab w:val="left" w:pos="1418"/>
        </w:tabs>
        <w:spacing w:after="0" w:line="240" w:lineRule="auto"/>
        <w:ind w:firstLine="709"/>
        <w:jc w:val="both"/>
        <w:textAlignment w:val="baseline"/>
        <w:rPr>
          <w:rStyle w:val="rvts0"/>
          <w:rFonts w:ascii="Times New Roman" w:hAnsi="Times New Roman"/>
          <w:sz w:val="28"/>
          <w:szCs w:val="28"/>
          <w:lang w:val="uk-UA" w:eastAsia="uk-UA"/>
        </w:rPr>
      </w:pPr>
      <w:r w:rsidRPr="00124600">
        <w:rPr>
          <w:rStyle w:val="rvts0"/>
          <w:rFonts w:ascii="Times New Roman" w:hAnsi="Times New Roman"/>
          <w:sz w:val="28"/>
          <w:szCs w:val="28"/>
          <w:lang w:val="uk-UA"/>
        </w:rPr>
        <w:t>11)</w:t>
      </w:r>
      <w:r w:rsidRPr="00124600">
        <w:rPr>
          <w:rStyle w:val="rvts0"/>
          <w:rFonts w:ascii="Times New Roman" w:hAnsi="Times New Roman"/>
          <w:sz w:val="28"/>
          <w:szCs w:val="28"/>
          <w:lang w:val="uk-UA"/>
        </w:rPr>
        <w:tab/>
        <w:t>з</w:t>
      </w:r>
      <w:r w:rsidR="008A20B5" w:rsidRPr="00124600">
        <w:rPr>
          <w:rStyle w:val="rvts0"/>
          <w:rFonts w:ascii="Times New Roman" w:hAnsi="Times New Roman"/>
          <w:sz w:val="28"/>
          <w:szCs w:val="28"/>
          <w:lang w:val="uk-UA"/>
        </w:rPr>
        <w:t xml:space="preserve">аяву про відсутність заборгованості зі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примусового </w:t>
      </w:r>
      <w:r w:rsidR="008A20B5" w:rsidRPr="00E915BB">
        <w:rPr>
          <w:rStyle w:val="rvts0"/>
          <w:rFonts w:ascii="Times New Roman" w:hAnsi="Times New Roman"/>
          <w:sz w:val="28"/>
          <w:szCs w:val="28"/>
          <w:lang w:val="uk-UA"/>
        </w:rPr>
        <w:t>виконання</w:t>
      </w:r>
      <w:r w:rsidRPr="00E915BB">
        <w:rPr>
          <w:rStyle w:val="rvts0"/>
          <w:rFonts w:ascii="Times New Roman" w:hAnsi="Times New Roman"/>
          <w:sz w:val="28"/>
          <w:szCs w:val="28"/>
          <w:lang w:val="uk-UA"/>
        </w:rPr>
        <w:t xml:space="preserve"> (додаток 3)</w:t>
      </w:r>
      <w:r w:rsidR="008A20B5" w:rsidRPr="00E915BB">
        <w:rPr>
          <w:rStyle w:val="rvts0"/>
          <w:rFonts w:ascii="Times New Roman" w:hAnsi="Times New Roman"/>
          <w:sz w:val="28"/>
          <w:szCs w:val="28"/>
          <w:lang w:val="uk-UA"/>
        </w:rPr>
        <w:t>;</w:t>
      </w:r>
    </w:p>
    <w:p w14:paraId="5D11D8F2" w14:textId="77777777" w:rsidR="008A20B5" w:rsidRPr="00124600" w:rsidRDefault="00D91D77" w:rsidP="00D91D77">
      <w:pPr>
        <w:shd w:val="clear" w:color="auto" w:fill="FFFFFF"/>
        <w:tabs>
          <w:tab w:val="left" w:pos="1418"/>
        </w:tabs>
        <w:spacing w:after="0" w:line="240" w:lineRule="auto"/>
        <w:ind w:firstLine="709"/>
        <w:jc w:val="both"/>
        <w:textAlignment w:val="baseline"/>
        <w:rPr>
          <w:rStyle w:val="rvts0"/>
          <w:rFonts w:ascii="Times New Roman" w:hAnsi="Times New Roman"/>
          <w:sz w:val="28"/>
          <w:szCs w:val="28"/>
          <w:lang w:val="uk-UA" w:eastAsia="uk-UA"/>
        </w:rPr>
      </w:pPr>
      <w:r w:rsidRPr="00124600">
        <w:rPr>
          <w:rStyle w:val="rvts0"/>
          <w:rFonts w:ascii="Times New Roman" w:hAnsi="Times New Roman"/>
          <w:sz w:val="28"/>
          <w:szCs w:val="28"/>
          <w:lang w:val="uk-UA"/>
        </w:rPr>
        <w:t>12)</w:t>
      </w:r>
      <w:r w:rsidRPr="00124600">
        <w:rPr>
          <w:rStyle w:val="rvts0"/>
          <w:rFonts w:ascii="Times New Roman" w:hAnsi="Times New Roman"/>
          <w:sz w:val="28"/>
          <w:szCs w:val="28"/>
          <w:lang w:val="uk-UA"/>
        </w:rPr>
        <w:tab/>
      </w:r>
      <w:r w:rsidR="008A20B5" w:rsidRPr="00124600">
        <w:rPr>
          <w:rStyle w:val="rvts0"/>
          <w:rFonts w:ascii="Times New Roman" w:hAnsi="Times New Roman"/>
          <w:sz w:val="28"/>
          <w:szCs w:val="28"/>
          <w:lang w:val="uk-UA"/>
        </w:rPr>
        <w:t>деклар</w:t>
      </w:r>
      <w:r w:rsidR="00D32E3A" w:rsidRPr="00124600">
        <w:rPr>
          <w:rStyle w:val="rvts0"/>
          <w:rFonts w:ascii="Times New Roman" w:hAnsi="Times New Roman"/>
          <w:sz w:val="28"/>
          <w:szCs w:val="28"/>
          <w:lang w:val="uk-UA"/>
        </w:rPr>
        <w:t xml:space="preserve">ацію доброчесності і родинних </w:t>
      </w:r>
      <w:proofErr w:type="spellStart"/>
      <w:r w:rsidR="00D32E3A" w:rsidRPr="00124600">
        <w:rPr>
          <w:rStyle w:val="rvts0"/>
          <w:rFonts w:ascii="Times New Roman" w:hAnsi="Times New Roman"/>
          <w:sz w:val="28"/>
          <w:szCs w:val="28"/>
          <w:lang w:val="uk-UA"/>
        </w:rPr>
        <w:t>з</w:t>
      </w:r>
      <w:r w:rsidR="008A20B5" w:rsidRPr="00124600">
        <w:rPr>
          <w:rStyle w:val="rvts0"/>
          <w:rFonts w:ascii="Times New Roman" w:hAnsi="Times New Roman"/>
          <w:sz w:val="28"/>
          <w:szCs w:val="28"/>
          <w:lang w:val="uk-UA"/>
        </w:rPr>
        <w:t>в’язків</w:t>
      </w:r>
      <w:proofErr w:type="spellEnd"/>
      <w:r w:rsidR="008A20B5" w:rsidRPr="00124600">
        <w:rPr>
          <w:rStyle w:val="rvts0"/>
          <w:rFonts w:ascii="Times New Roman" w:hAnsi="Times New Roman"/>
          <w:sz w:val="28"/>
          <w:szCs w:val="28"/>
          <w:lang w:val="uk-UA"/>
        </w:rPr>
        <w:t>.</w:t>
      </w:r>
    </w:p>
    <w:p w14:paraId="10BCB5E7" w14:textId="77777777" w:rsidR="00D45F1B" w:rsidRPr="00124600" w:rsidRDefault="00D45F1B" w:rsidP="00D91D77">
      <w:pPr>
        <w:keepNext/>
        <w:shd w:val="clear" w:color="auto" w:fill="FFFFFF"/>
        <w:tabs>
          <w:tab w:val="left" w:pos="1418"/>
        </w:tabs>
        <w:spacing w:after="0" w:line="240" w:lineRule="auto"/>
        <w:ind w:firstLine="709"/>
        <w:jc w:val="both"/>
        <w:textAlignment w:val="baseline"/>
        <w:rPr>
          <w:rStyle w:val="rvts0"/>
          <w:rFonts w:ascii="Times New Roman" w:hAnsi="Times New Roman"/>
          <w:sz w:val="28"/>
          <w:szCs w:val="28"/>
          <w:lang w:val="uk-UA" w:eastAsia="uk-UA"/>
        </w:rPr>
      </w:pPr>
      <w:r w:rsidRPr="00124600">
        <w:rPr>
          <w:rStyle w:val="rvts0"/>
          <w:rFonts w:ascii="Times New Roman" w:hAnsi="Times New Roman"/>
          <w:sz w:val="28"/>
          <w:szCs w:val="28"/>
          <w:lang w:val="uk-UA"/>
        </w:rPr>
        <w:t>Вимагати від осіб надання інших документів забороняється</w:t>
      </w:r>
      <w:r w:rsidRPr="00124600">
        <w:rPr>
          <w:rStyle w:val="rvts0"/>
          <w:rFonts w:ascii="Times New Roman" w:hAnsi="Times New Roman"/>
          <w:sz w:val="28"/>
          <w:szCs w:val="28"/>
          <w:lang w:val="uk-UA" w:eastAsia="uk-UA"/>
        </w:rPr>
        <w:t>.</w:t>
      </w:r>
    </w:p>
    <w:p w14:paraId="329B074E" w14:textId="77777777" w:rsidR="006A3A53" w:rsidRPr="00124600" w:rsidRDefault="006A3A53" w:rsidP="00D91D77">
      <w:pPr>
        <w:keepNext/>
        <w:shd w:val="clear" w:color="auto" w:fill="FFFFFF"/>
        <w:tabs>
          <w:tab w:val="left" w:pos="1418"/>
        </w:tabs>
        <w:spacing w:after="0" w:line="240" w:lineRule="auto"/>
        <w:ind w:firstLine="709"/>
        <w:jc w:val="both"/>
        <w:textAlignment w:val="baseline"/>
        <w:rPr>
          <w:rStyle w:val="rvts0"/>
          <w:rFonts w:ascii="Times New Roman" w:hAnsi="Times New Roman"/>
          <w:sz w:val="28"/>
          <w:szCs w:val="28"/>
          <w:lang w:val="uk-UA" w:eastAsia="uk-UA"/>
        </w:rPr>
      </w:pPr>
      <w:r w:rsidRPr="00124600">
        <w:rPr>
          <w:rStyle w:val="rvts0"/>
          <w:rFonts w:ascii="Times New Roman" w:hAnsi="Times New Roman"/>
          <w:sz w:val="28"/>
          <w:szCs w:val="28"/>
          <w:lang w:val="uk-UA" w:eastAsia="uk-UA"/>
        </w:rPr>
        <w:t>Всі документи для участі в доборі подаються одночасно.</w:t>
      </w:r>
    </w:p>
    <w:p w14:paraId="00741182" w14:textId="624D4215" w:rsidR="00D91D77" w:rsidRPr="00124600" w:rsidRDefault="00D91D77" w:rsidP="00D91D77">
      <w:pPr>
        <w:keepNext/>
        <w:shd w:val="clear" w:color="auto" w:fill="FFFFFF"/>
        <w:tabs>
          <w:tab w:val="left" w:pos="1418"/>
        </w:tabs>
        <w:spacing w:after="0" w:line="240" w:lineRule="auto"/>
        <w:ind w:firstLine="709"/>
        <w:jc w:val="both"/>
        <w:textAlignment w:val="baseline"/>
        <w:rPr>
          <w:rStyle w:val="rvts0"/>
          <w:rFonts w:ascii="Times New Roman" w:hAnsi="Times New Roman"/>
          <w:sz w:val="28"/>
          <w:szCs w:val="28"/>
          <w:lang w:val="uk-UA" w:eastAsia="uk-UA"/>
        </w:rPr>
      </w:pPr>
      <w:r w:rsidRPr="00124600">
        <w:rPr>
          <w:rFonts w:ascii="Times New Roman" w:hAnsi="Times New Roman" w:cs="Times New Roman"/>
          <w:i/>
          <w:sz w:val="28"/>
          <w:szCs w:val="28"/>
          <w:lang w:val="uk-UA" w:eastAsia="uk-UA"/>
        </w:rPr>
        <w:t xml:space="preserve">(Пункт 3.1 із змінами, внесеними рішенням Комісії від 29 березня 2023 року №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p>
    <w:p w14:paraId="7FD0575A" w14:textId="77777777" w:rsidR="006B23A5" w:rsidRPr="00124600" w:rsidRDefault="006B23A5" w:rsidP="00D91D77">
      <w:pPr>
        <w:pStyle w:val="a3"/>
        <w:shd w:val="clear" w:color="auto" w:fill="FFFFFF"/>
        <w:tabs>
          <w:tab w:val="left" w:pos="1418"/>
        </w:tabs>
        <w:spacing w:after="0" w:line="240" w:lineRule="auto"/>
        <w:ind w:left="0" w:firstLine="709"/>
        <w:jc w:val="both"/>
        <w:textAlignment w:val="baseline"/>
        <w:rPr>
          <w:rStyle w:val="rvts0"/>
          <w:rFonts w:ascii="Times New Roman" w:hAnsi="Times New Roman"/>
          <w:sz w:val="28"/>
          <w:szCs w:val="28"/>
          <w:lang w:val="uk-UA" w:eastAsia="uk-UA"/>
        </w:rPr>
      </w:pPr>
    </w:p>
    <w:p w14:paraId="76B42190" w14:textId="015F5077" w:rsidR="00684C58" w:rsidRPr="00124600" w:rsidRDefault="00737272" w:rsidP="00D91D77">
      <w:pPr>
        <w:pStyle w:val="a3"/>
        <w:numPr>
          <w:ilvl w:val="1"/>
          <w:numId w:val="13"/>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bookmarkStart w:id="2" w:name="_Hlk130945869"/>
      <w:r w:rsidRPr="00124600">
        <w:rPr>
          <w:rFonts w:ascii="Times New Roman" w:eastAsia="Times New Roman" w:hAnsi="Times New Roman" w:cs="Times New Roman"/>
          <w:sz w:val="28"/>
          <w:szCs w:val="28"/>
          <w:lang w:val="uk-UA"/>
        </w:rPr>
        <w:t xml:space="preserve">Документи подаються шляхом надсилання в електронній формі на адресу електронної пошти </w:t>
      </w:r>
      <w:r w:rsidR="003C34DB" w:rsidRPr="00E915BB">
        <w:rPr>
          <w:rFonts w:ascii="Times New Roman" w:eastAsia="Times New Roman" w:hAnsi="Times New Roman" w:cs="Times New Roman"/>
          <w:sz w:val="28"/>
          <w:szCs w:val="28"/>
          <w:lang w:val="uk-UA"/>
        </w:rPr>
        <w:t>Комісії</w:t>
      </w:r>
      <w:r w:rsidRPr="00E915BB">
        <w:rPr>
          <w:rFonts w:ascii="Times New Roman" w:eastAsia="Times New Roman" w:hAnsi="Times New Roman" w:cs="Times New Roman"/>
          <w:sz w:val="28"/>
          <w:szCs w:val="28"/>
          <w:lang w:val="uk-UA"/>
        </w:rPr>
        <w:t>,</w:t>
      </w:r>
      <w:r w:rsidRPr="00124600">
        <w:rPr>
          <w:rFonts w:ascii="Times New Roman" w:eastAsia="Times New Roman" w:hAnsi="Times New Roman" w:cs="Times New Roman"/>
          <w:sz w:val="28"/>
          <w:szCs w:val="28"/>
          <w:lang w:val="uk-UA"/>
        </w:rPr>
        <w:t xml:space="preserve"> вказану у відповідному рішенні</w:t>
      </w:r>
      <w:r w:rsidR="00684C58" w:rsidRPr="00124600">
        <w:rPr>
          <w:rFonts w:ascii="Times New Roman" w:eastAsia="Times New Roman" w:hAnsi="Times New Roman" w:cs="Times New Roman"/>
          <w:sz w:val="28"/>
          <w:szCs w:val="28"/>
          <w:lang w:val="uk-UA"/>
        </w:rPr>
        <w:t xml:space="preserve"> (оголошенні)</w:t>
      </w:r>
      <w:r w:rsidRPr="00124600">
        <w:rPr>
          <w:rFonts w:ascii="Times New Roman" w:eastAsia="Times New Roman" w:hAnsi="Times New Roman" w:cs="Times New Roman"/>
          <w:sz w:val="28"/>
          <w:szCs w:val="28"/>
          <w:lang w:val="uk-UA"/>
        </w:rPr>
        <w:t xml:space="preserve"> про проведення добору</w:t>
      </w:r>
      <w:bookmarkEnd w:id="2"/>
      <w:r w:rsidR="00684C58" w:rsidRPr="00124600">
        <w:rPr>
          <w:rFonts w:ascii="Times New Roman" w:eastAsia="Times New Roman" w:hAnsi="Times New Roman" w:cs="Times New Roman"/>
          <w:sz w:val="28"/>
          <w:szCs w:val="28"/>
          <w:lang w:val="uk-UA"/>
        </w:rPr>
        <w:t>.</w:t>
      </w:r>
    </w:p>
    <w:p w14:paraId="77787F14" w14:textId="77777777" w:rsidR="00684C58" w:rsidRPr="00124600" w:rsidRDefault="00684C58" w:rsidP="00D91D77">
      <w:pPr>
        <w:shd w:val="clear" w:color="auto" w:fill="FFFFFF"/>
        <w:tabs>
          <w:tab w:val="left" w:pos="709"/>
          <w:tab w:val="left" w:pos="1418"/>
        </w:tabs>
        <w:spacing w:after="0" w:line="240" w:lineRule="auto"/>
        <w:ind w:firstLine="709"/>
        <w:jc w:val="both"/>
        <w:rPr>
          <w:rFonts w:ascii="Times New Roman" w:hAnsi="Times New Roman" w:cs="Times New Roman"/>
          <w:sz w:val="28"/>
          <w:szCs w:val="28"/>
          <w:lang w:val="uk-UA" w:eastAsia="uk-UA"/>
        </w:rPr>
      </w:pPr>
      <w:bookmarkStart w:id="3" w:name="_Hlk130945894"/>
      <w:r w:rsidRPr="00124600">
        <w:rPr>
          <w:rFonts w:ascii="Times New Roman" w:eastAsia="Times New Roman" w:hAnsi="Times New Roman" w:cs="Times New Roman"/>
          <w:sz w:val="28"/>
          <w:szCs w:val="28"/>
          <w:lang w:val="uk-UA"/>
        </w:rPr>
        <w:t>Кожен електронний документ має бути збережен</w:t>
      </w:r>
      <w:r w:rsidR="00D85B10" w:rsidRPr="00124600">
        <w:rPr>
          <w:rFonts w:ascii="Times New Roman" w:eastAsia="Times New Roman" w:hAnsi="Times New Roman" w:cs="Times New Roman"/>
          <w:sz w:val="28"/>
          <w:szCs w:val="28"/>
          <w:lang w:val="uk-UA"/>
        </w:rPr>
        <w:t>о</w:t>
      </w:r>
      <w:r w:rsidRPr="00124600">
        <w:rPr>
          <w:rFonts w:ascii="Times New Roman" w:eastAsia="Times New Roman" w:hAnsi="Times New Roman" w:cs="Times New Roman"/>
          <w:sz w:val="28"/>
          <w:szCs w:val="28"/>
          <w:lang w:val="uk-UA"/>
        </w:rPr>
        <w:t xml:space="preserve"> окремим файлом у форматі «</w:t>
      </w:r>
      <w:proofErr w:type="spellStart"/>
      <w:r w:rsidRPr="00124600">
        <w:rPr>
          <w:rFonts w:ascii="Times New Roman" w:eastAsia="Times New Roman" w:hAnsi="Times New Roman" w:cs="Times New Roman"/>
          <w:sz w:val="28"/>
          <w:szCs w:val="28"/>
          <w:lang w:val="uk-UA"/>
        </w:rPr>
        <w:t>pdf</w:t>
      </w:r>
      <w:proofErr w:type="spellEnd"/>
      <w:r w:rsidRPr="00124600">
        <w:rPr>
          <w:rFonts w:ascii="Times New Roman" w:eastAsia="Times New Roman" w:hAnsi="Times New Roman" w:cs="Times New Roman"/>
          <w:sz w:val="28"/>
          <w:szCs w:val="28"/>
          <w:lang w:val="uk-UA"/>
        </w:rPr>
        <w:t>». В імені файлу зазначаються назва документа, прізвище</w:t>
      </w:r>
      <w:r w:rsidR="004E34BB" w:rsidRPr="00124600">
        <w:rPr>
          <w:rFonts w:ascii="Times New Roman" w:eastAsia="Times New Roman" w:hAnsi="Times New Roman" w:cs="Times New Roman"/>
          <w:sz w:val="28"/>
          <w:szCs w:val="28"/>
          <w:lang w:val="uk-UA"/>
        </w:rPr>
        <w:t>,</w:t>
      </w:r>
      <w:r w:rsidRPr="00124600">
        <w:rPr>
          <w:rFonts w:ascii="Times New Roman" w:eastAsia="Times New Roman" w:hAnsi="Times New Roman" w:cs="Times New Roman"/>
          <w:sz w:val="28"/>
          <w:szCs w:val="28"/>
          <w:lang w:val="uk-UA"/>
        </w:rPr>
        <w:t xml:space="preserve"> ініціали </w:t>
      </w:r>
      <w:r w:rsidR="00D37E86" w:rsidRPr="00124600">
        <w:rPr>
          <w:rFonts w:ascii="Times New Roman" w:eastAsia="Times New Roman" w:hAnsi="Times New Roman" w:cs="Times New Roman"/>
          <w:sz w:val="28"/>
          <w:szCs w:val="28"/>
          <w:lang w:val="uk-UA"/>
        </w:rPr>
        <w:t xml:space="preserve">та рік народження </w:t>
      </w:r>
      <w:r w:rsidRPr="00124600">
        <w:rPr>
          <w:rFonts w:ascii="Times New Roman" w:eastAsia="Times New Roman" w:hAnsi="Times New Roman" w:cs="Times New Roman"/>
          <w:sz w:val="28"/>
          <w:szCs w:val="28"/>
          <w:lang w:val="uk-UA"/>
        </w:rPr>
        <w:t xml:space="preserve">особи, яка подає документи </w:t>
      </w:r>
      <w:r w:rsidRPr="00124600">
        <w:rPr>
          <w:rFonts w:ascii="Times New Roman" w:hAnsi="Times New Roman" w:cs="Times New Roman"/>
          <w:sz w:val="28"/>
          <w:szCs w:val="28"/>
          <w:lang w:val="uk-UA" w:eastAsia="uk-UA"/>
        </w:rPr>
        <w:t>(зразок: «Петренко І.І. 1975. Копія паспорту громадянина України»).</w:t>
      </w:r>
    </w:p>
    <w:p w14:paraId="64B02683" w14:textId="77777777" w:rsidR="00684C58" w:rsidRPr="00124600" w:rsidRDefault="00684C58" w:rsidP="00D91D77">
      <w:pPr>
        <w:pStyle w:val="a3"/>
        <w:shd w:val="clear" w:color="auto" w:fill="FFFFFF"/>
        <w:tabs>
          <w:tab w:val="left" w:pos="851"/>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Скановані копії документів повинні бути якісно виготовлені, доступними для читання, повно і чітко відображати інформацію та відомості, внесені до них, незалежно від змісту такої інформації.</w:t>
      </w:r>
    </w:p>
    <w:p w14:paraId="54C2605B" w14:textId="77777777" w:rsidR="006E14B0" w:rsidRPr="00124600" w:rsidRDefault="006E14B0" w:rsidP="00D91D77">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r w:rsidRPr="00E915BB">
        <w:rPr>
          <w:rFonts w:ascii="Times New Roman" w:eastAsia="Times New Roman" w:hAnsi="Times New Roman" w:cs="Times New Roman"/>
          <w:sz w:val="28"/>
          <w:szCs w:val="28"/>
          <w:lang w:val="uk-UA"/>
        </w:rPr>
        <w:t xml:space="preserve">Особа засвідчує правильність електронних документів, які вона насилає </w:t>
      </w:r>
      <w:r w:rsidR="003C34DB" w:rsidRPr="00E915BB">
        <w:rPr>
          <w:rFonts w:ascii="Times New Roman" w:eastAsia="Times New Roman" w:hAnsi="Times New Roman" w:cs="Times New Roman"/>
          <w:sz w:val="28"/>
          <w:szCs w:val="28"/>
          <w:lang w:val="uk-UA"/>
        </w:rPr>
        <w:t>Комісії</w:t>
      </w:r>
      <w:r w:rsidRPr="00E915BB">
        <w:rPr>
          <w:rFonts w:ascii="Times New Roman" w:eastAsia="Times New Roman" w:hAnsi="Times New Roman" w:cs="Times New Roman"/>
          <w:sz w:val="28"/>
          <w:szCs w:val="28"/>
          <w:lang w:val="uk-UA"/>
        </w:rPr>
        <w:t>,</w:t>
      </w:r>
      <w:r w:rsidRPr="00124600">
        <w:rPr>
          <w:rFonts w:ascii="Times New Roman" w:eastAsia="Times New Roman" w:hAnsi="Times New Roman" w:cs="Times New Roman"/>
          <w:sz w:val="28"/>
          <w:szCs w:val="28"/>
          <w:lang w:val="uk-UA"/>
        </w:rPr>
        <w:t xml:space="preserve"> кваліфікованим електронним підписом.</w:t>
      </w:r>
    </w:p>
    <w:p w14:paraId="3FF76B0F" w14:textId="77777777" w:rsidR="00684C58" w:rsidRPr="00124600" w:rsidRDefault="00684C58" w:rsidP="00D91D77">
      <w:pPr>
        <w:shd w:val="clear" w:color="auto" w:fill="FFFFFF"/>
        <w:tabs>
          <w:tab w:val="left" w:pos="709"/>
          <w:tab w:val="left" w:pos="1418"/>
        </w:tabs>
        <w:spacing w:after="0" w:line="240" w:lineRule="auto"/>
        <w:ind w:firstLine="709"/>
        <w:jc w:val="both"/>
        <w:rPr>
          <w:rFonts w:ascii="Times New Roman" w:eastAsia="Times New Roman" w:hAnsi="Times New Roman" w:cs="Times New Roman"/>
          <w:sz w:val="28"/>
          <w:szCs w:val="28"/>
          <w:lang w:val="uk-UA"/>
        </w:rPr>
      </w:pPr>
      <w:r w:rsidRPr="00124600">
        <w:rPr>
          <w:rFonts w:ascii="Times New Roman" w:eastAsia="Times New Roman" w:hAnsi="Times New Roman" w:cs="Times New Roman"/>
          <w:sz w:val="28"/>
          <w:szCs w:val="28"/>
          <w:lang w:val="uk-UA"/>
        </w:rPr>
        <w:t>Загальний розмір усіх файлів не може перевищувати 10 мегабайт</w:t>
      </w:r>
      <w:bookmarkEnd w:id="3"/>
      <w:r w:rsidRPr="00124600">
        <w:rPr>
          <w:rFonts w:ascii="Times New Roman" w:eastAsia="Times New Roman" w:hAnsi="Times New Roman" w:cs="Times New Roman"/>
          <w:sz w:val="28"/>
          <w:szCs w:val="28"/>
          <w:lang w:val="uk-UA"/>
        </w:rPr>
        <w:t>.</w:t>
      </w:r>
    </w:p>
    <w:p w14:paraId="11D2FCC9" w14:textId="77777777" w:rsidR="00684C58" w:rsidRPr="00124600" w:rsidRDefault="00684C58" w:rsidP="00D91D77">
      <w:pPr>
        <w:pStyle w:val="a3"/>
        <w:shd w:val="clear" w:color="auto" w:fill="FFFFFF"/>
        <w:tabs>
          <w:tab w:val="left" w:pos="851"/>
          <w:tab w:val="left" w:pos="1418"/>
        </w:tabs>
        <w:spacing w:after="0" w:line="240" w:lineRule="auto"/>
        <w:ind w:left="0" w:firstLine="709"/>
        <w:jc w:val="both"/>
        <w:rPr>
          <w:rFonts w:ascii="Times New Roman" w:hAnsi="Times New Roman" w:cs="Times New Roman"/>
          <w:sz w:val="28"/>
          <w:szCs w:val="28"/>
          <w:lang w:val="uk-UA" w:eastAsia="uk-UA"/>
        </w:rPr>
      </w:pPr>
    </w:p>
    <w:p w14:paraId="663878CB" w14:textId="5DD7817D" w:rsidR="003C34DB" w:rsidRPr="00E915BB" w:rsidRDefault="003C34DB" w:rsidP="003C34DB">
      <w:pPr>
        <w:pStyle w:val="a3"/>
        <w:numPr>
          <w:ilvl w:val="1"/>
          <w:numId w:val="13"/>
        </w:numPr>
        <w:tabs>
          <w:tab w:val="left" w:pos="1418"/>
        </w:tabs>
        <w:spacing w:after="0" w:line="240" w:lineRule="auto"/>
        <w:ind w:left="0" w:firstLine="709"/>
        <w:jc w:val="both"/>
        <w:rPr>
          <w:rStyle w:val="rvts0"/>
          <w:rFonts w:ascii="Times New Roman" w:hAnsi="Times New Roman"/>
          <w:sz w:val="28"/>
          <w:szCs w:val="28"/>
          <w:lang w:val="uk-UA" w:eastAsia="uk-UA"/>
        </w:rPr>
      </w:pPr>
      <w:bookmarkStart w:id="4" w:name="_Hlk130945956"/>
      <w:r w:rsidRPr="00E915BB">
        <w:rPr>
          <w:rStyle w:val="rvts0"/>
          <w:rFonts w:ascii="Times New Roman" w:hAnsi="Times New Roman"/>
          <w:sz w:val="28"/>
          <w:szCs w:val="28"/>
          <w:lang w:val="uk-UA" w:eastAsia="uk-UA"/>
        </w:rPr>
        <w:lastRenderedPageBreak/>
        <w:t>Копія паспорт</w:t>
      </w:r>
      <w:r w:rsidR="007169C5" w:rsidRPr="00E915BB">
        <w:rPr>
          <w:rStyle w:val="rvts0"/>
          <w:rFonts w:ascii="Times New Roman" w:hAnsi="Times New Roman"/>
          <w:sz w:val="28"/>
          <w:szCs w:val="28"/>
          <w:lang w:val="uk-UA" w:eastAsia="uk-UA"/>
        </w:rPr>
        <w:t>а</w:t>
      </w:r>
      <w:r w:rsidRPr="00E915BB">
        <w:rPr>
          <w:rStyle w:val="rvts0"/>
          <w:rFonts w:ascii="Times New Roman" w:hAnsi="Times New Roman"/>
          <w:sz w:val="28"/>
          <w:szCs w:val="28"/>
          <w:lang w:val="uk-UA" w:eastAsia="uk-UA"/>
        </w:rPr>
        <w:t xml:space="preserve"> громадянина України подається у виді копії сторінок паспорта громадянина України у формі книжечки з даними про прізвище, ім’я та по батькові (за наявності), видачу паспорта та адресу зареєстрованого місця проживання або лицьового і зворотного боків паспорта громадянина України у формі картки та витягу з реєстру територіальної громади для підтвердження інформації про місце проживання (перебування) або електронні копії е-паспорта і е-паспорта для виїзду за кордон (за наявності відповідної технічної можливості). </w:t>
      </w:r>
    </w:p>
    <w:p w14:paraId="1F7EF26B" w14:textId="77777777" w:rsidR="00E91135" w:rsidRPr="00124600" w:rsidRDefault="003C34DB" w:rsidP="003C34DB">
      <w:pPr>
        <w:shd w:val="clear" w:color="auto" w:fill="FFFFFF"/>
        <w:tabs>
          <w:tab w:val="left" w:pos="1418"/>
        </w:tabs>
        <w:spacing w:after="0" w:line="240" w:lineRule="auto"/>
        <w:ind w:firstLine="709"/>
        <w:jc w:val="both"/>
        <w:rPr>
          <w:rFonts w:ascii="Times New Roman" w:hAnsi="Times New Roman" w:cs="Times New Roman"/>
          <w:b/>
          <w:i/>
          <w:sz w:val="28"/>
          <w:szCs w:val="28"/>
          <w:lang w:val="uk-UA" w:eastAsia="uk-UA"/>
        </w:rPr>
      </w:pPr>
      <w:r w:rsidRPr="00E915BB">
        <w:rPr>
          <w:rStyle w:val="rvts0"/>
          <w:rFonts w:ascii="Times New Roman" w:hAnsi="Times New Roman"/>
          <w:sz w:val="28"/>
          <w:szCs w:val="28"/>
          <w:lang w:val="uk-UA"/>
        </w:rPr>
        <w:t>Копія військового квитка, що подається, повинна містити копії всіх заповнених їх сторінок</w:t>
      </w:r>
      <w:bookmarkEnd w:id="4"/>
      <w:r w:rsidR="00E91135" w:rsidRPr="00E915BB">
        <w:rPr>
          <w:rFonts w:ascii="Times New Roman" w:hAnsi="Times New Roman" w:cs="Times New Roman"/>
          <w:sz w:val="28"/>
          <w:szCs w:val="28"/>
          <w:lang w:val="uk-UA" w:eastAsia="uk-UA"/>
        </w:rPr>
        <w:t>.</w:t>
      </w:r>
    </w:p>
    <w:p w14:paraId="6426B136" w14:textId="47D36765" w:rsidR="003C34DB" w:rsidRPr="00124600" w:rsidRDefault="003C34DB" w:rsidP="003C34DB">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r w:rsidRPr="00124600">
        <w:rPr>
          <w:rFonts w:ascii="Times New Roman" w:hAnsi="Times New Roman" w:cs="Times New Roman"/>
          <w:i/>
          <w:sz w:val="28"/>
          <w:szCs w:val="28"/>
          <w:lang w:val="uk-UA" w:eastAsia="uk-UA"/>
        </w:rPr>
        <w:t xml:space="preserve">(Пункт 3.3 у редакції згідно з рішенням Комісії від 29 березня 2023 року </w:t>
      </w:r>
      <w:r w:rsidRPr="00124600">
        <w:rPr>
          <w:rFonts w:ascii="Times New Roman" w:hAnsi="Times New Roman" w:cs="Times New Roman"/>
          <w:i/>
          <w:sz w:val="28"/>
          <w:szCs w:val="28"/>
          <w:lang w:val="uk-UA" w:eastAsia="uk-UA"/>
        </w:rPr>
        <w:br/>
        <w:t xml:space="preserve">№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p>
    <w:p w14:paraId="3B694341" w14:textId="77777777" w:rsidR="00684C58" w:rsidRPr="00124600" w:rsidRDefault="00684C58" w:rsidP="00D91D77">
      <w:pPr>
        <w:pStyle w:val="a3"/>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p>
    <w:p w14:paraId="5045D7E6" w14:textId="325DAA09" w:rsidR="00815721" w:rsidRDefault="00867A26" w:rsidP="00867A26">
      <w:pPr>
        <w:shd w:val="clear" w:color="auto" w:fill="FFFFFF"/>
        <w:tabs>
          <w:tab w:val="left" w:pos="709"/>
        </w:tabs>
        <w:spacing w:after="0" w:line="240" w:lineRule="auto"/>
        <w:jc w:val="both"/>
        <w:textAlignment w:val="baseline"/>
        <w:rPr>
          <w:rFonts w:ascii="Times New Roman" w:hAnsi="Times New Roman" w:cs="Times New Roman"/>
          <w:b/>
          <w:i/>
          <w:sz w:val="28"/>
          <w:szCs w:val="28"/>
          <w:lang w:val="uk-UA"/>
        </w:rPr>
      </w:pPr>
      <w:r w:rsidRPr="00124600">
        <w:rPr>
          <w:rFonts w:ascii="Times New Roman" w:hAnsi="Times New Roman" w:cs="Times New Roman"/>
          <w:sz w:val="28"/>
          <w:szCs w:val="28"/>
          <w:lang w:val="uk-UA" w:eastAsia="uk-UA"/>
        </w:rPr>
        <w:tab/>
      </w:r>
      <w:r w:rsidR="00E915BB" w:rsidRPr="00E915BB">
        <w:rPr>
          <w:rFonts w:ascii="Times New Roman" w:hAnsi="Times New Roman" w:cs="Times New Roman"/>
          <w:b/>
          <w:sz w:val="28"/>
          <w:szCs w:val="28"/>
          <w:lang w:val="uk-UA" w:eastAsia="uk-UA"/>
        </w:rPr>
        <w:t>3.4.</w:t>
      </w:r>
      <w:r w:rsidR="00E915BB" w:rsidRPr="00E915BB">
        <w:rPr>
          <w:rFonts w:ascii="Times New Roman" w:hAnsi="Times New Roman" w:cs="Times New Roman"/>
          <w:b/>
          <w:sz w:val="28"/>
          <w:szCs w:val="28"/>
          <w:lang w:val="uk-UA" w:eastAsia="uk-UA"/>
        </w:rPr>
        <w:tab/>
      </w:r>
      <w:r w:rsidR="00E915BB" w:rsidRPr="002C586E">
        <w:rPr>
          <w:rFonts w:ascii="Times New Roman" w:hAnsi="Times New Roman" w:cs="Times New Roman"/>
          <w:sz w:val="28"/>
          <w:szCs w:val="28"/>
          <w:lang w:val="uk-UA"/>
        </w:rPr>
        <w:t>Автобіографію, створену в електронній формі, роздруковану та підписану власноруч, подавати на дату надання згоди на проведення спеціальної перевірки та має містити відомості, передбачені підпунктом 2 пункту 2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затвердженим постановою Кабінету Міністрів України від 25 березня 2015 року № 171 (в редакції постанови Кабінету Міністрів України від 27 серпня 2022 року № 959).</w:t>
      </w:r>
    </w:p>
    <w:p w14:paraId="4E50E273" w14:textId="3F5B9ADD" w:rsidR="00E915BB" w:rsidRPr="00E915BB" w:rsidRDefault="00E915BB" w:rsidP="00867A26">
      <w:pPr>
        <w:shd w:val="clear" w:color="auto" w:fill="FFFFFF"/>
        <w:tabs>
          <w:tab w:val="left" w:pos="709"/>
        </w:tabs>
        <w:spacing w:after="0" w:line="240" w:lineRule="auto"/>
        <w:jc w:val="both"/>
        <w:textAlignment w:val="baseline"/>
        <w:rPr>
          <w:rFonts w:ascii="Times New Roman" w:hAnsi="Times New Roman" w:cs="Times New Roman"/>
          <w:b/>
          <w:i/>
          <w:sz w:val="28"/>
          <w:szCs w:val="28"/>
          <w:lang w:val="uk-UA" w:eastAsia="uk-UA"/>
        </w:rPr>
      </w:pPr>
      <w:r>
        <w:rPr>
          <w:rFonts w:ascii="Times New Roman" w:hAnsi="Times New Roman" w:cs="Times New Roman"/>
          <w:i/>
          <w:sz w:val="28"/>
          <w:szCs w:val="28"/>
          <w:lang w:val="uk-UA" w:eastAsia="uk-UA"/>
        </w:rPr>
        <w:tab/>
      </w:r>
      <w:r w:rsidRPr="00124600">
        <w:rPr>
          <w:rFonts w:ascii="Times New Roman" w:hAnsi="Times New Roman" w:cs="Times New Roman"/>
          <w:i/>
          <w:sz w:val="28"/>
          <w:szCs w:val="28"/>
          <w:lang w:val="uk-UA" w:eastAsia="uk-UA"/>
        </w:rPr>
        <w:t xml:space="preserve">(Розділ </w:t>
      </w:r>
      <w:r>
        <w:rPr>
          <w:rFonts w:ascii="Times New Roman" w:hAnsi="Times New Roman" w:cs="Times New Roman"/>
          <w:i/>
          <w:sz w:val="28"/>
          <w:szCs w:val="28"/>
          <w:lang w:val="uk-UA" w:eastAsia="uk-UA"/>
        </w:rPr>
        <w:t>ІІ</w:t>
      </w:r>
      <w:r w:rsidRPr="00124600">
        <w:rPr>
          <w:rFonts w:ascii="Times New Roman" w:hAnsi="Times New Roman" w:cs="Times New Roman"/>
          <w:i/>
          <w:sz w:val="28"/>
          <w:szCs w:val="28"/>
          <w:lang w:val="uk-UA" w:eastAsia="uk-UA"/>
        </w:rPr>
        <w:t xml:space="preserve">І доповнено новим пунктом </w:t>
      </w:r>
      <w:r>
        <w:rPr>
          <w:rFonts w:ascii="Times New Roman" w:hAnsi="Times New Roman" w:cs="Times New Roman"/>
          <w:i/>
          <w:sz w:val="28"/>
          <w:szCs w:val="28"/>
          <w:lang w:val="uk-UA" w:eastAsia="uk-UA"/>
        </w:rPr>
        <w:t>3.4</w:t>
      </w:r>
      <w:r w:rsidRPr="00124600">
        <w:rPr>
          <w:rFonts w:ascii="Times New Roman" w:hAnsi="Times New Roman" w:cs="Times New Roman"/>
          <w:i/>
          <w:sz w:val="28"/>
          <w:szCs w:val="28"/>
          <w:lang w:val="uk-UA" w:eastAsia="uk-UA"/>
        </w:rPr>
        <w:t xml:space="preserve"> згідно з рішенням Комісії </w:t>
      </w:r>
      <w:r w:rsidRPr="00124600">
        <w:rPr>
          <w:rFonts w:ascii="Times New Roman" w:hAnsi="Times New Roman" w:cs="Times New Roman"/>
          <w:i/>
          <w:sz w:val="28"/>
          <w:szCs w:val="28"/>
          <w:lang w:val="uk-UA" w:eastAsia="uk-UA"/>
        </w:rPr>
        <w:br/>
        <w:t xml:space="preserve">від </w:t>
      </w:r>
      <w:r>
        <w:rPr>
          <w:rFonts w:ascii="Times New Roman" w:hAnsi="Times New Roman" w:cs="Times New Roman"/>
          <w:i/>
          <w:sz w:val="28"/>
          <w:szCs w:val="28"/>
          <w:lang w:val="uk-UA" w:eastAsia="uk-UA"/>
        </w:rPr>
        <w:t xml:space="preserve">04 квітня </w:t>
      </w:r>
      <w:r w:rsidRPr="00124600">
        <w:rPr>
          <w:rFonts w:ascii="Times New Roman" w:hAnsi="Times New Roman" w:cs="Times New Roman"/>
          <w:i/>
          <w:sz w:val="28"/>
          <w:szCs w:val="28"/>
          <w:lang w:val="uk-UA" w:eastAsia="uk-UA"/>
        </w:rPr>
        <w:t xml:space="preserve">2023 року </w:t>
      </w:r>
      <w:r w:rsidRPr="00124600">
        <w:rPr>
          <w:rFonts w:ascii="Times New Roman" w:hAnsi="Times New Roman" w:cs="Times New Roman"/>
          <w:bCs/>
          <w:i/>
          <w:sz w:val="28"/>
          <w:szCs w:val="28"/>
          <w:lang w:val="uk-UA"/>
        </w:rPr>
        <w:t xml:space="preserve">№ </w:t>
      </w:r>
      <w:r>
        <w:rPr>
          <w:rFonts w:ascii="Times New Roman" w:hAnsi="Times New Roman" w:cs="Times New Roman"/>
          <w:bCs/>
          <w:i/>
          <w:sz w:val="28"/>
          <w:szCs w:val="28"/>
          <w:lang w:val="uk-UA"/>
        </w:rPr>
        <w:t>41</w:t>
      </w:r>
      <w:r w:rsidRPr="00124600">
        <w:rPr>
          <w:rFonts w:ascii="Times New Roman" w:hAnsi="Times New Roman" w:cs="Times New Roman"/>
          <w:bCs/>
          <w:i/>
          <w:sz w:val="28"/>
          <w:szCs w:val="28"/>
          <w:lang w:val="uk-UA"/>
        </w:rPr>
        <w:t>зп-23</w:t>
      </w:r>
      <w:r w:rsidRPr="00124600">
        <w:rPr>
          <w:rFonts w:ascii="Times New Roman" w:hAnsi="Times New Roman" w:cs="Times New Roman"/>
          <w:i/>
          <w:sz w:val="28"/>
          <w:szCs w:val="28"/>
          <w:lang w:val="uk-UA" w:eastAsia="uk-UA"/>
        </w:rPr>
        <w:t>)</w:t>
      </w:r>
    </w:p>
    <w:p w14:paraId="227870BE" w14:textId="77777777" w:rsidR="00684C58" w:rsidRPr="00124600" w:rsidRDefault="00684C58" w:rsidP="00D91D77">
      <w:pPr>
        <w:shd w:val="clear" w:color="auto" w:fill="FFFFFF"/>
        <w:tabs>
          <w:tab w:val="left" w:pos="1418"/>
        </w:tabs>
        <w:spacing w:after="0" w:line="240" w:lineRule="auto"/>
        <w:ind w:firstLine="709"/>
        <w:jc w:val="both"/>
        <w:textAlignment w:val="baseline"/>
        <w:rPr>
          <w:rFonts w:ascii="Times New Roman" w:hAnsi="Times New Roman" w:cs="Times New Roman"/>
          <w:sz w:val="28"/>
          <w:szCs w:val="28"/>
          <w:lang w:val="uk-UA" w:eastAsia="uk-UA"/>
        </w:rPr>
      </w:pPr>
    </w:p>
    <w:p w14:paraId="0189E8DE" w14:textId="3C452D24" w:rsidR="00815721" w:rsidRPr="00E915BB" w:rsidRDefault="00867A26" w:rsidP="00867A26">
      <w:pPr>
        <w:pStyle w:val="a3"/>
        <w:numPr>
          <w:ilvl w:val="1"/>
          <w:numId w:val="28"/>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bookmarkStart w:id="5" w:name="_Hlk130945995"/>
      <w:r w:rsidRPr="00E915BB">
        <w:rPr>
          <w:rStyle w:val="rvts0"/>
          <w:rFonts w:ascii="Times New Roman" w:hAnsi="Times New Roman"/>
          <w:sz w:val="28"/>
          <w:szCs w:val="28"/>
          <w:lang w:val="uk-UA" w:eastAsia="uk-UA"/>
        </w:rPr>
        <w:t xml:space="preserve">Форма і зміст заяви про участь у доборі кандидатів на посаду прокурора, декларації доброчесності і родинних </w:t>
      </w:r>
      <w:proofErr w:type="spellStart"/>
      <w:r w:rsidRPr="00E915BB">
        <w:rPr>
          <w:rStyle w:val="rvts0"/>
          <w:rFonts w:ascii="Times New Roman" w:hAnsi="Times New Roman"/>
          <w:sz w:val="28"/>
          <w:szCs w:val="28"/>
          <w:lang w:val="uk-UA" w:eastAsia="uk-UA"/>
        </w:rPr>
        <w:t>зв</w:t>
      </w:r>
      <w:r w:rsidR="00E915BB">
        <w:rPr>
          <w:rStyle w:val="rvts0"/>
          <w:rFonts w:ascii="Times New Roman" w:hAnsi="Times New Roman"/>
          <w:sz w:val="28"/>
          <w:szCs w:val="28"/>
          <w:lang w:val="uk-UA" w:eastAsia="uk-UA"/>
        </w:rPr>
        <w:t>’</w:t>
      </w:r>
      <w:r w:rsidRPr="00E915BB">
        <w:rPr>
          <w:rStyle w:val="rvts0"/>
          <w:rFonts w:ascii="Times New Roman" w:hAnsi="Times New Roman"/>
          <w:sz w:val="28"/>
          <w:szCs w:val="28"/>
          <w:lang w:val="uk-UA" w:eastAsia="uk-UA"/>
        </w:rPr>
        <w:t>язків</w:t>
      </w:r>
      <w:proofErr w:type="spellEnd"/>
      <w:r w:rsidRPr="00E915BB">
        <w:rPr>
          <w:rStyle w:val="rvts0"/>
          <w:rFonts w:ascii="Times New Roman" w:hAnsi="Times New Roman"/>
          <w:sz w:val="28"/>
          <w:szCs w:val="28"/>
          <w:lang w:val="uk-UA" w:eastAsia="uk-UA"/>
        </w:rPr>
        <w:t>, анкети кандидата на посаду прокурора затверджуються Генеральним прокурором та розміщуються на офіційному вебсайті Офісу Генерального прокурора</w:t>
      </w:r>
      <w:bookmarkEnd w:id="5"/>
      <w:r w:rsidR="00815721" w:rsidRPr="00E915BB">
        <w:rPr>
          <w:rFonts w:ascii="Times New Roman" w:hAnsi="Times New Roman" w:cs="Times New Roman"/>
          <w:sz w:val="28"/>
          <w:szCs w:val="28"/>
          <w:lang w:val="uk-UA" w:eastAsia="uk-UA"/>
        </w:rPr>
        <w:t>.</w:t>
      </w:r>
    </w:p>
    <w:p w14:paraId="22B736D6" w14:textId="02C019CF" w:rsidR="00684C58" w:rsidRPr="00124600" w:rsidRDefault="00867A26" w:rsidP="00D91D77">
      <w:pPr>
        <w:shd w:val="clear" w:color="auto" w:fill="FFFFFF"/>
        <w:tabs>
          <w:tab w:val="left" w:pos="1418"/>
        </w:tabs>
        <w:spacing w:after="0" w:line="240" w:lineRule="auto"/>
        <w:ind w:firstLine="709"/>
        <w:jc w:val="both"/>
        <w:rPr>
          <w:rFonts w:ascii="Times New Roman" w:hAnsi="Times New Roman" w:cs="Times New Roman"/>
          <w:i/>
          <w:sz w:val="28"/>
          <w:szCs w:val="28"/>
          <w:lang w:val="uk-UA" w:eastAsia="uk-UA"/>
        </w:rPr>
      </w:pPr>
      <w:r w:rsidRPr="00124600">
        <w:rPr>
          <w:rFonts w:ascii="Times New Roman" w:hAnsi="Times New Roman" w:cs="Times New Roman"/>
          <w:i/>
          <w:sz w:val="28"/>
          <w:szCs w:val="28"/>
          <w:lang w:val="uk-UA" w:eastAsia="uk-UA"/>
        </w:rPr>
        <w:t xml:space="preserve">(Пункт 3.5 у редакції згідно з рішенням Комісії від 29 березня 2023 року </w:t>
      </w:r>
      <w:r w:rsidRPr="00124600">
        <w:rPr>
          <w:rFonts w:ascii="Times New Roman" w:hAnsi="Times New Roman" w:cs="Times New Roman"/>
          <w:i/>
          <w:sz w:val="28"/>
          <w:szCs w:val="28"/>
          <w:lang w:val="uk-UA" w:eastAsia="uk-UA"/>
        </w:rPr>
        <w:br/>
        <w:t xml:space="preserve">№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p>
    <w:p w14:paraId="69BF6D55" w14:textId="77777777" w:rsidR="00867A26" w:rsidRPr="00124600" w:rsidRDefault="00867A26" w:rsidP="00D91D77">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p>
    <w:p w14:paraId="6FD2470E" w14:textId="77777777" w:rsidR="006E14B0" w:rsidRPr="00124600" w:rsidRDefault="006E14B0" w:rsidP="00867A26">
      <w:pPr>
        <w:pStyle w:val="a3"/>
        <w:numPr>
          <w:ilvl w:val="1"/>
          <w:numId w:val="28"/>
        </w:numPr>
        <w:pBdr>
          <w:top w:val="nil"/>
          <w:left w:val="nil"/>
          <w:bottom w:val="nil"/>
          <w:right w:val="nil"/>
          <w:between w:val="nil"/>
        </w:pBdr>
        <w:tabs>
          <w:tab w:val="left" w:pos="1418"/>
        </w:tabs>
        <w:spacing w:after="0" w:line="240" w:lineRule="auto"/>
        <w:ind w:left="0" w:firstLine="709"/>
        <w:jc w:val="both"/>
        <w:rPr>
          <w:rFonts w:ascii="Times New Roman" w:eastAsia="Times New Roman" w:hAnsi="Times New Roman" w:cs="Times New Roman"/>
          <w:sz w:val="28"/>
          <w:szCs w:val="28"/>
          <w:lang w:val="uk-UA"/>
        </w:rPr>
      </w:pPr>
      <w:bookmarkStart w:id="6" w:name="_Hlk130946058"/>
      <w:r w:rsidRPr="00124600">
        <w:rPr>
          <w:rFonts w:ascii="Times New Roman" w:eastAsia="Times New Roman" w:hAnsi="Times New Roman" w:cs="Times New Roman"/>
          <w:sz w:val="28"/>
          <w:szCs w:val="28"/>
          <w:lang w:val="uk-UA"/>
        </w:rPr>
        <w:t xml:space="preserve">Копія трудової книжки особи, яка виявила бажання стати прокурором, перед поданням до </w:t>
      </w:r>
      <w:r w:rsidR="00867A26" w:rsidRPr="00E915BB">
        <w:rPr>
          <w:rFonts w:ascii="Times New Roman" w:eastAsia="Times New Roman" w:hAnsi="Times New Roman" w:cs="Times New Roman"/>
          <w:sz w:val="28"/>
          <w:szCs w:val="28"/>
          <w:lang w:val="uk-UA"/>
        </w:rPr>
        <w:t>Комісії</w:t>
      </w:r>
      <w:r w:rsidRPr="00124600">
        <w:rPr>
          <w:rFonts w:ascii="Times New Roman" w:eastAsia="Times New Roman" w:hAnsi="Times New Roman" w:cs="Times New Roman"/>
          <w:sz w:val="28"/>
          <w:szCs w:val="28"/>
          <w:lang w:val="uk-UA"/>
        </w:rPr>
        <w:t xml:space="preserve"> повинна бути засвідчена в установленому законодавством порядку</w:t>
      </w:r>
      <w:r w:rsidR="00DE6A41" w:rsidRPr="00124600">
        <w:rPr>
          <w:rFonts w:ascii="Times New Roman" w:eastAsia="Times New Roman" w:hAnsi="Times New Roman" w:cs="Times New Roman"/>
          <w:sz w:val="28"/>
          <w:szCs w:val="28"/>
          <w:lang w:val="uk-UA"/>
        </w:rPr>
        <w:t xml:space="preserve"> (за місцем роботи особи)</w:t>
      </w:r>
      <w:r w:rsidRPr="00124600">
        <w:rPr>
          <w:rFonts w:ascii="Times New Roman" w:eastAsia="Times New Roman" w:hAnsi="Times New Roman" w:cs="Times New Roman"/>
          <w:sz w:val="28"/>
          <w:szCs w:val="28"/>
          <w:lang w:val="uk-UA"/>
        </w:rPr>
        <w:t xml:space="preserve">. </w:t>
      </w:r>
    </w:p>
    <w:p w14:paraId="70FCDF44" w14:textId="77777777" w:rsidR="008D5D3A" w:rsidRPr="00124600" w:rsidRDefault="006E14B0" w:rsidP="00D91D77">
      <w:pPr>
        <w:pStyle w:val="a3"/>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8"/>
          <w:szCs w:val="28"/>
          <w:lang w:val="uk-UA"/>
        </w:rPr>
      </w:pPr>
      <w:r w:rsidRPr="00124600">
        <w:rPr>
          <w:rFonts w:ascii="Times New Roman" w:eastAsia="Times New Roman" w:hAnsi="Times New Roman" w:cs="Times New Roman"/>
          <w:sz w:val="28"/>
          <w:szCs w:val="28"/>
          <w:lang w:val="uk-UA"/>
        </w:rPr>
        <w:t xml:space="preserve">Якщо особа, що виявила бажання стати прокурором, на момент подання документів для участі у доборі є безробітною або </w:t>
      </w:r>
      <w:proofErr w:type="spellStart"/>
      <w:r w:rsidRPr="00124600">
        <w:rPr>
          <w:rFonts w:ascii="Times New Roman" w:eastAsia="Times New Roman" w:hAnsi="Times New Roman" w:cs="Times New Roman"/>
          <w:sz w:val="28"/>
          <w:szCs w:val="28"/>
          <w:lang w:val="uk-UA"/>
        </w:rPr>
        <w:t>самозайнятою</w:t>
      </w:r>
      <w:proofErr w:type="spellEnd"/>
      <w:r w:rsidRPr="00124600">
        <w:rPr>
          <w:rFonts w:ascii="Times New Roman" w:eastAsia="Times New Roman" w:hAnsi="Times New Roman" w:cs="Times New Roman"/>
          <w:sz w:val="28"/>
          <w:szCs w:val="28"/>
          <w:lang w:val="uk-UA"/>
        </w:rPr>
        <w:t>, вона надсилає копію трудової книжки, яку засвідчує кваліфікованим електронним підписом.</w:t>
      </w:r>
    </w:p>
    <w:p w14:paraId="300E2539" w14:textId="77777777" w:rsidR="00440430" w:rsidRPr="00124600" w:rsidRDefault="00440430" w:rsidP="00D91D77">
      <w:pPr>
        <w:pStyle w:val="a3"/>
        <w:shd w:val="clear" w:color="auto" w:fill="FFFFFF"/>
        <w:tabs>
          <w:tab w:val="left" w:pos="709"/>
          <w:tab w:val="left" w:pos="1418"/>
        </w:tabs>
        <w:spacing w:after="0" w:line="240" w:lineRule="auto"/>
        <w:ind w:left="0" w:firstLine="709"/>
        <w:jc w:val="both"/>
        <w:rPr>
          <w:rFonts w:ascii="Times New Roman" w:hAnsi="Times New Roman"/>
          <w:sz w:val="28"/>
          <w:szCs w:val="28"/>
          <w:lang w:val="uk-UA"/>
        </w:rPr>
      </w:pPr>
      <w:r w:rsidRPr="00124600">
        <w:rPr>
          <w:rFonts w:ascii="Times New Roman" w:hAnsi="Times New Roman"/>
          <w:sz w:val="28"/>
          <w:szCs w:val="28"/>
          <w:lang w:val="uk-UA"/>
        </w:rPr>
        <w:t>За відсутності можливості доступу до місця роботи внаслідок перебування роботодавця на тимчасово окупованій території або в районі ведення бойових дій особа надсилає копію трудової книжки, яку засвідчує кваліфікованим електронним підписом (у разі надсилання документів засобами поштового зв’язку – власноручним підписом).</w:t>
      </w:r>
      <w:bookmarkEnd w:id="6"/>
    </w:p>
    <w:p w14:paraId="29B6B661" w14:textId="77777777" w:rsidR="00440430" w:rsidRPr="00124600" w:rsidRDefault="00440430" w:rsidP="00D91D77">
      <w:pPr>
        <w:pStyle w:val="a3"/>
        <w:shd w:val="clear" w:color="auto" w:fill="FFFFFF"/>
        <w:tabs>
          <w:tab w:val="left" w:pos="709"/>
          <w:tab w:val="left" w:pos="1418"/>
        </w:tabs>
        <w:spacing w:after="0" w:line="240" w:lineRule="auto"/>
        <w:ind w:left="0" w:firstLine="709"/>
        <w:jc w:val="both"/>
        <w:rPr>
          <w:rFonts w:ascii="Times New Roman" w:eastAsia="Times New Roman" w:hAnsi="Times New Roman" w:cs="Times New Roman"/>
          <w:i/>
          <w:sz w:val="28"/>
          <w:szCs w:val="28"/>
          <w:lang w:val="uk-UA"/>
        </w:rPr>
      </w:pPr>
      <w:r w:rsidRPr="00124600">
        <w:rPr>
          <w:rFonts w:ascii="Times New Roman" w:hAnsi="Times New Roman"/>
          <w:i/>
          <w:sz w:val="28"/>
          <w:szCs w:val="28"/>
          <w:lang w:val="uk-UA"/>
        </w:rPr>
        <w:t>(Пункт 3.6 із змінами, внесеними рішенням органу від 15 червня 2022 року № 65зп-22)</w:t>
      </w:r>
    </w:p>
    <w:p w14:paraId="617F6354" w14:textId="77777777" w:rsidR="00684C58" w:rsidRPr="00124600" w:rsidRDefault="00684C58" w:rsidP="00D91D77">
      <w:pPr>
        <w:pStyle w:val="a3"/>
        <w:shd w:val="clear" w:color="auto" w:fill="FFFFFF"/>
        <w:tabs>
          <w:tab w:val="left" w:pos="709"/>
          <w:tab w:val="left" w:pos="1418"/>
        </w:tabs>
        <w:spacing w:after="0" w:line="240" w:lineRule="auto"/>
        <w:ind w:left="0" w:firstLine="709"/>
        <w:jc w:val="both"/>
        <w:rPr>
          <w:rFonts w:ascii="Times New Roman" w:hAnsi="Times New Roman" w:cs="Times New Roman"/>
          <w:sz w:val="28"/>
          <w:szCs w:val="28"/>
          <w:lang w:val="uk-UA" w:eastAsia="uk-UA"/>
        </w:rPr>
      </w:pPr>
    </w:p>
    <w:p w14:paraId="6F128147" w14:textId="77777777" w:rsidR="006E14B0" w:rsidRPr="00124600" w:rsidRDefault="006E14B0" w:rsidP="00867A26">
      <w:pPr>
        <w:pStyle w:val="a3"/>
        <w:numPr>
          <w:ilvl w:val="1"/>
          <w:numId w:val="28"/>
        </w:numPr>
        <w:tabs>
          <w:tab w:val="left" w:pos="851"/>
          <w:tab w:val="left" w:pos="1418"/>
        </w:tabs>
        <w:spacing w:after="0" w:line="240" w:lineRule="auto"/>
        <w:ind w:left="0" w:firstLine="709"/>
        <w:jc w:val="both"/>
        <w:rPr>
          <w:rFonts w:ascii="Times New Roman" w:hAnsi="Times New Roman" w:cs="Times New Roman"/>
          <w:sz w:val="28"/>
          <w:szCs w:val="28"/>
          <w:lang w:val="uk-UA" w:eastAsia="uk-UA"/>
        </w:rPr>
      </w:pPr>
      <w:bookmarkStart w:id="7" w:name="_Hlk130946130"/>
      <w:r w:rsidRPr="00124600">
        <w:rPr>
          <w:rFonts w:ascii="Times New Roman" w:eastAsia="Times New Roman" w:hAnsi="Times New Roman" w:cs="Times New Roman"/>
          <w:sz w:val="28"/>
          <w:szCs w:val="28"/>
          <w:lang w:val="uk-UA"/>
        </w:rPr>
        <w:t>Особа, яка виявила бажання стати прокурором, може подати документи також шляхом надсилання їх засобами поштового зв’язку (з описом вкладення) у паперовій формі. У такому випадку особа засвідчує правильність документів, які вона надає, своїм власноручним підписом</w:t>
      </w:r>
      <w:bookmarkEnd w:id="7"/>
      <w:r w:rsidRPr="00124600">
        <w:rPr>
          <w:rFonts w:ascii="Times New Roman" w:eastAsia="Times New Roman" w:hAnsi="Times New Roman" w:cs="Times New Roman"/>
          <w:sz w:val="28"/>
          <w:szCs w:val="28"/>
          <w:lang w:val="uk-UA"/>
        </w:rPr>
        <w:t>.</w:t>
      </w:r>
    </w:p>
    <w:p w14:paraId="33F672FC" w14:textId="77777777" w:rsidR="00440430" w:rsidRPr="00124600" w:rsidRDefault="00440430" w:rsidP="00D91D77">
      <w:pPr>
        <w:shd w:val="clear" w:color="auto" w:fill="FFFFFF"/>
        <w:tabs>
          <w:tab w:val="left" w:pos="709"/>
          <w:tab w:val="left" w:pos="1418"/>
        </w:tabs>
        <w:spacing w:after="0" w:line="240" w:lineRule="auto"/>
        <w:ind w:firstLine="709"/>
        <w:jc w:val="both"/>
        <w:rPr>
          <w:rFonts w:ascii="Times New Roman" w:eastAsia="Times New Roman" w:hAnsi="Times New Roman" w:cs="Times New Roman"/>
          <w:i/>
          <w:sz w:val="28"/>
          <w:szCs w:val="28"/>
          <w:lang w:val="uk-UA"/>
        </w:rPr>
      </w:pPr>
      <w:r w:rsidRPr="00124600">
        <w:rPr>
          <w:rFonts w:ascii="Times New Roman" w:hAnsi="Times New Roman"/>
          <w:i/>
          <w:sz w:val="28"/>
          <w:szCs w:val="28"/>
          <w:lang w:val="uk-UA"/>
        </w:rPr>
        <w:t>(Пункт 3.7 із змінами, внесеними рішенням органу від 15 червня 2022 року № 65зп-22)</w:t>
      </w:r>
    </w:p>
    <w:p w14:paraId="10A6007F" w14:textId="77777777" w:rsidR="00387817" w:rsidRPr="00124600" w:rsidRDefault="00387817" w:rsidP="00D91D77">
      <w:pPr>
        <w:tabs>
          <w:tab w:val="left" w:pos="851"/>
          <w:tab w:val="left" w:pos="1418"/>
        </w:tabs>
        <w:spacing w:after="0" w:line="240" w:lineRule="auto"/>
        <w:ind w:firstLine="709"/>
        <w:jc w:val="both"/>
        <w:rPr>
          <w:rFonts w:ascii="Times New Roman" w:hAnsi="Times New Roman" w:cs="Times New Roman"/>
          <w:sz w:val="28"/>
          <w:szCs w:val="28"/>
          <w:lang w:val="uk-UA" w:eastAsia="uk-UA"/>
        </w:rPr>
      </w:pPr>
    </w:p>
    <w:p w14:paraId="4B6DBE89" w14:textId="77777777" w:rsidR="008D5D3A" w:rsidRPr="00124600" w:rsidRDefault="00540608" w:rsidP="00867A26">
      <w:pPr>
        <w:pStyle w:val="a3"/>
        <w:numPr>
          <w:ilvl w:val="1"/>
          <w:numId w:val="28"/>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bookmarkStart w:id="8" w:name="_Hlk130946148"/>
      <w:r w:rsidRPr="00124600">
        <w:rPr>
          <w:rFonts w:ascii="Times New Roman" w:hAnsi="Times New Roman" w:cs="Times New Roman"/>
          <w:sz w:val="28"/>
          <w:szCs w:val="28"/>
          <w:lang w:val="uk-UA" w:eastAsia="uk-UA"/>
        </w:rPr>
        <w:t>Заяви кандидатів про участь у доборі та додані до них документи реєс</w:t>
      </w:r>
      <w:r w:rsidR="00C13F53" w:rsidRPr="00124600">
        <w:rPr>
          <w:rFonts w:ascii="Times New Roman" w:hAnsi="Times New Roman" w:cs="Times New Roman"/>
          <w:sz w:val="28"/>
          <w:szCs w:val="28"/>
          <w:lang w:val="uk-UA" w:eastAsia="uk-UA"/>
        </w:rPr>
        <w:t>труються в день їх надходження</w:t>
      </w:r>
      <w:r w:rsidR="001D16B8" w:rsidRPr="00124600">
        <w:rPr>
          <w:rFonts w:ascii="Times New Roman" w:hAnsi="Times New Roman" w:cs="Times New Roman"/>
          <w:sz w:val="28"/>
          <w:szCs w:val="28"/>
          <w:lang w:val="uk-UA" w:eastAsia="uk-UA"/>
        </w:rPr>
        <w:t>, а ті, які надійшли поза межами робочого часу, не пізніше наступного робочого дня</w:t>
      </w:r>
      <w:bookmarkEnd w:id="8"/>
      <w:r w:rsidR="00C13F53" w:rsidRPr="00124600">
        <w:rPr>
          <w:rFonts w:ascii="Times New Roman" w:hAnsi="Times New Roman" w:cs="Times New Roman"/>
          <w:sz w:val="28"/>
          <w:szCs w:val="28"/>
          <w:lang w:val="uk-UA" w:eastAsia="uk-UA"/>
        </w:rPr>
        <w:t>.</w:t>
      </w:r>
    </w:p>
    <w:p w14:paraId="4C3362AA" w14:textId="77777777" w:rsidR="006E14B0" w:rsidRPr="00124600" w:rsidRDefault="006E14B0" w:rsidP="00D91D77">
      <w:pPr>
        <w:pStyle w:val="a3"/>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p>
    <w:p w14:paraId="6A5CE5E1" w14:textId="77777777" w:rsidR="008D5D3A" w:rsidRPr="00124600" w:rsidRDefault="00E91135" w:rsidP="00867A26">
      <w:pPr>
        <w:pStyle w:val="a3"/>
        <w:numPr>
          <w:ilvl w:val="1"/>
          <w:numId w:val="28"/>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bookmarkStart w:id="9" w:name="_Hlk130946166"/>
      <w:r w:rsidRPr="00124600">
        <w:rPr>
          <w:rFonts w:ascii="Times New Roman" w:hAnsi="Times New Roman" w:cs="Times New Roman"/>
          <w:sz w:val="28"/>
          <w:szCs w:val="28"/>
          <w:lang w:val="uk-UA" w:eastAsia="uk-UA"/>
        </w:rPr>
        <w:t>О</w:t>
      </w:r>
      <w:r w:rsidR="00A4227D" w:rsidRPr="00124600">
        <w:rPr>
          <w:rFonts w:ascii="Times New Roman" w:hAnsi="Times New Roman" w:cs="Times New Roman"/>
          <w:sz w:val="28"/>
          <w:szCs w:val="28"/>
          <w:lang w:val="uk-UA" w:eastAsia="uk-UA"/>
        </w:rPr>
        <w:t xml:space="preserve">бов’язок правильності </w:t>
      </w:r>
      <w:r w:rsidR="006A23FD" w:rsidRPr="00124600">
        <w:rPr>
          <w:rFonts w:ascii="Times New Roman" w:hAnsi="Times New Roman" w:cs="Times New Roman"/>
          <w:sz w:val="28"/>
          <w:szCs w:val="28"/>
          <w:lang w:val="uk-UA" w:eastAsia="uk-UA"/>
        </w:rPr>
        <w:t xml:space="preserve">заповнення </w:t>
      </w:r>
      <w:r w:rsidR="00A4227D" w:rsidRPr="00124600">
        <w:rPr>
          <w:rFonts w:ascii="Times New Roman" w:hAnsi="Times New Roman" w:cs="Times New Roman"/>
          <w:sz w:val="28"/>
          <w:szCs w:val="28"/>
          <w:lang w:val="uk-UA" w:eastAsia="uk-UA"/>
        </w:rPr>
        <w:t>заяви та повноти оформлен</w:t>
      </w:r>
      <w:r w:rsidR="004576FF" w:rsidRPr="00124600">
        <w:rPr>
          <w:rFonts w:ascii="Times New Roman" w:hAnsi="Times New Roman" w:cs="Times New Roman"/>
          <w:sz w:val="28"/>
          <w:szCs w:val="28"/>
          <w:lang w:val="uk-UA" w:eastAsia="uk-UA"/>
        </w:rPr>
        <w:t>ня</w:t>
      </w:r>
      <w:r w:rsidR="00A4227D" w:rsidRPr="00124600">
        <w:rPr>
          <w:rFonts w:ascii="Times New Roman" w:hAnsi="Times New Roman" w:cs="Times New Roman"/>
          <w:sz w:val="28"/>
          <w:szCs w:val="28"/>
          <w:lang w:val="uk-UA" w:eastAsia="uk-UA"/>
        </w:rPr>
        <w:t xml:space="preserve"> документів покладається на о</w:t>
      </w:r>
      <w:r w:rsidRPr="00124600">
        <w:rPr>
          <w:rFonts w:ascii="Times New Roman" w:hAnsi="Times New Roman" w:cs="Times New Roman"/>
          <w:sz w:val="28"/>
          <w:szCs w:val="28"/>
          <w:lang w:val="uk-UA" w:eastAsia="uk-UA"/>
        </w:rPr>
        <w:t>соб</w:t>
      </w:r>
      <w:r w:rsidR="00A4227D" w:rsidRPr="00124600">
        <w:rPr>
          <w:rFonts w:ascii="Times New Roman" w:hAnsi="Times New Roman" w:cs="Times New Roman"/>
          <w:sz w:val="28"/>
          <w:szCs w:val="28"/>
          <w:lang w:val="uk-UA" w:eastAsia="uk-UA"/>
        </w:rPr>
        <w:t>у</w:t>
      </w:r>
      <w:r w:rsidR="00540608" w:rsidRPr="00124600">
        <w:rPr>
          <w:rFonts w:ascii="Times New Roman" w:hAnsi="Times New Roman" w:cs="Times New Roman"/>
          <w:sz w:val="28"/>
          <w:szCs w:val="28"/>
          <w:lang w:val="uk-UA" w:eastAsia="uk-UA"/>
        </w:rPr>
        <w:t xml:space="preserve">, </w:t>
      </w:r>
      <w:r w:rsidR="00A4227D" w:rsidRPr="00124600">
        <w:rPr>
          <w:rFonts w:ascii="Times New Roman" w:hAnsi="Times New Roman" w:cs="Times New Roman"/>
          <w:sz w:val="28"/>
          <w:szCs w:val="28"/>
          <w:lang w:val="uk-UA" w:eastAsia="uk-UA"/>
        </w:rPr>
        <w:t xml:space="preserve">яка бажає </w:t>
      </w:r>
      <w:r w:rsidR="00D85B10" w:rsidRPr="00124600">
        <w:rPr>
          <w:rFonts w:ascii="Times New Roman" w:hAnsi="Times New Roman" w:cs="Times New Roman"/>
          <w:sz w:val="28"/>
          <w:szCs w:val="28"/>
          <w:lang w:val="uk-UA" w:eastAsia="uk-UA"/>
        </w:rPr>
        <w:t>взяти</w:t>
      </w:r>
      <w:r w:rsidR="00A4227D" w:rsidRPr="00124600">
        <w:rPr>
          <w:rFonts w:ascii="Times New Roman" w:hAnsi="Times New Roman" w:cs="Times New Roman"/>
          <w:sz w:val="28"/>
          <w:szCs w:val="28"/>
          <w:lang w:val="uk-UA" w:eastAsia="uk-UA"/>
        </w:rPr>
        <w:t xml:space="preserve"> участь у доборі</w:t>
      </w:r>
      <w:bookmarkEnd w:id="9"/>
      <w:r w:rsidR="00540608" w:rsidRPr="00124600">
        <w:rPr>
          <w:rFonts w:ascii="Times New Roman" w:hAnsi="Times New Roman" w:cs="Times New Roman"/>
          <w:sz w:val="28"/>
          <w:szCs w:val="28"/>
          <w:lang w:val="uk-UA" w:eastAsia="uk-UA"/>
        </w:rPr>
        <w:t>.</w:t>
      </w:r>
    </w:p>
    <w:p w14:paraId="08EBC594" w14:textId="77777777" w:rsidR="006E14B0" w:rsidRPr="00124600" w:rsidRDefault="006E14B0" w:rsidP="00D91D77">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p>
    <w:p w14:paraId="58077443" w14:textId="77777777" w:rsidR="003677F5" w:rsidRPr="00124600" w:rsidRDefault="00540608" w:rsidP="00867A26">
      <w:pPr>
        <w:pStyle w:val="a3"/>
        <w:numPr>
          <w:ilvl w:val="1"/>
          <w:numId w:val="28"/>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bookmarkStart w:id="10" w:name="_Hlk130946193"/>
      <w:r w:rsidRPr="00124600">
        <w:rPr>
          <w:rFonts w:ascii="Times New Roman" w:hAnsi="Times New Roman" w:cs="Times New Roman"/>
          <w:sz w:val="28"/>
          <w:szCs w:val="28"/>
          <w:lang w:val="uk-UA" w:eastAsia="uk-UA"/>
        </w:rPr>
        <w:t>П</w:t>
      </w:r>
      <w:r w:rsidR="003677F5" w:rsidRPr="00124600">
        <w:rPr>
          <w:rFonts w:ascii="Times New Roman" w:hAnsi="Times New Roman" w:cs="Times New Roman"/>
          <w:sz w:val="28"/>
          <w:szCs w:val="28"/>
          <w:lang w:val="uk-UA" w:eastAsia="uk-UA"/>
        </w:rPr>
        <w:t>риймання документів завершується у день, визначений в оголошенні як кінцевий термін їх подання.</w:t>
      </w:r>
    </w:p>
    <w:p w14:paraId="310422B4" w14:textId="77777777" w:rsidR="008D5D3A" w:rsidRPr="00E915BB" w:rsidRDefault="003677F5" w:rsidP="00D91D77">
      <w:pPr>
        <w:pStyle w:val="a3"/>
        <w:shd w:val="clear" w:color="auto" w:fill="FFFFFF"/>
        <w:tabs>
          <w:tab w:val="left" w:pos="709"/>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 xml:space="preserve">Документи, що надійшли </w:t>
      </w:r>
      <w:r w:rsidRPr="00E915BB">
        <w:rPr>
          <w:rFonts w:ascii="Times New Roman" w:hAnsi="Times New Roman" w:cs="Times New Roman"/>
          <w:sz w:val="28"/>
          <w:szCs w:val="28"/>
          <w:lang w:val="uk-UA" w:eastAsia="uk-UA"/>
        </w:rPr>
        <w:t xml:space="preserve">до </w:t>
      </w:r>
      <w:r w:rsidR="00E56183" w:rsidRPr="00E915BB">
        <w:rPr>
          <w:rFonts w:ascii="Times New Roman" w:hAnsi="Times New Roman" w:cs="Times New Roman"/>
          <w:sz w:val="28"/>
          <w:szCs w:val="28"/>
          <w:lang w:val="uk-UA" w:eastAsia="uk-UA"/>
        </w:rPr>
        <w:t>Комісії</w:t>
      </w:r>
      <w:r w:rsidRPr="00E915BB">
        <w:rPr>
          <w:rFonts w:ascii="Times New Roman" w:hAnsi="Times New Roman" w:cs="Times New Roman"/>
          <w:sz w:val="28"/>
          <w:szCs w:val="28"/>
          <w:lang w:val="uk-UA" w:eastAsia="uk-UA"/>
        </w:rPr>
        <w:t xml:space="preserve"> </w:t>
      </w:r>
      <w:r w:rsidR="006E14B0" w:rsidRPr="00E915BB">
        <w:rPr>
          <w:rFonts w:ascii="Times New Roman" w:hAnsi="Times New Roman" w:cs="Times New Roman"/>
          <w:sz w:val="28"/>
          <w:szCs w:val="28"/>
          <w:lang w:val="uk-UA" w:eastAsia="uk-UA"/>
        </w:rPr>
        <w:t>засобами поштового зв’язку</w:t>
      </w:r>
      <w:r w:rsidRPr="00E915BB">
        <w:rPr>
          <w:rFonts w:ascii="Times New Roman" w:hAnsi="Times New Roman" w:cs="Times New Roman"/>
          <w:sz w:val="28"/>
          <w:szCs w:val="28"/>
          <w:lang w:val="uk-UA" w:eastAsia="uk-UA"/>
        </w:rPr>
        <w:t xml:space="preserve"> після завершення кінцевого терміну їх подання, розглядаються лише у випадку направлення їх до </w:t>
      </w:r>
      <w:r w:rsidR="00E56183" w:rsidRPr="00E915BB">
        <w:rPr>
          <w:rFonts w:ascii="Times New Roman" w:hAnsi="Times New Roman" w:cs="Times New Roman"/>
          <w:sz w:val="28"/>
          <w:szCs w:val="28"/>
          <w:lang w:val="uk-UA" w:eastAsia="uk-UA"/>
        </w:rPr>
        <w:t>Комісії</w:t>
      </w:r>
      <w:r w:rsidRPr="00E915BB">
        <w:rPr>
          <w:rFonts w:ascii="Times New Roman" w:hAnsi="Times New Roman" w:cs="Times New Roman"/>
          <w:sz w:val="28"/>
          <w:szCs w:val="28"/>
          <w:lang w:val="uk-UA" w:eastAsia="uk-UA"/>
        </w:rPr>
        <w:t xml:space="preserve"> у межах встановленого строку для подання документів</w:t>
      </w:r>
      <w:r w:rsidR="00540608" w:rsidRPr="00E915BB">
        <w:rPr>
          <w:rFonts w:ascii="Times New Roman" w:hAnsi="Times New Roman" w:cs="Times New Roman"/>
          <w:sz w:val="28"/>
          <w:szCs w:val="28"/>
          <w:lang w:val="uk-UA" w:eastAsia="uk-UA"/>
        </w:rPr>
        <w:t>.</w:t>
      </w:r>
    </w:p>
    <w:p w14:paraId="06B4309B" w14:textId="77777777" w:rsidR="007E1932" w:rsidRPr="00124600" w:rsidRDefault="006A3A53" w:rsidP="00D91D77">
      <w:pPr>
        <w:pStyle w:val="a3"/>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E915BB">
        <w:rPr>
          <w:rFonts w:ascii="Times New Roman" w:hAnsi="Times New Roman" w:cs="Times New Roman"/>
          <w:sz w:val="28"/>
          <w:szCs w:val="28"/>
          <w:lang w:val="uk-UA" w:eastAsia="uk-UA"/>
        </w:rPr>
        <w:t>Документи</w:t>
      </w:r>
      <w:r w:rsidR="007E1932" w:rsidRPr="00E915BB">
        <w:rPr>
          <w:rFonts w:ascii="Times New Roman" w:hAnsi="Times New Roman" w:cs="Times New Roman"/>
          <w:sz w:val="28"/>
          <w:szCs w:val="28"/>
          <w:lang w:val="uk-UA" w:eastAsia="uk-UA"/>
        </w:rPr>
        <w:t xml:space="preserve"> про участь у доборі кандидатів на посаду прокурора, що надійшли після закінчення визначеного </w:t>
      </w:r>
      <w:r w:rsidR="00E56183" w:rsidRPr="00E915BB">
        <w:rPr>
          <w:rFonts w:ascii="Times New Roman" w:hAnsi="Times New Roman" w:cs="Times New Roman"/>
          <w:sz w:val="28"/>
          <w:szCs w:val="28"/>
          <w:lang w:val="uk-UA" w:eastAsia="uk-UA"/>
        </w:rPr>
        <w:t>Комісією</w:t>
      </w:r>
      <w:r w:rsidR="00B9210C" w:rsidRPr="00E915BB">
        <w:rPr>
          <w:rFonts w:ascii="Times New Roman" w:hAnsi="Times New Roman" w:cs="Times New Roman"/>
          <w:sz w:val="28"/>
          <w:szCs w:val="28"/>
          <w:lang w:val="uk-UA" w:eastAsia="uk-UA"/>
        </w:rPr>
        <w:t xml:space="preserve"> </w:t>
      </w:r>
      <w:r w:rsidR="007E1932" w:rsidRPr="00E915BB">
        <w:rPr>
          <w:rFonts w:ascii="Times New Roman" w:hAnsi="Times New Roman" w:cs="Times New Roman"/>
          <w:sz w:val="28"/>
          <w:szCs w:val="28"/>
          <w:lang w:val="uk-UA" w:eastAsia="uk-UA"/>
        </w:rPr>
        <w:t xml:space="preserve">строку для їх приймання, не розглядаються </w:t>
      </w:r>
      <w:r w:rsidR="00E56183" w:rsidRPr="00E915BB">
        <w:rPr>
          <w:rFonts w:ascii="Times New Roman" w:hAnsi="Times New Roman" w:cs="Times New Roman"/>
          <w:sz w:val="28"/>
          <w:szCs w:val="28"/>
          <w:lang w:val="uk-UA" w:eastAsia="uk-UA"/>
        </w:rPr>
        <w:t>Комісією</w:t>
      </w:r>
      <w:r w:rsidR="007E1932" w:rsidRPr="00E915BB">
        <w:rPr>
          <w:rFonts w:ascii="Times New Roman" w:hAnsi="Times New Roman" w:cs="Times New Roman"/>
          <w:sz w:val="28"/>
          <w:szCs w:val="28"/>
          <w:lang w:val="uk-UA" w:eastAsia="uk-UA"/>
        </w:rPr>
        <w:t xml:space="preserve"> й </w:t>
      </w:r>
      <w:r w:rsidR="00EA3F46" w:rsidRPr="00E915BB">
        <w:rPr>
          <w:rFonts w:ascii="Times New Roman" w:hAnsi="Times New Roman" w:cs="Times New Roman"/>
          <w:sz w:val="28"/>
          <w:szCs w:val="28"/>
          <w:lang w:val="uk-UA" w:eastAsia="uk-UA"/>
        </w:rPr>
        <w:t xml:space="preserve">не </w:t>
      </w:r>
      <w:r w:rsidR="007E1932" w:rsidRPr="00E915BB">
        <w:rPr>
          <w:rFonts w:ascii="Times New Roman" w:hAnsi="Times New Roman" w:cs="Times New Roman"/>
          <w:sz w:val="28"/>
          <w:szCs w:val="28"/>
          <w:lang w:val="uk-UA" w:eastAsia="uk-UA"/>
        </w:rPr>
        <w:t>повертаються заявникам</w:t>
      </w:r>
      <w:bookmarkEnd w:id="10"/>
      <w:r w:rsidR="007E1932" w:rsidRPr="00124600">
        <w:rPr>
          <w:rFonts w:ascii="Times New Roman" w:hAnsi="Times New Roman" w:cs="Times New Roman"/>
          <w:sz w:val="28"/>
          <w:szCs w:val="28"/>
          <w:lang w:val="uk-UA" w:eastAsia="uk-UA"/>
        </w:rPr>
        <w:t>.</w:t>
      </w:r>
    </w:p>
    <w:p w14:paraId="49B95C49" w14:textId="77777777" w:rsidR="006E14B0" w:rsidRPr="00124600" w:rsidRDefault="006E14B0" w:rsidP="00D91D77">
      <w:pPr>
        <w:pStyle w:val="a3"/>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p>
    <w:p w14:paraId="67163C47" w14:textId="77777777" w:rsidR="008D5D3A" w:rsidRPr="00E915BB" w:rsidRDefault="001D4565" w:rsidP="00E604B6">
      <w:pPr>
        <w:pStyle w:val="a3"/>
        <w:numPr>
          <w:ilvl w:val="1"/>
          <w:numId w:val="28"/>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Секретаріат</w:t>
      </w:r>
      <w:r w:rsidR="00C169DF" w:rsidRPr="00124600">
        <w:rPr>
          <w:rFonts w:ascii="Times New Roman" w:hAnsi="Times New Roman" w:cs="Times New Roman"/>
          <w:sz w:val="28"/>
          <w:szCs w:val="28"/>
          <w:lang w:val="uk-UA" w:eastAsia="uk-UA"/>
        </w:rPr>
        <w:t xml:space="preserve"> </w:t>
      </w:r>
      <w:r w:rsidR="00E604B6" w:rsidRPr="00E915BB">
        <w:rPr>
          <w:rFonts w:ascii="Times New Roman" w:hAnsi="Times New Roman" w:cs="Times New Roman"/>
          <w:sz w:val="28"/>
          <w:szCs w:val="28"/>
          <w:lang w:val="uk-UA" w:eastAsia="uk-UA"/>
        </w:rPr>
        <w:t>Комісії</w:t>
      </w:r>
      <w:r w:rsidR="000638E3" w:rsidRPr="00E915BB">
        <w:rPr>
          <w:rFonts w:ascii="Times New Roman" w:hAnsi="Times New Roman" w:cs="Times New Roman"/>
          <w:sz w:val="28"/>
          <w:szCs w:val="28"/>
          <w:lang w:val="uk-UA" w:eastAsia="uk-UA"/>
        </w:rPr>
        <w:t xml:space="preserve"> </w:t>
      </w:r>
      <w:r w:rsidR="00C169DF" w:rsidRPr="00E915BB">
        <w:rPr>
          <w:rFonts w:ascii="Times New Roman" w:hAnsi="Times New Roman" w:cs="Times New Roman"/>
          <w:sz w:val="28"/>
          <w:szCs w:val="28"/>
          <w:lang w:val="uk-UA" w:eastAsia="uk-UA"/>
        </w:rPr>
        <w:t xml:space="preserve">на основі поданих документів </w:t>
      </w:r>
      <w:r w:rsidR="0039205A" w:rsidRPr="00E915BB">
        <w:rPr>
          <w:rFonts w:ascii="Times New Roman" w:hAnsi="Times New Roman" w:cs="Times New Roman"/>
          <w:sz w:val="28"/>
          <w:szCs w:val="28"/>
          <w:lang w:val="uk-UA" w:eastAsia="uk-UA"/>
        </w:rPr>
        <w:t>здійснює перевірку відповідності поданих до</w:t>
      </w:r>
      <w:r w:rsidR="00C169DF" w:rsidRPr="00E915BB">
        <w:rPr>
          <w:rFonts w:ascii="Times New Roman" w:hAnsi="Times New Roman" w:cs="Times New Roman"/>
          <w:sz w:val="28"/>
          <w:szCs w:val="28"/>
          <w:lang w:val="uk-UA" w:eastAsia="uk-UA"/>
        </w:rPr>
        <w:t xml:space="preserve">кументів встановленим вимогам, </w:t>
      </w:r>
      <w:r w:rsidR="0039205A" w:rsidRPr="00E915BB">
        <w:rPr>
          <w:rFonts w:ascii="Times New Roman" w:hAnsi="Times New Roman" w:cs="Times New Roman"/>
          <w:sz w:val="28"/>
          <w:szCs w:val="28"/>
          <w:lang w:val="uk-UA" w:eastAsia="uk-UA"/>
        </w:rPr>
        <w:t>а також відповідності осіб вимогам, установленим д</w:t>
      </w:r>
      <w:r w:rsidRPr="00E915BB">
        <w:rPr>
          <w:rFonts w:ascii="Times New Roman" w:hAnsi="Times New Roman" w:cs="Times New Roman"/>
          <w:sz w:val="28"/>
          <w:szCs w:val="28"/>
          <w:lang w:val="uk-UA" w:eastAsia="uk-UA"/>
        </w:rPr>
        <w:t>о кандидата на посаду прокурора</w:t>
      </w:r>
      <w:r w:rsidR="00D85B10" w:rsidRPr="00E915BB">
        <w:rPr>
          <w:rFonts w:ascii="Times New Roman" w:hAnsi="Times New Roman" w:cs="Times New Roman"/>
          <w:sz w:val="28"/>
          <w:szCs w:val="28"/>
          <w:lang w:val="uk-UA" w:eastAsia="uk-UA"/>
        </w:rPr>
        <w:t>,</w:t>
      </w:r>
      <w:r w:rsidRPr="00E915BB">
        <w:rPr>
          <w:rFonts w:ascii="Times New Roman" w:hAnsi="Times New Roman" w:cs="Times New Roman"/>
          <w:sz w:val="28"/>
          <w:szCs w:val="28"/>
          <w:lang w:val="uk-UA" w:eastAsia="uk-UA"/>
        </w:rPr>
        <w:t xml:space="preserve"> та надає відповідні пропозиції </w:t>
      </w:r>
      <w:r w:rsidR="00E604B6" w:rsidRPr="00E915BB">
        <w:rPr>
          <w:rFonts w:ascii="Times New Roman" w:hAnsi="Times New Roman" w:cs="Times New Roman"/>
          <w:sz w:val="28"/>
          <w:szCs w:val="28"/>
          <w:lang w:val="uk-UA" w:eastAsia="uk-UA"/>
        </w:rPr>
        <w:t>Комісії</w:t>
      </w:r>
      <w:r w:rsidRPr="00E915BB">
        <w:rPr>
          <w:rFonts w:ascii="Times New Roman" w:hAnsi="Times New Roman" w:cs="Times New Roman"/>
          <w:sz w:val="28"/>
          <w:szCs w:val="28"/>
          <w:lang w:val="uk-UA" w:eastAsia="uk-UA"/>
        </w:rPr>
        <w:t>.</w:t>
      </w:r>
    </w:p>
    <w:p w14:paraId="5B134EE0" w14:textId="77777777" w:rsidR="00DE6A41" w:rsidRPr="00E915BB" w:rsidRDefault="00DE6A41" w:rsidP="00E604B6">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r w:rsidRPr="00E915BB">
        <w:rPr>
          <w:rFonts w:ascii="Times New Roman" w:hAnsi="Times New Roman" w:cs="Times New Roman"/>
          <w:sz w:val="28"/>
          <w:szCs w:val="28"/>
          <w:lang w:val="uk-UA" w:eastAsia="uk-UA"/>
        </w:rPr>
        <w:t>За ре</w:t>
      </w:r>
      <w:r w:rsidR="00D85B10" w:rsidRPr="00E915BB">
        <w:rPr>
          <w:rFonts w:ascii="Times New Roman" w:hAnsi="Times New Roman" w:cs="Times New Roman"/>
          <w:sz w:val="28"/>
          <w:szCs w:val="28"/>
          <w:lang w:val="uk-UA" w:eastAsia="uk-UA"/>
        </w:rPr>
        <w:t>зультатами вивчення пропозицій с</w:t>
      </w:r>
      <w:r w:rsidRPr="00E915BB">
        <w:rPr>
          <w:rFonts w:ascii="Times New Roman" w:hAnsi="Times New Roman" w:cs="Times New Roman"/>
          <w:sz w:val="28"/>
          <w:szCs w:val="28"/>
          <w:lang w:val="uk-UA" w:eastAsia="uk-UA"/>
        </w:rPr>
        <w:t xml:space="preserve">екретаріату </w:t>
      </w:r>
      <w:r w:rsidR="00E604B6" w:rsidRPr="00E915BB">
        <w:rPr>
          <w:rFonts w:ascii="Times New Roman" w:hAnsi="Times New Roman" w:cs="Times New Roman"/>
          <w:sz w:val="28"/>
          <w:szCs w:val="28"/>
          <w:lang w:val="uk-UA" w:eastAsia="uk-UA"/>
        </w:rPr>
        <w:t>Комісії</w:t>
      </w:r>
      <w:r w:rsidR="00D85B10" w:rsidRPr="00E915BB">
        <w:rPr>
          <w:rFonts w:ascii="Times New Roman" w:hAnsi="Times New Roman" w:cs="Times New Roman"/>
          <w:sz w:val="28"/>
          <w:szCs w:val="28"/>
          <w:lang w:val="uk-UA" w:eastAsia="uk-UA"/>
        </w:rPr>
        <w:t xml:space="preserve"> </w:t>
      </w:r>
      <w:r w:rsidRPr="00E915BB">
        <w:rPr>
          <w:rFonts w:ascii="Times New Roman" w:hAnsi="Times New Roman" w:cs="Times New Roman"/>
          <w:sz w:val="28"/>
          <w:szCs w:val="28"/>
          <w:lang w:val="uk-UA" w:eastAsia="uk-UA"/>
        </w:rPr>
        <w:t xml:space="preserve">щодо поданих кандидатами документів </w:t>
      </w:r>
      <w:r w:rsidR="00E604B6" w:rsidRPr="00E915BB">
        <w:rPr>
          <w:rFonts w:ascii="Times New Roman" w:hAnsi="Times New Roman" w:cs="Times New Roman"/>
          <w:sz w:val="28"/>
          <w:szCs w:val="28"/>
          <w:lang w:val="uk-UA" w:eastAsia="uk-UA"/>
        </w:rPr>
        <w:t>Комісії</w:t>
      </w:r>
      <w:r w:rsidRPr="00E915BB">
        <w:rPr>
          <w:rFonts w:ascii="Times New Roman" w:hAnsi="Times New Roman" w:cs="Times New Roman"/>
          <w:sz w:val="28"/>
          <w:szCs w:val="28"/>
          <w:lang w:val="uk-UA" w:eastAsia="uk-UA"/>
        </w:rPr>
        <w:t xml:space="preserve"> приймає одне з таких рішень:</w:t>
      </w:r>
    </w:p>
    <w:p w14:paraId="0EC5D479" w14:textId="77777777" w:rsidR="00845674" w:rsidRPr="00E915BB" w:rsidRDefault="00DE6A41" w:rsidP="00E604B6">
      <w:pPr>
        <w:pStyle w:val="a3"/>
        <w:numPr>
          <w:ilvl w:val="0"/>
          <w:numId w:val="25"/>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E915BB">
        <w:rPr>
          <w:rFonts w:ascii="Times New Roman" w:hAnsi="Times New Roman" w:cs="Times New Roman"/>
          <w:sz w:val="28"/>
          <w:szCs w:val="28"/>
          <w:lang w:val="uk-UA" w:eastAsia="uk-UA"/>
        </w:rPr>
        <w:t>про допуск особи до складання кваліфікаційного іспиту</w:t>
      </w:r>
      <w:r w:rsidR="007D5C67" w:rsidRPr="00E915BB">
        <w:rPr>
          <w:rFonts w:ascii="Times New Roman" w:hAnsi="Times New Roman" w:cs="Times New Roman"/>
          <w:sz w:val="28"/>
          <w:szCs w:val="28"/>
          <w:lang w:val="uk-UA" w:eastAsia="uk-UA"/>
        </w:rPr>
        <w:t>;</w:t>
      </w:r>
    </w:p>
    <w:p w14:paraId="5674EB6A" w14:textId="77777777" w:rsidR="00BA6827" w:rsidRPr="00E915BB" w:rsidRDefault="00BA6827" w:rsidP="00E604B6">
      <w:pPr>
        <w:pStyle w:val="a3"/>
        <w:numPr>
          <w:ilvl w:val="0"/>
          <w:numId w:val="25"/>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E915BB">
        <w:rPr>
          <w:rFonts w:ascii="Times New Roman" w:hAnsi="Times New Roman" w:cs="Times New Roman"/>
          <w:sz w:val="28"/>
          <w:szCs w:val="28"/>
          <w:lang w:val="uk-UA" w:eastAsia="uk-UA"/>
        </w:rPr>
        <w:t>про відмову у допуску особи до складання кваліфікаційного іспиту.</w:t>
      </w:r>
    </w:p>
    <w:p w14:paraId="5E7829F5" w14:textId="77777777" w:rsidR="008D5D3A" w:rsidRPr="00E915BB" w:rsidRDefault="00E604B6" w:rsidP="00E604B6">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r w:rsidRPr="00E915BB">
        <w:rPr>
          <w:rFonts w:ascii="Times New Roman" w:hAnsi="Times New Roman" w:cs="Times New Roman"/>
          <w:sz w:val="28"/>
          <w:szCs w:val="28"/>
          <w:lang w:val="uk-UA" w:eastAsia="uk-UA"/>
        </w:rPr>
        <w:t>Комісія</w:t>
      </w:r>
      <w:r w:rsidR="00845674" w:rsidRPr="00E915BB">
        <w:rPr>
          <w:rFonts w:ascii="Times New Roman" w:hAnsi="Times New Roman" w:cs="Times New Roman"/>
          <w:sz w:val="28"/>
          <w:szCs w:val="28"/>
          <w:lang w:val="uk-UA" w:eastAsia="uk-UA"/>
        </w:rPr>
        <w:t xml:space="preserve"> повідомляє кандидатів, допущених до кваліфікаційного іспиту, про дату, час і місце його проведення не пізніше ніж за сім днів до визначеної дати шляхом оприлюднення відповідної інформації на офіційному вебсайті </w:t>
      </w:r>
      <w:r w:rsidRPr="00E915BB">
        <w:rPr>
          <w:rFonts w:ascii="Times New Roman" w:hAnsi="Times New Roman" w:cs="Times New Roman"/>
          <w:sz w:val="28"/>
          <w:szCs w:val="28"/>
          <w:lang w:val="uk-UA" w:eastAsia="uk-UA"/>
        </w:rPr>
        <w:t>Комісії</w:t>
      </w:r>
      <w:r w:rsidR="00845674" w:rsidRPr="00E915BB">
        <w:rPr>
          <w:rFonts w:ascii="Times New Roman" w:hAnsi="Times New Roman" w:cs="Times New Roman"/>
          <w:sz w:val="28"/>
          <w:szCs w:val="28"/>
          <w:lang w:val="uk-UA" w:eastAsia="uk-UA"/>
        </w:rPr>
        <w:t>.</w:t>
      </w:r>
    </w:p>
    <w:p w14:paraId="42EE7DC9" w14:textId="77777777" w:rsidR="00A8783D" w:rsidRPr="00124600" w:rsidRDefault="00A8783D" w:rsidP="00D91D77">
      <w:pPr>
        <w:shd w:val="clear" w:color="auto" w:fill="FFFFFF"/>
        <w:tabs>
          <w:tab w:val="left" w:pos="1418"/>
          <w:tab w:val="left" w:pos="1560"/>
        </w:tabs>
        <w:spacing w:after="0" w:line="240" w:lineRule="auto"/>
        <w:ind w:firstLine="709"/>
        <w:jc w:val="both"/>
        <w:rPr>
          <w:rFonts w:ascii="Times New Roman" w:hAnsi="Times New Roman" w:cs="Times New Roman"/>
          <w:sz w:val="28"/>
          <w:szCs w:val="28"/>
          <w:lang w:val="uk-UA" w:eastAsia="uk-UA"/>
        </w:rPr>
      </w:pPr>
    </w:p>
    <w:p w14:paraId="525C636E" w14:textId="77777777" w:rsidR="008D5D3A" w:rsidRPr="00124600" w:rsidRDefault="00540608" w:rsidP="00E604B6">
      <w:pPr>
        <w:pStyle w:val="a3"/>
        <w:numPr>
          <w:ilvl w:val="1"/>
          <w:numId w:val="28"/>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До складання кваліфікаційного іспиту не допускаються:</w:t>
      </w:r>
    </w:p>
    <w:p w14:paraId="3D5F63E1" w14:textId="77777777" w:rsidR="008D5D3A" w:rsidRPr="00124600" w:rsidRDefault="008D5D3A" w:rsidP="00E604B6">
      <w:pPr>
        <w:pStyle w:val="a3"/>
        <w:numPr>
          <w:ilvl w:val="0"/>
          <w:numId w:val="7"/>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особи, які за результатами перевірки поданих документів не відповідають вимогам до кандидатів на посаду прокурора, установленим частинами першою та шостою статті 27 Закону;</w:t>
      </w:r>
    </w:p>
    <w:p w14:paraId="0F877E51" w14:textId="77777777" w:rsidR="008D5D3A" w:rsidRPr="00124600" w:rsidRDefault="008D5D3A" w:rsidP="00E604B6">
      <w:pPr>
        <w:pStyle w:val="a3"/>
        <w:numPr>
          <w:ilvl w:val="0"/>
          <w:numId w:val="7"/>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особи, які не подали всіх необхідних документів або оформили їх неналежним чином.</w:t>
      </w:r>
    </w:p>
    <w:p w14:paraId="5C059927" w14:textId="77777777" w:rsidR="00FC32C5" w:rsidRPr="00124600" w:rsidRDefault="00C169DF" w:rsidP="00E604B6">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lastRenderedPageBreak/>
        <w:t>Про відмову у</w:t>
      </w:r>
      <w:r w:rsidR="008D5D3A" w:rsidRPr="00124600">
        <w:rPr>
          <w:rFonts w:ascii="Times New Roman" w:hAnsi="Times New Roman" w:cs="Times New Roman"/>
          <w:sz w:val="28"/>
          <w:szCs w:val="28"/>
          <w:lang w:val="uk-UA" w:eastAsia="uk-UA"/>
        </w:rPr>
        <w:t xml:space="preserve"> допуску до складання кваліфікаційного іспиту </w:t>
      </w:r>
      <w:r w:rsidR="00E604B6" w:rsidRPr="00E915BB">
        <w:rPr>
          <w:rFonts w:ascii="Times New Roman" w:hAnsi="Times New Roman" w:cs="Times New Roman"/>
          <w:sz w:val="28"/>
          <w:szCs w:val="28"/>
          <w:lang w:val="uk-UA" w:eastAsia="uk-UA"/>
        </w:rPr>
        <w:t>Комісія</w:t>
      </w:r>
      <w:r w:rsidR="008D5D3A" w:rsidRPr="00124600">
        <w:rPr>
          <w:rFonts w:ascii="Times New Roman" w:hAnsi="Times New Roman" w:cs="Times New Roman"/>
          <w:sz w:val="28"/>
          <w:szCs w:val="28"/>
          <w:lang w:val="uk-UA" w:eastAsia="uk-UA"/>
        </w:rPr>
        <w:t xml:space="preserve"> приймає вмотивоване рішення, копі</w:t>
      </w:r>
      <w:r w:rsidR="00EE2726" w:rsidRPr="00124600">
        <w:rPr>
          <w:rFonts w:ascii="Times New Roman" w:hAnsi="Times New Roman" w:cs="Times New Roman"/>
          <w:sz w:val="28"/>
          <w:szCs w:val="28"/>
          <w:lang w:val="uk-UA" w:eastAsia="uk-UA"/>
        </w:rPr>
        <w:t>ю</w:t>
      </w:r>
      <w:r w:rsidR="008D5D3A" w:rsidRPr="00124600">
        <w:rPr>
          <w:rFonts w:ascii="Times New Roman" w:hAnsi="Times New Roman" w:cs="Times New Roman"/>
          <w:sz w:val="28"/>
          <w:szCs w:val="28"/>
          <w:lang w:val="uk-UA" w:eastAsia="uk-UA"/>
        </w:rPr>
        <w:t xml:space="preserve"> якого направляє особі, </w:t>
      </w:r>
      <w:r w:rsidRPr="00124600">
        <w:rPr>
          <w:rFonts w:ascii="Times New Roman" w:hAnsi="Times New Roman" w:cs="Times New Roman"/>
          <w:sz w:val="28"/>
          <w:szCs w:val="28"/>
          <w:lang w:val="uk-UA" w:eastAsia="uk-UA"/>
        </w:rPr>
        <w:t xml:space="preserve">стосовно </w:t>
      </w:r>
      <w:r w:rsidR="008C37AA" w:rsidRPr="00124600">
        <w:rPr>
          <w:rFonts w:ascii="Times New Roman" w:hAnsi="Times New Roman" w:cs="Times New Roman"/>
          <w:sz w:val="28"/>
          <w:szCs w:val="28"/>
          <w:lang w:val="uk-UA" w:eastAsia="uk-UA"/>
        </w:rPr>
        <w:t>якої воно прийняте.</w:t>
      </w:r>
    </w:p>
    <w:p w14:paraId="5DD1620E" w14:textId="77777777" w:rsidR="008D5D3A" w:rsidRPr="00AB50B1" w:rsidRDefault="00A213DC" w:rsidP="00E604B6">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r w:rsidRPr="00AB50B1">
        <w:rPr>
          <w:rFonts w:ascii="Times New Roman" w:hAnsi="Times New Roman"/>
          <w:sz w:val="28"/>
          <w:szCs w:val="28"/>
          <w:lang w:val="uk-UA"/>
        </w:rPr>
        <w:t>Копія рішення про відмову в допуску особи до складання кваліфікаційного іспиту надсилається на відому фактичну адресу її проживання або зазначену нею адресу електронної пошти</w:t>
      </w:r>
      <w:r w:rsidR="00540608" w:rsidRPr="00AB50B1">
        <w:rPr>
          <w:rFonts w:ascii="Times New Roman" w:hAnsi="Times New Roman" w:cs="Times New Roman"/>
          <w:sz w:val="28"/>
          <w:szCs w:val="28"/>
          <w:lang w:val="uk-UA" w:eastAsia="uk-UA"/>
        </w:rPr>
        <w:t>.</w:t>
      </w:r>
    </w:p>
    <w:p w14:paraId="44AB9AB6" w14:textId="77777777" w:rsidR="00A213DC" w:rsidRPr="00124600" w:rsidRDefault="00A213DC" w:rsidP="00E604B6">
      <w:pPr>
        <w:shd w:val="clear" w:color="auto" w:fill="FFFFFF"/>
        <w:tabs>
          <w:tab w:val="left" w:pos="1418"/>
        </w:tabs>
        <w:spacing w:after="0" w:line="240" w:lineRule="auto"/>
        <w:ind w:firstLine="709"/>
        <w:jc w:val="both"/>
        <w:rPr>
          <w:rFonts w:ascii="Times New Roman" w:hAnsi="Times New Roman" w:cs="Times New Roman"/>
          <w:i/>
          <w:sz w:val="28"/>
          <w:szCs w:val="28"/>
          <w:lang w:val="uk-UA" w:eastAsia="uk-UA"/>
        </w:rPr>
      </w:pPr>
      <w:r w:rsidRPr="00124600">
        <w:rPr>
          <w:rFonts w:ascii="Times New Roman" w:hAnsi="Times New Roman" w:cs="Times New Roman"/>
          <w:i/>
          <w:sz w:val="28"/>
          <w:szCs w:val="28"/>
          <w:lang w:val="uk-UA" w:eastAsia="uk-UA"/>
        </w:rPr>
        <w:t>(</w:t>
      </w:r>
      <w:r w:rsidRPr="00124600">
        <w:rPr>
          <w:rFonts w:ascii="Times New Roman" w:hAnsi="Times New Roman"/>
          <w:i/>
          <w:sz w:val="28"/>
          <w:szCs w:val="28"/>
          <w:lang w:val="uk-UA"/>
        </w:rPr>
        <w:t>Пункт 3.12 із змінами, внесеними рішенням органу від 11 серпня 2022 року № 84зп-22</w:t>
      </w:r>
      <w:r w:rsidRPr="00124600">
        <w:rPr>
          <w:rFonts w:ascii="Times New Roman" w:hAnsi="Times New Roman" w:cs="Times New Roman"/>
          <w:i/>
          <w:sz w:val="28"/>
          <w:szCs w:val="28"/>
          <w:lang w:val="uk-UA" w:eastAsia="uk-UA"/>
        </w:rPr>
        <w:t>)</w:t>
      </w:r>
    </w:p>
    <w:p w14:paraId="065B19FA" w14:textId="77777777" w:rsidR="000638E3" w:rsidRPr="00124600" w:rsidRDefault="000638E3" w:rsidP="00D91D77">
      <w:pPr>
        <w:shd w:val="clear" w:color="auto" w:fill="FFFFFF"/>
        <w:tabs>
          <w:tab w:val="left" w:pos="1418"/>
          <w:tab w:val="left" w:pos="1560"/>
        </w:tabs>
        <w:spacing w:after="0" w:line="240" w:lineRule="auto"/>
        <w:ind w:firstLine="709"/>
        <w:jc w:val="both"/>
        <w:rPr>
          <w:rFonts w:ascii="Times New Roman" w:hAnsi="Times New Roman" w:cs="Times New Roman"/>
          <w:sz w:val="28"/>
          <w:szCs w:val="28"/>
          <w:lang w:val="uk-UA" w:eastAsia="uk-UA"/>
        </w:rPr>
      </w:pPr>
    </w:p>
    <w:p w14:paraId="700047D6" w14:textId="77777777" w:rsidR="00540608" w:rsidRPr="00124600" w:rsidRDefault="00540608" w:rsidP="00867A26">
      <w:pPr>
        <w:pStyle w:val="a3"/>
        <w:numPr>
          <w:ilvl w:val="1"/>
          <w:numId w:val="28"/>
        </w:numPr>
        <w:shd w:val="clear" w:color="auto" w:fill="FFFFFF"/>
        <w:tabs>
          <w:tab w:val="left" w:pos="1418"/>
          <w:tab w:val="left" w:pos="1560"/>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 xml:space="preserve">Секретаріат </w:t>
      </w:r>
      <w:r w:rsidR="00E604B6" w:rsidRPr="00E915BB">
        <w:rPr>
          <w:rFonts w:ascii="Times New Roman" w:hAnsi="Times New Roman" w:cs="Times New Roman"/>
          <w:sz w:val="28"/>
          <w:szCs w:val="28"/>
          <w:lang w:val="uk-UA" w:eastAsia="uk-UA"/>
        </w:rPr>
        <w:t>Комісії</w:t>
      </w:r>
      <w:r w:rsidR="000638E3" w:rsidRPr="00124600">
        <w:rPr>
          <w:rFonts w:ascii="Times New Roman" w:hAnsi="Times New Roman" w:cs="Times New Roman"/>
          <w:sz w:val="28"/>
          <w:szCs w:val="28"/>
          <w:lang w:val="uk-UA" w:eastAsia="uk-UA"/>
        </w:rPr>
        <w:t xml:space="preserve"> </w:t>
      </w:r>
      <w:r w:rsidRPr="00124600">
        <w:rPr>
          <w:rFonts w:ascii="Times New Roman" w:hAnsi="Times New Roman" w:cs="Times New Roman"/>
          <w:sz w:val="28"/>
          <w:szCs w:val="28"/>
          <w:lang w:val="uk-UA" w:eastAsia="uk-UA"/>
        </w:rPr>
        <w:t xml:space="preserve">на підставі поданих особою документів формує </w:t>
      </w:r>
      <w:r w:rsidR="007259A5" w:rsidRPr="00124600">
        <w:rPr>
          <w:rFonts w:ascii="Times New Roman" w:hAnsi="Times New Roman" w:cs="Times New Roman"/>
          <w:sz w:val="28"/>
          <w:szCs w:val="28"/>
          <w:lang w:val="uk-UA" w:eastAsia="uk-UA"/>
        </w:rPr>
        <w:t xml:space="preserve">особову </w:t>
      </w:r>
      <w:r w:rsidRPr="00124600">
        <w:rPr>
          <w:rFonts w:ascii="Times New Roman" w:hAnsi="Times New Roman" w:cs="Times New Roman"/>
          <w:sz w:val="28"/>
          <w:szCs w:val="28"/>
          <w:lang w:val="uk-UA" w:eastAsia="uk-UA"/>
        </w:rPr>
        <w:t>справу кандидата.</w:t>
      </w:r>
    </w:p>
    <w:p w14:paraId="55D0C989" w14:textId="77777777" w:rsidR="00A8783D" w:rsidRPr="00124600" w:rsidRDefault="00A8783D" w:rsidP="00D91D77">
      <w:pPr>
        <w:shd w:val="clear" w:color="auto" w:fill="FFFFFF"/>
        <w:tabs>
          <w:tab w:val="left" w:pos="1418"/>
          <w:tab w:val="left" w:pos="1560"/>
        </w:tabs>
        <w:spacing w:after="0" w:line="240" w:lineRule="auto"/>
        <w:ind w:firstLine="709"/>
        <w:jc w:val="both"/>
        <w:rPr>
          <w:rFonts w:ascii="Times New Roman" w:hAnsi="Times New Roman" w:cs="Times New Roman"/>
          <w:sz w:val="28"/>
          <w:szCs w:val="28"/>
          <w:lang w:val="uk-UA" w:eastAsia="uk-UA"/>
        </w:rPr>
      </w:pPr>
    </w:p>
    <w:p w14:paraId="45D08315" w14:textId="77777777" w:rsidR="00815721" w:rsidRPr="00124600" w:rsidRDefault="00815721" w:rsidP="00327BB6">
      <w:pPr>
        <w:pStyle w:val="a3"/>
        <w:numPr>
          <w:ilvl w:val="1"/>
          <w:numId w:val="28"/>
        </w:numPr>
        <w:shd w:val="clear" w:color="auto" w:fill="FFFFFF"/>
        <w:tabs>
          <w:tab w:val="left" w:pos="1560"/>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Заява та додані до неї документи</w:t>
      </w:r>
      <w:r w:rsidR="00E91135" w:rsidRPr="00124600">
        <w:rPr>
          <w:rFonts w:ascii="Times New Roman" w:hAnsi="Times New Roman" w:cs="Times New Roman"/>
          <w:sz w:val="28"/>
          <w:szCs w:val="28"/>
          <w:lang w:val="uk-UA" w:eastAsia="uk-UA"/>
        </w:rPr>
        <w:t xml:space="preserve"> (матеріали)</w:t>
      </w:r>
      <w:r w:rsidR="004576FF" w:rsidRPr="00124600">
        <w:rPr>
          <w:rFonts w:ascii="Times New Roman" w:hAnsi="Times New Roman" w:cs="Times New Roman"/>
          <w:sz w:val="28"/>
          <w:szCs w:val="28"/>
          <w:lang w:val="uk-UA" w:eastAsia="uk-UA"/>
        </w:rPr>
        <w:t xml:space="preserve"> поверненню не підлягають, </w:t>
      </w:r>
      <w:r w:rsidR="001229ED" w:rsidRPr="00124600">
        <w:rPr>
          <w:rFonts w:ascii="Times New Roman" w:hAnsi="Times New Roman" w:cs="Times New Roman"/>
          <w:sz w:val="28"/>
          <w:szCs w:val="28"/>
          <w:lang w:val="uk-UA" w:eastAsia="uk-UA"/>
        </w:rPr>
        <w:t>крім оригіналів доданих до заяви документів</w:t>
      </w:r>
      <w:r w:rsidR="000638E3" w:rsidRPr="00124600">
        <w:rPr>
          <w:rFonts w:ascii="Times New Roman" w:hAnsi="Times New Roman" w:cs="Times New Roman"/>
          <w:sz w:val="28"/>
          <w:szCs w:val="28"/>
          <w:lang w:val="uk-UA" w:eastAsia="uk-UA"/>
        </w:rPr>
        <w:t xml:space="preserve"> (за умови їх подання)</w:t>
      </w:r>
      <w:r w:rsidR="001229ED" w:rsidRPr="00124600">
        <w:rPr>
          <w:rFonts w:ascii="Times New Roman" w:hAnsi="Times New Roman" w:cs="Times New Roman"/>
          <w:sz w:val="28"/>
          <w:szCs w:val="28"/>
          <w:lang w:val="uk-UA" w:eastAsia="uk-UA"/>
        </w:rPr>
        <w:t>, які особа, яка їх подала</w:t>
      </w:r>
      <w:r w:rsidR="004576FF" w:rsidRPr="00124600">
        <w:rPr>
          <w:rFonts w:ascii="Times New Roman" w:hAnsi="Times New Roman" w:cs="Times New Roman"/>
          <w:sz w:val="28"/>
          <w:szCs w:val="28"/>
          <w:lang w:val="uk-UA" w:eastAsia="uk-UA"/>
        </w:rPr>
        <w:t>,</w:t>
      </w:r>
      <w:r w:rsidR="001229ED" w:rsidRPr="00124600">
        <w:rPr>
          <w:rFonts w:ascii="Times New Roman" w:hAnsi="Times New Roman" w:cs="Times New Roman"/>
          <w:sz w:val="28"/>
          <w:szCs w:val="28"/>
          <w:lang w:val="uk-UA" w:eastAsia="uk-UA"/>
        </w:rPr>
        <w:t xml:space="preserve"> має право отримати особисто в </w:t>
      </w:r>
      <w:r w:rsidR="00EE2726" w:rsidRPr="00124600">
        <w:rPr>
          <w:rFonts w:ascii="Times New Roman" w:hAnsi="Times New Roman" w:cs="Times New Roman"/>
          <w:sz w:val="28"/>
          <w:szCs w:val="28"/>
          <w:lang w:val="uk-UA" w:eastAsia="uk-UA"/>
        </w:rPr>
        <w:t>с</w:t>
      </w:r>
      <w:r w:rsidR="001229ED" w:rsidRPr="00124600">
        <w:rPr>
          <w:rFonts w:ascii="Times New Roman" w:hAnsi="Times New Roman" w:cs="Times New Roman"/>
          <w:sz w:val="28"/>
          <w:szCs w:val="28"/>
          <w:lang w:val="uk-UA" w:eastAsia="uk-UA"/>
        </w:rPr>
        <w:t>екретаріаті</w:t>
      </w:r>
      <w:r w:rsidR="000638E3" w:rsidRPr="00124600">
        <w:rPr>
          <w:rFonts w:ascii="Times New Roman" w:hAnsi="Times New Roman" w:cs="Times New Roman"/>
          <w:sz w:val="28"/>
          <w:szCs w:val="28"/>
          <w:lang w:val="uk-UA" w:eastAsia="uk-UA"/>
        </w:rPr>
        <w:t xml:space="preserve"> </w:t>
      </w:r>
      <w:r w:rsidR="00E604B6" w:rsidRPr="002C586E">
        <w:rPr>
          <w:rFonts w:ascii="Times New Roman" w:hAnsi="Times New Roman" w:cs="Times New Roman"/>
          <w:sz w:val="28"/>
          <w:szCs w:val="28"/>
          <w:lang w:val="uk-UA" w:eastAsia="uk-UA"/>
        </w:rPr>
        <w:t>Комісії</w:t>
      </w:r>
      <w:r w:rsidR="001229ED" w:rsidRPr="00124600">
        <w:rPr>
          <w:rFonts w:ascii="Times New Roman" w:hAnsi="Times New Roman" w:cs="Times New Roman"/>
          <w:sz w:val="28"/>
          <w:szCs w:val="28"/>
          <w:lang w:val="uk-UA" w:eastAsia="uk-UA"/>
        </w:rPr>
        <w:t>.</w:t>
      </w:r>
    </w:p>
    <w:p w14:paraId="6B418F33" w14:textId="77777777" w:rsidR="005456AB" w:rsidRPr="00124600" w:rsidRDefault="005456AB" w:rsidP="0047367E">
      <w:pPr>
        <w:shd w:val="clear" w:color="auto" w:fill="FFFFFF"/>
        <w:tabs>
          <w:tab w:val="left" w:pos="1418"/>
          <w:tab w:val="left" w:pos="1560"/>
        </w:tabs>
        <w:spacing w:after="0" w:line="240" w:lineRule="auto"/>
        <w:jc w:val="both"/>
        <w:rPr>
          <w:rFonts w:ascii="Times New Roman" w:hAnsi="Times New Roman" w:cs="Times New Roman"/>
          <w:sz w:val="28"/>
          <w:szCs w:val="28"/>
          <w:lang w:val="uk-UA" w:eastAsia="uk-UA"/>
        </w:rPr>
      </w:pPr>
    </w:p>
    <w:p w14:paraId="4D1F77CF" w14:textId="77777777" w:rsidR="00E604B6" w:rsidRPr="00124600" w:rsidRDefault="00E604B6" w:rsidP="0047367E">
      <w:pPr>
        <w:shd w:val="clear" w:color="auto" w:fill="FFFFFF"/>
        <w:tabs>
          <w:tab w:val="left" w:pos="1418"/>
          <w:tab w:val="left" w:pos="1560"/>
        </w:tabs>
        <w:spacing w:after="0" w:line="240" w:lineRule="auto"/>
        <w:jc w:val="both"/>
        <w:rPr>
          <w:rFonts w:ascii="Times New Roman" w:hAnsi="Times New Roman" w:cs="Times New Roman"/>
          <w:sz w:val="28"/>
          <w:szCs w:val="28"/>
          <w:lang w:val="uk-UA" w:eastAsia="uk-UA"/>
        </w:rPr>
      </w:pPr>
    </w:p>
    <w:p w14:paraId="4B4429C6" w14:textId="409E98C8" w:rsidR="00540608" w:rsidRPr="00124600" w:rsidRDefault="00AE4534" w:rsidP="007113CF">
      <w:pPr>
        <w:shd w:val="clear" w:color="auto" w:fill="FFFFFF"/>
        <w:tabs>
          <w:tab w:val="left" w:pos="1418"/>
        </w:tabs>
        <w:spacing w:after="0" w:line="240" w:lineRule="auto"/>
        <w:ind w:firstLine="709"/>
        <w:jc w:val="both"/>
        <w:rPr>
          <w:rFonts w:ascii="Times New Roman" w:hAnsi="Times New Roman" w:cs="Times New Roman"/>
          <w:b/>
          <w:bCs/>
          <w:sz w:val="28"/>
          <w:szCs w:val="28"/>
          <w:lang w:val="uk-UA" w:eastAsia="uk-UA"/>
        </w:rPr>
      </w:pPr>
      <w:r w:rsidRPr="00124600">
        <w:rPr>
          <w:rFonts w:ascii="Times New Roman" w:hAnsi="Times New Roman" w:cs="Times New Roman"/>
          <w:b/>
          <w:bCs/>
          <w:sz w:val="28"/>
          <w:szCs w:val="28"/>
          <w:lang w:val="uk-UA" w:eastAsia="uk-UA"/>
        </w:rPr>
        <w:t>IV.</w:t>
      </w:r>
      <w:r w:rsidR="007113CF" w:rsidRPr="00124600">
        <w:rPr>
          <w:rFonts w:ascii="Times New Roman" w:hAnsi="Times New Roman" w:cs="Times New Roman"/>
          <w:b/>
          <w:bCs/>
          <w:sz w:val="28"/>
          <w:szCs w:val="28"/>
          <w:lang w:val="uk-UA" w:eastAsia="uk-UA"/>
        </w:rPr>
        <w:tab/>
      </w:r>
      <w:r w:rsidR="00540608" w:rsidRPr="00124600">
        <w:rPr>
          <w:rFonts w:ascii="Times New Roman" w:hAnsi="Times New Roman" w:cs="Times New Roman"/>
          <w:b/>
          <w:bCs/>
          <w:sz w:val="28"/>
          <w:szCs w:val="28"/>
          <w:lang w:val="uk-UA" w:eastAsia="uk-UA"/>
        </w:rPr>
        <w:t>К</w:t>
      </w:r>
      <w:r w:rsidR="00C13F53" w:rsidRPr="00124600">
        <w:rPr>
          <w:rFonts w:ascii="Times New Roman" w:hAnsi="Times New Roman" w:cs="Times New Roman"/>
          <w:b/>
          <w:bCs/>
          <w:sz w:val="28"/>
          <w:szCs w:val="28"/>
          <w:lang w:val="uk-UA" w:eastAsia="uk-UA"/>
        </w:rPr>
        <w:t>валіфікаційний іспит</w:t>
      </w:r>
    </w:p>
    <w:p w14:paraId="11036826" w14:textId="77777777" w:rsidR="00540608" w:rsidRPr="00CA0817" w:rsidRDefault="00540608" w:rsidP="007113CF">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p>
    <w:p w14:paraId="4ABF3DC4" w14:textId="77777777" w:rsidR="00E604B6" w:rsidRPr="00CA0817" w:rsidRDefault="00E604B6" w:rsidP="007113CF">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p>
    <w:p w14:paraId="25B15861" w14:textId="77777777" w:rsidR="008D5D3A" w:rsidRPr="00124600" w:rsidRDefault="00A8783D" w:rsidP="007113CF">
      <w:pPr>
        <w:pStyle w:val="a3"/>
        <w:numPr>
          <w:ilvl w:val="1"/>
          <w:numId w:val="14"/>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shd w:val="clear" w:color="auto" w:fill="FFFFFF"/>
          <w:lang w:val="uk-UA"/>
        </w:rPr>
        <w:t>До участі в доборі кандидатів на посаду прокурора допускаються особи, які подали всі необхідні документи і відповідають вимогам, установленим до кандидата на посаду прокурора</w:t>
      </w:r>
      <w:r w:rsidR="00540608" w:rsidRPr="00124600">
        <w:rPr>
          <w:rFonts w:ascii="Times New Roman" w:hAnsi="Times New Roman" w:cs="Times New Roman"/>
          <w:sz w:val="28"/>
          <w:szCs w:val="28"/>
          <w:lang w:val="uk-UA" w:eastAsia="uk-UA"/>
        </w:rPr>
        <w:t>.</w:t>
      </w:r>
    </w:p>
    <w:p w14:paraId="1F98425A" w14:textId="77777777" w:rsidR="00A8783D" w:rsidRPr="00124600" w:rsidRDefault="00A8783D" w:rsidP="007113CF">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p>
    <w:p w14:paraId="2F364A9E" w14:textId="77777777" w:rsidR="008D5D3A" w:rsidRPr="00E915BB" w:rsidRDefault="007113CF" w:rsidP="007113CF">
      <w:pPr>
        <w:pStyle w:val="a3"/>
        <w:numPr>
          <w:ilvl w:val="1"/>
          <w:numId w:val="14"/>
        </w:numPr>
        <w:shd w:val="clear" w:color="auto" w:fill="FFFFFF"/>
        <w:tabs>
          <w:tab w:val="left" w:pos="1418"/>
        </w:tabs>
        <w:spacing w:after="0" w:line="240" w:lineRule="auto"/>
        <w:ind w:left="0" w:firstLine="709"/>
        <w:jc w:val="both"/>
        <w:rPr>
          <w:rFonts w:ascii="Times New Roman" w:hAnsi="Times New Roman" w:cs="Times New Roman"/>
          <w:sz w:val="28"/>
          <w:szCs w:val="28"/>
          <w:shd w:val="clear" w:color="auto" w:fill="FFFFFF"/>
          <w:lang w:val="uk-UA"/>
        </w:rPr>
      </w:pPr>
      <w:r w:rsidRPr="00E915BB">
        <w:rPr>
          <w:rFonts w:ascii="Times New Roman" w:hAnsi="Times New Roman"/>
          <w:sz w:val="28"/>
          <w:szCs w:val="28"/>
          <w:shd w:val="clear" w:color="auto" w:fill="FFFFFF"/>
          <w:lang w:val="uk-UA"/>
        </w:rPr>
        <w:t>Кваліфікаційний іспит полягає у виявленні рівня теоретичних знань у галузі права, європейських стандартів у галузі захисту прав людини, загальних здібностей кандидатів та наявних практичних навичок, необхідних для роботи на посаді прокурора</w:t>
      </w:r>
      <w:r w:rsidR="00540608" w:rsidRPr="00E915BB">
        <w:rPr>
          <w:rFonts w:ascii="Times New Roman" w:hAnsi="Times New Roman" w:cs="Times New Roman"/>
          <w:sz w:val="28"/>
          <w:szCs w:val="28"/>
          <w:shd w:val="clear" w:color="auto" w:fill="FFFFFF"/>
          <w:lang w:val="uk-UA"/>
        </w:rPr>
        <w:t>.</w:t>
      </w:r>
    </w:p>
    <w:p w14:paraId="50D953A8" w14:textId="45EFB249" w:rsidR="00730381" w:rsidRPr="00124600" w:rsidRDefault="007113CF" w:rsidP="007113CF">
      <w:pPr>
        <w:shd w:val="clear" w:color="auto" w:fill="FFFFFF"/>
        <w:tabs>
          <w:tab w:val="left" w:pos="709"/>
          <w:tab w:val="left" w:pos="1418"/>
        </w:tabs>
        <w:spacing w:after="0" w:line="240" w:lineRule="auto"/>
        <w:ind w:firstLine="709"/>
        <w:jc w:val="both"/>
        <w:rPr>
          <w:rFonts w:ascii="Times New Roman" w:hAnsi="Times New Roman" w:cs="Times New Roman"/>
          <w:i/>
          <w:sz w:val="28"/>
          <w:szCs w:val="28"/>
          <w:lang w:val="uk-UA" w:eastAsia="uk-UA"/>
        </w:rPr>
      </w:pPr>
      <w:r w:rsidRPr="00124600">
        <w:rPr>
          <w:rFonts w:ascii="Times New Roman" w:hAnsi="Times New Roman" w:cs="Times New Roman"/>
          <w:i/>
          <w:sz w:val="28"/>
          <w:szCs w:val="28"/>
          <w:lang w:val="uk-UA" w:eastAsia="uk-UA"/>
        </w:rPr>
        <w:t xml:space="preserve">(Пункт 4.2 у редакції згідно з рішенням Комісії від 29 березня 2023 року </w:t>
      </w:r>
      <w:r w:rsidRPr="00124600">
        <w:rPr>
          <w:rFonts w:ascii="Times New Roman" w:hAnsi="Times New Roman" w:cs="Times New Roman"/>
          <w:i/>
          <w:sz w:val="28"/>
          <w:szCs w:val="28"/>
          <w:lang w:val="uk-UA" w:eastAsia="uk-UA"/>
        </w:rPr>
        <w:br/>
        <w:t xml:space="preserve">№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p>
    <w:p w14:paraId="3C6B4014" w14:textId="77777777" w:rsidR="007113CF" w:rsidRPr="00124600" w:rsidRDefault="007113CF" w:rsidP="007113CF">
      <w:pPr>
        <w:shd w:val="clear" w:color="auto" w:fill="FFFFFF"/>
        <w:tabs>
          <w:tab w:val="left" w:pos="709"/>
          <w:tab w:val="left" w:pos="1418"/>
        </w:tabs>
        <w:spacing w:after="0" w:line="240" w:lineRule="auto"/>
        <w:ind w:firstLine="709"/>
        <w:jc w:val="both"/>
        <w:rPr>
          <w:rFonts w:ascii="Times New Roman" w:hAnsi="Times New Roman" w:cs="Times New Roman"/>
          <w:sz w:val="28"/>
          <w:szCs w:val="28"/>
          <w:lang w:val="uk-UA" w:eastAsia="uk-UA"/>
        </w:rPr>
      </w:pPr>
    </w:p>
    <w:p w14:paraId="79861641" w14:textId="77777777" w:rsidR="00BD3AF1" w:rsidRPr="00124600" w:rsidRDefault="007113CF" w:rsidP="007113CF">
      <w:pPr>
        <w:pStyle w:val="a3"/>
        <w:numPr>
          <w:ilvl w:val="1"/>
          <w:numId w:val="14"/>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E915BB">
        <w:rPr>
          <w:rFonts w:ascii="Times New Roman" w:hAnsi="Times New Roman" w:cs="Times New Roman"/>
          <w:sz w:val="28"/>
          <w:szCs w:val="28"/>
          <w:lang w:val="uk-UA" w:eastAsia="uk-UA"/>
        </w:rPr>
        <w:t>Комісія</w:t>
      </w:r>
      <w:r w:rsidR="00BD3AF1" w:rsidRPr="00124600">
        <w:rPr>
          <w:rFonts w:ascii="Times New Roman" w:hAnsi="Times New Roman" w:cs="Times New Roman"/>
          <w:sz w:val="28"/>
          <w:szCs w:val="28"/>
          <w:lang w:val="uk-UA" w:eastAsia="uk-UA"/>
        </w:rPr>
        <w:t xml:space="preserve"> після отримання результатів кваліфікаційних іспитів визначає прохідний бал, який не може бути нижчим 60 відсотків максимально можливого бал</w:t>
      </w:r>
      <w:r w:rsidR="00EE2726" w:rsidRPr="00124600">
        <w:rPr>
          <w:rFonts w:ascii="Times New Roman" w:hAnsi="Times New Roman" w:cs="Times New Roman"/>
          <w:sz w:val="28"/>
          <w:szCs w:val="28"/>
          <w:lang w:val="uk-UA" w:eastAsia="uk-UA"/>
        </w:rPr>
        <w:t>у</w:t>
      </w:r>
      <w:r w:rsidR="00BD3AF1" w:rsidRPr="00124600">
        <w:rPr>
          <w:rFonts w:ascii="Times New Roman" w:hAnsi="Times New Roman" w:cs="Times New Roman"/>
          <w:sz w:val="28"/>
          <w:szCs w:val="28"/>
          <w:lang w:val="uk-UA" w:eastAsia="uk-UA"/>
        </w:rPr>
        <w:t>.</w:t>
      </w:r>
    </w:p>
    <w:p w14:paraId="2810B766" w14:textId="77777777" w:rsidR="000638E3" w:rsidRPr="00124600" w:rsidRDefault="000638E3" w:rsidP="007113CF">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p>
    <w:p w14:paraId="24587A3B" w14:textId="77777777" w:rsidR="008D5D3A" w:rsidRPr="00E915BB" w:rsidRDefault="007113CF" w:rsidP="007113CF">
      <w:pPr>
        <w:pStyle w:val="a3"/>
        <w:numPr>
          <w:ilvl w:val="1"/>
          <w:numId w:val="14"/>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E915BB">
        <w:rPr>
          <w:rFonts w:ascii="Times New Roman" w:hAnsi="Times New Roman" w:cs="Times New Roman"/>
          <w:sz w:val="28"/>
          <w:szCs w:val="24"/>
          <w:lang w:val="uk-UA" w:eastAsia="uk-UA"/>
        </w:rPr>
        <w:t>Положення про порядок складання кваліфікаційного іспиту, мінімальний прохідний бал для допущення до наступного етапу кваліфікаційного іспиту та методика оцінювання затверджуються Комісією</w:t>
      </w:r>
      <w:r w:rsidR="00540608" w:rsidRPr="00E915BB">
        <w:rPr>
          <w:rFonts w:ascii="Times New Roman" w:hAnsi="Times New Roman" w:cs="Times New Roman"/>
          <w:sz w:val="28"/>
          <w:szCs w:val="28"/>
          <w:lang w:val="uk-UA" w:eastAsia="uk-UA"/>
        </w:rPr>
        <w:t>.</w:t>
      </w:r>
    </w:p>
    <w:p w14:paraId="7155E96B" w14:textId="1723AF48" w:rsidR="000638E3" w:rsidRPr="00124600" w:rsidRDefault="007113CF" w:rsidP="007113CF">
      <w:pPr>
        <w:shd w:val="clear" w:color="auto" w:fill="FFFFFF"/>
        <w:tabs>
          <w:tab w:val="left" w:pos="709"/>
          <w:tab w:val="left" w:pos="1418"/>
        </w:tabs>
        <w:spacing w:after="0" w:line="240" w:lineRule="auto"/>
        <w:ind w:firstLine="709"/>
        <w:jc w:val="both"/>
        <w:rPr>
          <w:rFonts w:ascii="Times New Roman" w:hAnsi="Times New Roman" w:cs="Times New Roman"/>
          <w:i/>
          <w:sz w:val="28"/>
          <w:szCs w:val="28"/>
          <w:lang w:val="uk-UA" w:eastAsia="uk-UA"/>
        </w:rPr>
      </w:pPr>
      <w:r w:rsidRPr="00124600">
        <w:rPr>
          <w:rFonts w:ascii="Times New Roman" w:hAnsi="Times New Roman" w:cs="Times New Roman"/>
          <w:i/>
          <w:sz w:val="28"/>
          <w:szCs w:val="28"/>
          <w:lang w:val="uk-UA" w:eastAsia="uk-UA"/>
        </w:rPr>
        <w:t xml:space="preserve">(Пункт 4.4 у редакції згідно з рішенням Комісії від 29 березня 2023 року </w:t>
      </w:r>
      <w:r w:rsidRPr="00124600">
        <w:rPr>
          <w:rFonts w:ascii="Times New Roman" w:hAnsi="Times New Roman" w:cs="Times New Roman"/>
          <w:i/>
          <w:sz w:val="28"/>
          <w:szCs w:val="28"/>
          <w:lang w:val="uk-UA" w:eastAsia="uk-UA"/>
        </w:rPr>
        <w:br/>
        <w:t xml:space="preserve">№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p>
    <w:p w14:paraId="07E8B2B9" w14:textId="77777777" w:rsidR="007113CF" w:rsidRPr="00124600" w:rsidRDefault="007113CF" w:rsidP="007113CF">
      <w:pPr>
        <w:shd w:val="clear" w:color="auto" w:fill="FFFFFF"/>
        <w:tabs>
          <w:tab w:val="left" w:pos="709"/>
          <w:tab w:val="left" w:pos="1418"/>
        </w:tabs>
        <w:spacing w:after="0" w:line="240" w:lineRule="auto"/>
        <w:ind w:firstLine="709"/>
        <w:jc w:val="both"/>
        <w:rPr>
          <w:rFonts w:ascii="Times New Roman" w:hAnsi="Times New Roman" w:cs="Times New Roman"/>
          <w:sz w:val="28"/>
          <w:szCs w:val="28"/>
          <w:lang w:val="uk-UA" w:eastAsia="uk-UA"/>
        </w:rPr>
      </w:pPr>
    </w:p>
    <w:p w14:paraId="051D18A3" w14:textId="77777777" w:rsidR="008D5D3A" w:rsidRPr="00124600" w:rsidRDefault="00540608" w:rsidP="007113CF">
      <w:pPr>
        <w:pStyle w:val="a3"/>
        <w:numPr>
          <w:ilvl w:val="1"/>
          <w:numId w:val="14"/>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Списки кандидатів, які успішно склали кваліфікаційний іспит, є загальнодоступними і</w:t>
      </w:r>
      <w:r w:rsidR="00C13F53" w:rsidRPr="00124600">
        <w:rPr>
          <w:rFonts w:ascii="Times New Roman" w:hAnsi="Times New Roman" w:cs="Times New Roman"/>
          <w:sz w:val="28"/>
          <w:szCs w:val="28"/>
          <w:lang w:val="uk-UA" w:eastAsia="uk-UA"/>
        </w:rPr>
        <w:t xml:space="preserve"> розміщуються на офіційному веб</w:t>
      </w:r>
      <w:r w:rsidRPr="00124600">
        <w:rPr>
          <w:rFonts w:ascii="Times New Roman" w:hAnsi="Times New Roman" w:cs="Times New Roman"/>
          <w:sz w:val="28"/>
          <w:szCs w:val="28"/>
          <w:lang w:val="uk-UA" w:eastAsia="uk-UA"/>
        </w:rPr>
        <w:t xml:space="preserve">сайті </w:t>
      </w:r>
      <w:r w:rsidR="007113CF" w:rsidRPr="00E915BB">
        <w:rPr>
          <w:rFonts w:ascii="Times New Roman" w:hAnsi="Times New Roman" w:cs="Times New Roman"/>
          <w:sz w:val="28"/>
          <w:szCs w:val="28"/>
          <w:lang w:val="uk-UA" w:eastAsia="uk-UA"/>
        </w:rPr>
        <w:t>Комісії</w:t>
      </w:r>
      <w:r w:rsidR="00783301" w:rsidRPr="00124600">
        <w:rPr>
          <w:rFonts w:ascii="Times New Roman" w:hAnsi="Times New Roman" w:cs="Times New Roman"/>
          <w:sz w:val="28"/>
          <w:szCs w:val="28"/>
          <w:lang w:val="uk-UA" w:eastAsia="uk-UA"/>
        </w:rPr>
        <w:t xml:space="preserve"> у триденний строк</w:t>
      </w:r>
      <w:r w:rsidRPr="00124600">
        <w:rPr>
          <w:rFonts w:ascii="Times New Roman" w:hAnsi="Times New Roman" w:cs="Times New Roman"/>
          <w:sz w:val="28"/>
          <w:szCs w:val="28"/>
          <w:lang w:val="uk-UA" w:eastAsia="uk-UA"/>
        </w:rPr>
        <w:t>.</w:t>
      </w:r>
    </w:p>
    <w:p w14:paraId="4846C5E2" w14:textId="77777777" w:rsidR="00540608" w:rsidRPr="00124600" w:rsidRDefault="00A8783D" w:rsidP="007113CF">
      <w:pPr>
        <w:pStyle w:val="a3"/>
        <w:shd w:val="clear" w:color="auto" w:fill="FFFFFF"/>
        <w:tabs>
          <w:tab w:val="left" w:pos="1418"/>
        </w:tabs>
        <w:spacing w:after="0" w:line="240" w:lineRule="auto"/>
        <w:ind w:left="0" w:firstLine="709"/>
        <w:jc w:val="both"/>
        <w:rPr>
          <w:rFonts w:ascii="Times New Roman" w:hAnsi="Times New Roman" w:cs="Times New Roman"/>
          <w:sz w:val="28"/>
          <w:szCs w:val="28"/>
          <w:shd w:val="clear" w:color="auto" w:fill="FFFFFF"/>
          <w:lang w:val="uk-UA"/>
        </w:rPr>
      </w:pPr>
      <w:r w:rsidRPr="00124600">
        <w:rPr>
          <w:rFonts w:ascii="Times New Roman" w:hAnsi="Times New Roman" w:cs="Times New Roman"/>
          <w:sz w:val="28"/>
          <w:szCs w:val="28"/>
          <w:shd w:val="clear" w:color="auto" w:fill="FFFFFF"/>
          <w:lang w:val="uk-UA"/>
        </w:rPr>
        <w:lastRenderedPageBreak/>
        <w:t>Особ</w:t>
      </w:r>
      <w:r w:rsidR="00D85B10" w:rsidRPr="00124600">
        <w:rPr>
          <w:rFonts w:ascii="Times New Roman" w:hAnsi="Times New Roman" w:cs="Times New Roman"/>
          <w:sz w:val="28"/>
          <w:szCs w:val="28"/>
          <w:shd w:val="clear" w:color="auto" w:fill="FFFFFF"/>
          <w:lang w:val="uk-UA"/>
        </w:rPr>
        <w:t>у</w:t>
      </w:r>
      <w:r w:rsidRPr="00124600">
        <w:rPr>
          <w:rFonts w:ascii="Times New Roman" w:hAnsi="Times New Roman" w:cs="Times New Roman"/>
          <w:sz w:val="28"/>
          <w:szCs w:val="28"/>
          <w:shd w:val="clear" w:color="auto" w:fill="FFFFFF"/>
          <w:lang w:val="uk-UA"/>
        </w:rPr>
        <w:t>, яка не склала кваліфікаційний іспит, може бути допущен</w:t>
      </w:r>
      <w:r w:rsidR="00D85B10" w:rsidRPr="00124600">
        <w:rPr>
          <w:rFonts w:ascii="Times New Roman" w:hAnsi="Times New Roman" w:cs="Times New Roman"/>
          <w:sz w:val="28"/>
          <w:szCs w:val="28"/>
          <w:shd w:val="clear" w:color="auto" w:fill="FFFFFF"/>
          <w:lang w:val="uk-UA"/>
        </w:rPr>
        <w:t>о</w:t>
      </w:r>
      <w:r w:rsidRPr="00124600">
        <w:rPr>
          <w:rFonts w:ascii="Times New Roman" w:hAnsi="Times New Roman" w:cs="Times New Roman"/>
          <w:sz w:val="28"/>
          <w:szCs w:val="28"/>
          <w:shd w:val="clear" w:color="auto" w:fill="FFFFFF"/>
          <w:lang w:val="uk-UA"/>
        </w:rPr>
        <w:t xml:space="preserve"> до складання такого іспиту повторно не раніше ніж через рік.</w:t>
      </w:r>
    </w:p>
    <w:p w14:paraId="5E22506F" w14:textId="77777777" w:rsidR="00690C61" w:rsidRPr="00124600" w:rsidRDefault="00690C61" w:rsidP="0047367E">
      <w:pPr>
        <w:pStyle w:val="a3"/>
        <w:shd w:val="clear" w:color="auto" w:fill="FFFFFF"/>
        <w:tabs>
          <w:tab w:val="left" w:pos="709"/>
          <w:tab w:val="left" w:pos="1276"/>
        </w:tabs>
        <w:spacing w:after="0" w:line="240" w:lineRule="auto"/>
        <w:ind w:left="709"/>
        <w:jc w:val="both"/>
        <w:rPr>
          <w:rFonts w:ascii="Times New Roman" w:hAnsi="Times New Roman" w:cs="Times New Roman"/>
          <w:sz w:val="28"/>
          <w:szCs w:val="28"/>
          <w:lang w:val="uk-UA" w:eastAsia="uk-UA"/>
        </w:rPr>
      </w:pPr>
    </w:p>
    <w:p w14:paraId="42EA1C2A" w14:textId="77777777" w:rsidR="00540608" w:rsidRPr="00124600" w:rsidRDefault="00AE4534" w:rsidP="00DB27C4">
      <w:pPr>
        <w:shd w:val="clear" w:color="auto" w:fill="FFFFFF"/>
        <w:tabs>
          <w:tab w:val="left" w:pos="1418"/>
        </w:tabs>
        <w:spacing w:after="0" w:line="240" w:lineRule="auto"/>
        <w:ind w:firstLine="709"/>
        <w:jc w:val="both"/>
        <w:rPr>
          <w:rFonts w:ascii="Times New Roman" w:hAnsi="Times New Roman" w:cs="Times New Roman"/>
          <w:b/>
          <w:bCs/>
          <w:sz w:val="28"/>
          <w:szCs w:val="28"/>
          <w:lang w:val="uk-UA" w:eastAsia="uk-UA"/>
        </w:rPr>
      </w:pPr>
      <w:r w:rsidRPr="00124600">
        <w:rPr>
          <w:rFonts w:ascii="Times New Roman" w:hAnsi="Times New Roman" w:cs="Times New Roman"/>
          <w:b/>
          <w:bCs/>
          <w:sz w:val="28"/>
          <w:szCs w:val="28"/>
          <w:lang w:val="uk-UA" w:eastAsia="uk-UA"/>
        </w:rPr>
        <w:t>V.</w:t>
      </w:r>
      <w:r w:rsidR="00DB27C4" w:rsidRPr="00124600">
        <w:rPr>
          <w:rFonts w:ascii="Times New Roman" w:hAnsi="Times New Roman" w:cs="Times New Roman"/>
          <w:b/>
          <w:bCs/>
          <w:sz w:val="28"/>
          <w:szCs w:val="28"/>
          <w:lang w:val="uk-UA" w:eastAsia="uk-UA"/>
        </w:rPr>
        <w:tab/>
      </w:r>
      <w:r w:rsidR="00540608" w:rsidRPr="00124600">
        <w:rPr>
          <w:rFonts w:ascii="Times New Roman" w:hAnsi="Times New Roman" w:cs="Times New Roman"/>
          <w:b/>
          <w:bCs/>
          <w:sz w:val="28"/>
          <w:szCs w:val="28"/>
          <w:lang w:val="uk-UA" w:eastAsia="uk-UA"/>
        </w:rPr>
        <w:t>Організація с</w:t>
      </w:r>
      <w:r w:rsidR="00EA25E9" w:rsidRPr="00124600">
        <w:rPr>
          <w:rFonts w:ascii="Times New Roman" w:hAnsi="Times New Roman" w:cs="Times New Roman"/>
          <w:b/>
          <w:bCs/>
          <w:sz w:val="28"/>
          <w:szCs w:val="28"/>
          <w:lang w:val="uk-UA" w:eastAsia="uk-UA"/>
        </w:rPr>
        <w:t>пеціальної перевірки кандидатів</w:t>
      </w:r>
    </w:p>
    <w:p w14:paraId="2A474496" w14:textId="77777777" w:rsidR="00540608" w:rsidRPr="00CA0817" w:rsidRDefault="00540608" w:rsidP="00DB27C4">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p>
    <w:p w14:paraId="0B1EF35B" w14:textId="77777777" w:rsidR="007113CF" w:rsidRPr="00CA0817" w:rsidRDefault="007113CF" w:rsidP="00DB27C4">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p>
    <w:p w14:paraId="3D6A9AC3" w14:textId="77777777" w:rsidR="000638E3" w:rsidRPr="00124600" w:rsidRDefault="00DB27C4" w:rsidP="00DB27C4">
      <w:pPr>
        <w:pStyle w:val="a3"/>
        <w:numPr>
          <w:ilvl w:val="1"/>
          <w:numId w:val="15"/>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E915BB">
        <w:rPr>
          <w:rFonts w:ascii="Times New Roman" w:hAnsi="Times New Roman" w:cs="Times New Roman"/>
          <w:sz w:val="28"/>
          <w:szCs w:val="28"/>
          <w:lang w:val="uk-UA" w:eastAsia="uk-UA"/>
        </w:rPr>
        <w:t>Комісія</w:t>
      </w:r>
      <w:r w:rsidR="000638E3" w:rsidRPr="00124600">
        <w:rPr>
          <w:rFonts w:ascii="Times New Roman" w:hAnsi="Times New Roman" w:cs="Times New Roman"/>
          <w:sz w:val="28"/>
          <w:szCs w:val="28"/>
          <w:lang w:val="uk-UA" w:eastAsia="uk-UA"/>
        </w:rPr>
        <w:t xml:space="preserve"> організовує спеціальну перевірку кандидатів на посаду прокурора, які успішно склали кваліфікаційний іспит. </w:t>
      </w:r>
    </w:p>
    <w:p w14:paraId="3DC0073A" w14:textId="77777777" w:rsidR="00383320" w:rsidRPr="00124600" w:rsidRDefault="000638E3" w:rsidP="00DB27C4">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Відомості про особу, які підлягають спеціальній перевірці, а також порядок її здійснення визначаються Законом України «Про запобігання корупції».</w:t>
      </w:r>
    </w:p>
    <w:p w14:paraId="0AE2147D" w14:textId="77777777" w:rsidR="00A8783D" w:rsidRPr="00124600" w:rsidRDefault="00A8783D" w:rsidP="00DB27C4">
      <w:pPr>
        <w:shd w:val="clear" w:color="auto" w:fill="FFFFFF"/>
        <w:tabs>
          <w:tab w:val="left" w:pos="1418"/>
        </w:tabs>
        <w:spacing w:after="0" w:line="240" w:lineRule="auto"/>
        <w:ind w:firstLine="709"/>
        <w:jc w:val="both"/>
        <w:rPr>
          <w:rFonts w:ascii="Times New Roman" w:hAnsi="Times New Roman" w:cs="Times New Roman"/>
          <w:b/>
          <w:sz w:val="28"/>
          <w:szCs w:val="28"/>
          <w:lang w:val="uk-UA" w:eastAsia="uk-UA"/>
        </w:rPr>
      </w:pPr>
    </w:p>
    <w:p w14:paraId="1E38BFC7" w14:textId="77777777" w:rsidR="000638E3" w:rsidRPr="00124600" w:rsidRDefault="000638E3" w:rsidP="00DB27C4">
      <w:pPr>
        <w:pStyle w:val="a3"/>
        <w:numPr>
          <w:ilvl w:val="1"/>
          <w:numId w:val="15"/>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 xml:space="preserve">У разі встановлення за результатами спеціальної перевірки факту подання кандидатом на посаду прокурора неправдивих відомостей або підроблених документів </w:t>
      </w:r>
      <w:r w:rsidR="00DB27C4" w:rsidRPr="00E915BB">
        <w:rPr>
          <w:rFonts w:ascii="Times New Roman" w:hAnsi="Times New Roman" w:cs="Times New Roman"/>
          <w:sz w:val="28"/>
          <w:szCs w:val="28"/>
          <w:lang w:val="uk-UA" w:eastAsia="uk-UA"/>
        </w:rPr>
        <w:t>Комісія</w:t>
      </w:r>
      <w:r w:rsidRPr="00124600">
        <w:rPr>
          <w:rFonts w:ascii="Times New Roman" w:hAnsi="Times New Roman" w:cs="Times New Roman"/>
          <w:sz w:val="28"/>
          <w:szCs w:val="28"/>
          <w:lang w:val="uk-UA" w:eastAsia="uk-UA"/>
        </w:rPr>
        <w:t xml:space="preserve"> приймає рішення про відмову в зарахуванні кандидата до резерву на заміщення вакантних посад прокурорів.</w:t>
      </w:r>
    </w:p>
    <w:p w14:paraId="0221E9E6" w14:textId="77777777" w:rsidR="000638E3" w:rsidRPr="00124600" w:rsidRDefault="000638E3" w:rsidP="00DB27C4">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Рішення про відмову в зарахуванні кандидата до резерву на заміщення вакантних посад прокурорів може бути оскаржено таким кандидатом до суду.</w:t>
      </w:r>
    </w:p>
    <w:p w14:paraId="6A16BD4C" w14:textId="77777777" w:rsidR="00A8783D" w:rsidRPr="00124600" w:rsidRDefault="00A8783D" w:rsidP="00DB27C4">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p>
    <w:p w14:paraId="0568F4EA" w14:textId="77777777" w:rsidR="00383320" w:rsidRPr="00124600" w:rsidRDefault="00DB27C4" w:rsidP="00DB27C4">
      <w:pPr>
        <w:pStyle w:val="a3"/>
        <w:numPr>
          <w:ilvl w:val="1"/>
          <w:numId w:val="15"/>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E915BB">
        <w:rPr>
          <w:rFonts w:ascii="Times New Roman" w:hAnsi="Times New Roman" w:cs="Times New Roman"/>
          <w:sz w:val="28"/>
          <w:szCs w:val="28"/>
          <w:lang w:val="uk-UA" w:eastAsia="uk-UA"/>
        </w:rPr>
        <w:t>Фізичні та юридичні особи, громадські організації</w:t>
      </w:r>
      <w:r w:rsidR="00540608" w:rsidRPr="00124600">
        <w:rPr>
          <w:rFonts w:ascii="Times New Roman" w:hAnsi="Times New Roman" w:cs="Times New Roman"/>
          <w:sz w:val="28"/>
          <w:szCs w:val="28"/>
          <w:lang w:val="uk-UA" w:eastAsia="uk-UA"/>
        </w:rPr>
        <w:t xml:space="preserve"> можуть подавати до </w:t>
      </w:r>
      <w:r w:rsidR="00EA25E9" w:rsidRPr="00124600">
        <w:rPr>
          <w:rFonts w:ascii="Times New Roman" w:hAnsi="Times New Roman" w:cs="Times New Roman"/>
          <w:sz w:val="28"/>
          <w:szCs w:val="28"/>
          <w:lang w:val="uk-UA" w:eastAsia="uk-UA"/>
        </w:rPr>
        <w:t>органу</w:t>
      </w:r>
      <w:r w:rsidR="00540608" w:rsidRPr="00124600">
        <w:rPr>
          <w:rFonts w:ascii="Times New Roman" w:hAnsi="Times New Roman" w:cs="Times New Roman"/>
          <w:sz w:val="28"/>
          <w:szCs w:val="28"/>
          <w:lang w:val="uk-UA" w:eastAsia="uk-UA"/>
        </w:rPr>
        <w:t xml:space="preserve"> інформацію щодо доброчесності кандидатів протягом одного місяця з дня офіційного оприлюднення списку кандидатів, які успішно склали кваліфікаційний іспит.</w:t>
      </w:r>
    </w:p>
    <w:p w14:paraId="2688797F" w14:textId="0F7BE0D7" w:rsidR="00DB27C4" w:rsidRPr="00124600" w:rsidRDefault="00DB27C4" w:rsidP="00DB27C4">
      <w:pPr>
        <w:shd w:val="clear" w:color="auto" w:fill="FFFFFF"/>
        <w:tabs>
          <w:tab w:val="left" w:pos="709"/>
        </w:tabs>
        <w:spacing w:after="0" w:line="240" w:lineRule="auto"/>
        <w:jc w:val="both"/>
        <w:rPr>
          <w:rFonts w:ascii="Times New Roman" w:hAnsi="Times New Roman" w:cs="Times New Roman"/>
          <w:sz w:val="28"/>
          <w:szCs w:val="28"/>
          <w:lang w:val="uk-UA" w:eastAsia="uk-UA"/>
        </w:rPr>
      </w:pPr>
      <w:r w:rsidRPr="00124600">
        <w:rPr>
          <w:rFonts w:ascii="Times New Roman" w:hAnsi="Times New Roman" w:cs="Times New Roman"/>
          <w:i/>
          <w:sz w:val="28"/>
          <w:szCs w:val="28"/>
          <w:lang w:val="uk-UA" w:eastAsia="uk-UA"/>
        </w:rPr>
        <w:tab/>
        <w:t xml:space="preserve">(Пункт 5.3 із змінами, внесеними рішенням Комісії від 29 березня 2023 року №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p>
    <w:p w14:paraId="5CA9B15C" w14:textId="77777777" w:rsidR="000638E3" w:rsidRPr="00124600" w:rsidRDefault="000638E3" w:rsidP="00DB27C4">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p>
    <w:p w14:paraId="75060769" w14:textId="77777777" w:rsidR="00383320" w:rsidRPr="00124600" w:rsidRDefault="00540608" w:rsidP="00DB27C4">
      <w:pPr>
        <w:pStyle w:val="a3"/>
        <w:numPr>
          <w:ilvl w:val="1"/>
          <w:numId w:val="15"/>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 xml:space="preserve">У разі одержання інформації, що може свідчити про </w:t>
      </w:r>
      <w:proofErr w:type="spellStart"/>
      <w:r w:rsidRPr="00124600">
        <w:rPr>
          <w:rFonts w:ascii="Times New Roman" w:hAnsi="Times New Roman" w:cs="Times New Roman"/>
          <w:sz w:val="28"/>
          <w:szCs w:val="28"/>
          <w:lang w:val="uk-UA" w:eastAsia="uk-UA"/>
        </w:rPr>
        <w:t>недоброчесність</w:t>
      </w:r>
      <w:proofErr w:type="spellEnd"/>
      <w:r w:rsidRPr="00124600">
        <w:rPr>
          <w:rFonts w:ascii="Times New Roman" w:hAnsi="Times New Roman" w:cs="Times New Roman"/>
          <w:sz w:val="28"/>
          <w:szCs w:val="28"/>
          <w:lang w:val="uk-UA" w:eastAsia="uk-UA"/>
        </w:rPr>
        <w:t xml:space="preserve"> кандидата на посаду прокурора, </w:t>
      </w:r>
      <w:r w:rsidR="00DB27C4" w:rsidRPr="00E915BB">
        <w:rPr>
          <w:rFonts w:ascii="Times New Roman" w:hAnsi="Times New Roman" w:cs="Times New Roman"/>
          <w:sz w:val="28"/>
          <w:szCs w:val="28"/>
          <w:lang w:val="uk-UA" w:eastAsia="uk-UA"/>
        </w:rPr>
        <w:t>Комісія</w:t>
      </w:r>
      <w:r w:rsidRPr="00124600">
        <w:rPr>
          <w:rFonts w:ascii="Times New Roman" w:hAnsi="Times New Roman" w:cs="Times New Roman"/>
          <w:sz w:val="28"/>
          <w:szCs w:val="28"/>
          <w:lang w:val="uk-UA" w:eastAsia="uk-UA"/>
        </w:rPr>
        <w:t xml:space="preserve"> розглядає її на своєму засіда</w:t>
      </w:r>
      <w:r w:rsidR="006552A6" w:rsidRPr="00124600">
        <w:rPr>
          <w:rFonts w:ascii="Times New Roman" w:hAnsi="Times New Roman" w:cs="Times New Roman"/>
          <w:sz w:val="28"/>
          <w:szCs w:val="28"/>
          <w:lang w:val="uk-UA" w:eastAsia="uk-UA"/>
        </w:rPr>
        <w:t>нні за участю такого кандидата.</w:t>
      </w:r>
      <w:r w:rsidR="002249F0" w:rsidRPr="00124600">
        <w:rPr>
          <w:rFonts w:ascii="Times New Roman" w:hAnsi="Times New Roman" w:cs="Times New Roman"/>
          <w:sz w:val="28"/>
          <w:szCs w:val="28"/>
          <w:lang w:val="uk-UA" w:eastAsia="uk-UA"/>
        </w:rPr>
        <w:t xml:space="preserve"> </w:t>
      </w:r>
    </w:p>
    <w:p w14:paraId="0357440E" w14:textId="77777777" w:rsidR="00820302" w:rsidRPr="00124600" w:rsidRDefault="00540608" w:rsidP="00DB27C4">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 xml:space="preserve">Кандидат </w:t>
      </w:r>
      <w:r w:rsidR="00C13F53" w:rsidRPr="00124600">
        <w:rPr>
          <w:rFonts w:ascii="Times New Roman" w:hAnsi="Times New Roman" w:cs="Times New Roman"/>
          <w:sz w:val="28"/>
          <w:szCs w:val="28"/>
          <w:lang w:val="uk-UA" w:eastAsia="uk-UA"/>
        </w:rPr>
        <w:t xml:space="preserve">на посаду прокурора </w:t>
      </w:r>
      <w:r w:rsidRPr="00124600">
        <w:rPr>
          <w:rFonts w:ascii="Times New Roman" w:hAnsi="Times New Roman" w:cs="Times New Roman"/>
          <w:sz w:val="28"/>
          <w:szCs w:val="28"/>
          <w:lang w:val="uk-UA" w:eastAsia="uk-UA"/>
        </w:rPr>
        <w:t xml:space="preserve">має право ознайомитися з </w:t>
      </w:r>
      <w:r w:rsidR="00BD3AF1" w:rsidRPr="00124600">
        <w:rPr>
          <w:rFonts w:ascii="Times New Roman" w:hAnsi="Times New Roman" w:cs="Times New Roman"/>
          <w:sz w:val="28"/>
          <w:szCs w:val="28"/>
          <w:lang w:val="uk-UA" w:eastAsia="uk-UA"/>
        </w:rPr>
        <w:t xml:space="preserve">такою </w:t>
      </w:r>
      <w:r w:rsidRPr="00124600">
        <w:rPr>
          <w:rFonts w:ascii="Times New Roman" w:hAnsi="Times New Roman" w:cs="Times New Roman"/>
          <w:sz w:val="28"/>
          <w:szCs w:val="28"/>
          <w:lang w:val="uk-UA" w:eastAsia="uk-UA"/>
        </w:rPr>
        <w:t xml:space="preserve">інформацією, надати </w:t>
      </w:r>
      <w:r w:rsidR="00BD3AF1" w:rsidRPr="00124600">
        <w:rPr>
          <w:rFonts w:ascii="Times New Roman" w:hAnsi="Times New Roman" w:cs="Times New Roman"/>
          <w:sz w:val="28"/>
          <w:szCs w:val="28"/>
          <w:lang w:val="uk-UA" w:eastAsia="uk-UA"/>
        </w:rPr>
        <w:t xml:space="preserve">відповідні </w:t>
      </w:r>
      <w:r w:rsidRPr="00124600">
        <w:rPr>
          <w:rFonts w:ascii="Times New Roman" w:hAnsi="Times New Roman" w:cs="Times New Roman"/>
          <w:sz w:val="28"/>
          <w:szCs w:val="28"/>
          <w:lang w:val="uk-UA" w:eastAsia="uk-UA"/>
        </w:rPr>
        <w:t xml:space="preserve">пояснення, спростувати </w:t>
      </w:r>
      <w:r w:rsidR="00BD3AF1" w:rsidRPr="00124600">
        <w:rPr>
          <w:rFonts w:ascii="Times New Roman" w:hAnsi="Times New Roman" w:cs="Times New Roman"/>
          <w:sz w:val="28"/>
          <w:szCs w:val="28"/>
          <w:lang w:val="uk-UA" w:eastAsia="uk-UA"/>
        </w:rPr>
        <w:t xml:space="preserve">та заперечити </w:t>
      </w:r>
      <w:r w:rsidRPr="00124600">
        <w:rPr>
          <w:rFonts w:ascii="Times New Roman" w:hAnsi="Times New Roman" w:cs="Times New Roman"/>
          <w:sz w:val="28"/>
          <w:szCs w:val="28"/>
          <w:lang w:val="uk-UA" w:eastAsia="uk-UA"/>
        </w:rPr>
        <w:t xml:space="preserve">її. </w:t>
      </w:r>
    </w:p>
    <w:p w14:paraId="45DA78C5" w14:textId="405676C8" w:rsidR="00383320" w:rsidRDefault="00540608" w:rsidP="00DB27C4">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За результатами розгляду</w:t>
      </w:r>
      <w:r w:rsidR="002249F0" w:rsidRPr="00124600">
        <w:rPr>
          <w:rFonts w:ascii="Times New Roman" w:hAnsi="Times New Roman" w:cs="Times New Roman"/>
          <w:sz w:val="28"/>
          <w:szCs w:val="28"/>
          <w:lang w:val="uk-UA" w:eastAsia="uk-UA"/>
        </w:rPr>
        <w:t xml:space="preserve">, надавши об’єктивну оцінку матеріалам спеціальної перевірки кандидата, які надійшли до </w:t>
      </w:r>
      <w:r w:rsidR="00DB27C4" w:rsidRPr="00E915BB">
        <w:rPr>
          <w:rFonts w:ascii="Times New Roman" w:hAnsi="Times New Roman" w:cs="Times New Roman"/>
          <w:sz w:val="28"/>
          <w:szCs w:val="28"/>
          <w:lang w:val="uk-UA" w:eastAsia="uk-UA"/>
        </w:rPr>
        <w:t>Комісії</w:t>
      </w:r>
      <w:r w:rsidR="002249F0" w:rsidRPr="00E915BB">
        <w:rPr>
          <w:rFonts w:ascii="Times New Roman" w:hAnsi="Times New Roman" w:cs="Times New Roman"/>
          <w:sz w:val="28"/>
          <w:szCs w:val="28"/>
          <w:lang w:val="uk-UA" w:eastAsia="uk-UA"/>
        </w:rPr>
        <w:t>,</w:t>
      </w:r>
      <w:r w:rsidRPr="00E915BB">
        <w:rPr>
          <w:rFonts w:ascii="Times New Roman" w:hAnsi="Times New Roman" w:cs="Times New Roman"/>
          <w:sz w:val="28"/>
          <w:szCs w:val="28"/>
          <w:lang w:val="uk-UA" w:eastAsia="uk-UA"/>
        </w:rPr>
        <w:t xml:space="preserve"> </w:t>
      </w:r>
      <w:r w:rsidR="00DB27C4" w:rsidRPr="00E915BB">
        <w:rPr>
          <w:rFonts w:ascii="Times New Roman" w:hAnsi="Times New Roman" w:cs="Times New Roman"/>
          <w:sz w:val="28"/>
          <w:szCs w:val="28"/>
          <w:lang w:val="uk-UA" w:eastAsia="uk-UA"/>
        </w:rPr>
        <w:t>вона</w:t>
      </w:r>
      <w:r w:rsidRPr="00E915BB">
        <w:rPr>
          <w:rFonts w:ascii="Times New Roman" w:hAnsi="Times New Roman" w:cs="Times New Roman"/>
          <w:sz w:val="28"/>
          <w:szCs w:val="28"/>
          <w:lang w:val="uk-UA" w:eastAsia="uk-UA"/>
        </w:rPr>
        <w:t xml:space="preserve"> може прийняти рішення про </w:t>
      </w:r>
      <w:r w:rsidR="00DE6A41" w:rsidRPr="00E915BB">
        <w:rPr>
          <w:rFonts w:ascii="Times New Roman" w:hAnsi="Times New Roman" w:cs="Times New Roman"/>
          <w:sz w:val="28"/>
          <w:szCs w:val="28"/>
          <w:lang w:val="uk-UA" w:eastAsia="uk-UA"/>
        </w:rPr>
        <w:t xml:space="preserve">відмову у </w:t>
      </w:r>
      <w:r w:rsidR="00EF4897" w:rsidRPr="00E915BB">
        <w:rPr>
          <w:rFonts w:ascii="Times New Roman" w:hAnsi="Times New Roman" w:cs="Times New Roman"/>
          <w:sz w:val="28"/>
          <w:szCs w:val="28"/>
          <w:lang w:val="uk-UA" w:eastAsia="uk-UA"/>
        </w:rPr>
        <w:t>зарахуванні кандидата до резерву на заміщення вакантних посад прокурорів окружних прокуратур</w:t>
      </w:r>
      <w:r w:rsidRPr="00124600">
        <w:rPr>
          <w:rFonts w:ascii="Times New Roman" w:hAnsi="Times New Roman" w:cs="Times New Roman"/>
          <w:sz w:val="28"/>
          <w:szCs w:val="28"/>
          <w:lang w:val="uk-UA" w:eastAsia="uk-UA"/>
        </w:rPr>
        <w:t>.</w:t>
      </w:r>
    </w:p>
    <w:p w14:paraId="3434F396" w14:textId="36B42C06" w:rsidR="00DD0E4C" w:rsidRPr="00D72790" w:rsidRDefault="00DD0E4C" w:rsidP="00DD0E4C">
      <w:pPr>
        <w:pStyle w:val="a3"/>
        <w:shd w:val="clear" w:color="auto" w:fill="FFFFFF"/>
        <w:tabs>
          <w:tab w:val="left" w:pos="709"/>
        </w:tabs>
        <w:spacing w:after="0" w:line="240" w:lineRule="auto"/>
        <w:ind w:left="0"/>
        <w:jc w:val="both"/>
        <w:rPr>
          <w:rFonts w:ascii="Times New Roman" w:hAnsi="Times New Roman" w:cs="Times New Roman"/>
          <w:bCs/>
          <w:iCs/>
          <w:sz w:val="28"/>
          <w:szCs w:val="28"/>
          <w:lang w:val="uk-UA" w:eastAsia="uk-UA"/>
        </w:rPr>
      </w:pPr>
      <w:r w:rsidRPr="00CA0817">
        <w:rPr>
          <w:rFonts w:ascii="Times New Roman" w:hAnsi="Times New Roman" w:cs="Times New Roman"/>
          <w:b/>
          <w:bCs/>
          <w:i/>
          <w:iCs/>
          <w:sz w:val="28"/>
          <w:szCs w:val="28"/>
          <w:lang w:val="uk-UA" w:eastAsia="uk-UA"/>
        </w:rPr>
        <w:tab/>
      </w:r>
      <w:r w:rsidRPr="00D72790">
        <w:rPr>
          <w:rFonts w:ascii="Times New Roman" w:hAnsi="Times New Roman" w:cs="Times New Roman"/>
          <w:bCs/>
          <w:iCs/>
          <w:sz w:val="28"/>
          <w:szCs w:val="28"/>
          <w:lang w:val="uk-UA" w:eastAsia="uk-UA"/>
        </w:rPr>
        <w:t>За результатами розгляду інформації, одержаної від фізичних або юридичних осіб, громадських організацій щодо доброчесності кандидата на посаду прокурора, Комісія може прийняти рішення про відмову у зарахуванні до резерву на заміщення вакантних посад прокурорів окружних прокуратур в разі наявності обґрунтованого сумніву в доброчесності кандидата на посаду прокурора, якщо:</w:t>
      </w:r>
    </w:p>
    <w:p w14:paraId="6E718EF7" w14:textId="70597AD1" w:rsidR="00DD0E4C" w:rsidRPr="00D72790" w:rsidRDefault="00DD0E4C" w:rsidP="00DD0E4C">
      <w:pPr>
        <w:pStyle w:val="a3"/>
        <w:numPr>
          <w:ilvl w:val="0"/>
          <w:numId w:val="36"/>
        </w:numPr>
        <w:shd w:val="clear" w:color="auto" w:fill="FFFFFF"/>
        <w:spacing w:after="0" w:line="240" w:lineRule="auto"/>
        <w:ind w:left="0" w:firstLine="709"/>
        <w:contextualSpacing/>
        <w:jc w:val="both"/>
        <w:rPr>
          <w:rFonts w:ascii="Times New Roman" w:hAnsi="Times New Roman" w:cs="Times New Roman"/>
          <w:bCs/>
          <w:iCs/>
          <w:sz w:val="28"/>
          <w:szCs w:val="28"/>
          <w:lang w:val="uk-UA" w:eastAsia="uk-UA"/>
        </w:rPr>
      </w:pPr>
      <w:r w:rsidRPr="00D72790">
        <w:rPr>
          <w:rFonts w:ascii="Times New Roman" w:hAnsi="Times New Roman" w:cs="Times New Roman"/>
          <w:bCs/>
          <w:iCs/>
          <w:sz w:val="28"/>
          <w:szCs w:val="28"/>
          <w:lang w:val="uk-UA" w:eastAsia="uk-UA"/>
        </w:rPr>
        <w:t xml:space="preserve">рівень життя кандидата на посаду прокурора не відповідає задекларованим доходам, наявна інформація про недекларування або неналежне декларування майна, доходів, видатків або зобов’язань фінансового характеру, </w:t>
      </w:r>
      <w:r w:rsidRPr="00D72790">
        <w:rPr>
          <w:rFonts w:ascii="Times New Roman" w:hAnsi="Times New Roman" w:cs="Times New Roman"/>
          <w:bCs/>
          <w:iCs/>
          <w:sz w:val="28"/>
          <w:szCs w:val="28"/>
          <w:lang w:val="uk-UA" w:eastAsia="uk-UA"/>
        </w:rPr>
        <w:lastRenderedPageBreak/>
        <w:t>зокрема, через суттєве заниження вартості майна або приховування його від декларування;</w:t>
      </w:r>
    </w:p>
    <w:p w14:paraId="158692E4" w14:textId="77777777" w:rsidR="00DD0E4C" w:rsidRPr="00D72790" w:rsidRDefault="00DD0E4C" w:rsidP="00DD0E4C">
      <w:pPr>
        <w:pStyle w:val="a3"/>
        <w:numPr>
          <w:ilvl w:val="0"/>
          <w:numId w:val="36"/>
        </w:numPr>
        <w:shd w:val="clear" w:color="auto" w:fill="FFFFFF"/>
        <w:tabs>
          <w:tab w:val="left" w:pos="0"/>
        </w:tabs>
        <w:spacing w:after="0" w:line="240" w:lineRule="auto"/>
        <w:ind w:left="0" w:firstLine="709"/>
        <w:contextualSpacing/>
        <w:jc w:val="both"/>
        <w:rPr>
          <w:rFonts w:ascii="Times New Roman" w:hAnsi="Times New Roman" w:cs="Times New Roman"/>
          <w:bCs/>
          <w:iCs/>
          <w:sz w:val="28"/>
          <w:szCs w:val="28"/>
          <w:lang w:val="uk-UA" w:eastAsia="uk-UA"/>
        </w:rPr>
      </w:pPr>
      <w:r w:rsidRPr="00D72790">
        <w:rPr>
          <w:rFonts w:ascii="Times New Roman" w:hAnsi="Times New Roman" w:cs="Times New Roman"/>
          <w:bCs/>
          <w:iCs/>
          <w:sz w:val="28"/>
          <w:szCs w:val="28"/>
          <w:lang w:val="uk-UA" w:eastAsia="uk-UA"/>
        </w:rPr>
        <w:t>кандидат на посаду прокурора не успішно пройшов атестацію прокурорів відповідно до Закону України «Про внесення змін до деяких законодавчих актів України щодо першочергових заходів із реформи органів прокуратури» від 19 вересня 2019 року № 113-ІХ з мотивів професійної етики та доброчесності;</w:t>
      </w:r>
    </w:p>
    <w:p w14:paraId="66BE03BA" w14:textId="5EC6BB8D" w:rsidR="00DD0E4C" w:rsidRPr="00D72790" w:rsidRDefault="00DD0E4C" w:rsidP="00DD0E4C">
      <w:pPr>
        <w:pStyle w:val="a3"/>
        <w:numPr>
          <w:ilvl w:val="0"/>
          <w:numId w:val="36"/>
        </w:numPr>
        <w:shd w:val="clear" w:color="auto" w:fill="FFFFFF"/>
        <w:spacing w:after="0" w:line="240" w:lineRule="auto"/>
        <w:ind w:left="0" w:firstLine="709"/>
        <w:contextualSpacing/>
        <w:jc w:val="both"/>
        <w:rPr>
          <w:rFonts w:ascii="Times New Roman" w:hAnsi="Times New Roman" w:cs="Times New Roman"/>
          <w:bCs/>
          <w:iCs/>
          <w:sz w:val="28"/>
          <w:szCs w:val="28"/>
          <w:lang w:val="uk-UA" w:eastAsia="uk-UA"/>
        </w:rPr>
      </w:pPr>
      <w:r w:rsidRPr="00D72790">
        <w:rPr>
          <w:rFonts w:ascii="Times New Roman" w:hAnsi="Times New Roman" w:cs="Times New Roman"/>
          <w:bCs/>
          <w:iCs/>
          <w:sz w:val="28"/>
          <w:szCs w:val="28"/>
          <w:lang w:val="uk-UA" w:eastAsia="uk-UA"/>
        </w:rPr>
        <w:t xml:space="preserve">кандидата на посаду прокурора притягнуто до відповідальності за вчинення проступків або правопорушень, які свідчать про його </w:t>
      </w:r>
      <w:proofErr w:type="spellStart"/>
      <w:r w:rsidRPr="00D72790">
        <w:rPr>
          <w:rFonts w:ascii="Times New Roman" w:hAnsi="Times New Roman" w:cs="Times New Roman"/>
          <w:bCs/>
          <w:iCs/>
          <w:sz w:val="28"/>
          <w:szCs w:val="28"/>
          <w:lang w:val="uk-UA" w:eastAsia="uk-UA"/>
        </w:rPr>
        <w:t>недоброчесність</w:t>
      </w:r>
      <w:proofErr w:type="spellEnd"/>
      <w:r w:rsidRPr="00D72790">
        <w:rPr>
          <w:rFonts w:ascii="Times New Roman" w:hAnsi="Times New Roman" w:cs="Times New Roman"/>
          <w:bCs/>
          <w:iCs/>
          <w:sz w:val="28"/>
          <w:szCs w:val="28"/>
          <w:lang w:val="uk-UA" w:eastAsia="uk-UA"/>
        </w:rPr>
        <w:t>, або ним вчинено діяння, яке дискредитує його і може зашкодити авторитету органів прокуратури;</w:t>
      </w:r>
    </w:p>
    <w:p w14:paraId="5017B9F0" w14:textId="42553EF3" w:rsidR="007B7315" w:rsidRPr="00D72790" w:rsidRDefault="00DD0E4C" w:rsidP="00524AFA">
      <w:pPr>
        <w:pStyle w:val="a3"/>
        <w:numPr>
          <w:ilvl w:val="0"/>
          <w:numId w:val="36"/>
        </w:numPr>
        <w:shd w:val="clear" w:color="auto" w:fill="FFFFFF"/>
        <w:tabs>
          <w:tab w:val="left" w:pos="1418"/>
        </w:tabs>
        <w:spacing w:after="0" w:line="240" w:lineRule="auto"/>
        <w:ind w:left="0" w:firstLine="709"/>
        <w:contextualSpacing/>
        <w:jc w:val="both"/>
        <w:rPr>
          <w:rFonts w:ascii="Times New Roman" w:hAnsi="Times New Roman" w:cs="Times New Roman"/>
          <w:bCs/>
          <w:iCs/>
          <w:sz w:val="28"/>
          <w:szCs w:val="28"/>
          <w:lang w:val="uk-UA" w:eastAsia="uk-UA"/>
        </w:rPr>
      </w:pPr>
      <w:r w:rsidRPr="00D72790">
        <w:rPr>
          <w:rFonts w:ascii="Times New Roman" w:hAnsi="Times New Roman" w:cs="Times New Roman"/>
          <w:bCs/>
          <w:iCs/>
          <w:sz w:val="28"/>
          <w:szCs w:val="28"/>
          <w:lang w:val="uk-UA" w:eastAsia="uk-UA"/>
        </w:rPr>
        <w:t>поведінка кандидата на посаду прокурора може свідчити про невизнання ним суверенітету, територіальної цілісності та недоторканості України, підтримку, допомогу або співпрацю з представниками збройних формувань та/або окупаційної адміністрації держави-агресора.</w:t>
      </w:r>
    </w:p>
    <w:p w14:paraId="6957F36F" w14:textId="77777777" w:rsidR="00540608" w:rsidRPr="00124600" w:rsidRDefault="00540608" w:rsidP="00DB27C4">
      <w:pPr>
        <w:pStyle w:val="a3"/>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 xml:space="preserve">Копія </w:t>
      </w:r>
      <w:r w:rsidR="001229ED" w:rsidRPr="00124600">
        <w:rPr>
          <w:rFonts w:ascii="Times New Roman" w:hAnsi="Times New Roman" w:cs="Times New Roman"/>
          <w:sz w:val="28"/>
          <w:szCs w:val="28"/>
          <w:lang w:val="uk-UA" w:eastAsia="uk-UA"/>
        </w:rPr>
        <w:t xml:space="preserve">цього </w:t>
      </w:r>
      <w:r w:rsidRPr="00124600">
        <w:rPr>
          <w:rFonts w:ascii="Times New Roman" w:hAnsi="Times New Roman" w:cs="Times New Roman"/>
          <w:sz w:val="28"/>
          <w:szCs w:val="28"/>
          <w:lang w:val="uk-UA" w:eastAsia="uk-UA"/>
        </w:rPr>
        <w:t xml:space="preserve">рішення направляється кандидату </w:t>
      </w:r>
      <w:r w:rsidR="00095F90" w:rsidRPr="00124600">
        <w:rPr>
          <w:rFonts w:ascii="Times New Roman" w:hAnsi="Times New Roman" w:cs="Times New Roman"/>
          <w:sz w:val="28"/>
          <w:szCs w:val="28"/>
          <w:lang w:val="uk-UA" w:eastAsia="uk-UA"/>
        </w:rPr>
        <w:t xml:space="preserve">протягом трьох днів після його прийняття </w:t>
      </w:r>
      <w:r w:rsidRPr="00124600">
        <w:rPr>
          <w:rFonts w:ascii="Times New Roman" w:hAnsi="Times New Roman" w:cs="Times New Roman"/>
          <w:sz w:val="28"/>
          <w:szCs w:val="28"/>
          <w:lang w:val="uk-UA" w:eastAsia="uk-UA"/>
        </w:rPr>
        <w:t xml:space="preserve">рекомендованим поштовим відправленням із повідомленням про вручення на адресу кандидата, зазначену ним у заяві про участь у доборі кандидатів на посаду прокурора </w:t>
      </w:r>
      <w:r w:rsidR="00EA25E9" w:rsidRPr="00124600">
        <w:rPr>
          <w:rFonts w:ascii="Times New Roman" w:hAnsi="Times New Roman" w:cs="Times New Roman"/>
          <w:sz w:val="28"/>
          <w:szCs w:val="28"/>
          <w:lang w:val="uk-UA" w:eastAsia="uk-UA"/>
        </w:rPr>
        <w:t>окружної</w:t>
      </w:r>
      <w:r w:rsidRPr="00124600">
        <w:rPr>
          <w:rFonts w:ascii="Times New Roman" w:hAnsi="Times New Roman" w:cs="Times New Roman"/>
          <w:sz w:val="28"/>
          <w:szCs w:val="28"/>
          <w:lang w:val="uk-UA" w:eastAsia="uk-UA"/>
        </w:rPr>
        <w:t xml:space="preserve"> прокуратури та</w:t>
      </w:r>
      <w:r w:rsidR="0039205A" w:rsidRPr="00124600">
        <w:rPr>
          <w:rFonts w:ascii="Times New Roman" w:hAnsi="Times New Roman" w:cs="Times New Roman"/>
          <w:sz w:val="28"/>
          <w:szCs w:val="28"/>
          <w:lang w:val="uk-UA" w:eastAsia="uk-UA"/>
        </w:rPr>
        <w:t xml:space="preserve"> </w:t>
      </w:r>
      <w:r w:rsidRPr="00124600">
        <w:rPr>
          <w:rFonts w:ascii="Times New Roman" w:hAnsi="Times New Roman" w:cs="Times New Roman"/>
          <w:sz w:val="28"/>
          <w:szCs w:val="28"/>
          <w:lang w:val="uk-UA" w:eastAsia="uk-UA"/>
        </w:rPr>
        <w:t>(або) в анкеті кандидата на посаду</w:t>
      </w:r>
      <w:r w:rsidR="00783301" w:rsidRPr="00124600">
        <w:rPr>
          <w:rFonts w:ascii="Times New Roman" w:hAnsi="Times New Roman" w:cs="Times New Roman"/>
          <w:sz w:val="28"/>
          <w:szCs w:val="28"/>
          <w:lang w:val="uk-UA" w:eastAsia="uk-UA"/>
        </w:rPr>
        <w:t xml:space="preserve"> прокурора </w:t>
      </w:r>
      <w:r w:rsidR="00EA25E9" w:rsidRPr="00124600">
        <w:rPr>
          <w:rFonts w:ascii="Times New Roman" w:hAnsi="Times New Roman" w:cs="Times New Roman"/>
          <w:sz w:val="28"/>
          <w:szCs w:val="28"/>
          <w:lang w:val="uk-UA" w:eastAsia="uk-UA"/>
        </w:rPr>
        <w:t>окружної</w:t>
      </w:r>
      <w:r w:rsidR="00783301" w:rsidRPr="00124600">
        <w:rPr>
          <w:rFonts w:ascii="Times New Roman" w:hAnsi="Times New Roman" w:cs="Times New Roman"/>
          <w:sz w:val="28"/>
          <w:szCs w:val="28"/>
          <w:lang w:val="uk-UA" w:eastAsia="uk-UA"/>
        </w:rPr>
        <w:t xml:space="preserve"> прокуратури</w:t>
      </w:r>
      <w:r w:rsidR="00AF2EF8" w:rsidRPr="00124600">
        <w:rPr>
          <w:rFonts w:ascii="Times New Roman" w:hAnsi="Times New Roman" w:cs="Times New Roman"/>
          <w:sz w:val="28"/>
          <w:szCs w:val="28"/>
          <w:lang w:val="uk-UA" w:eastAsia="uk-UA"/>
        </w:rPr>
        <w:t>.</w:t>
      </w:r>
    </w:p>
    <w:p w14:paraId="3F0BEF23" w14:textId="6DBA4019" w:rsidR="00CA0817" w:rsidRPr="00124600" w:rsidRDefault="00EF4897" w:rsidP="00CA0817">
      <w:pPr>
        <w:pStyle w:val="a3"/>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i/>
          <w:sz w:val="28"/>
          <w:szCs w:val="28"/>
          <w:lang w:val="uk-UA" w:eastAsia="uk-UA"/>
        </w:rPr>
        <w:t>(Пункт 5.4 із змінами, внесеними рішенням</w:t>
      </w:r>
      <w:r w:rsidR="002C586E">
        <w:rPr>
          <w:rFonts w:ascii="Times New Roman" w:hAnsi="Times New Roman" w:cs="Times New Roman"/>
          <w:i/>
          <w:sz w:val="28"/>
          <w:szCs w:val="28"/>
          <w:lang w:val="uk-UA" w:eastAsia="uk-UA"/>
        </w:rPr>
        <w:t>и</w:t>
      </w:r>
      <w:r w:rsidRPr="00124600">
        <w:rPr>
          <w:rFonts w:ascii="Times New Roman" w:hAnsi="Times New Roman" w:cs="Times New Roman"/>
          <w:i/>
          <w:sz w:val="28"/>
          <w:szCs w:val="28"/>
          <w:lang w:val="uk-UA" w:eastAsia="uk-UA"/>
        </w:rPr>
        <w:t xml:space="preserve"> Комісії від 29 березня </w:t>
      </w:r>
      <w:r w:rsidR="00206615">
        <w:rPr>
          <w:rFonts w:ascii="Times New Roman" w:hAnsi="Times New Roman" w:cs="Times New Roman"/>
          <w:i/>
          <w:sz w:val="28"/>
          <w:szCs w:val="28"/>
          <w:lang w:val="uk-UA" w:eastAsia="uk-UA"/>
        </w:rPr>
        <w:br/>
      </w:r>
      <w:r w:rsidRPr="00124600">
        <w:rPr>
          <w:rFonts w:ascii="Times New Roman" w:hAnsi="Times New Roman" w:cs="Times New Roman"/>
          <w:i/>
          <w:sz w:val="28"/>
          <w:szCs w:val="28"/>
          <w:lang w:val="uk-UA" w:eastAsia="uk-UA"/>
        </w:rPr>
        <w:t xml:space="preserve">2023 року №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r w:rsidR="002C586E">
        <w:rPr>
          <w:rFonts w:ascii="Times New Roman" w:hAnsi="Times New Roman" w:cs="Times New Roman"/>
          <w:i/>
          <w:sz w:val="28"/>
          <w:szCs w:val="28"/>
          <w:lang w:val="uk-UA" w:eastAsia="uk-UA"/>
        </w:rPr>
        <w:t xml:space="preserve">, від </w:t>
      </w:r>
      <w:r w:rsidR="00CA0817">
        <w:rPr>
          <w:rFonts w:ascii="Times New Roman" w:hAnsi="Times New Roman" w:cs="Times New Roman"/>
          <w:i/>
          <w:sz w:val="28"/>
          <w:szCs w:val="28"/>
          <w:lang w:val="uk-UA" w:eastAsia="uk-UA"/>
        </w:rPr>
        <w:t>11</w:t>
      </w:r>
      <w:r w:rsidR="00CA0817" w:rsidRPr="00124600">
        <w:rPr>
          <w:rFonts w:ascii="Times New Roman" w:hAnsi="Times New Roman" w:cs="Times New Roman"/>
          <w:i/>
          <w:sz w:val="28"/>
          <w:szCs w:val="28"/>
          <w:lang w:val="uk-UA" w:eastAsia="uk-UA"/>
        </w:rPr>
        <w:t xml:space="preserve"> </w:t>
      </w:r>
      <w:r w:rsidR="00CA0817">
        <w:rPr>
          <w:rFonts w:ascii="Times New Roman" w:hAnsi="Times New Roman" w:cs="Times New Roman"/>
          <w:i/>
          <w:sz w:val="28"/>
          <w:szCs w:val="28"/>
          <w:lang w:val="uk-UA" w:eastAsia="uk-UA"/>
        </w:rPr>
        <w:t>жовтня</w:t>
      </w:r>
      <w:r w:rsidR="00CA0817" w:rsidRPr="00124600">
        <w:rPr>
          <w:rFonts w:ascii="Times New Roman" w:hAnsi="Times New Roman" w:cs="Times New Roman"/>
          <w:i/>
          <w:sz w:val="28"/>
          <w:szCs w:val="28"/>
          <w:lang w:val="uk-UA" w:eastAsia="uk-UA"/>
        </w:rPr>
        <w:t xml:space="preserve"> 2023 року № </w:t>
      </w:r>
      <w:r w:rsidR="00120620">
        <w:rPr>
          <w:rFonts w:ascii="Times New Roman" w:hAnsi="Times New Roman" w:cs="Times New Roman"/>
          <w:i/>
          <w:sz w:val="28"/>
          <w:szCs w:val="28"/>
          <w:lang w:val="uk-UA" w:eastAsia="uk-UA"/>
        </w:rPr>
        <w:t>79</w:t>
      </w:r>
      <w:r w:rsidR="00CA0817" w:rsidRPr="00124600">
        <w:rPr>
          <w:rFonts w:ascii="Times New Roman" w:hAnsi="Times New Roman" w:cs="Times New Roman"/>
          <w:i/>
          <w:sz w:val="28"/>
          <w:szCs w:val="28"/>
          <w:lang w:val="uk-UA" w:eastAsia="uk-UA"/>
        </w:rPr>
        <w:t>зп-23)</w:t>
      </w:r>
    </w:p>
    <w:p w14:paraId="19F802C7" w14:textId="6B156B03" w:rsidR="00E915BB" w:rsidRDefault="00E915BB" w:rsidP="0047367E">
      <w:pPr>
        <w:pStyle w:val="a3"/>
        <w:shd w:val="clear" w:color="auto" w:fill="FFFFFF"/>
        <w:tabs>
          <w:tab w:val="left" w:pos="1134"/>
          <w:tab w:val="left" w:pos="1276"/>
        </w:tabs>
        <w:spacing w:after="0" w:line="240" w:lineRule="auto"/>
        <w:ind w:left="709"/>
        <w:jc w:val="both"/>
        <w:rPr>
          <w:rFonts w:ascii="Times New Roman" w:hAnsi="Times New Roman" w:cs="Times New Roman"/>
          <w:sz w:val="28"/>
          <w:szCs w:val="28"/>
          <w:lang w:val="uk-UA" w:eastAsia="uk-UA"/>
        </w:rPr>
      </w:pPr>
    </w:p>
    <w:p w14:paraId="2FB7446F" w14:textId="77777777" w:rsidR="00E915BB" w:rsidRPr="00124600" w:rsidRDefault="00E915BB" w:rsidP="0047367E">
      <w:pPr>
        <w:pStyle w:val="a3"/>
        <w:shd w:val="clear" w:color="auto" w:fill="FFFFFF"/>
        <w:tabs>
          <w:tab w:val="left" w:pos="1134"/>
          <w:tab w:val="left" w:pos="1276"/>
        </w:tabs>
        <w:spacing w:after="0" w:line="240" w:lineRule="auto"/>
        <w:ind w:left="709"/>
        <w:jc w:val="both"/>
        <w:rPr>
          <w:rFonts w:ascii="Times New Roman" w:hAnsi="Times New Roman" w:cs="Times New Roman"/>
          <w:sz w:val="28"/>
          <w:szCs w:val="28"/>
          <w:lang w:val="uk-UA" w:eastAsia="uk-UA"/>
        </w:rPr>
      </w:pPr>
    </w:p>
    <w:p w14:paraId="07638C0D" w14:textId="77777777" w:rsidR="00540608" w:rsidRPr="00124600" w:rsidRDefault="00AE4534" w:rsidP="00CA3DF2">
      <w:pPr>
        <w:shd w:val="clear" w:color="auto" w:fill="FFFFFF"/>
        <w:tabs>
          <w:tab w:val="left" w:pos="1418"/>
        </w:tabs>
        <w:spacing w:after="0" w:line="240" w:lineRule="auto"/>
        <w:ind w:firstLine="709"/>
        <w:jc w:val="both"/>
        <w:rPr>
          <w:rFonts w:ascii="Times New Roman" w:hAnsi="Times New Roman" w:cs="Times New Roman"/>
          <w:b/>
          <w:bCs/>
          <w:sz w:val="28"/>
          <w:szCs w:val="28"/>
          <w:lang w:val="uk-UA" w:eastAsia="uk-UA"/>
        </w:rPr>
      </w:pPr>
      <w:r w:rsidRPr="00124600">
        <w:rPr>
          <w:rFonts w:ascii="Times New Roman" w:hAnsi="Times New Roman" w:cs="Times New Roman"/>
          <w:b/>
          <w:bCs/>
          <w:sz w:val="28"/>
          <w:szCs w:val="28"/>
          <w:lang w:val="uk-UA" w:eastAsia="uk-UA"/>
        </w:rPr>
        <w:t>VI.</w:t>
      </w:r>
      <w:r w:rsidR="00CA3DF2" w:rsidRPr="00124600">
        <w:rPr>
          <w:rFonts w:ascii="Times New Roman" w:hAnsi="Times New Roman" w:cs="Times New Roman"/>
          <w:b/>
          <w:bCs/>
          <w:sz w:val="28"/>
          <w:szCs w:val="28"/>
          <w:lang w:val="uk-UA" w:eastAsia="uk-UA"/>
        </w:rPr>
        <w:tab/>
      </w:r>
      <w:r w:rsidR="00540608" w:rsidRPr="00124600">
        <w:rPr>
          <w:rFonts w:ascii="Times New Roman" w:hAnsi="Times New Roman" w:cs="Times New Roman"/>
          <w:b/>
          <w:bCs/>
          <w:sz w:val="28"/>
          <w:szCs w:val="28"/>
          <w:lang w:val="uk-UA" w:eastAsia="uk-UA"/>
        </w:rPr>
        <w:t>Визначення рейтингу кандидатів на посаду прокурора</w:t>
      </w:r>
    </w:p>
    <w:p w14:paraId="1100863F" w14:textId="77777777" w:rsidR="00E36C8B" w:rsidRPr="00124600" w:rsidRDefault="00E36C8B" w:rsidP="00CA3DF2">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p>
    <w:p w14:paraId="5C2AE937" w14:textId="77777777" w:rsidR="00EF4897" w:rsidRPr="00124600" w:rsidRDefault="00EF4897" w:rsidP="00CA3DF2">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p>
    <w:p w14:paraId="7541C402" w14:textId="77777777" w:rsidR="00383320" w:rsidRPr="00124600" w:rsidRDefault="00CA3DF2" w:rsidP="00CA3DF2">
      <w:pPr>
        <w:pStyle w:val="a3"/>
        <w:numPr>
          <w:ilvl w:val="1"/>
          <w:numId w:val="16"/>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E915BB">
        <w:rPr>
          <w:rFonts w:ascii="Times New Roman" w:hAnsi="Times New Roman" w:cs="Times New Roman"/>
          <w:sz w:val="28"/>
          <w:szCs w:val="28"/>
          <w:lang w:val="uk-UA" w:eastAsia="uk-UA"/>
        </w:rPr>
        <w:t>Комісія</w:t>
      </w:r>
      <w:r w:rsidR="00820302" w:rsidRPr="00124600">
        <w:rPr>
          <w:rFonts w:ascii="Times New Roman" w:hAnsi="Times New Roman" w:cs="Times New Roman"/>
          <w:sz w:val="28"/>
          <w:szCs w:val="28"/>
          <w:lang w:val="uk-UA" w:eastAsia="uk-UA"/>
        </w:rPr>
        <w:t xml:space="preserve"> визначає рейтинг кандидатів на посаду прокурора відповідно до кількості балів, набраних кандидатами за результатами складання кваліфікаційного іспиту</w:t>
      </w:r>
      <w:r w:rsidR="00540608" w:rsidRPr="00124600">
        <w:rPr>
          <w:rFonts w:ascii="Times New Roman" w:hAnsi="Times New Roman" w:cs="Times New Roman"/>
          <w:sz w:val="28"/>
          <w:szCs w:val="28"/>
          <w:lang w:val="uk-UA" w:eastAsia="uk-UA"/>
        </w:rPr>
        <w:t>.</w:t>
      </w:r>
    </w:p>
    <w:p w14:paraId="7709898B" w14:textId="77777777" w:rsidR="00820302" w:rsidRPr="00124600" w:rsidRDefault="00820302" w:rsidP="00CA3DF2">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p>
    <w:p w14:paraId="43EE8D69" w14:textId="77777777" w:rsidR="00383320" w:rsidRPr="00124600" w:rsidRDefault="00540608" w:rsidP="00CA3DF2">
      <w:pPr>
        <w:pStyle w:val="a3"/>
        <w:numPr>
          <w:ilvl w:val="1"/>
          <w:numId w:val="16"/>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Рейтинг кандидатів на посаду прокурора – числовий та порядковий показник успішності кожного окремого кандидата, який відображає його результати складання кваліфікаційного іспиту серед інших кандидатів і оцінюється певним числом балів.</w:t>
      </w:r>
    </w:p>
    <w:p w14:paraId="31B3CEFC" w14:textId="77777777" w:rsidR="00820302" w:rsidRPr="00124600" w:rsidRDefault="00820302" w:rsidP="00CA3DF2">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p>
    <w:p w14:paraId="5A186B38" w14:textId="77777777" w:rsidR="00540608" w:rsidRPr="00124600" w:rsidRDefault="00540608" w:rsidP="00CA3DF2">
      <w:pPr>
        <w:pStyle w:val="a3"/>
        <w:numPr>
          <w:ilvl w:val="1"/>
          <w:numId w:val="16"/>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Рейтинг визначається, виходячи з:</w:t>
      </w:r>
    </w:p>
    <w:p w14:paraId="75D61CBB" w14:textId="77777777" w:rsidR="00383320" w:rsidRPr="00124600" w:rsidRDefault="00383320" w:rsidP="00CA3DF2">
      <w:pPr>
        <w:pStyle w:val="a3"/>
        <w:numPr>
          <w:ilvl w:val="0"/>
          <w:numId w:val="22"/>
        </w:num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кількості балів, набраних кандидатами за результатами кваліфікаційного іспиту;</w:t>
      </w:r>
    </w:p>
    <w:p w14:paraId="32192686" w14:textId="77777777" w:rsidR="00383320" w:rsidRPr="00124600" w:rsidRDefault="00204CBB" w:rsidP="00CA3DF2">
      <w:pPr>
        <w:pStyle w:val="a3"/>
        <w:numPr>
          <w:ilvl w:val="0"/>
          <w:numId w:val="22"/>
        </w:num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порядкового номера у</w:t>
      </w:r>
      <w:r w:rsidR="00383320" w:rsidRPr="00124600">
        <w:rPr>
          <w:rFonts w:ascii="Times New Roman" w:hAnsi="Times New Roman" w:cs="Times New Roman"/>
          <w:sz w:val="28"/>
          <w:szCs w:val="28"/>
          <w:lang w:val="uk-UA" w:eastAsia="uk-UA"/>
        </w:rPr>
        <w:t xml:space="preserve"> списку кандидатів. Такий порядковий номер є місцем кандидата у рейтингу.</w:t>
      </w:r>
    </w:p>
    <w:p w14:paraId="09E7AE70" w14:textId="77777777" w:rsidR="00820302" w:rsidRPr="00124600" w:rsidRDefault="00820302" w:rsidP="00CA3DF2">
      <w:pPr>
        <w:pStyle w:val="a3"/>
        <w:shd w:val="clear" w:color="auto" w:fill="FFFFFF"/>
        <w:tabs>
          <w:tab w:val="left" w:pos="1134"/>
          <w:tab w:val="left" w:pos="1418"/>
        </w:tabs>
        <w:spacing w:after="0" w:line="240" w:lineRule="auto"/>
        <w:ind w:left="0" w:firstLine="709"/>
        <w:jc w:val="both"/>
        <w:rPr>
          <w:rFonts w:ascii="Times New Roman" w:hAnsi="Times New Roman" w:cs="Times New Roman"/>
          <w:sz w:val="28"/>
          <w:szCs w:val="28"/>
          <w:lang w:val="uk-UA" w:eastAsia="uk-UA"/>
        </w:rPr>
      </w:pPr>
    </w:p>
    <w:p w14:paraId="181BA44E" w14:textId="77777777" w:rsidR="00383320" w:rsidRPr="00124600" w:rsidRDefault="00540608" w:rsidP="00CA3DF2">
      <w:pPr>
        <w:pStyle w:val="a3"/>
        <w:numPr>
          <w:ilvl w:val="1"/>
          <w:numId w:val="16"/>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Місце кандидата за рейтингом визначається з урахуванням таких правил:</w:t>
      </w:r>
    </w:p>
    <w:p w14:paraId="777AFEDA" w14:textId="77777777" w:rsidR="00041133" w:rsidRPr="00124600" w:rsidRDefault="00041133" w:rsidP="00CA3DF2">
      <w:pPr>
        <w:pStyle w:val="a3"/>
        <w:numPr>
          <w:ilvl w:val="0"/>
          <w:numId w:val="23"/>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lastRenderedPageBreak/>
        <w:t>найвищим місцем за рейтингом є перше місце, яке визначається кандидату, що за результатами кваліфікаційного іспиту набрав найбільшу кількість балів;</w:t>
      </w:r>
    </w:p>
    <w:p w14:paraId="448FEC14" w14:textId="77777777" w:rsidR="00041133" w:rsidRPr="00124600" w:rsidRDefault="00041133" w:rsidP="00CA3DF2">
      <w:pPr>
        <w:pStyle w:val="a3"/>
        <w:numPr>
          <w:ilvl w:val="0"/>
          <w:numId w:val="23"/>
        </w:numPr>
        <w:shd w:val="clear" w:color="auto" w:fill="FFFFFF"/>
        <w:tabs>
          <w:tab w:val="left" w:pos="1134"/>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подальші місця в рейтингу між кандидатами розподіляються за принципом зменшення кількості набраних ними балів;</w:t>
      </w:r>
    </w:p>
    <w:p w14:paraId="606090E8" w14:textId="77777777" w:rsidR="00041133" w:rsidRPr="00124600" w:rsidRDefault="00041133" w:rsidP="00CA3DF2">
      <w:pPr>
        <w:pStyle w:val="a3"/>
        <w:numPr>
          <w:ilvl w:val="0"/>
          <w:numId w:val="23"/>
        </w:numPr>
        <w:shd w:val="clear" w:color="auto" w:fill="FFFFFF"/>
        <w:tabs>
          <w:tab w:val="left" w:pos="1134"/>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у разі набрання кількома кандидатами однакової кількості балів за результатами кваліфікаційного іспиту, їм визначається однакове місце за рейтингом;</w:t>
      </w:r>
    </w:p>
    <w:p w14:paraId="73A405B8" w14:textId="77777777" w:rsidR="00820302" w:rsidRPr="00E915BB" w:rsidRDefault="00041133" w:rsidP="00CA3DF2">
      <w:pPr>
        <w:pStyle w:val="a3"/>
        <w:numPr>
          <w:ilvl w:val="0"/>
          <w:numId w:val="23"/>
        </w:numPr>
        <w:shd w:val="clear" w:color="auto" w:fill="FFFFFF"/>
        <w:tabs>
          <w:tab w:val="left" w:pos="1134"/>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 xml:space="preserve">у разі виникнення підстав для зміни рейтингу кандидатів </w:t>
      </w:r>
      <w:r w:rsidR="00CA3DF2" w:rsidRPr="00E915BB">
        <w:rPr>
          <w:rFonts w:ascii="Times New Roman" w:hAnsi="Times New Roman" w:cs="Times New Roman"/>
          <w:sz w:val="28"/>
          <w:szCs w:val="28"/>
          <w:lang w:val="uk-UA" w:eastAsia="uk-UA"/>
        </w:rPr>
        <w:t>Комісія</w:t>
      </w:r>
      <w:r w:rsidRPr="00E915BB">
        <w:rPr>
          <w:rFonts w:ascii="Times New Roman" w:hAnsi="Times New Roman" w:cs="Times New Roman"/>
          <w:sz w:val="28"/>
          <w:szCs w:val="28"/>
          <w:lang w:val="uk-UA" w:eastAsia="uk-UA"/>
        </w:rPr>
        <w:t xml:space="preserve"> включає кандидата до рейтингу чи виключає кандидата з рейтингу та з урахуванням зміни кількісного складу кандидатів присвоює кандидатам місця за рейтингом відповідно до цього Положення.</w:t>
      </w:r>
      <w:r w:rsidR="00125EB7" w:rsidRPr="00E915BB">
        <w:rPr>
          <w:rFonts w:ascii="Times New Roman" w:hAnsi="Times New Roman" w:cs="Times New Roman"/>
          <w:sz w:val="28"/>
          <w:szCs w:val="28"/>
          <w:lang w:val="uk-UA" w:eastAsia="uk-UA"/>
        </w:rPr>
        <w:t xml:space="preserve"> </w:t>
      </w:r>
    </w:p>
    <w:p w14:paraId="767C6431" w14:textId="77777777" w:rsidR="00041133" w:rsidRPr="00E915BB" w:rsidRDefault="00125EB7" w:rsidP="00CA3DF2">
      <w:pPr>
        <w:shd w:val="clear" w:color="auto" w:fill="FFFFFF"/>
        <w:tabs>
          <w:tab w:val="left" w:pos="709"/>
          <w:tab w:val="left" w:pos="1418"/>
        </w:tabs>
        <w:spacing w:after="0" w:line="240" w:lineRule="auto"/>
        <w:ind w:firstLine="709"/>
        <w:jc w:val="both"/>
        <w:rPr>
          <w:rFonts w:ascii="Times New Roman" w:hAnsi="Times New Roman" w:cs="Times New Roman"/>
          <w:sz w:val="28"/>
          <w:szCs w:val="28"/>
          <w:lang w:val="uk-UA" w:eastAsia="uk-UA"/>
        </w:rPr>
      </w:pPr>
      <w:r w:rsidRPr="00E915BB">
        <w:rPr>
          <w:rFonts w:ascii="Times New Roman" w:hAnsi="Times New Roman" w:cs="Times New Roman"/>
          <w:sz w:val="28"/>
          <w:szCs w:val="28"/>
          <w:lang w:val="uk-UA" w:eastAsia="uk-UA"/>
        </w:rPr>
        <w:t>Перелік підстав</w:t>
      </w:r>
      <w:r w:rsidR="00474345" w:rsidRPr="00E915BB">
        <w:rPr>
          <w:rFonts w:ascii="Times New Roman" w:hAnsi="Times New Roman" w:cs="Times New Roman"/>
          <w:sz w:val="28"/>
          <w:szCs w:val="28"/>
          <w:lang w:val="uk-UA" w:eastAsia="uk-UA"/>
        </w:rPr>
        <w:t xml:space="preserve"> для зміни рейтингу та виключення кандидатів із резерву передбачен</w:t>
      </w:r>
      <w:r w:rsidR="00D85B10" w:rsidRPr="00E915BB">
        <w:rPr>
          <w:rFonts w:ascii="Times New Roman" w:hAnsi="Times New Roman" w:cs="Times New Roman"/>
          <w:sz w:val="28"/>
          <w:szCs w:val="28"/>
          <w:lang w:val="uk-UA" w:eastAsia="uk-UA"/>
        </w:rPr>
        <w:t>о</w:t>
      </w:r>
      <w:r w:rsidR="00CA3DF2" w:rsidRPr="00E915BB">
        <w:rPr>
          <w:rFonts w:ascii="Times New Roman" w:hAnsi="Times New Roman" w:cs="Times New Roman"/>
          <w:sz w:val="28"/>
          <w:szCs w:val="28"/>
          <w:lang w:val="uk-UA" w:eastAsia="uk-UA"/>
        </w:rPr>
        <w:t xml:space="preserve"> пунктами 7.2, </w:t>
      </w:r>
      <w:r w:rsidR="00474345" w:rsidRPr="00E915BB">
        <w:rPr>
          <w:rFonts w:ascii="Times New Roman" w:hAnsi="Times New Roman" w:cs="Times New Roman"/>
          <w:sz w:val="28"/>
          <w:szCs w:val="28"/>
          <w:lang w:val="uk-UA" w:eastAsia="uk-UA"/>
        </w:rPr>
        <w:t>7.3 цього Положення.</w:t>
      </w:r>
    </w:p>
    <w:p w14:paraId="1D1CB1DA" w14:textId="706EC565" w:rsidR="00820302" w:rsidRPr="00124600" w:rsidRDefault="00CA3DF2" w:rsidP="00CA3DF2">
      <w:pPr>
        <w:pStyle w:val="a3"/>
        <w:shd w:val="clear" w:color="auto" w:fill="FFFFFF"/>
        <w:tabs>
          <w:tab w:val="left" w:pos="1134"/>
          <w:tab w:val="left" w:pos="1418"/>
        </w:tabs>
        <w:spacing w:after="0" w:line="240" w:lineRule="auto"/>
        <w:ind w:left="0" w:firstLine="709"/>
        <w:jc w:val="both"/>
        <w:rPr>
          <w:rFonts w:ascii="Times New Roman" w:hAnsi="Times New Roman" w:cs="Times New Roman"/>
          <w:i/>
          <w:sz w:val="28"/>
          <w:szCs w:val="28"/>
          <w:lang w:val="uk-UA" w:eastAsia="uk-UA"/>
        </w:rPr>
      </w:pPr>
      <w:r w:rsidRPr="00124600">
        <w:rPr>
          <w:rFonts w:ascii="Times New Roman" w:hAnsi="Times New Roman" w:cs="Times New Roman"/>
          <w:i/>
          <w:sz w:val="28"/>
          <w:szCs w:val="28"/>
          <w:lang w:val="uk-UA" w:eastAsia="uk-UA"/>
        </w:rPr>
        <w:t xml:space="preserve">(Пункт 6.4 із змінами, внесеними рішенням Комісії від 29 березня 2023 року №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p>
    <w:p w14:paraId="70DFAA05" w14:textId="77777777" w:rsidR="00CA3DF2" w:rsidRPr="00124600" w:rsidRDefault="00CA3DF2" w:rsidP="00CA3DF2">
      <w:pPr>
        <w:pStyle w:val="a3"/>
        <w:shd w:val="clear" w:color="auto" w:fill="FFFFFF"/>
        <w:tabs>
          <w:tab w:val="left" w:pos="1134"/>
          <w:tab w:val="left" w:pos="1418"/>
        </w:tabs>
        <w:spacing w:after="0" w:line="240" w:lineRule="auto"/>
        <w:ind w:left="0" w:firstLine="709"/>
        <w:jc w:val="both"/>
        <w:rPr>
          <w:rFonts w:ascii="Times New Roman" w:hAnsi="Times New Roman" w:cs="Times New Roman"/>
          <w:sz w:val="28"/>
          <w:szCs w:val="28"/>
          <w:lang w:val="uk-UA" w:eastAsia="uk-UA"/>
        </w:rPr>
      </w:pPr>
    </w:p>
    <w:p w14:paraId="4F8A7A00" w14:textId="77777777" w:rsidR="00041133" w:rsidRPr="00124600" w:rsidRDefault="00041133" w:rsidP="00CA3DF2">
      <w:pPr>
        <w:pStyle w:val="a3"/>
        <w:numPr>
          <w:ilvl w:val="1"/>
          <w:numId w:val="16"/>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 xml:space="preserve">Інформація про </w:t>
      </w:r>
      <w:r w:rsidR="00BD3AF1" w:rsidRPr="00124600">
        <w:rPr>
          <w:rFonts w:ascii="Times New Roman" w:hAnsi="Times New Roman" w:cs="Times New Roman"/>
          <w:sz w:val="28"/>
          <w:szCs w:val="28"/>
          <w:lang w:val="uk-UA" w:eastAsia="uk-UA"/>
        </w:rPr>
        <w:t>результати кваліфікаційного іспиту та місце кандидата на посаду прокурора в рейтингу є</w:t>
      </w:r>
      <w:r w:rsidRPr="00124600">
        <w:rPr>
          <w:rFonts w:ascii="Times New Roman" w:hAnsi="Times New Roman" w:cs="Times New Roman"/>
          <w:sz w:val="28"/>
          <w:szCs w:val="28"/>
          <w:lang w:val="uk-UA" w:eastAsia="uk-UA"/>
        </w:rPr>
        <w:t xml:space="preserve"> загальнодоступною і розміщується на офіційному вебсайті </w:t>
      </w:r>
      <w:r w:rsidR="00CA3DF2" w:rsidRPr="00E915BB">
        <w:rPr>
          <w:rFonts w:ascii="Times New Roman" w:hAnsi="Times New Roman" w:cs="Times New Roman"/>
          <w:sz w:val="28"/>
          <w:szCs w:val="28"/>
          <w:lang w:val="uk-UA" w:eastAsia="uk-UA"/>
        </w:rPr>
        <w:t>Комісії</w:t>
      </w:r>
      <w:r w:rsidRPr="00124600">
        <w:rPr>
          <w:rFonts w:ascii="Times New Roman" w:hAnsi="Times New Roman" w:cs="Times New Roman"/>
          <w:sz w:val="28"/>
          <w:szCs w:val="28"/>
          <w:lang w:val="uk-UA" w:eastAsia="uk-UA"/>
        </w:rPr>
        <w:t xml:space="preserve"> у триденний строк.</w:t>
      </w:r>
    </w:p>
    <w:p w14:paraId="1FAE301E" w14:textId="009F7876" w:rsidR="00E915BB" w:rsidRDefault="00E915BB" w:rsidP="0047367E">
      <w:pPr>
        <w:pStyle w:val="a3"/>
        <w:shd w:val="clear" w:color="auto" w:fill="FFFFFF"/>
        <w:tabs>
          <w:tab w:val="left" w:pos="1276"/>
        </w:tabs>
        <w:spacing w:after="0" w:line="240" w:lineRule="auto"/>
        <w:ind w:left="709"/>
        <w:jc w:val="both"/>
        <w:rPr>
          <w:rFonts w:ascii="Times New Roman" w:hAnsi="Times New Roman" w:cs="Times New Roman"/>
          <w:sz w:val="28"/>
          <w:szCs w:val="28"/>
          <w:lang w:val="uk-UA" w:eastAsia="uk-UA"/>
        </w:rPr>
      </w:pPr>
    </w:p>
    <w:p w14:paraId="00DCFD58" w14:textId="77777777" w:rsidR="00E915BB" w:rsidRPr="00124600" w:rsidRDefault="00E915BB" w:rsidP="0047367E">
      <w:pPr>
        <w:pStyle w:val="a3"/>
        <w:shd w:val="clear" w:color="auto" w:fill="FFFFFF"/>
        <w:tabs>
          <w:tab w:val="left" w:pos="1276"/>
        </w:tabs>
        <w:spacing w:after="0" w:line="240" w:lineRule="auto"/>
        <w:ind w:left="709"/>
        <w:jc w:val="both"/>
        <w:rPr>
          <w:rFonts w:ascii="Times New Roman" w:hAnsi="Times New Roman" w:cs="Times New Roman"/>
          <w:sz w:val="28"/>
          <w:szCs w:val="28"/>
          <w:lang w:val="uk-UA" w:eastAsia="uk-UA"/>
        </w:rPr>
      </w:pPr>
    </w:p>
    <w:p w14:paraId="0EDF1181" w14:textId="77777777" w:rsidR="00E91135" w:rsidRPr="00124600" w:rsidRDefault="00AE4534" w:rsidP="00CA3DF2">
      <w:pPr>
        <w:shd w:val="clear" w:color="auto" w:fill="FFFFFF"/>
        <w:tabs>
          <w:tab w:val="left" w:pos="1418"/>
        </w:tabs>
        <w:spacing w:after="0" w:line="240" w:lineRule="auto"/>
        <w:ind w:firstLine="709"/>
        <w:jc w:val="both"/>
        <w:rPr>
          <w:rFonts w:ascii="Times New Roman" w:hAnsi="Times New Roman" w:cs="Times New Roman"/>
          <w:b/>
          <w:bCs/>
          <w:sz w:val="28"/>
          <w:szCs w:val="28"/>
          <w:lang w:val="uk-UA" w:eastAsia="uk-UA"/>
        </w:rPr>
      </w:pPr>
      <w:bookmarkStart w:id="11" w:name="n321"/>
      <w:bookmarkEnd w:id="11"/>
      <w:r w:rsidRPr="00124600">
        <w:rPr>
          <w:rFonts w:ascii="Times New Roman" w:hAnsi="Times New Roman" w:cs="Times New Roman"/>
          <w:b/>
          <w:bCs/>
          <w:sz w:val="28"/>
          <w:szCs w:val="28"/>
          <w:lang w:val="uk-UA" w:eastAsia="uk-UA"/>
        </w:rPr>
        <w:t>VII.</w:t>
      </w:r>
      <w:r w:rsidR="00CA3DF2" w:rsidRPr="00124600">
        <w:rPr>
          <w:rFonts w:ascii="Times New Roman" w:hAnsi="Times New Roman" w:cs="Times New Roman"/>
          <w:b/>
          <w:bCs/>
          <w:sz w:val="28"/>
          <w:szCs w:val="28"/>
          <w:lang w:val="uk-UA" w:eastAsia="uk-UA"/>
        </w:rPr>
        <w:tab/>
      </w:r>
      <w:r w:rsidR="00E91135" w:rsidRPr="00124600">
        <w:rPr>
          <w:rFonts w:ascii="Times New Roman" w:hAnsi="Times New Roman" w:cs="Times New Roman"/>
          <w:b/>
          <w:bCs/>
          <w:sz w:val="28"/>
          <w:szCs w:val="28"/>
          <w:lang w:val="uk-UA" w:eastAsia="uk-UA"/>
        </w:rPr>
        <w:t xml:space="preserve">Формування резерву </w:t>
      </w:r>
      <w:r w:rsidR="00E91135" w:rsidRPr="00124600">
        <w:rPr>
          <w:rFonts w:ascii="Times New Roman" w:hAnsi="Times New Roman" w:cs="Times New Roman"/>
          <w:b/>
          <w:sz w:val="28"/>
          <w:szCs w:val="28"/>
          <w:lang w:val="uk-UA" w:eastAsia="uk-UA"/>
        </w:rPr>
        <w:t>на заміщення вакантних посад прокурорів</w:t>
      </w:r>
    </w:p>
    <w:p w14:paraId="1EAF2801" w14:textId="2300BC0C" w:rsidR="00E91135" w:rsidRPr="00EE7C90" w:rsidRDefault="00E91135" w:rsidP="00CA3DF2">
      <w:pPr>
        <w:pStyle w:val="a3"/>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p>
    <w:p w14:paraId="6E3AD3A0" w14:textId="77777777" w:rsidR="00DD0E4C" w:rsidRPr="00EE7C90" w:rsidRDefault="00DD0E4C" w:rsidP="00CA3DF2">
      <w:pPr>
        <w:pStyle w:val="a3"/>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p>
    <w:p w14:paraId="409E734C" w14:textId="77777777" w:rsidR="00E91135" w:rsidRPr="00124600" w:rsidRDefault="00CA3DF2" w:rsidP="00CA3DF2">
      <w:pPr>
        <w:pStyle w:val="a3"/>
        <w:numPr>
          <w:ilvl w:val="1"/>
          <w:numId w:val="18"/>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E915BB">
        <w:rPr>
          <w:rFonts w:ascii="Times New Roman" w:hAnsi="Times New Roman" w:cs="Times New Roman"/>
          <w:sz w:val="28"/>
          <w:szCs w:val="28"/>
          <w:lang w:val="uk-UA" w:eastAsia="uk-UA"/>
        </w:rPr>
        <w:t>Комісія</w:t>
      </w:r>
      <w:r w:rsidR="000638E3" w:rsidRPr="00124600">
        <w:rPr>
          <w:rFonts w:ascii="Times New Roman" w:hAnsi="Times New Roman" w:cs="Times New Roman"/>
          <w:sz w:val="28"/>
          <w:szCs w:val="28"/>
          <w:lang w:val="uk-UA" w:eastAsia="uk-UA"/>
        </w:rPr>
        <w:t xml:space="preserve"> зараховує до резерву на заміщення вакантних посад прокурорів кандидатів, які успішно склали кваліфікаційний іспит та яким за результатами спеціальної перевірки не відмовлено в зарахуванні до резерву.</w:t>
      </w:r>
    </w:p>
    <w:p w14:paraId="19BA08A6" w14:textId="77777777" w:rsidR="000638E3" w:rsidRPr="00124600" w:rsidRDefault="000638E3" w:rsidP="00CA3DF2">
      <w:pPr>
        <w:pStyle w:val="a3"/>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p>
    <w:p w14:paraId="10EA7A36" w14:textId="77777777" w:rsidR="00E91135" w:rsidRPr="00124600" w:rsidRDefault="00920A42" w:rsidP="00CA3DF2">
      <w:pPr>
        <w:pStyle w:val="a3"/>
        <w:numPr>
          <w:ilvl w:val="1"/>
          <w:numId w:val="18"/>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Кандидати</w:t>
      </w:r>
      <w:r w:rsidR="00E91135" w:rsidRPr="00124600">
        <w:rPr>
          <w:rFonts w:ascii="Times New Roman" w:hAnsi="Times New Roman" w:cs="Times New Roman"/>
          <w:sz w:val="28"/>
          <w:szCs w:val="28"/>
          <w:lang w:val="uk-UA" w:eastAsia="uk-UA"/>
        </w:rPr>
        <w:t xml:space="preserve"> на заміщення вакантних посад прокурорів перебувають у</w:t>
      </w:r>
      <w:r w:rsidR="00763308" w:rsidRPr="00124600">
        <w:rPr>
          <w:rFonts w:ascii="Times New Roman" w:hAnsi="Times New Roman" w:cs="Times New Roman"/>
          <w:sz w:val="28"/>
          <w:szCs w:val="28"/>
          <w:lang w:val="uk-UA" w:eastAsia="uk-UA"/>
        </w:rPr>
        <w:t xml:space="preserve"> резерві протягом трирічного строку </w:t>
      </w:r>
      <w:r w:rsidR="00E91135" w:rsidRPr="00124600">
        <w:rPr>
          <w:rFonts w:ascii="Times New Roman" w:hAnsi="Times New Roman" w:cs="Times New Roman"/>
          <w:sz w:val="28"/>
          <w:szCs w:val="28"/>
          <w:lang w:val="uk-UA" w:eastAsia="uk-UA"/>
        </w:rPr>
        <w:t>ді</w:t>
      </w:r>
      <w:r w:rsidR="00763308" w:rsidRPr="00124600">
        <w:rPr>
          <w:rFonts w:ascii="Times New Roman" w:hAnsi="Times New Roman" w:cs="Times New Roman"/>
          <w:sz w:val="28"/>
          <w:szCs w:val="28"/>
          <w:lang w:val="uk-UA" w:eastAsia="uk-UA"/>
        </w:rPr>
        <w:t>ї</w:t>
      </w:r>
      <w:r w:rsidR="00E91135" w:rsidRPr="00124600">
        <w:rPr>
          <w:rFonts w:ascii="Times New Roman" w:hAnsi="Times New Roman" w:cs="Times New Roman"/>
          <w:sz w:val="28"/>
          <w:szCs w:val="28"/>
          <w:lang w:val="uk-UA" w:eastAsia="uk-UA"/>
        </w:rPr>
        <w:t xml:space="preserve"> результатів кваліфікаційного іспиту</w:t>
      </w:r>
      <w:r w:rsidR="00444DD3" w:rsidRPr="00124600">
        <w:rPr>
          <w:rFonts w:ascii="Times New Roman" w:hAnsi="Times New Roman" w:cs="Times New Roman"/>
          <w:sz w:val="28"/>
          <w:szCs w:val="28"/>
          <w:lang w:val="uk-UA" w:eastAsia="uk-UA"/>
        </w:rPr>
        <w:t xml:space="preserve">, який обчислюється з дати прийняття </w:t>
      </w:r>
      <w:r w:rsidR="00CA3DF2" w:rsidRPr="00E915BB">
        <w:rPr>
          <w:rFonts w:ascii="Times New Roman" w:hAnsi="Times New Roman" w:cs="Times New Roman"/>
          <w:sz w:val="28"/>
          <w:szCs w:val="28"/>
          <w:lang w:val="uk-UA" w:eastAsia="uk-UA"/>
        </w:rPr>
        <w:t>Комісією</w:t>
      </w:r>
      <w:r w:rsidR="00444DD3" w:rsidRPr="00124600">
        <w:rPr>
          <w:rFonts w:ascii="Times New Roman" w:hAnsi="Times New Roman" w:cs="Times New Roman"/>
          <w:sz w:val="28"/>
          <w:szCs w:val="28"/>
          <w:lang w:val="uk-UA" w:eastAsia="uk-UA"/>
        </w:rPr>
        <w:t xml:space="preserve"> рішення про затвердження списків кандидатів, які успішно склали кваліфікаційний іспит.</w:t>
      </w:r>
    </w:p>
    <w:p w14:paraId="0E5F1C0C" w14:textId="77777777" w:rsidR="00505B15" w:rsidRPr="00E915BB" w:rsidRDefault="00CA3DF2" w:rsidP="00CA3DF2">
      <w:pPr>
        <w:pStyle w:val="a3"/>
        <w:shd w:val="clear" w:color="auto" w:fill="FFFFFF"/>
        <w:tabs>
          <w:tab w:val="left" w:pos="1418"/>
        </w:tabs>
        <w:spacing w:after="0" w:line="240" w:lineRule="auto"/>
        <w:ind w:left="0" w:firstLine="709"/>
        <w:jc w:val="both"/>
        <w:rPr>
          <w:rStyle w:val="rvts0"/>
          <w:rFonts w:ascii="Times New Roman" w:hAnsi="Times New Roman"/>
          <w:sz w:val="28"/>
          <w:szCs w:val="28"/>
          <w:lang w:val="uk-UA"/>
        </w:rPr>
      </w:pPr>
      <w:r w:rsidRPr="00E915BB">
        <w:rPr>
          <w:rStyle w:val="rvts0"/>
          <w:rFonts w:ascii="Times New Roman" w:hAnsi="Times New Roman"/>
          <w:sz w:val="28"/>
          <w:szCs w:val="28"/>
          <w:lang w:val="uk-UA"/>
        </w:rPr>
        <w:t>Прокурор-стажист окружної прокуратури звільняється з посади та зараховується до резерву на заміщення вакантних посад прокурорів окружних прокуратур у випадку повернення на роботу прокурора, який обіймає відповідну посаду на постійній основі, за умови неможливості переведення прокурора-стажиста за його заявою на іншу вакантну (тимчасово вакантну) посаду прокурора цієї або іншої окружної прокуратури.</w:t>
      </w:r>
    </w:p>
    <w:p w14:paraId="71C3B533" w14:textId="77777777" w:rsidR="00CA3DF2" w:rsidRPr="00124600" w:rsidRDefault="00CA3DF2" w:rsidP="00CA3DF2">
      <w:pPr>
        <w:pStyle w:val="a3"/>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E915BB">
        <w:rPr>
          <w:rStyle w:val="rvts0"/>
          <w:rFonts w:ascii="Times New Roman" w:hAnsi="Times New Roman"/>
          <w:sz w:val="28"/>
          <w:szCs w:val="28"/>
          <w:lang w:val="uk-UA"/>
        </w:rPr>
        <w:t xml:space="preserve">Така особа у порядку, визначеному статтею 32-1 Закону, бере участь у конкурсі на призначення прокурором-стажистом окружної прокуратури та в разі його успішного проходження продовжує спеціальну підготовку. При цьому строк перебування на посаді прокурора-стажиста окружної прокуратури не </w:t>
      </w:r>
      <w:r w:rsidRPr="00E915BB">
        <w:rPr>
          <w:rStyle w:val="rvts0"/>
          <w:rFonts w:ascii="Times New Roman" w:hAnsi="Times New Roman"/>
          <w:sz w:val="28"/>
          <w:szCs w:val="28"/>
          <w:lang w:val="uk-UA"/>
        </w:rPr>
        <w:lastRenderedPageBreak/>
        <w:t>зараховується до строку, протягом якого результати кваліфікаційного іспиту є дійсними</w:t>
      </w:r>
      <w:r w:rsidRPr="00124600">
        <w:rPr>
          <w:rStyle w:val="rvts0"/>
          <w:sz w:val="28"/>
          <w:szCs w:val="28"/>
          <w:lang w:val="uk-UA"/>
        </w:rPr>
        <w:t>.</w:t>
      </w:r>
    </w:p>
    <w:p w14:paraId="7C0B523F" w14:textId="0F72F53D" w:rsidR="00820302" w:rsidRPr="00124600" w:rsidRDefault="00CA3DF2" w:rsidP="00CA3DF2">
      <w:pPr>
        <w:pStyle w:val="a3"/>
        <w:shd w:val="clear" w:color="auto" w:fill="FFFFFF"/>
        <w:tabs>
          <w:tab w:val="left" w:pos="1418"/>
        </w:tabs>
        <w:spacing w:after="0" w:line="240" w:lineRule="auto"/>
        <w:ind w:left="0" w:firstLine="709"/>
        <w:jc w:val="both"/>
        <w:rPr>
          <w:rFonts w:ascii="Times New Roman" w:hAnsi="Times New Roman" w:cs="Times New Roman"/>
          <w:i/>
          <w:sz w:val="28"/>
          <w:szCs w:val="28"/>
          <w:lang w:val="uk-UA" w:eastAsia="uk-UA"/>
        </w:rPr>
      </w:pPr>
      <w:r w:rsidRPr="00124600">
        <w:rPr>
          <w:rFonts w:ascii="Times New Roman" w:hAnsi="Times New Roman" w:cs="Times New Roman"/>
          <w:i/>
          <w:sz w:val="28"/>
          <w:szCs w:val="28"/>
          <w:lang w:val="uk-UA" w:eastAsia="uk-UA"/>
        </w:rPr>
        <w:t xml:space="preserve">(Пункт 7.2 із змінами, внесеними рішенням Комісії від 29 березня 2023 року №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p>
    <w:p w14:paraId="32E6D013" w14:textId="77777777" w:rsidR="00453B59" w:rsidRPr="00124600" w:rsidRDefault="00CA3DF2" w:rsidP="00CA3DF2">
      <w:pPr>
        <w:pStyle w:val="a3"/>
        <w:numPr>
          <w:ilvl w:val="1"/>
          <w:numId w:val="18"/>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E915BB">
        <w:rPr>
          <w:rFonts w:ascii="Times New Roman" w:hAnsi="Times New Roman" w:cs="Times New Roman"/>
          <w:sz w:val="28"/>
          <w:szCs w:val="28"/>
          <w:lang w:val="uk-UA" w:eastAsia="uk-UA"/>
        </w:rPr>
        <w:t>Комісія</w:t>
      </w:r>
      <w:r w:rsidR="00E91135" w:rsidRPr="00124600">
        <w:rPr>
          <w:rFonts w:ascii="Times New Roman" w:hAnsi="Times New Roman" w:cs="Times New Roman"/>
          <w:sz w:val="28"/>
          <w:szCs w:val="28"/>
          <w:lang w:val="uk-UA" w:eastAsia="uk-UA"/>
        </w:rPr>
        <w:t xml:space="preserve"> виключає кандидатів із резерву на заміщення вакантних посад прокурорів:</w:t>
      </w:r>
    </w:p>
    <w:p w14:paraId="5BC9254B" w14:textId="77777777" w:rsidR="00453B59" w:rsidRPr="00124600" w:rsidRDefault="00453B59" w:rsidP="00CA3DF2">
      <w:pPr>
        <w:pStyle w:val="a3"/>
        <w:numPr>
          <w:ilvl w:val="0"/>
          <w:numId w:val="3"/>
        </w:numPr>
        <w:shd w:val="clear" w:color="auto" w:fill="FFFFFF"/>
        <w:tabs>
          <w:tab w:val="left" w:pos="851"/>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за заявою кандидата про виключення із резерву;</w:t>
      </w:r>
    </w:p>
    <w:p w14:paraId="4EA89785" w14:textId="77777777" w:rsidR="00113CBF" w:rsidRPr="00124600" w:rsidRDefault="00113CBF" w:rsidP="00CA3DF2">
      <w:pPr>
        <w:pStyle w:val="a3"/>
        <w:numPr>
          <w:ilvl w:val="0"/>
          <w:numId w:val="3"/>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у разі припинення участі в доборі кандидатом на посаду прокурора;</w:t>
      </w:r>
    </w:p>
    <w:p w14:paraId="34C9AB06" w14:textId="77777777" w:rsidR="00453B59" w:rsidRPr="00124600" w:rsidRDefault="00453B59" w:rsidP="00CA3DF2">
      <w:pPr>
        <w:pStyle w:val="a3"/>
        <w:numPr>
          <w:ilvl w:val="0"/>
          <w:numId w:val="3"/>
        </w:numPr>
        <w:shd w:val="clear" w:color="auto" w:fill="FFFFFF"/>
        <w:tabs>
          <w:tab w:val="left" w:pos="851"/>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у разі</w:t>
      </w:r>
      <w:r w:rsidR="00FC4D22" w:rsidRPr="00124600">
        <w:rPr>
          <w:rFonts w:ascii="Times New Roman" w:hAnsi="Times New Roman" w:cs="Times New Roman"/>
          <w:sz w:val="28"/>
          <w:szCs w:val="28"/>
          <w:lang w:val="uk-UA" w:eastAsia="uk-UA"/>
        </w:rPr>
        <w:t xml:space="preserve"> припинення або</w:t>
      </w:r>
      <w:r w:rsidRPr="00124600">
        <w:rPr>
          <w:rFonts w:ascii="Times New Roman" w:hAnsi="Times New Roman" w:cs="Times New Roman"/>
          <w:sz w:val="28"/>
          <w:szCs w:val="28"/>
          <w:lang w:val="uk-UA" w:eastAsia="uk-UA"/>
        </w:rPr>
        <w:t xml:space="preserve"> неуспішного проходження кандидатом спеціальної підготовки;</w:t>
      </w:r>
    </w:p>
    <w:p w14:paraId="37B2D9A0" w14:textId="77777777" w:rsidR="00453B59" w:rsidRPr="00124600" w:rsidRDefault="00453B59" w:rsidP="00CA3DF2">
      <w:pPr>
        <w:pStyle w:val="a3"/>
        <w:numPr>
          <w:ilvl w:val="0"/>
          <w:numId w:val="3"/>
        </w:numPr>
        <w:shd w:val="clear" w:color="auto" w:fill="FFFFFF"/>
        <w:tabs>
          <w:tab w:val="left" w:pos="851"/>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у разі припинення кандидатом громадянства України – з дати припинення громадянства;</w:t>
      </w:r>
    </w:p>
    <w:p w14:paraId="63539DCC" w14:textId="77777777" w:rsidR="00453B59" w:rsidRPr="00124600" w:rsidRDefault="00453B59" w:rsidP="00CA3DF2">
      <w:pPr>
        <w:pStyle w:val="a3"/>
        <w:numPr>
          <w:ilvl w:val="0"/>
          <w:numId w:val="3"/>
        </w:numPr>
        <w:shd w:val="clear" w:color="auto" w:fill="FFFFFF"/>
        <w:tabs>
          <w:tab w:val="left" w:pos="851"/>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у разі набрання законної сили обвинувальним вироком стосовно кандидата – з дня набрання законної сили відповідним рішенням суду;</w:t>
      </w:r>
    </w:p>
    <w:p w14:paraId="19D990AD" w14:textId="77777777" w:rsidR="00453B59" w:rsidRPr="00124600" w:rsidRDefault="00453B59" w:rsidP="00CA3DF2">
      <w:pPr>
        <w:pStyle w:val="a3"/>
        <w:numPr>
          <w:ilvl w:val="0"/>
          <w:numId w:val="3"/>
        </w:numPr>
        <w:shd w:val="clear" w:color="auto" w:fill="FFFFFF"/>
        <w:tabs>
          <w:tab w:val="left" w:pos="851"/>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у разі визнання кандидата обмежено дієздатним чи недієздатним – з дня набрання законної сили відповідним рішенням суду;</w:t>
      </w:r>
    </w:p>
    <w:p w14:paraId="4A8FF019" w14:textId="77777777" w:rsidR="00453B59" w:rsidRPr="00124600" w:rsidRDefault="00453B59" w:rsidP="00CA3DF2">
      <w:pPr>
        <w:pStyle w:val="a3"/>
        <w:numPr>
          <w:ilvl w:val="0"/>
          <w:numId w:val="3"/>
        </w:numPr>
        <w:shd w:val="clear" w:color="auto" w:fill="FFFFFF"/>
        <w:tabs>
          <w:tab w:val="left" w:pos="851"/>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 xml:space="preserve">у разі виявлення хронічного психічного чи іншого захворювання кандидата, що перешкоджає виконанню обов’язків прокурора, </w:t>
      </w:r>
      <w:r w:rsidR="00D1158C" w:rsidRPr="00124600">
        <w:rPr>
          <w:sz w:val="28"/>
          <w:szCs w:val="28"/>
          <w:lang w:val="uk-UA"/>
        </w:rPr>
        <w:t>–</w:t>
      </w:r>
      <w:r w:rsidRPr="00124600">
        <w:rPr>
          <w:rFonts w:ascii="Times New Roman" w:hAnsi="Times New Roman" w:cs="Times New Roman"/>
          <w:sz w:val="28"/>
          <w:szCs w:val="28"/>
          <w:lang w:val="uk-UA" w:eastAsia="uk-UA"/>
        </w:rPr>
        <w:t xml:space="preserve"> з дня виявлення такого захворювання;</w:t>
      </w:r>
    </w:p>
    <w:p w14:paraId="0EFAD237" w14:textId="77777777" w:rsidR="00453B59" w:rsidRPr="00124600" w:rsidRDefault="00453B59" w:rsidP="00CA3DF2">
      <w:pPr>
        <w:pStyle w:val="a3"/>
        <w:numPr>
          <w:ilvl w:val="0"/>
          <w:numId w:val="3"/>
        </w:numPr>
        <w:shd w:val="clear" w:color="auto" w:fill="FFFFFF"/>
        <w:tabs>
          <w:tab w:val="left" w:pos="851"/>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у разі визнання кандидата безвісно відсутнім, смерті кандидата чи оголошення його померлим – з дня смерті кандидата</w:t>
      </w:r>
      <w:r w:rsidR="00FC4D22" w:rsidRPr="00124600">
        <w:rPr>
          <w:rFonts w:ascii="Times New Roman" w:hAnsi="Times New Roman" w:cs="Times New Roman"/>
          <w:sz w:val="28"/>
          <w:szCs w:val="28"/>
          <w:lang w:val="uk-UA" w:eastAsia="uk-UA"/>
        </w:rPr>
        <w:t xml:space="preserve"> або з</w:t>
      </w:r>
      <w:r w:rsidRPr="00124600">
        <w:rPr>
          <w:rFonts w:ascii="Times New Roman" w:hAnsi="Times New Roman" w:cs="Times New Roman"/>
          <w:sz w:val="28"/>
          <w:szCs w:val="28"/>
          <w:lang w:val="uk-UA" w:eastAsia="uk-UA"/>
        </w:rPr>
        <w:t xml:space="preserve"> дня набрання законної сили рішенням суду про визнання кандидата безвісно відсутнім чи оголошення його померлим;</w:t>
      </w:r>
    </w:p>
    <w:p w14:paraId="475F475F" w14:textId="77777777" w:rsidR="00453B59" w:rsidRPr="00124600" w:rsidRDefault="00453B59" w:rsidP="00CA3DF2">
      <w:pPr>
        <w:pStyle w:val="a3"/>
        <w:numPr>
          <w:ilvl w:val="0"/>
          <w:numId w:val="3"/>
        </w:numPr>
        <w:shd w:val="clear" w:color="auto" w:fill="FFFFFF"/>
        <w:tabs>
          <w:tab w:val="left" w:pos="851"/>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по досягненню кандидатом 65 років – з дня досягнення такого віку;</w:t>
      </w:r>
    </w:p>
    <w:p w14:paraId="2D41D49D" w14:textId="77777777" w:rsidR="00453B59" w:rsidRPr="00124600" w:rsidRDefault="00453B59" w:rsidP="00CA3DF2">
      <w:pPr>
        <w:pStyle w:val="a3"/>
        <w:numPr>
          <w:ilvl w:val="0"/>
          <w:numId w:val="3"/>
        </w:numPr>
        <w:shd w:val="clear" w:color="auto" w:fill="FFFFFF"/>
        <w:tabs>
          <w:tab w:val="left" w:pos="851"/>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по закінченню трирічного строку дійсності результатів кваліфікаційного іспиту кандидата – з дня закінчення зазначеного строку;</w:t>
      </w:r>
    </w:p>
    <w:p w14:paraId="5186615A" w14:textId="77777777" w:rsidR="00453B59" w:rsidRPr="00E915BB" w:rsidRDefault="00453B59" w:rsidP="00CA3DF2">
      <w:pPr>
        <w:pStyle w:val="a3"/>
        <w:numPr>
          <w:ilvl w:val="0"/>
          <w:numId w:val="3"/>
        </w:numPr>
        <w:shd w:val="clear" w:color="auto" w:fill="FFFFFF"/>
        <w:tabs>
          <w:tab w:val="left" w:pos="993"/>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sz w:val="28"/>
          <w:szCs w:val="28"/>
          <w:lang w:val="uk-UA" w:eastAsia="uk-UA"/>
        </w:rPr>
        <w:t xml:space="preserve">у разі призначення кандидата за результатом конкурсу на посаду </w:t>
      </w:r>
      <w:r w:rsidR="00CA3DF2" w:rsidRPr="00E915BB">
        <w:rPr>
          <w:rFonts w:ascii="Times New Roman" w:hAnsi="Times New Roman" w:cs="Times New Roman"/>
          <w:sz w:val="28"/>
          <w:szCs w:val="28"/>
          <w:lang w:val="uk-UA" w:eastAsia="uk-UA"/>
        </w:rPr>
        <w:t>прокурора-стажиста</w:t>
      </w:r>
      <w:r w:rsidRPr="00E915BB">
        <w:rPr>
          <w:rFonts w:ascii="Times New Roman" w:hAnsi="Times New Roman" w:cs="Times New Roman"/>
          <w:sz w:val="28"/>
          <w:szCs w:val="28"/>
          <w:lang w:val="uk-UA" w:eastAsia="uk-UA"/>
        </w:rPr>
        <w:t xml:space="preserve"> </w:t>
      </w:r>
      <w:r w:rsidR="00964D6B" w:rsidRPr="00E915BB">
        <w:rPr>
          <w:rFonts w:ascii="Times New Roman" w:hAnsi="Times New Roman" w:cs="Times New Roman"/>
          <w:sz w:val="28"/>
          <w:szCs w:val="28"/>
          <w:lang w:val="uk-UA" w:eastAsia="uk-UA"/>
        </w:rPr>
        <w:t>окружної</w:t>
      </w:r>
      <w:r w:rsidRPr="00E915BB">
        <w:rPr>
          <w:rFonts w:ascii="Times New Roman" w:hAnsi="Times New Roman" w:cs="Times New Roman"/>
          <w:sz w:val="28"/>
          <w:szCs w:val="28"/>
          <w:lang w:val="uk-UA" w:eastAsia="uk-UA"/>
        </w:rPr>
        <w:t xml:space="preserve"> прокуратури</w:t>
      </w:r>
      <w:r w:rsidR="00FC4D22" w:rsidRPr="00E915BB">
        <w:rPr>
          <w:rFonts w:ascii="Times New Roman" w:hAnsi="Times New Roman" w:cs="Times New Roman"/>
          <w:sz w:val="28"/>
          <w:szCs w:val="28"/>
          <w:lang w:val="uk-UA" w:eastAsia="uk-UA"/>
        </w:rPr>
        <w:t xml:space="preserve"> – з дня його призначення;</w:t>
      </w:r>
    </w:p>
    <w:p w14:paraId="2B519D20" w14:textId="77777777" w:rsidR="0015684C" w:rsidRPr="00E915BB" w:rsidRDefault="0015684C" w:rsidP="00CA3DF2">
      <w:pPr>
        <w:pStyle w:val="a3"/>
        <w:numPr>
          <w:ilvl w:val="0"/>
          <w:numId w:val="3"/>
        </w:numPr>
        <w:shd w:val="clear" w:color="auto" w:fill="FFFFFF"/>
        <w:tabs>
          <w:tab w:val="left" w:pos="993"/>
          <w:tab w:val="left" w:pos="1418"/>
        </w:tabs>
        <w:spacing w:after="0" w:line="240" w:lineRule="auto"/>
        <w:ind w:left="0" w:firstLine="709"/>
        <w:jc w:val="both"/>
        <w:rPr>
          <w:rFonts w:ascii="Times New Roman" w:hAnsi="Times New Roman" w:cs="Times New Roman"/>
          <w:sz w:val="28"/>
          <w:szCs w:val="28"/>
          <w:lang w:val="uk-UA" w:eastAsia="uk-UA"/>
        </w:rPr>
      </w:pPr>
      <w:r w:rsidRPr="00E915BB">
        <w:rPr>
          <w:rFonts w:ascii="Times New Roman" w:hAnsi="Times New Roman" w:cs="Times New Roman"/>
          <w:sz w:val="28"/>
          <w:szCs w:val="28"/>
          <w:lang w:val="uk-UA" w:eastAsia="uk-UA"/>
        </w:rPr>
        <w:t>у разі подання кандидатом недостовірних відомостей – з дня встановлення такого факту;</w:t>
      </w:r>
    </w:p>
    <w:p w14:paraId="7505AFE2" w14:textId="77777777" w:rsidR="00453B59" w:rsidRPr="00E915BB" w:rsidRDefault="00453B59" w:rsidP="00CA3DF2">
      <w:pPr>
        <w:pStyle w:val="a3"/>
        <w:numPr>
          <w:ilvl w:val="0"/>
          <w:numId w:val="3"/>
        </w:numPr>
        <w:shd w:val="clear" w:color="auto" w:fill="FFFFFF"/>
        <w:tabs>
          <w:tab w:val="left" w:pos="993"/>
          <w:tab w:val="left" w:pos="1418"/>
        </w:tabs>
        <w:spacing w:after="0" w:line="240" w:lineRule="auto"/>
        <w:ind w:left="0" w:firstLine="709"/>
        <w:jc w:val="both"/>
        <w:rPr>
          <w:rFonts w:ascii="Times New Roman" w:hAnsi="Times New Roman" w:cs="Times New Roman"/>
          <w:sz w:val="28"/>
          <w:szCs w:val="28"/>
          <w:lang w:val="uk-UA" w:eastAsia="uk-UA"/>
        </w:rPr>
      </w:pPr>
      <w:r w:rsidRPr="00E915BB">
        <w:rPr>
          <w:rFonts w:ascii="Times New Roman" w:hAnsi="Times New Roman" w:cs="Times New Roman"/>
          <w:sz w:val="28"/>
          <w:szCs w:val="28"/>
          <w:lang w:val="uk-UA" w:eastAsia="uk-UA"/>
        </w:rPr>
        <w:t>за наявності інших передбачених законом підстав, які перешкоджають кандидату на посад</w:t>
      </w:r>
      <w:r w:rsidR="0015684C" w:rsidRPr="00E915BB">
        <w:rPr>
          <w:rFonts w:ascii="Times New Roman" w:hAnsi="Times New Roman" w:cs="Times New Roman"/>
          <w:sz w:val="28"/>
          <w:szCs w:val="28"/>
          <w:lang w:val="uk-UA" w:eastAsia="uk-UA"/>
        </w:rPr>
        <w:t>у прокурора зайняти таку посаду.</w:t>
      </w:r>
    </w:p>
    <w:p w14:paraId="76397A71" w14:textId="77777777" w:rsidR="006D25A0" w:rsidRPr="00E915BB" w:rsidRDefault="00CA3DF2" w:rsidP="00CA3DF2">
      <w:pPr>
        <w:pStyle w:val="a3"/>
        <w:shd w:val="clear" w:color="auto" w:fill="FFFFFF"/>
        <w:tabs>
          <w:tab w:val="left" w:pos="993"/>
          <w:tab w:val="left" w:pos="1418"/>
        </w:tabs>
        <w:spacing w:after="0" w:line="240" w:lineRule="auto"/>
        <w:ind w:left="0" w:firstLine="709"/>
        <w:jc w:val="both"/>
        <w:rPr>
          <w:rFonts w:ascii="Times New Roman" w:hAnsi="Times New Roman" w:cs="Times New Roman"/>
          <w:sz w:val="28"/>
          <w:szCs w:val="28"/>
          <w:lang w:val="uk-UA" w:eastAsia="uk-UA"/>
        </w:rPr>
      </w:pPr>
      <w:r w:rsidRPr="00E915BB">
        <w:rPr>
          <w:rFonts w:ascii="Times New Roman" w:hAnsi="Times New Roman" w:cs="Times New Roman"/>
          <w:sz w:val="28"/>
          <w:szCs w:val="28"/>
          <w:lang w:val="uk-UA" w:eastAsia="uk-UA"/>
        </w:rPr>
        <w:t>Комісія</w:t>
      </w:r>
      <w:r w:rsidR="006D25A0" w:rsidRPr="00E915BB">
        <w:rPr>
          <w:rFonts w:ascii="Times New Roman" w:hAnsi="Times New Roman" w:cs="Times New Roman"/>
          <w:sz w:val="28"/>
          <w:szCs w:val="28"/>
          <w:lang w:val="uk-UA" w:eastAsia="uk-UA"/>
        </w:rPr>
        <w:t xml:space="preserve"> одночасно з прийняттям відповідного рішення вносить зміни до рейтингу кандидатів на посаду прокурора, які зараховані до резерву.</w:t>
      </w:r>
    </w:p>
    <w:p w14:paraId="161B3F4F" w14:textId="477BA07C" w:rsidR="00CA3DF2" w:rsidRDefault="00CA3DF2" w:rsidP="00CA3DF2">
      <w:pPr>
        <w:pStyle w:val="a3"/>
        <w:shd w:val="clear" w:color="auto" w:fill="FFFFFF"/>
        <w:tabs>
          <w:tab w:val="left" w:pos="993"/>
          <w:tab w:val="left" w:pos="1418"/>
        </w:tabs>
        <w:spacing w:after="0" w:line="240" w:lineRule="auto"/>
        <w:ind w:left="0" w:firstLine="709"/>
        <w:jc w:val="both"/>
        <w:rPr>
          <w:rFonts w:ascii="Times New Roman" w:hAnsi="Times New Roman" w:cs="Times New Roman"/>
          <w:i/>
          <w:sz w:val="28"/>
          <w:szCs w:val="28"/>
          <w:lang w:val="uk-UA" w:eastAsia="uk-UA"/>
        </w:rPr>
      </w:pPr>
      <w:r w:rsidRPr="00124600">
        <w:rPr>
          <w:rFonts w:ascii="Times New Roman" w:hAnsi="Times New Roman" w:cs="Times New Roman"/>
          <w:i/>
          <w:sz w:val="28"/>
          <w:szCs w:val="28"/>
          <w:lang w:val="uk-UA" w:eastAsia="uk-UA"/>
        </w:rPr>
        <w:t xml:space="preserve">(Пункт 7.3 із змінами, внесеними рішенням Комісії від 29 березня 2023 року №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p>
    <w:p w14:paraId="6CC89314" w14:textId="77777777" w:rsidR="00E915BB" w:rsidRPr="00124600" w:rsidRDefault="00E915BB" w:rsidP="00CA3DF2">
      <w:pPr>
        <w:pStyle w:val="a3"/>
        <w:shd w:val="clear" w:color="auto" w:fill="FFFFFF"/>
        <w:tabs>
          <w:tab w:val="left" w:pos="993"/>
          <w:tab w:val="left" w:pos="1418"/>
        </w:tabs>
        <w:spacing w:after="0" w:line="240" w:lineRule="auto"/>
        <w:ind w:left="0" w:firstLine="709"/>
        <w:jc w:val="both"/>
        <w:rPr>
          <w:rFonts w:ascii="Times New Roman" w:hAnsi="Times New Roman" w:cs="Times New Roman"/>
          <w:sz w:val="28"/>
          <w:szCs w:val="28"/>
          <w:lang w:val="uk-UA" w:eastAsia="uk-UA"/>
        </w:rPr>
      </w:pPr>
    </w:p>
    <w:p w14:paraId="2E586FB9" w14:textId="77777777" w:rsidR="00453B59" w:rsidRPr="00124600" w:rsidRDefault="00453B59" w:rsidP="00CA3DF2">
      <w:pPr>
        <w:pStyle w:val="a3"/>
        <w:numPr>
          <w:ilvl w:val="1"/>
          <w:numId w:val="18"/>
        </w:numPr>
        <w:shd w:val="clear" w:color="auto" w:fill="FFFFFF"/>
        <w:tabs>
          <w:tab w:val="left" w:pos="1418"/>
        </w:tabs>
        <w:spacing w:after="0" w:line="240" w:lineRule="auto"/>
        <w:ind w:left="0" w:firstLine="709"/>
        <w:jc w:val="both"/>
        <w:rPr>
          <w:rFonts w:ascii="Times New Roman" w:hAnsi="Times New Roman" w:cs="Times New Roman"/>
          <w:bCs/>
          <w:sz w:val="28"/>
          <w:szCs w:val="28"/>
          <w:lang w:val="uk-UA" w:eastAsia="uk-UA"/>
        </w:rPr>
      </w:pPr>
      <w:r w:rsidRPr="00124600">
        <w:rPr>
          <w:rFonts w:ascii="Times New Roman" w:hAnsi="Times New Roman" w:cs="Times New Roman"/>
          <w:sz w:val="28"/>
          <w:szCs w:val="28"/>
          <w:lang w:val="uk-UA" w:eastAsia="uk-UA"/>
        </w:rPr>
        <w:t xml:space="preserve">Кандидат, який перебуває в резерві на заміщення вакантних посад прокурорів, зобов’язаний повідомити </w:t>
      </w:r>
      <w:r w:rsidR="00CA3DF2" w:rsidRPr="00E915BB">
        <w:rPr>
          <w:rFonts w:ascii="Times New Roman" w:hAnsi="Times New Roman" w:cs="Times New Roman"/>
          <w:sz w:val="28"/>
          <w:szCs w:val="28"/>
          <w:lang w:val="uk-UA" w:eastAsia="uk-UA"/>
        </w:rPr>
        <w:t>Комісію</w:t>
      </w:r>
      <w:r w:rsidRPr="00124600">
        <w:rPr>
          <w:rFonts w:ascii="Times New Roman" w:hAnsi="Times New Roman" w:cs="Times New Roman"/>
          <w:sz w:val="28"/>
          <w:szCs w:val="28"/>
          <w:lang w:val="uk-UA" w:eastAsia="uk-UA"/>
        </w:rPr>
        <w:t xml:space="preserve"> про виникнення підстав, що виключають його перебування в резерві.</w:t>
      </w:r>
    </w:p>
    <w:p w14:paraId="11C2E4A0" w14:textId="7546FD61" w:rsidR="00453B59" w:rsidRDefault="00453B59" w:rsidP="00CA3DF2">
      <w:pPr>
        <w:pStyle w:val="a3"/>
        <w:shd w:val="clear" w:color="auto" w:fill="FFFFFF"/>
        <w:tabs>
          <w:tab w:val="left" w:pos="1418"/>
        </w:tabs>
        <w:spacing w:after="0" w:line="240" w:lineRule="auto"/>
        <w:ind w:left="0" w:firstLine="709"/>
        <w:jc w:val="both"/>
        <w:rPr>
          <w:rFonts w:ascii="Times New Roman" w:hAnsi="Times New Roman" w:cs="Times New Roman"/>
          <w:bCs/>
          <w:sz w:val="28"/>
          <w:szCs w:val="28"/>
          <w:lang w:val="uk-UA" w:eastAsia="uk-UA"/>
        </w:rPr>
      </w:pPr>
      <w:r w:rsidRPr="00124600">
        <w:rPr>
          <w:rFonts w:ascii="Times New Roman" w:hAnsi="Times New Roman" w:cs="Times New Roman"/>
          <w:bCs/>
          <w:sz w:val="28"/>
          <w:szCs w:val="28"/>
          <w:lang w:val="uk-UA" w:eastAsia="uk-UA"/>
        </w:rPr>
        <w:t xml:space="preserve">Про наявність підстав, що виключають перебування кандидата в резерві на заміщення вакантних посад прокурорів, </w:t>
      </w:r>
      <w:r w:rsidR="00964D6B" w:rsidRPr="00124600">
        <w:rPr>
          <w:rFonts w:ascii="Times New Roman" w:hAnsi="Times New Roman" w:cs="Times New Roman"/>
          <w:bCs/>
          <w:sz w:val="28"/>
          <w:szCs w:val="28"/>
          <w:lang w:val="uk-UA" w:eastAsia="uk-UA"/>
        </w:rPr>
        <w:t>орган</w:t>
      </w:r>
      <w:r w:rsidRPr="00124600">
        <w:rPr>
          <w:rFonts w:ascii="Times New Roman" w:hAnsi="Times New Roman" w:cs="Times New Roman"/>
          <w:bCs/>
          <w:sz w:val="28"/>
          <w:szCs w:val="28"/>
          <w:lang w:val="uk-UA" w:eastAsia="uk-UA"/>
        </w:rPr>
        <w:t xml:space="preserve"> можуть повідомити й інші особи, яким стало відомо пр</w:t>
      </w:r>
      <w:r w:rsidR="002E4172" w:rsidRPr="00124600">
        <w:rPr>
          <w:rFonts w:ascii="Times New Roman" w:hAnsi="Times New Roman" w:cs="Times New Roman"/>
          <w:bCs/>
          <w:sz w:val="28"/>
          <w:szCs w:val="28"/>
          <w:lang w:val="uk-UA" w:eastAsia="uk-UA"/>
        </w:rPr>
        <w:t>о відповідні фактичні обставини</w:t>
      </w:r>
      <w:r w:rsidRPr="00124600">
        <w:rPr>
          <w:rFonts w:ascii="Times New Roman" w:hAnsi="Times New Roman" w:cs="Times New Roman"/>
          <w:bCs/>
          <w:sz w:val="28"/>
          <w:szCs w:val="28"/>
          <w:lang w:val="uk-UA" w:eastAsia="uk-UA"/>
        </w:rPr>
        <w:t>.</w:t>
      </w:r>
    </w:p>
    <w:p w14:paraId="3F735CC9" w14:textId="05882645" w:rsidR="002C586E" w:rsidRDefault="002C586E" w:rsidP="00CA3DF2">
      <w:pPr>
        <w:pStyle w:val="a3"/>
        <w:shd w:val="clear" w:color="auto" w:fill="FFFFFF"/>
        <w:tabs>
          <w:tab w:val="left" w:pos="1418"/>
        </w:tabs>
        <w:spacing w:after="0" w:line="240" w:lineRule="auto"/>
        <w:ind w:left="0" w:firstLine="709"/>
        <w:jc w:val="both"/>
        <w:rPr>
          <w:rFonts w:ascii="Times New Roman" w:hAnsi="Times New Roman" w:cs="Times New Roman"/>
          <w:bCs/>
          <w:sz w:val="28"/>
          <w:szCs w:val="28"/>
          <w:lang w:val="uk-UA" w:eastAsia="uk-UA"/>
        </w:rPr>
      </w:pPr>
    </w:p>
    <w:p w14:paraId="5330C67C" w14:textId="1DBF9D3F" w:rsidR="002C586E" w:rsidRDefault="002C586E" w:rsidP="00CA3DF2">
      <w:pPr>
        <w:pStyle w:val="a3"/>
        <w:shd w:val="clear" w:color="auto" w:fill="FFFFFF"/>
        <w:tabs>
          <w:tab w:val="left" w:pos="1418"/>
        </w:tabs>
        <w:spacing w:after="0" w:line="240" w:lineRule="auto"/>
        <w:ind w:left="0" w:firstLine="709"/>
        <w:jc w:val="both"/>
        <w:rPr>
          <w:rFonts w:ascii="Times New Roman" w:hAnsi="Times New Roman" w:cs="Times New Roman"/>
          <w:bCs/>
          <w:sz w:val="28"/>
          <w:szCs w:val="28"/>
          <w:lang w:val="uk-UA" w:eastAsia="uk-UA"/>
        </w:rPr>
      </w:pPr>
    </w:p>
    <w:p w14:paraId="5B004D5B" w14:textId="1D39E4FD" w:rsidR="002C586E" w:rsidRPr="00206615" w:rsidRDefault="002C586E" w:rsidP="00CA3DF2">
      <w:pPr>
        <w:pStyle w:val="a3"/>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p>
    <w:p w14:paraId="51127296" w14:textId="77777777" w:rsidR="00206615" w:rsidRPr="00206615" w:rsidRDefault="00206615" w:rsidP="00CA3DF2">
      <w:pPr>
        <w:pStyle w:val="a3"/>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p>
    <w:p w14:paraId="5FEF2621" w14:textId="77777777" w:rsidR="00540608" w:rsidRPr="00E915BB" w:rsidRDefault="00AE4534" w:rsidP="00CA3DF2">
      <w:pPr>
        <w:shd w:val="clear" w:color="auto" w:fill="FFFFFF"/>
        <w:tabs>
          <w:tab w:val="left" w:pos="1276"/>
        </w:tabs>
        <w:spacing w:after="0" w:line="240" w:lineRule="auto"/>
        <w:ind w:firstLine="709"/>
        <w:jc w:val="both"/>
        <w:rPr>
          <w:rFonts w:ascii="Times New Roman" w:hAnsi="Times New Roman" w:cs="Times New Roman"/>
          <w:b/>
          <w:bCs/>
          <w:sz w:val="28"/>
          <w:szCs w:val="28"/>
          <w:lang w:val="uk-UA" w:eastAsia="uk-UA"/>
        </w:rPr>
      </w:pPr>
      <w:r w:rsidRPr="00E915BB">
        <w:rPr>
          <w:rFonts w:ascii="Times New Roman" w:hAnsi="Times New Roman" w:cs="Times New Roman"/>
          <w:b/>
          <w:bCs/>
          <w:sz w:val="28"/>
          <w:szCs w:val="28"/>
          <w:lang w:val="uk-UA" w:eastAsia="uk-UA"/>
        </w:rPr>
        <w:t>VIII.</w:t>
      </w:r>
      <w:r w:rsidR="00CA3DF2" w:rsidRPr="00E915BB">
        <w:rPr>
          <w:rFonts w:ascii="Times New Roman" w:hAnsi="Times New Roman" w:cs="Times New Roman"/>
          <w:b/>
          <w:bCs/>
          <w:sz w:val="28"/>
          <w:szCs w:val="28"/>
          <w:lang w:val="uk-UA" w:eastAsia="uk-UA"/>
        </w:rPr>
        <w:tab/>
      </w:r>
      <w:r w:rsidR="00CA3DF2" w:rsidRPr="00E915BB">
        <w:rPr>
          <w:rStyle w:val="rvts0"/>
          <w:rFonts w:ascii="Times New Roman" w:hAnsi="Times New Roman"/>
          <w:b/>
          <w:sz w:val="28"/>
          <w:szCs w:val="28"/>
          <w:lang w:val="uk-UA" w:eastAsia="uk-UA"/>
        </w:rPr>
        <w:t>Проведення конкурсу на призначення прокурором</w:t>
      </w:r>
      <w:r w:rsidR="009F33A7" w:rsidRPr="00E915BB">
        <w:rPr>
          <w:rStyle w:val="rvts0"/>
          <w:rFonts w:ascii="Times New Roman" w:hAnsi="Times New Roman"/>
          <w:b/>
          <w:sz w:val="28"/>
          <w:szCs w:val="28"/>
          <w:lang w:val="uk-UA" w:eastAsia="uk-UA"/>
        </w:rPr>
        <w:t>-</w:t>
      </w:r>
      <w:r w:rsidR="00CA3DF2" w:rsidRPr="00E915BB">
        <w:rPr>
          <w:rStyle w:val="rvts0"/>
          <w:rFonts w:ascii="Times New Roman" w:hAnsi="Times New Roman"/>
          <w:b/>
          <w:sz w:val="28"/>
          <w:szCs w:val="28"/>
          <w:lang w:val="uk-UA" w:eastAsia="uk-UA"/>
        </w:rPr>
        <w:t>стажистом окружної прокуратури</w:t>
      </w:r>
      <w:r w:rsidR="00540608" w:rsidRPr="00E915BB">
        <w:rPr>
          <w:rFonts w:ascii="Times New Roman" w:hAnsi="Times New Roman" w:cs="Times New Roman"/>
          <w:b/>
          <w:bCs/>
          <w:sz w:val="28"/>
          <w:szCs w:val="28"/>
          <w:lang w:val="uk-UA" w:eastAsia="uk-UA"/>
        </w:rPr>
        <w:t xml:space="preserve"> </w:t>
      </w:r>
    </w:p>
    <w:p w14:paraId="7496B639" w14:textId="7172BB4C" w:rsidR="00A0289B" w:rsidRPr="00124600" w:rsidRDefault="00CA3DF2" w:rsidP="00CA3DF2">
      <w:pPr>
        <w:pStyle w:val="a3"/>
        <w:shd w:val="clear" w:color="auto" w:fill="FFFFFF"/>
        <w:tabs>
          <w:tab w:val="left" w:pos="1276"/>
        </w:tabs>
        <w:spacing w:after="0" w:line="240" w:lineRule="auto"/>
        <w:ind w:left="0" w:firstLine="709"/>
        <w:jc w:val="both"/>
        <w:rPr>
          <w:rFonts w:ascii="Times New Roman" w:hAnsi="Times New Roman" w:cs="Times New Roman"/>
          <w:bCs/>
          <w:i/>
          <w:sz w:val="28"/>
          <w:szCs w:val="28"/>
          <w:lang w:val="uk-UA" w:eastAsia="uk-UA"/>
        </w:rPr>
      </w:pPr>
      <w:r w:rsidRPr="00124600">
        <w:rPr>
          <w:rFonts w:ascii="Times New Roman" w:hAnsi="Times New Roman" w:cs="Times New Roman"/>
          <w:bCs/>
          <w:i/>
          <w:sz w:val="28"/>
          <w:szCs w:val="28"/>
          <w:lang w:val="uk-UA" w:eastAsia="uk-UA"/>
        </w:rPr>
        <w:t xml:space="preserve">(Назва розділу VIII </w:t>
      </w:r>
      <w:r w:rsidR="009F33A7" w:rsidRPr="00124600">
        <w:rPr>
          <w:rFonts w:ascii="Times New Roman" w:hAnsi="Times New Roman" w:cs="Times New Roman"/>
          <w:i/>
          <w:sz w:val="28"/>
          <w:szCs w:val="28"/>
          <w:lang w:val="uk-UA" w:eastAsia="uk-UA"/>
        </w:rPr>
        <w:t xml:space="preserve">у редакції згідно з рішенням Комісії від 29 березня </w:t>
      </w:r>
      <w:r w:rsidR="009F33A7" w:rsidRPr="00124600">
        <w:rPr>
          <w:rFonts w:ascii="Times New Roman" w:hAnsi="Times New Roman" w:cs="Times New Roman"/>
          <w:i/>
          <w:sz w:val="28"/>
          <w:szCs w:val="28"/>
          <w:lang w:val="uk-UA" w:eastAsia="uk-UA"/>
        </w:rPr>
        <w:br/>
        <w:t xml:space="preserve">2023 року № </w:t>
      </w:r>
      <w:r w:rsidR="00124600" w:rsidRPr="00124600">
        <w:rPr>
          <w:rFonts w:ascii="Times New Roman" w:hAnsi="Times New Roman" w:cs="Times New Roman"/>
          <w:i/>
          <w:sz w:val="28"/>
          <w:szCs w:val="28"/>
          <w:lang w:val="uk-UA" w:eastAsia="uk-UA"/>
        </w:rPr>
        <w:t>38</w:t>
      </w:r>
      <w:r w:rsidR="009F33A7" w:rsidRPr="00124600">
        <w:rPr>
          <w:rFonts w:ascii="Times New Roman" w:hAnsi="Times New Roman" w:cs="Times New Roman"/>
          <w:i/>
          <w:sz w:val="28"/>
          <w:szCs w:val="28"/>
          <w:lang w:val="uk-UA" w:eastAsia="uk-UA"/>
        </w:rPr>
        <w:t>зп-23</w:t>
      </w:r>
      <w:r w:rsidRPr="00124600">
        <w:rPr>
          <w:rFonts w:ascii="Times New Roman" w:hAnsi="Times New Roman" w:cs="Times New Roman"/>
          <w:bCs/>
          <w:i/>
          <w:sz w:val="28"/>
          <w:szCs w:val="28"/>
          <w:lang w:val="uk-UA" w:eastAsia="uk-UA"/>
        </w:rPr>
        <w:t>)</w:t>
      </w:r>
    </w:p>
    <w:p w14:paraId="54D99AAC" w14:textId="77777777" w:rsidR="00CA3DF2" w:rsidRPr="00124600" w:rsidRDefault="00CA3DF2" w:rsidP="00CA3DF2">
      <w:pPr>
        <w:pStyle w:val="a3"/>
        <w:shd w:val="clear" w:color="auto" w:fill="FFFFFF"/>
        <w:tabs>
          <w:tab w:val="left" w:pos="1276"/>
        </w:tabs>
        <w:spacing w:after="0" w:line="240" w:lineRule="auto"/>
        <w:ind w:left="0" w:firstLine="709"/>
        <w:jc w:val="both"/>
        <w:rPr>
          <w:rFonts w:ascii="Times New Roman" w:hAnsi="Times New Roman" w:cs="Times New Roman"/>
          <w:bCs/>
          <w:sz w:val="28"/>
          <w:szCs w:val="28"/>
          <w:lang w:val="uk-UA" w:eastAsia="uk-UA"/>
        </w:rPr>
      </w:pPr>
    </w:p>
    <w:p w14:paraId="61057975" w14:textId="77777777" w:rsidR="003814BA" w:rsidRPr="00E915BB" w:rsidRDefault="009F33A7" w:rsidP="00CA3DF2">
      <w:pPr>
        <w:pStyle w:val="a3"/>
        <w:numPr>
          <w:ilvl w:val="1"/>
          <w:numId w:val="19"/>
        </w:numPr>
        <w:shd w:val="clear" w:color="auto" w:fill="FFFFFF"/>
        <w:tabs>
          <w:tab w:val="left" w:pos="1418"/>
        </w:tabs>
        <w:spacing w:after="0" w:line="240" w:lineRule="auto"/>
        <w:ind w:left="0" w:firstLine="709"/>
        <w:jc w:val="both"/>
        <w:rPr>
          <w:rFonts w:ascii="Times New Roman" w:hAnsi="Times New Roman" w:cs="Times New Roman"/>
          <w:bCs/>
          <w:sz w:val="28"/>
          <w:szCs w:val="28"/>
          <w:lang w:val="uk-UA" w:eastAsia="uk-UA"/>
        </w:rPr>
      </w:pPr>
      <w:r w:rsidRPr="00E915BB">
        <w:rPr>
          <w:rFonts w:ascii="Times New Roman" w:hAnsi="Times New Roman" w:cs="Times New Roman"/>
          <w:sz w:val="28"/>
          <w:szCs w:val="28"/>
          <w:lang w:val="uk-UA" w:eastAsia="uk-UA"/>
        </w:rPr>
        <w:t>З урахуванням інформації про наявність вакантних (тимчасово вакантних) посад прокурорів Комісія вирішує питання про оголошення конкурсу на призначення прокурором – стажистом окружної прокуратури та визначає строк, протягом якого кандидати можуть подати заяву про участь у конкурсі</w:t>
      </w:r>
      <w:r w:rsidR="000638E3" w:rsidRPr="00E915BB">
        <w:rPr>
          <w:rFonts w:ascii="Times New Roman" w:hAnsi="Times New Roman" w:cs="Times New Roman"/>
          <w:bCs/>
          <w:sz w:val="28"/>
          <w:szCs w:val="28"/>
          <w:lang w:val="uk-UA" w:eastAsia="uk-UA"/>
        </w:rPr>
        <w:t>.</w:t>
      </w:r>
    </w:p>
    <w:p w14:paraId="2A117385" w14:textId="3E9E3A75" w:rsidR="000638E3" w:rsidRPr="00124600" w:rsidRDefault="009F33A7" w:rsidP="00CA3DF2">
      <w:pPr>
        <w:pStyle w:val="a3"/>
        <w:shd w:val="clear" w:color="auto" w:fill="FFFFFF"/>
        <w:tabs>
          <w:tab w:val="left" w:pos="1418"/>
        </w:tabs>
        <w:spacing w:after="0" w:line="240" w:lineRule="auto"/>
        <w:ind w:left="0" w:firstLine="709"/>
        <w:jc w:val="both"/>
        <w:rPr>
          <w:rFonts w:ascii="Times New Roman" w:hAnsi="Times New Roman" w:cs="Times New Roman"/>
          <w:i/>
          <w:sz w:val="28"/>
          <w:szCs w:val="28"/>
          <w:lang w:val="uk-UA" w:eastAsia="uk-UA"/>
        </w:rPr>
      </w:pPr>
      <w:r w:rsidRPr="00124600">
        <w:rPr>
          <w:rFonts w:ascii="Times New Roman" w:hAnsi="Times New Roman" w:cs="Times New Roman"/>
          <w:i/>
          <w:sz w:val="28"/>
          <w:szCs w:val="28"/>
          <w:lang w:val="uk-UA" w:eastAsia="uk-UA"/>
        </w:rPr>
        <w:t xml:space="preserve">(Пункт 8.1 у редакції згідно з рішенням Комісії від 29 березня 2023 року </w:t>
      </w:r>
      <w:r w:rsidRPr="00124600">
        <w:rPr>
          <w:rFonts w:ascii="Times New Roman" w:hAnsi="Times New Roman" w:cs="Times New Roman"/>
          <w:i/>
          <w:sz w:val="28"/>
          <w:szCs w:val="28"/>
          <w:lang w:val="uk-UA" w:eastAsia="uk-UA"/>
        </w:rPr>
        <w:br/>
        <w:t xml:space="preserve">№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p>
    <w:p w14:paraId="7A896C03" w14:textId="77777777" w:rsidR="009F33A7" w:rsidRPr="00124600" w:rsidRDefault="009F33A7" w:rsidP="00CA3DF2">
      <w:pPr>
        <w:pStyle w:val="a3"/>
        <w:shd w:val="clear" w:color="auto" w:fill="FFFFFF"/>
        <w:tabs>
          <w:tab w:val="left" w:pos="1418"/>
        </w:tabs>
        <w:spacing w:after="0" w:line="240" w:lineRule="auto"/>
        <w:ind w:left="0" w:firstLine="709"/>
        <w:jc w:val="both"/>
        <w:rPr>
          <w:rFonts w:ascii="Times New Roman" w:hAnsi="Times New Roman" w:cs="Times New Roman"/>
          <w:bCs/>
          <w:sz w:val="28"/>
          <w:szCs w:val="28"/>
          <w:lang w:val="uk-UA" w:eastAsia="uk-UA"/>
        </w:rPr>
      </w:pPr>
    </w:p>
    <w:p w14:paraId="05019FDC" w14:textId="77777777" w:rsidR="003814BA" w:rsidRPr="00E915BB" w:rsidRDefault="009F33A7" w:rsidP="00CA3DF2">
      <w:pPr>
        <w:pStyle w:val="a3"/>
        <w:numPr>
          <w:ilvl w:val="1"/>
          <w:numId w:val="19"/>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E915BB">
        <w:rPr>
          <w:rFonts w:ascii="Times New Roman" w:hAnsi="Times New Roman" w:cs="Times New Roman"/>
          <w:sz w:val="28"/>
          <w:szCs w:val="24"/>
          <w:lang w:val="uk-UA" w:eastAsia="uk-UA"/>
        </w:rPr>
        <w:t>Оголошення про конкурс не пізніше ніж за десять днів до його проведення розміщується на офіційному вебсайті Комісії</w:t>
      </w:r>
      <w:r w:rsidR="00540608" w:rsidRPr="00E915BB">
        <w:rPr>
          <w:rFonts w:ascii="Times New Roman" w:hAnsi="Times New Roman" w:cs="Times New Roman"/>
          <w:sz w:val="28"/>
          <w:szCs w:val="28"/>
          <w:lang w:val="uk-UA" w:eastAsia="uk-UA"/>
        </w:rPr>
        <w:t>.</w:t>
      </w:r>
    </w:p>
    <w:p w14:paraId="2A5E7CA3" w14:textId="5FE2B0DE" w:rsidR="00820302" w:rsidRPr="00124600" w:rsidRDefault="009F33A7" w:rsidP="00CA3DF2">
      <w:pPr>
        <w:pStyle w:val="a3"/>
        <w:shd w:val="clear" w:color="auto" w:fill="FFFFFF"/>
        <w:tabs>
          <w:tab w:val="left" w:pos="1418"/>
        </w:tabs>
        <w:spacing w:after="0" w:line="240" w:lineRule="auto"/>
        <w:ind w:left="0" w:firstLine="709"/>
        <w:jc w:val="both"/>
        <w:rPr>
          <w:rFonts w:ascii="Times New Roman" w:hAnsi="Times New Roman" w:cs="Times New Roman"/>
          <w:i/>
          <w:sz w:val="28"/>
          <w:szCs w:val="28"/>
          <w:lang w:val="uk-UA" w:eastAsia="uk-UA"/>
        </w:rPr>
      </w:pPr>
      <w:r w:rsidRPr="00124600">
        <w:rPr>
          <w:rFonts w:ascii="Times New Roman" w:hAnsi="Times New Roman" w:cs="Times New Roman"/>
          <w:i/>
          <w:sz w:val="28"/>
          <w:szCs w:val="28"/>
          <w:lang w:val="uk-UA" w:eastAsia="uk-UA"/>
        </w:rPr>
        <w:t xml:space="preserve">(Пункт 8.2 у редакції згідно з рішенням Комісії від 29 березня 2023 року </w:t>
      </w:r>
      <w:r w:rsidRPr="00124600">
        <w:rPr>
          <w:rFonts w:ascii="Times New Roman" w:hAnsi="Times New Roman" w:cs="Times New Roman"/>
          <w:i/>
          <w:sz w:val="28"/>
          <w:szCs w:val="28"/>
          <w:lang w:val="uk-UA" w:eastAsia="uk-UA"/>
        </w:rPr>
        <w:br/>
        <w:t xml:space="preserve">№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p>
    <w:p w14:paraId="05E03829" w14:textId="77777777" w:rsidR="009F33A7" w:rsidRPr="00124600" w:rsidRDefault="009F33A7" w:rsidP="00CA3DF2">
      <w:pPr>
        <w:pStyle w:val="a3"/>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p>
    <w:p w14:paraId="05D72031" w14:textId="77777777" w:rsidR="003814BA" w:rsidRPr="00E915BB" w:rsidRDefault="009F33A7" w:rsidP="00CA3DF2">
      <w:pPr>
        <w:pStyle w:val="a3"/>
        <w:numPr>
          <w:ilvl w:val="1"/>
          <w:numId w:val="19"/>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E915BB">
        <w:rPr>
          <w:rFonts w:ascii="Times New Roman" w:hAnsi="Times New Roman" w:cs="Times New Roman"/>
          <w:sz w:val="28"/>
          <w:szCs w:val="24"/>
          <w:lang w:val="uk-UA" w:eastAsia="uk-UA"/>
        </w:rPr>
        <w:t>В оголошенні про проведення конкурсу зазначаються</w:t>
      </w:r>
      <w:r w:rsidRPr="00E915BB">
        <w:rPr>
          <w:rFonts w:ascii="Times New Roman" w:hAnsi="Times New Roman" w:cs="Times New Roman"/>
          <w:sz w:val="28"/>
          <w:szCs w:val="28"/>
          <w:lang w:val="uk-UA" w:eastAsia="uk-UA"/>
        </w:rPr>
        <w:t>:</w:t>
      </w:r>
    </w:p>
    <w:p w14:paraId="28FA9A1F" w14:textId="77777777" w:rsidR="009F33A7" w:rsidRPr="00E915BB" w:rsidRDefault="009F33A7" w:rsidP="009F33A7">
      <w:pPr>
        <w:pStyle w:val="a3"/>
        <w:numPr>
          <w:ilvl w:val="0"/>
          <w:numId w:val="30"/>
        </w:numPr>
        <w:shd w:val="clear" w:color="auto" w:fill="FFFFFF"/>
        <w:tabs>
          <w:tab w:val="left" w:pos="1418"/>
        </w:tabs>
        <w:spacing w:after="120" w:line="259" w:lineRule="auto"/>
        <w:ind w:left="0" w:firstLine="709"/>
        <w:contextualSpacing/>
        <w:jc w:val="both"/>
        <w:rPr>
          <w:rFonts w:ascii="Times New Roman" w:hAnsi="Times New Roman" w:cs="Times New Roman"/>
          <w:kern w:val="24"/>
          <w:sz w:val="28"/>
          <w:szCs w:val="24"/>
          <w:lang w:val="uk-UA"/>
        </w:rPr>
      </w:pPr>
      <w:r w:rsidRPr="00E915BB">
        <w:rPr>
          <w:rFonts w:ascii="Times New Roman" w:hAnsi="Times New Roman" w:cs="Times New Roman"/>
          <w:kern w:val="24"/>
          <w:sz w:val="28"/>
          <w:szCs w:val="24"/>
          <w:lang w:val="uk-UA"/>
        </w:rPr>
        <w:t>окружна прокуратура, в якій є вакантна (тимчасово вакантна) посада прокурора окружної прокуратури (крім адміністративних посад), на зайняття якої кандидат може подати заяву про участь у конкурсі для призначення прокурором-стажистом та проходження спеціальної підготовки;</w:t>
      </w:r>
    </w:p>
    <w:p w14:paraId="30F75215" w14:textId="77777777" w:rsidR="009F33A7" w:rsidRPr="00E915BB" w:rsidRDefault="009F33A7" w:rsidP="009F33A7">
      <w:pPr>
        <w:pStyle w:val="a3"/>
        <w:numPr>
          <w:ilvl w:val="0"/>
          <w:numId w:val="30"/>
        </w:numPr>
        <w:shd w:val="clear" w:color="auto" w:fill="FFFFFF"/>
        <w:tabs>
          <w:tab w:val="left" w:pos="1418"/>
        </w:tabs>
        <w:spacing w:after="0" w:line="240" w:lineRule="auto"/>
        <w:ind w:left="0" w:firstLine="709"/>
        <w:contextualSpacing/>
        <w:jc w:val="both"/>
        <w:rPr>
          <w:rFonts w:ascii="Times New Roman" w:hAnsi="Times New Roman" w:cs="Times New Roman"/>
          <w:sz w:val="28"/>
          <w:szCs w:val="24"/>
          <w:lang w:val="uk-UA" w:eastAsia="uk-UA"/>
        </w:rPr>
      </w:pPr>
      <w:r w:rsidRPr="00E915BB">
        <w:rPr>
          <w:rFonts w:ascii="Times New Roman" w:hAnsi="Times New Roman" w:cs="Times New Roman"/>
          <w:kern w:val="24"/>
          <w:sz w:val="28"/>
          <w:szCs w:val="24"/>
          <w:lang w:val="uk-UA"/>
        </w:rPr>
        <w:t>кількість таких посад і строк, протягом якого кандидати можуть подати відповідні заяви</w:t>
      </w:r>
      <w:r w:rsidRPr="00E915BB">
        <w:rPr>
          <w:rFonts w:ascii="Times New Roman" w:hAnsi="Times New Roman" w:cs="Times New Roman"/>
          <w:sz w:val="28"/>
          <w:szCs w:val="24"/>
          <w:lang w:val="uk-UA" w:eastAsia="uk-UA"/>
        </w:rPr>
        <w:t>.</w:t>
      </w:r>
    </w:p>
    <w:p w14:paraId="1B14B9A9" w14:textId="77777777" w:rsidR="009F33A7" w:rsidRPr="00E915BB" w:rsidRDefault="009F33A7" w:rsidP="009F33A7">
      <w:pPr>
        <w:keepNext/>
        <w:shd w:val="clear" w:color="auto" w:fill="FFFFFF"/>
        <w:tabs>
          <w:tab w:val="left" w:pos="709"/>
        </w:tabs>
        <w:spacing w:after="0" w:line="240" w:lineRule="auto"/>
        <w:jc w:val="both"/>
        <w:rPr>
          <w:rFonts w:ascii="Times New Roman" w:hAnsi="Times New Roman" w:cs="Times New Roman"/>
          <w:sz w:val="28"/>
          <w:szCs w:val="28"/>
          <w:lang w:val="uk-UA" w:eastAsia="uk-UA"/>
        </w:rPr>
      </w:pPr>
      <w:r w:rsidRPr="00E915BB">
        <w:rPr>
          <w:rFonts w:ascii="Times New Roman" w:hAnsi="Times New Roman" w:cs="Times New Roman"/>
          <w:sz w:val="28"/>
          <w:szCs w:val="28"/>
          <w:lang w:val="uk-UA" w:eastAsia="uk-UA"/>
        </w:rPr>
        <w:tab/>
        <w:t>Якщо посада є тимчасово вакантною, в оголошенні про проведення конкурсу обов’язково про це зазначається (з наведенням підстав: у зв’язку з тривалою тимчасовою непрацездатністю, відпусткою по догляду за дитиною до досягнення нею трирічного віку, відрядженням для участі в роботі інших органів на постійній основі тощо) та за можливості вказується строк, протягом якого переможець конкурсу перебуватиме на цій посаді.</w:t>
      </w:r>
    </w:p>
    <w:p w14:paraId="05234D8F" w14:textId="4E9BCDFC" w:rsidR="00820302" w:rsidRDefault="009F33A7" w:rsidP="00CA3DF2">
      <w:pPr>
        <w:shd w:val="clear" w:color="auto" w:fill="FFFFFF"/>
        <w:tabs>
          <w:tab w:val="left" w:pos="1418"/>
        </w:tabs>
        <w:spacing w:after="0" w:line="240" w:lineRule="auto"/>
        <w:ind w:firstLine="709"/>
        <w:jc w:val="both"/>
        <w:rPr>
          <w:rFonts w:ascii="Times New Roman" w:hAnsi="Times New Roman" w:cs="Times New Roman"/>
          <w:i/>
          <w:sz w:val="28"/>
          <w:szCs w:val="28"/>
          <w:lang w:val="uk-UA" w:eastAsia="uk-UA"/>
        </w:rPr>
      </w:pPr>
      <w:r w:rsidRPr="00124600">
        <w:rPr>
          <w:rFonts w:ascii="Times New Roman" w:hAnsi="Times New Roman" w:cs="Times New Roman"/>
          <w:i/>
          <w:sz w:val="28"/>
          <w:szCs w:val="28"/>
          <w:lang w:val="uk-UA" w:eastAsia="uk-UA"/>
        </w:rPr>
        <w:t xml:space="preserve">(Пункт 8.3 у редакції згідно з рішенням Комісії від 29 березня 2023 року </w:t>
      </w:r>
      <w:r w:rsidRPr="00124600">
        <w:rPr>
          <w:rFonts w:ascii="Times New Roman" w:hAnsi="Times New Roman" w:cs="Times New Roman"/>
          <w:i/>
          <w:sz w:val="28"/>
          <w:szCs w:val="28"/>
          <w:lang w:val="uk-UA" w:eastAsia="uk-UA"/>
        </w:rPr>
        <w:br/>
        <w:t xml:space="preserve">№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p>
    <w:p w14:paraId="4A3A14BD" w14:textId="77777777" w:rsidR="00E915BB" w:rsidRPr="00124600" w:rsidRDefault="00E915BB" w:rsidP="00CA3DF2">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p>
    <w:p w14:paraId="36630D2A" w14:textId="77777777" w:rsidR="00722769" w:rsidRPr="00E915BB" w:rsidRDefault="009F33A7" w:rsidP="00CA3DF2">
      <w:pPr>
        <w:pStyle w:val="a3"/>
        <w:numPr>
          <w:ilvl w:val="1"/>
          <w:numId w:val="19"/>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E915BB">
        <w:rPr>
          <w:rFonts w:ascii="Times New Roman" w:hAnsi="Times New Roman" w:cs="Times New Roman"/>
          <w:sz w:val="28"/>
          <w:szCs w:val="28"/>
          <w:lang w:val="uk-UA" w:eastAsia="uk-UA"/>
        </w:rPr>
        <w:t>За необхідності Комісія може продовжити строк прийому заяв від кандидатів</w:t>
      </w:r>
      <w:r w:rsidR="00722769" w:rsidRPr="00E915BB">
        <w:rPr>
          <w:rFonts w:ascii="Times New Roman" w:hAnsi="Times New Roman" w:cs="Times New Roman"/>
          <w:sz w:val="28"/>
          <w:szCs w:val="28"/>
          <w:lang w:val="uk-UA" w:eastAsia="uk-UA"/>
        </w:rPr>
        <w:t>.</w:t>
      </w:r>
    </w:p>
    <w:p w14:paraId="10FCD02A" w14:textId="6104A71D" w:rsidR="00820302" w:rsidRPr="00124600" w:rsidRDefault="009F33A7" w:rsidP="00CA3DF2">
      <w:pPr>
        <w:shd w:val="clear" w:color="auto" w:fill="FFFFFF"/>
        <w:tabs>
          <w:tab w:val="left" w:pos="1418"/>
        </w:tabs>
        <w:spacing w:after="0" w:line="240" w:lineRule="auto"/>
        <w:ind w:firstLine="709"/>
        <w:jc w:val="both"/>
        <w:rPr>
          <w:rFonts w:ascii="Times New Roman" w:hAnsi="Times New Roman" w:cs="Times New Roman"/>
          <w:i/>
          <w:sz w:val="28"/>
          <w:szCs w:val="28"/>
          <w:lang w:val="uk-UA" w:eastAsia="uk-UA"/>
        </w:rPr>
      </w:pPr>
      <w:r w:rsidRPr="00124600">
        <w:rPr>
          <w:rFonts w:ascii="Times New Roman" w:hAnsi="Times New Roman" w:cs="Times New Roman"/>
          <w:i/>
          <w:sz w:val="28"/>
          <w:szCs w:val="28"/>
          <w:lang w:val="uk-UA" w:eastAsia="uk-UA"/>
        </w:rPr>
        <w:t xml:space="preserve">(Пункт 8.4 у редакції згідно з рішенням Комісії від 29 березня 2023 року </w:t>
      </w:r>
      <w:r w:rsidRPr="00124600">
        <w:rPr>
          <w:rFonts w:ascii="Times New Roman" w:hAnsi="Times New Roman" w:cs="Times New Roman"/>
          <w:i/>
          <w:sz w:val="28"/>
          <w:szCs w:val="28"/>
          <w:lang w:val="uk-UA" w:eastAsia="uk-UA"/>
        </w:rPr>
        <w:br/>
        <w:t xml:space="preserve">№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p>
    <w:p w14:paraId="4DCA8ECF" w14:textId="77777777" w:rsidR="009F33A7" w:rsidRPr="00124600" w:rsidRDefault="009F33A7" w:rsidP="00CA3DF2">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p>
    <w:p w14:paraId="6ED573D6" w14:textId="77777777" w:rsidR="003814BA" w:rsidRPr="00E915BB" w:rsidRDefault="009F33A7" w:rsidP="00CA3DF2">
      <w:pPr>
        <w:pStyle w:val="a3"/>
        <w:numPr>
          <w:ilvl w:val="1"/>
          <w:numId w:val="19"/>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E915BB">
        <w:rPr>
          <w:rFonts w:ascii="Times New Roman" w:hAnsi="Times New Roman" w:cs="Times New Roman"/>
          <w:sz w:val="28"/>
          <w:szCs w:val="28"/>
          <w:lang w:val="uk-UA" w:eastAsia="uk-UA"/>
        </w:rPr>
        <w:t xml:space="preserve">Кандидат на посаду прокурора, який перебуває в резерві, може подати письмову заяву (додаток 4) про участь у конкурсі із зазначенням </w:t>
      </w:r>
      <w:r w:rsidRPr="00E915BB">
        <w:rPr>
          <w:rFonts w:ascii="Times New Roman" w:hAnsi="Times New Roman" w:cs="Times New Roman"/>
          <w:sz w:val="28"/>
          <w:szCs w:val="28"/>
          <w:lang w:val="uk-UA" w:eastAsia="uk-UA"/>
        </w:rPr>
        <w:lastRenderedPageBreak/>
        <w:t>окружної прокуратури, в якій кандидат бажає бути призначеним прокурором-стажистом</w:t>
      </w:r>
      <w:r w:rsidR="00D200AE" w:rsidRPr="00E915BB">
        <w:rPr>
          <w:rFonts w:ascii="Times New Roman" w:hAnsi="Times New Roman" w:cs="Times New Roman"/>
          <w:sz w:val="28"/>
          <w:szCs w:val="28"/>
          <w:lang w:val="uk-UA" w:eastAsia="uk-UA"/>
        </w:rPr>
        <w:t>.</w:t>
      </w:r>
    </w:p>
    <w:p w14:paraId="0DC9D461" w14:textId="77777777" w:rsidR="009F33A7" w:rsidRPr="00E915BB" w:rsidRDefault="009F33A7" w:rsidP="009F33A7">
      <w:pPr>
        <w:shd w:val="clear" w:color="auto" w:fill="FFFFFF"/>
        <w:tabs>
          <w:tab w:val="left" w:pos="851"/>
        </w:tabs>
        <w:spacing w:after="0" w:line="240" w:lineRule="auto"/>
        <w:jc w:val="both"/>
        <w:rPr>
          <w:rFonts w:ascii="Times New Roman" w:hAnsi="Times New Roman" w:cs="Times New Roman"/>
          <w:sz w:val="28"/>
          <w:szCs w:val="28"/>
          <w:lang w:val="uk-UA" w:eastAsia="uk-UA"/>
        </w:rPr>
      </w:pPr>
      <w:r w:rsidRPr="00E915BB">
        <w:rPr>
          <w:rFonts w:ascii="Times New Roman" w:hAnsi="Times New Roman" w:cs="Times New Roman"/>
          <w:sz w:val="28"/>
          <w:szCs w:val="28"/>
          <w:lang w:val="uk-UA" w:eastAsia="uk-UA"/>
        </w:rPr>
        <w:tab/>
        <w:t>Подання зазначеної заяви не позбавляє кандидата права на участь в конкурсі на призначення прокурором-стажистом іншої окружної прокуратури.</w:t>
      </w:r>
    </w:p>
    <w:p w14:paraId="12E535A1" w14:textId="2D56708D" w:rsidR="00820302" w:rsidRPr="00124600" w:rsidRDefault="009F33A7" w:rsidP="00CA3DF2">
      <w:pPr>
        <w:shd w:val="clear" w:color="auto" w:fill="FFFFFF"/>
        <w:tabs>
          <w:tab w:val="left" w:pos="1418"/>
        </w:tabs>
        <w:spacing w:after="0" w:line="240" w:lineRule="auto"/>
        <w:ind w:firstLine="709"/>
        <w:jc w:val="both"/>
        <w:rPr>
          <w:rFonts w:ascii="Times New Roman" w:hAnsi="Times New Roman" w:cs="Times New Roman"/>
          <w:i/>
          <w:sz w:val="28"/>
          <w:szCs w:val="28"/>
          <w:lang w:val="uk-UA" w:eastAsia="uk-UA"/>
        </w:rPr>
      </w:pPr>
      <w:r w:rsidRPr="00124600">
        <w:rPr>
          <w:rFonts w:ascii="Times New Roman" w:hAnsi="Times New Roman" w:cs="Times New Roman"/>
          <w:i/>
          <w:sz w:val="28"/>
          <w:szCs w:val="28"/>
          <w:lang w:val="uk-UA" w:eastAsia="uk-UA"/>
        </w:rPr>
        <w:t xml:space="preserve">(Пункт 8.5 у редакції згідно з рішенням Комісії від 29 березня 2023 року </w:t>
      </w:r>
      <w:r w:rsidRPr="00124600">
        <w:rPr>
          <w:rFonts w:ascii="Times New Roman" w:hAnsi="Times New Roman" w:cs="Times New Roman"/>
          <w:i/>
          <w:sz w:val="28"/>
          <w:szCs w:val="28"/>
          <w:lang w:val="uk-UA" w:eastAsia="uk-UA"/>
        </w:rPr>
        <w:br/>
        <w:t xml:space="preserve">№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p>
    <w:p w14:paraId="7E47114A" w14:textId="77777777" w:rsidR="009F33A7" w:rsidRPr="00124600" w:rsidRDefault="009F33A7" w:rsidP="00CA3DF2">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p>
    <w:p w14:paraId="076F3FBE" w14:textId="77777777" w:rsidR="00573CF0" w:rsidRPr="00E915BB" w:rsidRDefault="009F33A7" w:rsidP="00CA3DF2">
      <w:pPr>
        <w:pStyle w:val="a3"/>
        <w:numPr>
          <w:ilvl w:val="1"/>
          <w:numId w:val="19"/>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E915BB">
        <w:rPr>
          <w:rFonts w:ascii="Times New Roman" w:hAnsi="Times New Roman" w:cs="Times New Roman"/>
          <w:sz w:val="28"/>
          <w:szCs w:val="28"/>
          <w:lang w:val="uk-UA" w:eastAsia="uk-UA"/>
        </w:rPr>
        <w:t>За необхідності оновлення на час проведення конкурсу документів, які подавалися кандидатом для участі у доборі, у тому числі у зв’язку із закінченням строку їх дії, вони подаються до Комісії через секретаріат Комісії</w:t>
      </w:r>
      <w:r w:rsidR="00820302" w:rsidRPr="00E915BB">
        <w:rPr>
          <w:rFonts w:ascii="Times New Roman" w:hAnsi="Times New Roman" w:cs="Times New Roman"/>
          <w:sz w:val="28"/>
          <w:szCs w:val="28"/>
          <w:shd w:val="clear" w:color="auto" w:fill="FFFFFF"/>
          <w:lang w:val="uk-UA"/>
        </w:rPr>
        <w:t>.</w:t>
      </w:r>
    </w:p>
    <w:p w14:paraId="51ED193D" w14:textId="33873606" w:rsidR="00820302" w:rsidRPr="00124600" w:rsidRDefault="009F33A7" w:rsidP="00CA3DF2">
      <w:pPr>
        <w:shd w:val="clear" w:color="auto" w:fill="FFFFFF"/>
        <w:tabs>
          <w:tab w:val="left" w:pos="1418"/>
        </w:tabs>
        <w:spacing w:after="0" w:line="240" w:lineRule="auto"/>
        <w:ind w:firstLine="709"/>
        <w:jc w:val="both"/>
        <w:rPr>
          <w:rFonts w:ascii="Times New Roman" w:hAnsi="Times New Roman" w:cs="Times New Roman"/>
          <w:i/>
          <w:sz w:val="28"/>
          <w:szCs w:val="28"/>
          <w:lang w:val="uk-UA" w:eastAsia="uk-UA"/>
        </w:rPr>
      </w:pPr>
      <w:r w:rsidRPr="00124600">
        <w:rPr>
          <w:rFonts w:ascii="Times New Roman" w:hAnsi="Times New Roman" w:cs="Times New Roman"/>
          <w:i/>
          <w:sz w:val="28"/>
          <w:szCs w:val="28"/>
          <w:lang w:val="uk-UA" w:eastAsia="uk-UA"/>
        </w:rPr>
        <w:t xml:space="preserve">(Пункт 8.6 у редакції згідно з рішенням Комісії від 29 березня 2023 року </w:t>
      </w:r>
      <w:r w:rsidRPr="00124600">
        <w:rPr>
          <w:rFonts w:ascii="Times New Roman" w:hAnsi="Times New Roman" w:cs="Times New Roman"/>
          <w:i/>
          <w:sz w:val="28"/>
          <w:szCs w:val="28"/>
          <w:lang w:val="uk-UA" w:eastAsia="uk-UA"/>
        </w:rPr>
        <w:br/>
        <w:t xml:space="preserve">№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p>
    <w:p w14:paraId="0FEE225D" w14:textId="77777777" w:rsidR="009F33A7" w:rsidRPr="00124600" w:rsidRDefault="009F33A7" w:rsidP="00CA3DF2">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p>
    <w:p w14:paraId="3DA8FE29" w14:textId="77777777" w:rsidR="001F5ED0" w:rsidRPr="00E915BB" w:rsidRDefault="009F33A7" w:rsidP="009F33A7">
      <w:pPr>
        <w:pStyle w:val="a3"/>
        <w:numPr>
          <w:ilvl w:val="1"/>
          <w:numId w:val="19"/>
        </w:numPr>
        <w:tabs>
          <w:tab w:val="left" w:pos="1418"/>
        </w:tabs>
        <w:spacing w:after="0" w:line="240" w:lineRule="auto"/>
        <w:ind w:left="0" w:firstLine="709"/>
        <w:jc w:val="both"/>
        <w:rPr>
          <w:rFonts w:ascii="Times New Roman" w:hAnsi="Times New Roman"/>
          <w:sz w:val="28"/>
          <w:szCs w:val="28"/>
          <w:lang w:val="uk-UA"/>
        </w:rPr>
      </w:pPr>
      <w:r w:rsidRPr="00E915BB">
        <w:rPr>
          <w:rFonts w:ascii="Times New Roman" w:hAnsi="Times New Roman" w:cs="Times New Roman"/>
          <w:sz w:val="28"/>
          <w:szCs w:val="28"/>
          <w:lang w:val="uk-UA" w:eastAsia="uk-UA"/>
        </w:rPr>
        <w:t xml:space="preserve">Заява про участь у конкурсі та необхідні документи подаються кандидатом особисто за </w:t>
      </w:r>
      <w:proofErr w:type="spellStart"/>
      <w:r w:rsidRPr="00E915BB">
        <w:rPr>
          <w:rFonts w:ascii="Times New Roman" w:hAnsi="Times New Roman" w:cs="Times New Roman"/>
          <w:sz w:val="28"/>
          <w:szCs w:val="28"/>
          <w:lang w:val="uk-UA" w:eastAsia="uk-UA"/>
        </w:rPr>
        <w:t>адресою</w:t>
      </w:r>
      <w:proofErr w:type="spellEnd"/>
      <w:r w:rsidRPr="00E915BB">
        <w:rPr>
          <w:rFonts w:ascii="Times New Roman" w:hAnsi="Times New Roman" w:cs="Times New Roman"/>
          <w:sz w:val="28"/>
          <w:szCs w:val="28"/>
          <w:lang w:val="uk-UA" w:eastAsia="uk-UA"/>
        </w:rPr>
        <w:t xml:space="preserve"> та в строк, що зазначені в оголошенні про конкурс</w:t>
      </w:r>
      <w:r w:rsidR="001F5ED0" w:rsidRPr="00E915BB">
        <w:rPr>
          <w:rFonts w:ascii="Times New Roman" w:hAnsi="Times New Roman"/>
          <w:sz w:val="28"/>
          <w:szCs w:val="28"/>
          <w:lang w:val="uk-UA"/>
        </w:rPr>
        <w:t>.</w:t>
      </w:r>
    </w:p>
    <w:p w14:paraId="172B4376" w14:textId="3E922A3A" w:rsidR="00820302" w:rsidRPr="00124600" w:rsidRDefault="009F33A7" w:rsidP="009F33A7">
      <w:pPr>
        <w:tabs>
          <w:tab w:val="left" w:pos="1418"/>
        </w:tabs>
        <w:spacing w:after="0" w:line="240" w:lineRule="auto"/>
        <w:ind w:firstLine="709"/>
        <w:jc w:val="both"/>
        <w:rPr>
          <w:rFonts w:ascii="Times New Roman" w:hAnsi="Times New Roman" w:cs="Times New Roman"/>
          <w:i/>
          <w:sz w:val="28"/>
          <w:szCs w:val="28"/>
          <w:lang w:val="uk-UA" w:eastAsia="uk-UA"/>
        </w:rPr>
      </w:pPr>
      <w:r w:rsidRPr="00124600">
        <w:rPr>
          <w:rFonts w:ascii="Times New Roman" w:hAnsi="Times New Roman" w:cs="Times New Roman"/>
          <w:i/>
          <w:sz w:val="28"/>
          <w:szCs w:val="28"/>
          <w:lang w:val="uk-UA" w:eastAsia="uk-UA"/>
        </w:rPr>
        <w:t xml:space="preserve">(Пункт 8.7 у редакції згідно з рішенням Комісії від 29 березня 2023 року </w:t>
      </w:r>
      <w:r w:rsidRPr="00124600">
        <w:rPr>
          <w:rFonts w:ascii="Times New Roman" w:hAnsi="Times New Roman" w:cs="Times New Roman"/>
          <w:i/>
          <w:sz w:val="28"/>
          <w:szCs w:val="28"/>
          <w:lang w:val="uk-UA" w:eastAsia="uk-UA"/>
        </w:rPr>
        <w:br/>
        <w:t xml:space="preserve">№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p>
    <w:p w14:paraId="71C7D42A" w14:textId="77777777" w:rsidR="009F33A7" w:rsidRPr="00124600" w:rsidRDefault="009F33A7" w:rsidP="00CA3DF2">
      <w:pPr>
        <w:tabs>
          <w:tab w:val="left" w:pos="1418"/>
        </w:tabs>
        <w:spacing w:after="0" w:line="240" w:lineRule="auto"/>
        <w:ind w:firstLine="709"/>
        <w:jc w:val="both"/>
        <w:rPr>
          <w:rFonts w:ascii="Times New Roman" w:hAnsi="Times New Roman"/>
          <w:sz w:val="28"/>
          <w:szCs w:val="28"/>
          <w:lang w:val="uk-UA"/>
        </w:rPr>
      </w:pPr>
    </w:p>
    <w:p w14:paraId="1A234858" w14:textId="77777777" w:rsidR="00CD075F" w:rsidRPr="00E915BB" w:rsidRDefault="009F33A7" w:rsidP="009F33A7">
      <w:pPr>
        <w:pStyle w:val="a3"/>
        <w:keepNext/>
        <w:numPr>
          <w:ilvl w:val="1"/>
          <w:numId w:val="19"/>
        </w:numPr>
        <w:tabs>
          <w:tab w:val="left" w:pos="1418"/>
        </w:tabs>
        <w:suppressAutoHyphens/>
        <w:spacing w:after="0" w:line="240" w:lineRule="auto"/>
        <w:ind w:left="0" w:firstLine="709"/>
        <w:jc w:val="both"/>
        <w:rPr>
          <w:rFonts w:ascii="Times New Roman" w:hAnsi="Times New Roman" w:cs="Times New Roman"/>
          <w:sz w:val="28"/>
          <w:szCs w:val="28"/>
          <w:lang w:val="uk-UA" w:eastAsia="uk-UA"/>
        </w:rPr>
      </w:pPr>
      <w:r w:rsidRPr="00E915BB">
        <w:rPr>
          <w:rFonts w:ascii="Times New Roman" w:hAnsi="Times New Roman" w:cs="Times New Roman"/>
          <w:sz w:val="28"/>
          <w:szCs w:val="28"/>
          <w:lang w:val="uk-UA" w:eastAsia="uk-UA"/>
        </w:rPr>
        <w:t>Заяви про участь у конкурсі реєструються в день їх надходження</w:t>
      </w:r>
      <w:r w:rsidR="00387817" w:rsidRPr="00E915BB">
        <w:rPr>
          <w:rFonts w:ascii="Times New Roman" w:hAnsi="Times New Roman" w:cs="Times New Roman"/>
          <w:sz w:val="28"/>
          <w:szCs w:val="28"/>
          <w:shd w:val="clear" w:color="auto" w:fill="FFFFFF"/>
          <w:lang w:val="uk-UA"/>
        </w:rPr>
        <w:t>.</w:t>
      </w:r>
    </w:p>
    <w:p w14:paraId="569B1FD3" w14:textId="77777777" w:rsidR="009F33A7" w:rsidRPr="00E915BB" w:rsidRDefault="009F33A7" w:rsidP="009F33A7">
      <w:pPr>
        <w:keepNext/>
        <w:tabs>
          <w:tab w:val="left" w:pos="1418"/>
        </w:tabs>
        <w:suppressAutoHyphens/>
        <w:spacing w:after="0" w:line="240" w:lineRule="auto"/>
        <w:ind w:firstLine="709"/>
        <w:jc w:val="both"/>
        <w:rPr>
          <w:rFonts w:ascii="Times New Roman" w:hAnsi="Times New Roman" w:cs="Times New Roman"/>
          <w:sz w:val="28"/>
          <w:szCs w:val="28"/>
          <w:lang w:val="uk-UA" w:eastAsia="uk-UA"/>
        </w:rPr>
      </w:pPr>
      <w:r w:rsidRPr="00E915BB">
        <w:rPr>
          <w:rFonts w:ascii="Times New Roman" w:hAnsi="Times New Roman" w:cs="Times New Roman"/>
          <w:sz w:val="28"/>
          <w:szCs w:val="28"/>
          <w:lang w:val="uk-UA" w:eastAsia="uk-UA"/>
        </w:rPr>
        <w:t>Заяви, що надійшли до Комісії із порушенням строку, визначеного в оголошенні про конкурс, не розглядаються.</w:t>
      </w:r>
    </w:p>
    <w:p w14:paraId="1820C2E9" w14:textId="0DB37D79" w:rsidR="00E36C8B" w:rsidRPr="00124600" w:rsidRDefault="009F33A7" w:rsidP="0047367E">
      <w:pPr>
        <w:pStyle w:val="a3"/>
        <w:tabs>
          <w:tab w:val="left" w:pos="1276"/>
        </w:tabs>
        <w:suppressAutoHyphens/>
        <w:spacing w:after="0" w:line="240" w:lineRule="auto"/>
        <w:ind w:left="0" w:firstLine="709"/>
        <w:jc w:val="both"/>
        <w:rPr>
          <w:rFonts w:ascii="Times New Roman" w:hAnsi="Times New Roman"/>
          <w:sz w:val="28"/>
          <w:szCs w:val="28"/>
          <w:lang w:val="uk-UA" w:eastAsia="uk-UA"/>
        </w:rPr>
      </w:pPr>
      <w:r w:rsidRPr="00124600">
        <w:rPr>
          <w:rFonts w:ascii="Times New Roman" w:hAnsi="Times New Roman" w:cs="Times New Roman"/>
          <w:i/>
          <w:sz w:val="28"/>
          <w:szCs w:val="28"/>
          <w:lang w:val="uk-UA" w:eastAsia="uk-UA"/>
        </w:rPr>
        <w:t xml:space="preserve">(Пункт 8.8 у редакції згідно з рішенням Комісії від 29 березня 2023 року </w:t>
      </w:r>
      <w:r w:rsidRPr="00124600">
        <w:rPr>
          <w:rFonts w:ascii="Times New Roman" w:hAnsi="Times New Roman" w:cs="Times New Roman"/>
          <w:i/>
          <w:sz w:val="28"/>
          <w:szCs w:val="28"/>
          <w:lang w:val="uk-UA" w:eastAsia="uk-UA"/>
        </w:rPr>
        <w:br/>
        <w:t xml:space="preserve">№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p>
    <w:p w14:paraId="3BE235A5" w14:textId="77777777" w:rsidR="009F33A7" w:rsidRPr="00124600" w:rsidRDefault="009F33A7" w:rsidP="0047367E">
      <w:pPr>
        <w:pStyle w:val="a3"/>
        <w:tabs>
          <w:tab w:val="left" w:pos="1276"/>
        </w:tabs>
        <w:suppressAutoHyphens/>
        <w:spacing w:after="0" w:line="240" w:lineRule="auto"/>
        <w:ind w:left="0" w:firstLine="709"/>
        <w:jc w:val="both"/>
        <w:rPr>
          <w:rFonts w:ascii="Times New Roman" w:hAnsi="Times New Roman"/>
          <w:sz w:val="28"/>
          <w:szCs w:val="28"/>
          <w:lang w:val="uk-UA" w:eastAsia="uk-UA"/>
        </w:rPr>
      </w:pPr>
    </w:p>
    <w:p w14:paraId="7030BBFA" w14:textId="77777777" w:rsidR="009F33A7" w:rsidRPr="00E915BB" w:rsidRDefault="009F33A7" w:rsidP="009F33A7">
      <w:pPr>
        <w:pStyle w:val="a3"/>
        <w:numPr>
          <w:ilvl w:val="1"/>
          <w:numId w:val="19"/>
        </w:numPr>
        <w:shd w:val="clear" w:color="auto" w:fill="FFFFFF"/>
        <w:tabs>
          <w:tab w:val="left" w:pos="1418"/>
        </w:tabs>
        <w:spacing w:after="0" w:line="240" w:lineRule="auto"/>
        <w:ind w:left="0" w:firstLine="709"/>
        <w:jc w:val="both"/>
        <w:rPr>
          <w:rFonts w:ascii="Times New Roman" w:hAnsi="Times New Roman" w:cs="Times New Roman"/>
          <w:sz w:val="28"/>
          <w:szCs w:val="24"/>
          <w:lang w:val="uk-UA" w:eastAsia="uk-UA"/>
        </w:rPr>
      </w:pPr>
      <w:r w:rsidRPr="00E915BB">
        <w:rPr>
          <w:rFonts w:ascii="Times New Roman" w:hAnsi="Times New Roman" w:cs="Times New Roman"/>
          <w:sz w:val="28"/>
          <w:szCs w:val="24"/>
          <w:lang w:val="uk-UA" w:eastAsia="uk-UA"/>
        </w:rPr>
        <w:t>Після отримання заяв кандидатів про участь у конкурсі здійснюється підготовка матеріалів справ кандидатів із урахуванням відомостей щодо результатів їх кваліфікаційного іспиту, роботи на посаді прокурора та стажу роботи в галузі права.</w:t>
      </w:r>
    </w:p>
    <w:p w14:paraId="18A85923" w14:textId="403B85D4" w:rsidR="009F33A7" w:rsidRPr="00124600" w:rsidRDefault="009F33A7" w:rsidP="009F33A7">
      <w:pPr>
        <w:shd w:val="clear" w:color="auto" w:fill="FFFFFF"/>
        <w:tabs>
          <w:tab w:val="left" w:pos="1418"/>
        </w:tabs>
        <w:spacing w:after="0" w:line="240" w:lineRule="auto"/>
        <w:ind w:firstLine="709"/>
        <w:jc w:val="both"/>
        <w:rPr>
          <w:rFonts w:ascii="Times New Roman" w:hAnsi="Times New Roman" w:cs="Times New Roman"/>
          <w:i/>
          <w:sz w:val="28"/>
          <w:szCs w:val="28"/>
          <w:lang w:val="uk-UA" w:eastAsia="uk-UA"/>
        </w:rPr>
      </w:pPr>
      <w:r w:rsidRPr="00124600">
        <w:rPr>
          <w:rFonts w:ascii="Times New Roman" w:hAnsi="Times New Roman" w:cs="Times New Roman"/>
          <w:i/>
          <w:sz w:val="28"/>
          <w:szCs w:val="28"/>
          <w:lang w:val="uk-UA" w:eastAsia="uk-UA"/>
        </w:rPr>
        <w:t xml:space="preserve">(Розділ </w:t>
      </w:r>
      <w:r w:rsidRPr="00124600">
        <w:rPr>
          <w:rFonts w:ascii="Times New Roman" w:hAnsi="Times New Roman" w:cs="Times New Roman"/>
          <w:bCs/>
          <w:i/>
          <w:sz w:val="28"/>
          <w:szCs w:val="28"/>
          <w:lang w:val="uk-UA" w:eastAsia="uk-UA"/>
        </w:rPr>
        <w:t>VIII</w:t>
      </w:r>
      <w:r w:rsidRPr="00124600">
        <w:rPr>
          <w:rFonts w:ascii="Times New Roman" w:hAnsi="Times New Roman" w:cs="Times New Roman"/>
          <w:i/>
          <w:sz w:val="28"/>
          <w:szCs w:val="28"/>
          <w:lang w:val="uk-UA" w:eastAsia="uk-UA"/>
        </w:rPr>
        <w:t xml:space="preserve"> доповнено новим пунктом 8.9 згідно з рішенням Комісії </w:t>
      </w:r>
      <w:r w:rsidRPr="00124600">
        <w:rPr>
          <w:rFonts w:ascii="Times New Roman" w:hAnsi="Times New Roman" w:cs="Times New Roman"/>
          <w:i/>
          <w:sz w:val="28"/>
          <w:szCs w:val="28"/>
          <w:lang w:val="uk-UA" w:eastAsia="uk-UA"/>
        </w:rPr>
        <w:br/>
        <w:t xml:space="preserve">від 29 березня 2023 року №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p>
    <w:p w14:paraId="0D705C2D" w14:textId="77777777" w:rsidR="009F33A7" w:rsidRPr="00124600" w:rsidRDefault="009F33A7" w:rsidP="009F33A7">
      <w:pPr>
        <w:shd w:val="clear" w:color="auto" w:fill="FFFFFF"/>
        <w:tabs>
          <w:tab w:val="left" w:pos="1418"/>
        </w:tabs>
        <w:spacing w:after="0" w:line="240" w:lineRule="auto"/>
        <w:ind w:firstLine="709"/>
        <w:jc w:val="both"/>
        <w:rPr>
          <w:rFonts w:ascii="Times New Roman" w:hAnsi="Times New Roman" w:cs="Times New Roman"/>
          <w:sz w:val="28"/>
          <w:szCs w:val="24"/>
          <w:lang w:val="uk-UA" w:eastAsia="uk-UA"/>
        </w:rPr>
      </w:pPr>
    </w:p>
    <w:p w14:paraId="2A8CD043" w14:textId="77777777" w:rsidR="009F33A7" w:rsidRPr="00E915BB" w:rsidRDefault="009F33A7" w:rsidP="009F33A7">
      <w:pPr>
        <w:pStyle w:val="a3"/>
        <w:keepNext/>
        <w:numPr>
          <w:ilvl w:val="1"/>
          <w:numId w:val="19"/>
        </w:numPr>
        <w:shd w:val="clear" w:color="auto" w:fill="FFFFFF"/>
        <w:tabs>
          <w:tab w:val="left" w:pos="1418"/>
        </w:tabs>
        <w:spacing w:after="0" w:line="240" w:lineRule="auto"/>
        <w:ind w:left="0" w:firstLine="709"/>
        <w:jc w:val="both"/>
        <w:rPr>
          <w:rFonts w:ascii="Times New Roman" w:hAnsi="Times New Roman" w:cs="Times New Roman"/>
          <w:sz w:val="28"/>
          <w:szCs w:val="24"/>
          <w:lang w:val="uk-UA" w:eastAsia="uk-UA"/>
        </w:rPr>
      </w:pPr>
      <w:r w:rsidRPr="00E915BB">
        <w:rPr>
          <w:rFonts w:ascii="Times New Roman" w:hAnsi="Times New Roman" w:cs="Times New Roman"/>
          <w:sz w:val="28"/>
          <w:szCs w:val="24"/>
          <w:lang w:val="uk-UA" w:eastAsia="uk-UA"/>
        </w:rPr>
        <w:t>Рейтинг кандидатів формується окремо за кожною посадою від більшого балу до меншого.</w:t>
      </w:r>
    </w:p>
    <w:p w14:paraId="771E70BB" w14:textId="0B6F7A2A" w:rsidR="009F33A7" w:rsidRPr="00124600" w:rsidRDefault="009F33A7" w:rsidP="009F33A7">
      <w:pPr>
        <w:shd w:val="clear" w:color="auto" w:fill="FFFFFF"/>
        <w:tabs>
          <w:tab w:val="left" w:pos="709"/>
        </w:tabs>
        <w:spacing w:after="0" w:line="240" w:lineRule="auto"/>
        <w:jc w:val="both"/>
        <w:rPr>
          <w:rFonts w:ascii="Times New Roman" w:hAnsi="Times New Roman" w:cs="Times New Roman"/>
          <w:i/>
          <w:sz w:val="28"/>
          <w:szCs w:val="28"/>
          <w:lang w:val="uk-UA" w:eastAsia="uk-UA"/>
        </w:rPr>
      </w:pPr>
      <w:r w:rsidRPr="00124600">
        <w:rPr>
          <w:rFonts w:ascii="Times New Roman" w:hAnsi="Times New Roman" w:cs="Times New Roman"/>
          <w:i/>
          <w:sz w:val="28"/>
          <w:szCs w:val="28"/>
          <w:lang w:val="uk-UA" w:eastAsia="uk-UA"/>
        </w:rPr>
        <w:tab/>
        <w:t xml:space="preserve">(Розділ </w:t>
      </w:r>
      <w:r w:rsidRPr="00124600">
        <w:rPr>
          <w:rFonts w:ascii="Times New Roman" w:hAnsi="Times New Roman" w:cs="Times New Roman"/>
          <w:bCs/>
          <w:i/>
          <w:sz w:val="28"/>
          <w:szCs w:val="28"/>
          <w:lang w:val="uk-UA" w:eastAsia="uk-UA"/>
        </w:rPr>
        <w:t>VIII</w:t>
      </w:r>
      <w:r w:rsidRPr="00124600">
        <w:rPr>
          <w:rFonts w:ascii="Times New Roman" w:hAnsi="Times New Roman" w:cs="Times New Roman"/>
          <w:i/>
          <w:sz w:val="28"/>
          <w:szCs w:val="28"/>
          <w:lang w:val="uk-UA" w:eastAsia="uk-UA"/>
        </w:rPr>
        <w:t xml:space="preserve"> доповнено новим пунктом 8.10 згідно з рішенням Комісії </w:t>
      </w:r>
      <w:r w:rsidRPr="00124600">
        <w:rPr>
          <w:rFonts w:ascii="Times New Roman" w:hAnsi="Times New Roman" w:cs="Times New Roman"/>
          <w:i/>
          <w:sz w:val="28"/>
          <w:szCs w:val="28"/>
          <w:lang w:val="uk-UA" w:eastAsia="uk-UA"/>
        </w:rPr>
        <w:br/>
        <w:t xml:space="preserve">від 29 березня 2023 року №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p>
    <w:p w14:paraId="65D7A054" w14:textId="77777777" w:rsidR="009F33A7" w:rsidRPr="00124600" w:rsidRDefault="009F33A7" w:rsidP="009F33A7">
      <w:pPr>
        <w:shd w:val="clear" w:color="auto" w:fill="FFFFFF"/>
        <w:tabs>
          <w:tab w:val="left" w:pos="1418"/>
        </w:tabs>
        <w:spacing w:after="0" w:line="240" w:lineRule="auto"/>
        <w:ind w:firstLine="709"/>
        <w:jc w:val="both"/>
        <w:rPr>
          <w:rFonts w:ascii="Times New Roman" w:hAnsi="Times New Roman" w:cs="Times New Roman"/>
          <w:b/>
          <w:sz w:val="24"/>
          <w:szCs w:val="24"/>
          <w:lang w:val="uk-UA" w:eastAsia="uk-UA"/>
        </w:rPr>
      </w:pPr>
    </w:p>
    <w:p w14:paraId="1C2EB406" w14:textId="77777777" w:rsidR="009F33A7" w:rsidRPr="00E915BB" w:rsidRDefault="009F33A7" w:rsidP="009F33A7">
      <w:pPr>
        <w:pStyle w:val="a3"/>
        <w:numPr>
          <w:ilvl w:val="1"/>
          <w:numId w:val="19"/>
        </w:numPr>
        <w:shd w:val="clear" w:color="auto" w:fill="FFFFFF"/>
        <w:tabs>
          <w:tab w:val="left" w:pos="1418"/>
        </w:tabs>
        <w:spacing w:after="0" w:line="240" w:lineRule="auto"/>
        <w:ind w:left="0" w:firstLine="709"/>
        <w:jc w:val="both"/>
        <w:rPr>
          <w:rFonts w:ascii="Times New Roman" w:hAnsi="Times New Roman" w:cs="Times New Roman"/>
          <w:sz w:val="28"/>
          <w:szCs w:val="24"/>
          <w:lang w:val="uk-UA" w:eastAsia="uk-UA"/>
        </w:rPr>
      </w:pPr>
      <w:r w:rsidRPr="00E915BB">
        <w:rPr>
          <w:rFonts w:ascii="Times New Roman" w:hAnsi="Times New Roman" w:cs="Times New Roman"/>
          <w:sz w:val="28"/>
          <w:szCs w:val="24"/>
          <w:lang w:val="uk-UA" w:eastAsia="uk-UA"/>
        </w:rPr>
        <w:t xml:space="preserve">У разі наявності в кандидатів однакової кількості балів перевага надається тому кандидату, який працював на посаді прокурора або має більший стаж роботи в галузі права. </w:t>
      </w:r>
    </w:p>
    <w:p w14:paraId="46BD072C" w14:textId="77777777" w:rsidR="009F33A7" w:rsidRPr="00E915BB" w:rsidRDefault="009F33A7" w:rsidP="009F33A7">
      <w:pPr>
        <w:shd w:val="clear" w:color="auto" w:fill="FFFFFF"/>
        <w:tabs>
          <w:tab w:val="left" w:pos="1418"/>
        </w:tabs>
        <w:spacing w:after="0" w:line="240" w:lineRule="auto"/>
        <w:ind w:firstLine="709"/>
        <w:jc w:val="both"/>
        <w:rPr>
          <w:rFonts w:ascii="Times New Roman" w:hAnsi="Times New Roman" w:cs="Times New Roman"/>
          <w:sz w:val="28"/>
          <w:szCs w:val="24"/>
          <w:lang w:val="uk-UA" w:eastAsia="uk-UA"/>
        </w:rPr>
      </w:pPr>
      <w:r w:rsidRPr="00E915BB">
        <w:rPr>
          <w:rFonts w:ascii="Times New Roman" w:hAnsi="Times New Roman" w:cs="Times New Roman"/>
          <w:sz w:val="28"/>
          <w:szCs w:val="24"/>
          <w:lang w:val="uk-UA" w:eastAsia="uk-UA"/>
        </w:rPr>
        <w:t>У цьому випадку стаж роботи кандидатів у галузі права обраховується на дату проведення конкурсу та визначається відповідно до статті 27 Закону.</w:t>
      </w:r>
    </w:p>
    <w:p w14:paraId="5CC8F747" w14:textId="66490CF7" w:rsidR="009F33A7" w:rsidRPr="00124600" w:rsidRDefault="009F33A7" w:rsidP="009F33A7">
      <w:pPr>
        <w:shd w:val="clear" w:color="auto" w:fill="FFFFFF"/>
        <w:tabs>
          <w:tab w:val="left" w:pos="1418"/>
        </w:tabs>
        <w:spacing w:after="0" w:line="240" w:lineRule="auto"/>
        <w:ind w:firstLine="709"/>
        <w:jc w:val="both"/>
        <w:rPr>
          <w:rFonts w:ascii="Times New Roman" w:hAnsi="Times New Roman" w:cs="Times New Roman"/>
          <w:i/>
          <w:sz w:val="28"/>
          <w:szCs w:val="28"/>
          <w:lang w:val="uk-UA" w:eastAsia="uk-UA"/>
        </w:rPr>
      </w:pPr>
      <w:r w:rsidRPr="00124600">
        <w:rPr>
          <w:rFonts w:ascii="Times New Roman" w:hAnsi="Times New Roman" w:cs="Times New Roman"/>
          <w:i/>
          <w:sz w:val="28"/>
          <w:szCs w:val="28"/>
          <w:lang w:val="uk-UA" w:eastAsia="uk-UA"/>
        </w:rPr>
        <w:t xml:space="preserve">(Розділ </w:t>
      </w:r>
      <w:r w:rsidRPr="00124600">
        <w:rPr>
          <w:rFonts w:ascii="Times New Roman" w:hAnsi="Times New Roman" w:cs="Times New Roman"/>
          <w:bCs/>
          <w:i/>
          <w:sz w:val="28"/>
          <w:szCs w:val="28"/>
          <w:lang w:val="uk-UA" w:eastAsia="uk-UA"/>
        </w:rPr>
        <w:t>VIII</w:t>
      </w:r>
      <w:r w:rsidRPr="00124600">
        <w:rPr>
          <w:rFonts w:ascii="Times New Roman" w:hAnsi="Times New Roman" w:cs="Times New Roman"/>
          <w:i/>
          <w:sz w:val="28"/>
          <w:szCs w:val="28"/>
          <w:lang w:val="uk-UA" w:eastAsia="uk-UA"/>
        </w:rPr>
        <w:t xml:space="preserve"> доповнено новим пунктом 8.11 згідно з рішенням Комісії </w:t>
      </w:r>
      <w:r w:rsidRPr="00124600">
        <w:rPr>
          <w:rFonts w:ascii="Times New Roman" w:hAnsi="Times New Roman" w:cs="Times New Roman"/>
          <w:i/>
          <w:sz w:val="28"/>
          <w:szCs w:val="28"/>
          <w:lang w:val="uk-UA" w:eastAsia="uk-UA"/>
        </w:rPr>
        <w:br/>
        <w:t xml:space="preserve">від 29 березня 2023 року №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p>
    <w:p w14:paraId="24C345E5" w14:textId="77777777" w:rsidR="009F33A7" w:rsidRPr="00124600" w:rsidRDefault="009F33A7" w:rsidP="009F33A7">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p>
    <w:p w14:paraId="725D39A1" w14:textId="77777777" w:rsidR="009F33A7" w:rsidRPr="00E915BB" w:rsidRDefault="009F33A7" w:rsidP="009F33A7">
      <w:pPr>
        <w:pStyle w:val="a3"/>
        <w:numPr>
          <w:ilvl w:val="1"/>
          <w:numId w:val="19"/>
        </w:numPr>
        <w:shd w:val="clear" w:color="auto" w:fill="FFFFFF"/>
        <w:tabs>
          <w:tab w:val="left" w:pos="1418"/>
        </w:tabs>
        <w:spacing w:after="0" w:line="240" w:lineRule="auto"/>
        <w:ind w:left="0" w:firstLine="709"/>
        <w:jc w:val="both"/>
        <w:rPr>
          <w:rFonts w:ascii="Times New Roman" w:hAnsi="Times New Roman" w:cs="Times New Roman"/>
          <w:sz w:val="28"/>
          <w:szCs w:val="24"/>
          <w:lang w:val="uk-UA" w:eastAsia="uk-UA"/>
        </w:rPr>
      </w:pPr>
      <w:r w:rsidRPr="00E915BB">
        <w:rPr>
          <w:rFonts w:ascii="Times New Roman" w:hAnsi="Times New Roman" w:cs="Times New Roman"/>
          <w:sz w:val="28"/>
          <w:szCs w:val="24"/>
          <w:lang w:val="uk-UA" w:eastAsia="uk-UA"/>
        </w:rPr>
        <w:t>Рейтинговий список затверджується Комісією та оприлюднюється на її офіційному вебсайті протягом трьох днів після його затвердження.</w:t>
      </w:r>
    </w:p>
    <w:p w14:paraId="7D78D4B7" w14:textId="3D721A8B" w:rsidR="009F33A7" w:rsidRPr="00124600" w:rsidRDefault="009F33A7" w:rsidP="009F33A7">
      <w:pPr>
        <w:shd w:val="clear" w:color="auto" w:fill="FFFFFF"/>
        <w:tabs>
          <w:tab w:val="left" w:pos="1418"/>
        </w:tabs>
        <w:spacing w:after="0" w:line="240" w:lineRule="auto"/>
        <w:ind w:firstLine="709"/>
        <w:jc w:val="both"/>
        <w:rPr>
          <w:rFonts w:ascii="Times New Roman" w:hAnsi="Times New Roman" w:cs="Times New Roman"/>
          <w:i/>
          <w:sz w:val="28"/>
          <w:szCs w:val="28"/>
          <w:lang w:val="uk-UA" w:eastAsia="uk-UA"/>
        </w:rPr>
      </w:pPr>
      <w:r w:rsidRPr="00124600">
        <w:rPr>
          <w:rFonts w:ascii="Times New Roman" w:hAnsi="Times New Roman" w:cs="Times New Roman"/>
          <w:i/>
          <w:sz w:val="28"/>
          <w:szCs w:val="28"/>
          <w:lang w:val="uk-UA" w:eastAsia="uk-UA"/>
        </w:rPr>
        <w:t xml:space="preserve">(Розділ </w:t>
      </w:r>
      <w:r w:rsidRPr="00124600">
        <w:rPr>
          <w:rFonts w:ascii="Times New Roman" w:hAnsi="Times New Roman" w:cs="Times New Roman"/>
          <w:bCs/>
          <w:i/>
          <w:sz w:val="28"/>
          <w:szCs w:val="28"/>
          <w:lang w:val="uk-UA" w:eastAsia="uk-UA"/>
        </w:rPr>
        <w:t>VIII</w:t>
      </w:r>
      <w:r w:rsidRPr="00124600">
        <w:rPr>
          <w:rFonts w:ascii="Times New Roman" w:hAnsi="Times New Roman" w:cs="Times New Roman"/>
          <w:i/>
          <w:sz w:val="28"/>
          <w:szCs w:val="28"/>
          <w:lang w:val="uk-UA" w:eastAsia="uk-UA"/>
        </w:rPr>
        <w:t xml:space="preserve"> доповнено новим пунктом 8.12 згідно з рішенням Комісії </w:t>
      </w:r>
      <w:r w:rsidRPr="00124600">
        <w:rPr>
          <w:rFonts w:ascii="Times New Roman" w:hAnsi="Times New Roman" w:cs="Times New Roman"/>
          <w:i/>
          <w:sz w:val="28"/>
          <w:szCs w:val="28"/>
          <w:lang w:val="uk-UA" w:eastAsia="uk-UA"/>
        </w:rPr>
        <w:br/>
        <w:t xml:space="preserve">від 29 березня 2023 року №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p>
    <w:p w14:paraId="1F855ACE" w14:textId="77777777" w:rsidR="009F33A7" w:rsidRPr="00124600" w:rsidRDefault="009F33A7" w:rsidP="009F33A7">
      <w:pPr>
        <w:shd w:val="clear" w:color="auto" w:fill="FFFFFF"/>
        <w:tabs>
          <w:tab w:val="left" w:pos="1418"/>
        </w:tabs>
        <w:spacing w:after="0" w:line="240" w:lineRule="auto"/>
        <w:ind w:firstLine="709"/>
        <w:jc w:val="both"/>
        <w:rPr>
          <w:rFonts w:ascii="Times New Roman" w:hAnsi="Times New Roman" w:cs="Times New Roman"/>
          <w:sz w:val="28"/>
          <w:szCs w:val="24"/>
          <w:lang w:val="uk-UA" w:eastAsia="uk-UA"/>
        </w:rPr>
      </w:pPr>
    </w:p>
    <w:p w14:paraId="59F96115" w14:textId="77777777" w:rsidR="009F33A7" w:rsidRPr="00E915BB" w:rsidRDefault="009F33A7" w:rsidP="009F33A7">
      <w:pPr>
        <w:pStyle w:val="a3"/>
        <w:numPr>
          <w:ilvl w:val="1"/>
          <w:numId w:val="19"/>
        </w:numPr>
        <w:shd w:val="clear" w:color="auto" w:fill="FFFFFF"/>
        <w:tabs>
          <w:tab w:val="left" w:pos="1418"/>
        </w:tabs>
        <w:spacing w:after="0" w:line="240" w:lineRule="auto"/>
        <w:ind w:left="0" w:firstLine="709"/>
        <w:jc w:val="both"/>
        <w:rPr>
          <w:rFonts w:ascii="Times New Roman" w:hAnsi="Times New Roman" w:cs="Times New Roman"/>
          <w:sz w:val="28"/>
          <w:szCs w:val="24"/>
          <w:lang w:val="uk-UA" w:eastAsia="uk-UA"/>
        </w:rPr>
      </w:pPr>
      <w:r w:rsidRPr="00E915BB">
        <w:rPr>
          <w:rFonts w:ascii="Times New Roman" w:hAnsi="Times New Roman" w:cs="Times New Roman"/>
          <w:sz w:val="28"/>
          <w:szCs w:val="24"/>
          <w:lang w:val="uk-UA" w:eastAsia="uk-UA"/>
        </w:rPr>
        <w:t xml:space="preserve">На підставі заяви кандидата на посаду прокурора та за результатами конкурсу Комісія надсилає керівнику відповідної обласної прокуратури особову справу кандидата на посаду прокурора та подання про призначення особи прокурором </w:t>
      </w:r>
      <w:r w:rsidRPr="00E915BB">
        <w:rPr>
          <w:lang w:val="uk-UA" w:eastAsia="uk-UA"/>
        </w:rPr>
        <w:sym w:font="Symbol" w:char="F02D"/>
      </w:r>
      <w:r w:rsidRPr="00E915BB">
        <w:rPr>
          <w:rFonts w:ascii="Times New Roman" w:hAnsi="Times New Roman" w:cs="Times New Roman"/>
          <w:sz w:val="28"/>
          <w:szCs w:val="24"/>
          <w:lang w:val="uk-UA" w:eastAsia="uk-UA"/>
        </w:rPr>
        <w:t xml:space="preserve"> стажистом окружної прокуратури.</w:t>
      </w:r>
    </w:p>
    <w:p w14:paraId="4F0E5113" w14:textId="7C566BF3" w:rsidR="009F33A7" w:rsidRPr="00124600" w:rsidRDefault="009F33A7" w:rsidP="0047367E">
      <w:pPr>
        <w:pStyle w:val="a3"/>
        <w:tabs>
          <w:tab w:val="left" w:pos="1276"/>
        </w:tabs>
        <w:suppressAutoHyphens/>
        <w:spacing w:after="0" w:line="240" w:lineRule="auto"/>
        <w:ind w:left="0" w:firstLine="709"/>
        <w:jc w:val="both"/>
        <w:rPr>
          <w:rFonts w:ascii="Times New Roman" w:hAnsi="Times New Roman"/>
          <w:sz w:val="28"/>
          <w:szCs w:val="28"/>
          <w:lang w:val="uk-UA" w:eastAsia="uk-UA"/>
        </w:rPr>
      </w:pPr>
      <w:r w:rsidRPr="00124600">
        <w:rPr>
          <w:rFonts w:ascii="Times New Roman" w:hAnsi="Times New Roman" w:cs="Times New Roman"/>
          <w:i/>
          <w:sz w:val="28"/>
          <w:szCs w:val="28"/>
          <w:lang w:val="uk-UA" w:eastAsia="uk-UA"/>
        </w:rPr>
        <w:t xml:space="preserve">(Розділ </w:t>
      </w:r>
      <w:r w:rsidRPr="00124600">
        <w:rPr>
          <w:rFonts w:ascii="Times New Roman" w:hAnsi="Times New Roman" w:cs="Times New Roman"/>
          <w:bCs/>
          <w:i/>
          <w:sz w:val="28"/>
          <w:szCs w:val="28"/>
          <w:lang w:val="uk-UA" w:eastAsia="uk-UA"/>
        </w:rPr>
        <w:t>VIII</w:t>
      </w:r>
      <w:r w:rsidRPr="00124600">
        <w:rPr>
          <w:rFonts w:ascii="Times New Roman" w:hAnsi="Times New Roman" w:cs="Times New Roman"/>
          <w:i/>
          <w:sz w:val="28"/>
          <w:szCs w:val="28"/>
          <w:lang w:val="uk-UA" w:eastAsia="uk-UA"/>
        </w:rPr>
        <w:t xml:space="preserve"> доповнено новим пунктом 8.13 згідно з рішенням Комісії </w:t>
      </w:r>
      <w:r w:rsidRPr="00124600">
        <w:rPr>
          <w:rFonts w:ascii="Times New Roman" w:hAnsi="Times New Roman" w:cs="Times New Roman"/>
          <w:i/>
          <w:sz w:val="28"/>
          <w:szCs w:val="28"/>
          <w:lang w:val="uk-UA" w:eastAsia="uk-UA"/>
        </w:rPr>
        <w:br/>
        <w:t xml:space="preserve">від 29 березня 2023 року №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p>
    <w:p w14:paraId="734915B3" w14:textId="77777777" w:rsidR="009F33A7" w:rsidRPr="00124600" w:rsidRDefault="009F33A7" w:rsidP="0047367E">
      <w:pPr>
        <w:pStyle w:val="a3"/>
        <w:tabs>
          <w:tab w:val="left" w:pos="1276"/>
        </w:tabs>
        <w:suppressAutoHyphens/>
        <w:spacing w:after="0" w:line="240" w:lineRule="auto"/>
        <w:ind w:left="0" w:firstLine="709"/>
        <w:jc w:val="both"/>
        <w:rPr>
          <w:rFonts w:ascii="Times New Roman" w:hAnsi="Times New Roman"/>
          <w:sz w:val="28"/>
          <w:szCs w:val="28"/>
          <w:lang w:val="uk-UA" w:eastAsia="uk-UA"/>
        </w:rPr>
      </w:pPr>
    </w:p>
    <w:p w14:paraId="55D25F06" w14:textId="77777777" w:rsidR="009F33A7" w:rsidRPr="00124600" w:rsidRDefault="009F33A7" w:rsidP="0047367E">
      <w:pPr>
        <w:pStyle w:val="a3"/>
        <w:tabs>
          <w:tab w:val="left" w:pos="1276"/>
        </w:tabs>
        <w:suppressAutoHyphens/>
        <w:spacing w:after="0" w:line="240" w:lineRule="auto"/>
        <w:ind w:left="0" w:firstLine="709"/>
        <w:jc w:val="both"/>
        <w:rPr>
          <w:rFonts w:ascii="Times New Roman" w:hAnsi="Times New Roman"/>
          <w:sz w:val="28"/>
          <w:szCs w:val="28"/>
          <w:lang w:val="uk-UA" w:eastAsia="uk-UA"/>
        </w:rPr>
      </w:pPr>
    </w:p>
    <w:p w14:paraId="029451B5" w14:textId="77777777" w:rsidR="003E1A13" w:rsidRPr="00E915BB" w:rsidRDefault="00AE4534" w:rsidP="000D4CFA">
      <w:pPr>
        <w:shd w:val="clear" w:color="auto" w:fill="FFFFFF"/>
        <w:tabs>
          <w:tab w:val="left" w:pos="1418"/>
          <w:tab w:val="left" w:pos="1701"/>
        </w:tabs>
        <w:spacing w:after="0" w:line="240" w:lineRule="auto"/>
        <w:ind w:firstLine="709"/>
        <w:jc w:val="both"/>
        <w:rPr>
          <w:rFonts w:ascii="Times New Roman" w:hAnsi="Times New Roman" w:cs="Times New Roman"/>
          <w:b/>
          <w:bCs/>
          <w:sz w:val="28"/>
          <w:szCs w:val="28"/>
          <w:lang w:val="uk-UA" w:eastAsia="uk-UA"/>
        </w:rPr>
      </w:pPr>
      <w:r w:rsidRPr="00E915BB">
        <w:rPr>
          <w:rFonts w:ascii="Times New Roman" w:hAnsi="Times New Roman" w:cs="Times New Roman"/>
          <w:b/>
          <w:bCs/>
          <w:sz w:val="28"/>
          <w:szCs w:val="28"/>
          <w:lang w:val="uk-UA" w:eastAsia="uk-UA"/>
        </w:rPr>
        <w:t xml:space="preserve">IX. </w:t>
      </w:r>
      <w:r w:rsidR="000D4CFA" w:rsidRPr="00E915BB">
        <w:rPr>
          <w:rFonts w:ascii="Times New Roman" w:hAnsi="Times New Roman" w:cs="Times New Roman"/>
          <w:b/>
          <w:sz w:val="28"/>
          <w:szCs w:val="28"/>
          <w:lang w:val="uk-UA"/>
        </w:rPr>
        <w:t>Проходження прокурором-стажистом окружної прокуратури спеціальної підготовки</w:t>
      </w:r>
    </w:p>
    <w:p w14:paraId="0F0F4F25" w14:textId="77EC3705" w:rsidR="00B75DAF" w:rsidRPr="00124600" w:rsidRDefault="000D4CFA" w:rsidP="000D4CFA">
      <w:pPr>
        <w:pStyle w:val="a3"/>
        <w:shd w:val="clear" w:color="auto" w:fill="FFFFFF"/>
        <w:tabs>
          <w:tab w:val="left" w:pos="1418"/>
        </w:tabs>
        <w:spacing w:after="0" w:line="240" w:lineRule="auto"/>
        <w:ind w:left="0" w:firstLine="709"/>
        <w:jc w:val="both"/>
        <w:rPr>
          <w:rFonts w:ascii="Times New Roman" w:hAnsi="Times New Roman" w:cs="Times New Roman"/>
          <w:b/>
          <w:bCs/>
          <w:sz w:val="28"/>
          <w:szCs w:val="28"/>
          <w:lang w:val="uk-UA" w:eastAsia="uk-UA"/>
        </w:rPr>
      </w:pPr>
      <w:r w:rsidRPr="00124600">
        <w:rPr>
          <w:rFonts w:ascii="Times New Roman" w:hAnsi="Times New Roman" w:cs="Times New Roman"/>
          <w:bCs/>
          <w:i/>
          <w:sz w:val="28"/>
          <w:szCs w:val="28"/>
          <w:lang w:val="uk-UA" w:eastAsia="uk-UA"/>
        </w:rPr>
        <w:t xml:space="preserve">(Назва розділу IX </w:t>
      </w:r>
      <w:r w:rsidRPr="00124600">
        <w:rPr>
          <w:rFonts w:ascii="Times New Roman" w:hAnsi="Times New Roman" w:cs="Times New Roman"/>
          <w:i/>
          <w:sz w:val="28"/>
          <w:szCs w:val="28"/>
          <w:lang w:val="uk-UA" w:eastAsia="uk-UA"/>
        </w:rPr>
        <w:t xml:space="preserve">у редакції згідно з рішенням Комісії від 29 березня </w:t>
      </w:r>
      <w:r w:rsidRPr="00124600">
        <w:rPr>
          <w:rFonts w:ascii="Times New Roman" w:hAnsi="Times New Roman" w:cs="Times New Roman"/>
          <w:i/>
          <w:sz w:val="28"/>
          <w:szCs w:val="28"/>
          <w:lang w:val="uk-UA" w:eastAsia="uk-UA"/>
        </w:rPr>
        <w:br/>
        <w:t xml:space="preserve">2023 року №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r w:rsidRPr="00124600">
        <w:rPr>
          <w:rFonts w:ascii="Times New Roman" w:hAnsi="Times New Roman" w:cs="Times New Roman"/>
          <w:bCs/>
          <w:i/>
          <w:sz w:val="28"/>
          <w:szCs w:val="28"/>
          <w:lang w:val="uk-UA" w:eastAsia="uk-UA"/>
        </w:rPr>
        <w:t>)</w:t>
      </w:r>
    </w:p>
    <w:p w14:paraId="595BEF5F" w14:textId="4945C1C7" w:rsidR="009F33A7" w:rsidRDefault="009F33A7" w:rsidP="000D4CFA">
      <w:pPr>
        <w:pStyle w:val="a3"/>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p>
    <w:p w14:paraId="36FAF172" w14:textId="77777777" w:rsidR="00B75DAF" w:rsidRPr="00E915BB" w:rsidRDefault="000D4CFA" w:rsidP="00E915BB">
      <w:pPr>
        <w:pStyle w:val="a3"/>
        <w:keepNext/>
        <w:widowControl w:val="0"/>
        <w:numPr>
          <w:ilvl w:val="1"/>
          <w:numId w:val="20"/>
        </w:numPr>
        <w:shd w:val="clear" w:color="auto" w:fill="FFFFFF"/>
        <w:tabs>
          <w:tab w:val="left" w:pos="1418"/>
        </w:tabs>
        <w:spacing w:after="0" w:line="240" w:lineRule="auto"/>
        <w:ind w:left="0" w:firstLine="709"/>
        <w:jc w:val="both"/>
        <w:rPr>
          <w:rFonts w:ascii="Times New Roman" w:hAnsi="Times New Roman" w:cs="Times New Roman"/>
          <w:bCs/>
          <w:sz w:val="28"/>
          <w:szCs w:val="28"/>
          <w:lang w:val="uk-UA" w:eastAsia="uk-UA"/>
        </w:rPr>
      </w:pPr>
      <w:r w:rsidRPr="00E915BB">
        <w:rPr>
          <w:rFonts w:ascii="Times New Roman" w:hAnsi="Times New Roman" w:cs="Times New Roman"/>
          <w:kern w:val="24"/>
          <w:sz w:val="28"/>
          <w:szCs w:val="28"/>
          <w:lang w:val="uk-UA"/>
        </w:rPr>
        <w:t>Прокурор-стажист окружної прокуратури проходить спеціальну підготовку, яка складається з первинної підготовки, що проводиться Тренінговим центром прокурорів України, тривалістю до двох місяців, та стажування, що проводиться у відповідній окружній прокуратурі, протягом шести місяців</w:t>
      </w:r>
      <w:r w:rsidR="00B75DAF" w:rsidRPr="00E915BB">
        <w:rPr>
          <w:rFonts w:ascii="Times New Roman" w:hAnsi="Times New Roman" w:cs="Times New Roman"/>
          <w:sz w:val="28"/>
          <w:szCs w:val="28"/>
          <w:lang w:val="uk-UA" w:eastAsia="uk-UA"/>
        </w:rPr>
        <w:t>.</w:t>
      </w:r>
    </w:p>
    <w:p w14:paraId="540D6566" w14:textId="197B6D2B" w:rsidR="00387817" w:rsidRPr="00124600" w:rsidRDefault="000D4CFA" w:rsidP="000D4CFA">
      <w:pPr>
        <w:pStyle w:val="a3"/>
        <w:shd w:val="clear" w:color="auto" w:fill="FFFFFF"/>
        <w:tabs>
          <w:tab w:val="left" w:pos="1418"/>
        </w:tabs>
        <w:spacing w:after="0" w:line="240" w:lineRule="auto"/>
        <w:ind w:left="0" w:firstLine="709"/>
        <w:jc w:val="both"/>
        <w:rPr>
          <w:rFonts w:ascii="Times New Roman" w:hAnsi="Times New Roman" w:cs="Times New Roman"/>
          <w:i/>
          <w:sz w:val="28"/>
          <w:szCs w:val="28"/>
          <w:lang w:val="uk-UA" w:eastAsia="uk-UA"/>
        </w:rPr>
      </w:pPr>
      <w:r w:rsidRPr="00124600">
        <w:rPr>
          <w:rFonts w:ascii="Times New Roman" w:hAnsi="Times New Roman" w:cs="Times New Roman"/>
          <w:i/>
          <w:sz w:val="28"/>
          <w:szCs w:val="28"/>
          <w:lang w:val="uk-UA" w:eastAsia="uk-UA"/>
        </w:rPr>
        <w:t xml:space="preserve">(Пункт 9.1 у редакції згідно з рішенням Комісії від 29 березня 2023 року </w:t>
      </w:r>
      <w:r w:rsidRPr="00124600">
        <w:rPr>
          <w:rFonts w:ascii="Times New Roman" w:hAnsi="Times New Roman" w:cs="Times New Roman"/>
          <w:i/>
          <w:sz w:val="28"/>
          <w:szCs w:val="28"/>
          <w:lang w:val="uk-UA" w:eastAsia="uk-UA"/>
        </w:rPr>
        <w:br/>
        <w:t xml:space="preserve">№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p>
    <w:p w14:paraId="20F7E2BB" w14:textId="77777777" w:rsidR="000D4CFA" w:rsidRPr="00124600" w:rsidRDefault="000D4CFA" w:rsidP="000D4CFA">
      <w:pPr>
        <w:pStyle w:val="a3"/>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p>
    <w:p w14:paraId="60C1F041" w14:textId="77777777" w:rsidR="00B75DAF" w:rsidRPr="00124600" w:rsidRDefault="000D4CFA" w:rsidP="000D4CFA">
      <w:pPr>
        <w:pStyle w:val="a3"/>
        <w:keepNext/>
        <w:numPr>
          <w:ilvl w:val="1"/>
          <w:numId w:val="20"/>
        </w:numPr>
        <w:shd w:val="clear" w:color="auto" w:fill="FFFFFF"/>
        <w:tabs>
          <w:tab w:val="left" w:pos="1418"/>
        </w:tabs>
        <w:spacing w:after="0" w:line="240" w:lineRule="auto"/>
        <w:ind w:left="0" w:firstLine="709"/>
        <w:jc w:val="both"/>
        <w:rPr>
          <w:rFonts w:ascii="Times New Roman" w:hAnsi="Times New Roman" w:cs="Times New Roman"/>
          <w:b/>
          <w:bCs/>
          <w:sz w:val="28"/>
          <w:szCs w:val="28"/>
          <w:lang w:val="uk-UA" w:eastAsia="uk-UA"/>
        </w:rPr>
      </w:pPr>
      <w:r w:rsidRPr="00E915BB">
        <w:rPr>
          <w:rFonts w:ascii="Times New Roman" w:hAnsi="Times New Roman" w:cs="Times New Roman"/>
          <w:kern w:val="24"/>
          <w:sz w:val="28"/>
          <w:szCs w:val="28"/>
          <w:lang w:val="uk-UA"/>
        </w:rPr>
        <w:t>Порядок проходження первинної підготовки визначається Тренінговим центром прокурорів України за погодженням з Комісією</w:t>
      </w:r>
      <w:r w:rsidR="00B75DAF" w:rsidRPr="00124600">
        <w:rPr>
          <w:rFonts w:ascii="Times New Roman" w:hAnsi="Times New Roman" w:cs="Times New Roman"/>
          <w:sz w:val="28"/>
          <w:szCs w:val="28"/>
          <w:lang w:val="uk-UA" w:eastAsia="uk-UA"/>
        </w:rPr>
        <w:t>.</w:t>
      </w:r>
    </w:p>
    <w:p w14:paraId="0B2AE308" w14:textId="4363DBE9" w:rsidR="00387817" w:rsidRPr="00124600" w:rsidRDefault="000D4CFA" w:rsidP="000D4CFA">
      <w:pPr>
        <w:shd w:val="clear" w:color="auto" w:fill="FFFFFF"/>
        <w:tabs>
          <w:tab w:val="left" w:pos="1418"/>
        </w:tabs>
        <w:spacing w:after="0" w:line="240" w:lineRule="auto"/>
        <w:ind w:firstLine="709"/>
        <w:jc w:val="both"/>
        <w:rPr>
          <w:rFonts w:ascii="Times New Roman" w:hAnsi="Times New Roman" w:cs="Times New Roman"/>
          <w:i/>
          <w:sz w:val="28"/>
          <w:szCs w:val="28"/>
          <w:lang w:val="uk-UA" w:eastAsia="uk-UA"/>
        </w:rPr>
      </w:pPr>
      <w:r w:rsidRPr="00124600">
        <w:rPr>
          <w:rFonts w:ascii="Times New Roman" w:hAnsi="Times New Roman" w:cs="Times New Roman"/>
          <w:i/>
          <w:sz w:val="28"/>
          <w:szCs w:val="28"/>
          <w:lang w:val="uk-UA" w:eastAsia="uk-UA"/>
        </w:rPr>
        <w:t xml:space="preserve">(Пункт 9.2 у редакції згідно з рішенням Комісії від 29 березня 2023 року </w:t>
      </w:r>
      <w:r w:rsidRPr="00124600">
        <w:rPr>
          <w:rFonts w:ascii="Times New Roman" w:hAnsi="Times New Roman" w:cs="Times New Roman"/>
          <w:i/>
          <w:sz w:val="28"/>
          <w:szCs w:val="28"/>
          <w:lang w:val="uk-UA" w:eastAsia="uk-UA"/>
        </w:rPr>
        <w:br/>
        <w:t xml:space="preserve">№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p>
    <w:p w14:paraId="07544F39" w14:textId="77777777" w:rsidR="000D4CFA" w:rsidRPr="00124600" w:rsidRDefault="000D4CFA" w:rsidP="000D4CFA">
      <w:pPr>
        <w:shd w:val="clear" w:color="auto" w:fill="FFFFFF"/>
        <w:tabs>
          <w:tab w:val="left" w:pos="1418"/>
        </w:tabs>
        <w:spacing w:after="0" w:line="240" w:lineRule="auto"/>
        <w:ind w:firstLine="709"/>
        <w:jc w:val="both"/>
        <w:rPr>
          <w:rFonts w:ascii="Times New Roman" w:hAnsi="Times New Roman" w:cs="Times New Roman"/>
          <w:b/>
          <w:bCs/>
          <w:sz w:val="28"/>
          <w:szCs w:val="28"/>
          <w:lang w:val="uk-UA" w:eastAsia="uk-UA"/>
        </w:rPr>
      </w:pPr>
    </w:p>
    <w:p w14:paraId="487002B7" w14:textId="359F5341" w:rsidR="00B75DAF" w:rsidRPr="00D72790" w:rsidRDefault="000D4CFA" w:rsidP="000D4CFA">
      <w:pPr>
        <w:pStyle w:val="a3"/>
        <w:numPr>
          <w:ilvl w:val="1"/>
          <w:numId w:val="20"/>
        </w:numPr>
        <w:shd w:val="clear" w:color="auto" w:fill="FFFFFF"/>
        <w:tabs>
          <w:tab w:val="left" w:pos="1418"/>
        </w:tabs>
        <w:spacing w:after="0" w:line="240" w:lineRule="auto"/>
        <w:ind w:left="0" w:firstLine="709"/>
        <w:jc w:val="both"/>
        <w:rPr>
          <w:rFonts w:ascii="Times New Roman" w:hAnsi="Times New Roman" w:cs="Times New Roman"/>
          <w:bCs/>
          <w:sz w:val="28"/>
          <w:szCs w:val="28"/>
          <w:lang w:val="uk-UA" w:eastAsia="uk-UA"/>
        </w:rPr>
      </w:pPr>
      <w:r w:rsidRPr="00E915BB">
        <w:rPr>
          <w:rFonts w:ascii="Times New Roman" w:hAnsi="Times New Roman" w:cs="Times New Roman"/>
          <w:kern w:val="24"/>
          <w:sz w:val="28"/>
          <w:szCs w:val="28"/>
          <w:lang w:val="uk-UA"/>
        </w:rPr>
        <w:t>Спеціальна підготовка може бути припинена за вмотивованим рішенням Комісії у разі грубого або систематичного порушення прокурором-стажистом окружної прокуратури порядку її проходження.</w:t>
      </w:r>
    </w:p>
    <w:p w14:paraId="4CDE8D55" w14:textId="775B46EC" w:rsidR="00D72790" w:rsidRPr="00D72790" w:rsidRDefault="00D72790" w:rsidP="00D72790">
      <w:pPr>
        <w:spacing w:after="120"/>
        <w:ind w:firstLine="708"/>
        <w:jc w:val="both"/>
        <w:rPr>
          <w:rFonts w:ascii="Times New Roman" w:hAnsi="Times New Roman" w:cs="Times New Roman"/>
          <w:sz w:val="28"/>
          <w:szCs w:val="28"/>
          <w:lang w:val="uk-UA"/>
        </w:rPr>
      </w:pPr>
      <w:r w:rsidRPr="00D72790">
        <w:rPr>
          <w:rFonts w:ascii="Times New Roman" w:hAnsi="Times New Roman" w:cs="Times New Roman"/>
          <w:sz w:val="28"/>
          <w:szCs w:val="28"/>
          <w:lang w:val="uk-UA"/>
        </w:rPr>
        <w:t>Прокурор-стажист окружної прокуратури має право відмовитися від проходження спеціальної підготовки (первинної підготовки та/або стажування), подавши до Комісії заяву, зазначивши про самостійне та добровільне прийняття такого рішення з одночасним повідомленням про це, відповідно, Тренінгового центру прокурорів України або керівника стажування.</w:t>
      </w:r>
    </w:p>
    <w:p w14:paraId="10E0D5A4" w14:textId="77777777" w:rsidR="00D72790" w:rsidRPr="00D72790" w:rsidRDefault="00D72790" w:rsidP="00D72790">
      <w:pPr>
        <w:spacing w:after="120"/>
        <w:ind w:firstLine="708"/>
        <w:jc w:val="both"/>
        <w:rPr>
          <w:rFonts w:ascii="Times New Roman" w:hAnsi="Times New Roman" w:cs="Times New Roman"/>
          <w:sz w:val="28"/>
          <w:szCs w:val="28"/>
          <w:lang w:val="uk-UA"/>
        </w:rPr>
      </w:pPr>
      <w:r w:rsidRPr="00D72790">
        <w:rPr>
          <w:rFonts w:ascii="Times New Roman" w:hAnsi="Times New Roman" w:cs="Times New Roman"/>
          <w:sz w:val="28"/>
          <w:szCs w:val="28"/>
          <w:lang w:val="uk-UA"/>
        </w:rPr>
        <w:t>Питання про припинення спеціальної підготовки розглядається за участю прокурора-стажиста окружної прокуратури і може бути розглянуто без нього лише у випадках, коли належним чином повідомлений прокурор-стажист окружної прокуратури:</w:t>
      </w:r>
    </w:p>
    <w:p w14:paraId="1C70AD4D" w14:textId="77777777" w:rsidR="00D72790" w:rsidRPr="00D72790" w:rsidRDefault="00D72790" w:rsidP="00D72790">
      <w:pPr>
        <w:spacing w:after="120"/>
        <w:ind w:firstLine="708"/>
        <w:jc w:val="both"/>
        <w:rPr>
          <w:rFonts w:ascii="Times New Roman" w:hAnsi="Times New Roman" w:cs="Times New Roman"/>
          <w:sz w:val="28"/>
          <w:szCs w:val="28"/>
          <w:lang w:val="uk-UA"/>
        </w:rPr>
      </w:pPr>
      <w:bookmarkStart w:id="12" w:name="n463"/>
      <w:bookmarkEnd w:id="12"/>
      <w:r w:rsidRPr="00D72790">
        <w:rPr>
          <w:rFonts w:ascii="Times New Roman" w:hAnsi="Times New Roman" w:cs="Times New Roman"/>
          <w:sz w:val="28"/>
          <w:szCs w:val="28"/>
          <w:lang w:val="uk-UA"/>
        </w:rPr>
        <w:lastRenderedPageBreak/>
        <w:t>1) повідомив про згоду на розгляд питання про припинення спеціальної підготовки за його відсутності;</w:t>
      </w:r>
    </w:p>
    <w:p w14:paraId="29B529B5" w14:textId="77777777" w:rsidR="00D72790" w:rsidRPr="00D72790" w:rsidRDefault="00D72790" w:rsidP="00D72790">
      <w:pPr>
        <w:spacing w:after="120"/>
        <w:ind w:firstLine="708"/>
        <w:jc w:val="both"/>
        <w:rPr>
          <w:rFonts w:ascii="Times New Roman" w:hAnsi="Times New Roman" w:cs="Times New Roman"/>
          <w:sz w:val="28"/>
          <w:szCs w:val="28"/>
          <w:lang w:val="uk-UA"/>
        </w:rPr>
      </w:pPr>
      <w:bookmarkStart w:id="13" w:name="n464"/>
      <w:bookmarkEnd w:id="13"/>
      <w:r w:rsidRPr="00D72790">
        <w:rPr>
          <w:rFonts w:ascii="Times New Roman" w:hAnsi="Times New Roman" w:cs="Times New Roman"/>
          <w:sz w:val="28"/>
          <w:szCs w:val="28"/>
          <w:lang w:val="uk-UA"/>
        </w:rPr>
        <w:t>2) не з’явився на засідання, не повідомивши про причини неявки;</w:t>
      </w:r>
    </w:p>
    <w:p w14:paraId="260DCA37" w14:textId="77777777" w:rsidR="00D72790" w:rsidRPr="00D72790" w:rsidRDefault="00D72790" w:rsidP="00D72790">
      <w:pPr>
        <w:spacing w:after="120"/>
        <w:ind w:firstLine="708"/>
        <w:jc w:val="both"/>
        <w:rPr>
          <w:rFonts w:ascii="Times New Roman" w:hAnsi="Times New Roman" w:cs="Times New Roman"/>
          <w:sz w:val="28"/>
          <w:szCs w:val="28"/>
          <w:lang w:val="uk-UA"/>
        </w:rPr>
      </w:pPr>
      <w:bookmarkStart w:id="14" w:name="n465"/>
      <w:bookmarkEnd w:id="14"/>
      <w:r w:rsidRPr="00D72790">
        <w:rPr>
          <w:rFonts w:ascii="Times New Roman" w:hAnsi="Times New Roman" w:cs="Times New Roman"/>
          <w:sz w:val="28"/>
          <w:szCs w:val="28"/>
          <w:lang w:val="uk-UA"/>
        </w:rPr>
        <w:t>3) не з’явився на засідання повторно.</w:t>
      </w:r>
    </w:p>
    <w:p w14:paraId="7A136210" w14:textId="77777777" w:rsidR="00D72790" w:rsidRPr="00D72790" w:rsidRDefault="00D72790" w:rsidP="00D72790">
      <w:pPr>
        <w:spacing w:after="120"/>
        <w:ind w:firstLine="708"/>
        <w:jc w:val="both"/>
        <w:rPr>
          <w:rFonts w:ascii="Times New Roman" w:hAnsi="Times New Roman" w:cs="Times New Roman"/>
          <w:sz w:val="28"/>
          <w:szCs w:val="28"/>
          <w:lang w:val="uk-UA"/>
        </w:rPr>
      </w:pPr>
      <w:bookmarkStart w:id="15" w:name="n466"/>
      <w:bookmarkEnd w:id="15"/>
      <w:r w:rsidRPr="00D72790">
        <w:rPr>
          <w:rFonts w:ascii="Times New Roman" w:hAnsi="Times New Roman" w:cs="Times New Roman"/>
          <w:sz w:val="28"/>
          <w:szCs w:val="28"/>
          <w:lang w:val="uk-UA"/>
        </w:rPr>
        <w:t>Рішення про можливість розгляду питання про припинення спеціальної підготовки приймає Комісія.</w:t>
      </w:r>
    </w:p>
    <w:p w14:paraId="54A607F5" w14:textId="1B793AF0" w:rsidR="00D72790" w:rsidRPr="00D72790" w:rsidRDefault="00D72790" w:rsidP="00D72790">
      <w:pPr>
        <w:spacing w:after="120"/>
        <w:ind w:firstLine="708"/>
        <w:jc w:val="both"/>
        <w:rPr>
          <w:rFonts w:ascii="Times New Roman" w:hAnsi="Times New Roman" w:cs="Times New Roman"/>
          <w:sz w:val="28"/>
          <w:szCs w:val="28"/>
          <w:lang w:val="uk-UA"/>
        </w:rPr>
      </w:pPr>
      <w:r w:rsidRPr="00D72790">
        <w:rPr>
          <w:rFonts w:ascii="Times New Roman" w:hAnsi="Times New Roman" w:cs="Times New Roman"/>
          <w:sz w:val="28"/>
          <w:szCs w:val="28"/>
          <w:lang w:val="uk-UA"/>
        </w:rPr>
        <w:t>Одночасно з прийняттям рішення про припинення спеціальної підготовки Комісія приймає рішення про припинення участі відповідної особи в доборі.</w:t>
      </w:r>
    </w:p>
    <w:p w14:paraId="0C250B7D" w14:textId="100E1589" w:rsidR="00387817" w:rsidRPr="00124600" w:rsidRDefault="000D4CFA" w:rsidP="000D4CFA">
      <w:pPr>
        <w:shd w:val="clear" w:color="auto" w:fill="FFFFFF"/>
        <w:tabs>
          <w:tab w:val="left" w:pos="1418"/>
        </w:tabs>
        <w:spacing w:after="0" w:line="240" w:lineRule="auto"/>
        <w:ind w:firstLine="709"/>
        <w:jc w:val="both"/>
        <w:rPr>
          <w:rFonts w:ascii="Times New Roman" w:hAnsi="Times New Roman" w:cs="Times New Roman"/>
          <w:i/>
          <w:sz w:val="28"/>
          <w:szCs w:val="28"/>
          <w:lang w:val="uk-UA" w:eastAsia="uk-UA"/>
        </w:rPr>
      </w:pPr>
      <w:r w:rsidRPr="00124600">
        <w:rPr>
          <w:rFonts w:ascii="Times New Roman" w:hAnsi="Times New Roman" w:cs="Times New Roman"/>
          <w:i/>
          <w:sz w:val="28"/>
          <w:szCs w:val="28"/>
          <w:lang w:val="uk-UA" w:eastAsia="uk-UA"/>
        </w:rPr>
        <w:t>(Пункт 9.3 у редакції згідно з рішенням</w:t>
      </w:r>
      <w:r w:rsidR="00D72790">
        <w:rPr>
          <w:rFonts w:ascii="Times New Roman" w:hAnsi="Times New Roman" w:cs="Times New Roman"/>
          <w:i/>
          <w:sz w:val="28"/>
          <w:szCs w:val="28"/>
          <w:lang w:val="uk-UA" w:eastAsia="uk-UA"/>
        </w:rPr>
        <w:t>и</w:t>
      </w:r>
      <w:r w:rsidRPr="00124600">
        <w:rPr>
          <w:rFonts w:ascii="Times New Roman" w:hAnsi="Times New Roman" w:cs="Times New Roman"/>
          <w:i/>
          <w:sz w:val="28"/>
          <w:szCs w:val="28"/>
          <w:lang w:val="uk-UA" w:eastAsia="uk-UA"/>
        </w:rPr>
        <w:t xml:space="preserve"> Комісії від 29 березня 2023 року </w:t>
      </w:r>
      <w:r w:rsidRPr="00124600">
        <w:rPr>
          <w:rFonts w:ascii="Times New Roman" w:hAnsi="Times New Roman" w:cs="Times New Roman"/>
          <w:i/>
          <w:sz w:val="28"/>
          <w:szCs w:val="28"/>
          <w:lang w:val="uk-UA" w:eastAsia="uk-UA"/>
        </w:rPr>
        <w:br/>
        <w:t xml:space="preserve">№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r w:rsidR="00D72790">
        <w:rPr>
          <w:rFonts w:ascii="Times New Roman" w:hAnsi="Times New Roman" w:cs="Times New Roman"/>
          <w:i/>
          <w:sz w:val="28"/>
          <w:szCs w:val="28"/>
          <w:lang w:val="uk-UA" w:eastAsia="uk-UA"/>
        </w:rPr>
        <w:t>, від 27 лютого 2024 року № 07зп</w:t>
      </w:r>
      <w:r w:rsidR="00435039">
        <w:rPr>
          <w:rFonts w:ascii="Times New Roman" w:hAnsi="Times New Roman" w:cs="Times New Roman"/>
          <w:i/>
          <w:sz w:val="28"/>
          <w:szCs w:val="28"/>
          <w:lang w:val="uk-UA" w:eastAsia="uk-UA"/>
        </w:rPr>
        <w:t>-24</w:t>
      </w:r>
      <w:r w:rsidRPr="00124600">
        <w:rPr>
          <w:rFonts w:ascii="Times New Roman" w:hAnsi="Times New Roman" w:cs="Times New Roman"/>
          <w:i/>
          <w:sz w:val="28"/>
          <w:szCs w:val="28"/>
          <w:lang w:val="uk-UA" w:eastAsia="uk-UA"/>
        </w:rPr>
        <w:t>)</w:t>
      </w:r>
    </w:p>
    <w:p w14:paraId="04366832" w14:textId="77777777" w:rsidR="000D4CFA" w:rsidRPr="00124600" w:rsidRDefault="000D4CFA" w:rsidP="000D4CFA">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p>
    <w:p w14:paraId="3647F8F7" w14:textId="77777777" w:rsidR="00B75DAF" w:rsidRPr="00E915BB" w:rsidRDefault="000D4CFA" w:rsidP="000D4CFA">
      <w:pPr>
        <w:pStyle w:val="a3"/>
        <w:numPr>
          <w:ilvl w:val="1"/>
          <w:numId w:val="20"/>
        </w:numPr>
        <w:shd w:val="clear" w:color="auto" w:fill="FFFFFF"/>
        <w:tabs>
          <w:tab w:val="left" w:pos="1418"/>
        </w:tabs>
        <w:spacing w:after="0" w:line="240" w:lineRule="auto"/>
        <w:ind w:left="0" w:firstLine="709"/>
        <w:jc w:val="both"/>
        <w:rPr>
          <w:rFonts w:ascii="Times New Roman" w:hAnsi="Times New Roman" w:cs="Times New Roman"/>
          <w:bCs/>
          <w:sz w:val="28"/>
          <w:szCs w:val="28"/>
          <w:lang w:val="uk-UA" w:eastAsia="uk-UA"/>
        </w:rPr>
      </w:pPr>
      <w:r w:rsidRPr="00E915BB">
        <w:rPr>
          <w:rFonts w:ascii="Times New Roman" w:hAnsi="Times New Roman" w:cs="Times New Roman"/>
          <w:sz w:val="28"/>
          <w:szCs w:val="28"/>
          <w:shd w:val="clear" w:color="auto" w:fill="FFFFFF"/>
          <w:lang w:val="uk-UA"/>
        </w:rPr>
        <w:t>Результати співбесіди, яка проводиться комісією зі стажування, що утворюється наказом керівника обласної прокуратури, з відповідними рекомендаціями та висновком про проходження стажування надсилаються до Комісії</w:t>
      </w:r>
      <w:r w:rsidR="00B75DAF" w:rsidRPr="00E915BB">
        <w:rPr>
          <w:rFonts w:ascii="Times New Roman" w:hAnsi="Times New Roman" w:cs="Times New Roman"/>
          <w:sz w:val="28"/>
          <w:szCs w:val="28"/>
          <w:lang w:val="uk-UA" w:eastAsia="uk-UA"/>
        </w:rPr>
        <w:t>.</w:t>
      </w:r>
    </w:p>
    <w:p w14:paraId="0226FB6B" w14:textId="77777777" w:rsidR="000D4CFA" w:rsidRPr="00124600" w:rsidRDefault="000D4CFA" w:rsidP="000D4CFA">
      <w:pPr>
        <w:shd w:val="clear" w:color="auto" w:fill="FFFFFF"/>
        <w:tabs>
          <w:tab w:val="left" w:pos="1418"/>
        </w:tabs>
        <w:spacing w:after="0" w:line="240" w:lineRule="auto"/>
        <w:ind w:firstLine="709"/>
        <w:jc w:val="both"/>
        <w:rPr>
          <w:rFonts w:ascii="Times New Roman" w:hAnsi="Times New Roman" w:cs="Times New Roman"/>
          <w:b/>
          <w:i/>
          <w:sz w:val="28"/>
          <w:szCs w:val="28"/>
          <w:lang w:val="uk-UA" w:eastAsia="uk-UA"/>
        </w:rPr>
      </w:pPr>
      <w:r w:rsidRPr="00E915BB">
        <w:rPr>
          <w:rFonts w:ascii="Times New Roman" w:hAnsi="Times New Roman" w:cs="Times New Roman"/>
          <w:sz w:val="28"/>
          <w:szCs w:val="28"/>
          <w:shd w:val="clear" w:color="auto" w:fill="FFFFFF"/>
          <w:lang w:val="uk-UA"/>
        </w:rPr>
        <w:t>На підставі відомостей про завершення проходження прокурором-стажистом окружної прокуратури первинної підготовки та/або стажування Комісія приймає вмотивоване рішення про успішне чи неуспішне проходження спеціальної підготовки, копія якого надається прокурору-стажисту.</w:t>
      </w:r>
      <w:r w:rsidRPr="00E915BB">
        <w:rPr>
          <w:rFonts w:ascii="Times New Roman" w:hAnsi="Times New Roman" w:cs="Times New Roman"/>
          <w:sz w:val="28"/>
          <w:szCs w:val="28"/>
          <w:lang w:val="uk-UA" w:eastAsia="uk-UA"/>
        </w:rPr>
        <w:t xml:space="preserve"> </w:t>
      </w:r>
    </w:p>
    <w:p w14:paraId="2C87E9A0" w14:textId="0ACE24E1" w:rsidR="00387817" w:rsidRDefault="000D4CFA" w:rsidP="000D4CFA">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r w:rsidRPr="00124600">
        <w:rPr>
          <w:rFonts w:ascii="Times New Roman" w:hAnsi="Times New Roman" w:cs="Times New Roman"/>
          <w:i/>
          <w:sz w:val="28"/>
          <w:szCs w:val="28"/>
          <w:lang w:val="uk-UA" w:eastAsia="uk-UA"/>
        </w:rPr>
        <w:t xml:space="preserve">(Пункт 9.4 у редакції згідно з рішенням Комісії від 29 березня 2023 року </w:t>
      </w:r>
      <w:r w:rsidRPr="00124600">
        <w:rPr>
          <w:rFonts w:ascii="Times New Roman" w:hAnsi="Times New Roman" w:cs="Times New Roman"/>
          <w:i/>
          <w:sz w:val="28"/>
          <w:szCs w:val="28"/>
          <w:lang w:val="uk-UA" w:eastAsia="uk-UA"/>
        </w:rPr>
        <w:br/>
        <w:t xml:space="preserve">№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p>
    <w:p w14:paraId="21698908" w14:textId="77777777" w:rsidR="00435039" w:rsidRPr="00435039" w:rsidRDefault="00435039" w:rsidP="000D4CFA">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p>
    <w:p w14:paraId="11609E46" w14:textId="77777777" w:rsidR="00794CC8" w:rsidRPr="00E915BB" w:rsidRDefault="000D4CFA" w:rsidP="000D4CFA">
      <w:pPr>
        <w:pStyle w:val="a3"/>
        <w:numPr>
          <w:ilvl w:val="1"/>
          <w:numId w:val="20"/>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E915BB">
        <w:rPr>
          <w:rFonts w:ascii="Times New Roman" w:eastAsia="Times New Roman" w:hAnsi="Times New Roman" w:cs="Times New Roman"/>
          <w:sz w:val="28"/>
          <w:szCs w:val="28"/>
          <w:shd w:val="clear" w:color="auto" w:fill="FFFFFF"/>
          <w:lang w:val="uk-UA" w:eastAsia="ru-RU"/>
        </w:rPr>
        <w:t>Рішення Комісії про припинення спеціальної підготовки або про її неуспішне проходження можуть бути оскаржені до суду у встановленому законом порядку</w:t>
      </w:r>
      <w:r w:rsidR="00794CC8" w:rsidRPr="00E915BB">
        <w:rPr>
          <w:rFonts w:ascii="Times New Roman" w:hAnsi="Times New Roman" w:cs="Times New Roman"/>
          <w:sz w:val="28"/>
          <w:szCs w:val="28"/>
          <w:lang w:val="uk-UA" w:eastAsia="uk-UA"/>
        </w:rPr>
        <w:t>.</w:t>
      </w:r>
    </w:p>
    <w:p w14:paraId="42A4A00C" w14:textId="00D88A14" w:rsidR="00387817" w:rsidRPr="00124600" w:rsidRDefault="000D4CFA" w:rsidP="000D4CFA">
      <w:pPr>
        <w:pStyle w:val="a3"/>
        <w:shd w:val="clear" w:color="auto" w:fill="FFFFFF"/>
        <w:tabs>
          <w:tab w:val="left" w:pos="1134"/>
          <w:tab w:val="left" w:pos="1418"/>
        </w:tabs>
        <w:spacing w:after="0" w:line="240" w:lineRule="auto"/>
        <w:ind w:left="0" w:firstLine="709"/>
        <w:jc w:val="both"/>
        <w:rPr>
          <w:rFonts w:ascii="Times New Roman" w:hAnsi="Times New Roman" w:cs="Times New Roman"/>
          <w:i/>
          <w:sz w:val="28"/>
          <w:szCs w:val="28"/>
          <w:lang w:val="uk-UA" w:eastAsia="uk-UA"/>
        </w:rPr>
      </w:pPr>
      <w:r w:rsidRPr="00124600">
        <w:rPr>
          <w:rFonts w:ascii="Times New Roman" w:hAnsi="Times New Roman" w:cs="Times New Roman"/>
          <w:i/>
          <w:sz w:val="28"/>
          <w:szCs w:val="28"/>
          <w:lang w:val="uk-UA" w:eastAsia="uk-UA"/>
        </w:rPr>
        <w:t xml:space="preserve">(Пункт 9.5 у редакції згідно з рішенням Комісії від 29 березня 2023 року </w:t>
      </w:r>
      <w:r w:rsidRPr="00124600">
        <w:rPr>
          <w:rFonts w:ascii="Times New Roman" w:hAnsi="Times New Roman" w:cs="Times New Roman"/>
          <w:i/>
          <w:sz w:val="28"/>
          <w:szCs w:val="28"/>
          <w:lang w:val="uk-UA" w:eastAsia="uk-UA"/>
        </w:rPr>
        <w:br/>
        <w:t xml:space="preserve">№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p>
    <w:p w14:paraId="409CC42D" w14:textId="77777777" w:rsidR="000D4CFA" w:rsidRPr="00124600" w:rsidRDefault="000D4CFA" w:rsidP="000D4CFA">
      <w:pPr>
        <w:pStyle w:val="a3"/>
        <w:shd w:val="clear" w:color="auto" w:fill="FFFFFF"/>
        <w:tabs>
          <w:tab w:val="left" w:pos="1134"/>
          <w:tab w:val="left" w:pos="1418"/>
        </w:tabs>
        <w:spacing w:after="0" w:line="240" w:lineRule="auto"/>
        <w:ind w:left="0" w:firstLine="709"/>
        <w:jc w:val="both"/>
        <w:rPr>
          <w:rFonts w:ascii="Times New Roman" w:hAnsi="Times New Roman" w:cs="Times New Roman"/>
          <w:sz w:val="28"/>
          <w:szCs w:val="28"/>
          <w:lang w:val="uk-UA" w:eastAsia="uk-UA"/>
        </w:rPr>
      </w:pPr>
    </w:p>
    <w:p w14:paraId="591EC7B1" w14:textId="208A670E" w:rsidR="000D4CFA" w:rsidRPr="00124600" w:rsidRDefault="000D4CFA" w:rsidP="000D4CFA">
      <w:pPr>
        <w:pStyle w:val="a3"/>
        <w:shd w:val="clear" w:color="auto" w:fill="FFFFFF"/>
        <w:tabs>
          <w:tab w:val="left" w:pos="1134"/>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i/>
          <w:sz w:val="28"/>
          <w:szCs w:val="28"/>
          <w:lang w:val="uk-UA" w:eastAsia="uk-UA"/>
        </w:rPr>
        <w:t xml:space="preserve">Пункти 9.6 – 9.12 виключено згідно з рішенням Комісії від 29 березня </w:t>
      </w:r>
      <w:r w:rsidRPr="00124600">
        <w:rPr>
          <w:rFonts w:ascii="Times New Roman" w:hAnsi="Times New Roman" w:cs="Times New Roman"/>
          <w:i/>
          <w:sz w:val="28"/>
          <w:szCs w:val="28"/>
          <w:lang w:val="uk-UA" w:eastAsia="uk-UA"/>
        </w:rPr>
        <w:br/>
        <w:t xml:space="preserve">2023 року №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p>
    <w:p w14:paraId="7B117D1E" w14:textId="77777777" w:rsidR="00AE4534" w:rsidRPr="00124600" w:rsidRDefault="00AE4534" w:rsidP="0047367E">
      <w:pPr>
        <w:shd w:val="clear" w:color="auto" w:fill="FFFFFF"/>
        <w:tabs>
          <w:tab w:val="left" w:pos="1276"/>
        </w:tabs>
        <w:spacing w:after="0" w:line="240" w:lineRule="auto"/>
        <w:jc w:val="both"/>
        <w:rPr>
          <w:rFonts w:ascii="Times New Roman" w:hAnsi="Times New Roman" w:cs="Times New Roman"/>
          <w:b/>
          <w:bCs/>
          <w:sz w:val="28"/>
          <w:szCs w:val="28"/>
          <w:lang w:val="uk-UA" w:eastAsia="uk-UA"/>
        </w:rPr>
      </w:pPr>
    </w:p>
    <w:p w14:paraId="68F9EC5F" w14:textId="77777777" w:rsidR="00B75DAF" w:rsidRPr="00E915BB" w:rsidRDefault="00AE4534" w:rsidP="000D4CFA">
      <w:pPr>
        <w:shd w:val="clear" w:color="auto" w:fill="FFFFFF"/>
        <w:tabs>
          <w:tab w:val="left" w:pos="1418"/>
        </w:tabs>
        <w:spacing w:after="0" w:line="240" w:lineRule="auto"/>
        <w:ind w:firstLine="709"/>
        <w:jc w:val="both"/>
        <w:rPr>
          <w:rFonts w:ascii="Times New Roman" w:hAnsi="Times New Roman" w:cs="Times New Roman"/>
          <w:b/>
          <w:bCs/>
          <w:sz w:val="28"/>
          <w:szCs w:val="28"/>
          <w:lang w:val="uk-UA" w:eastAsia="uk-UA"/>
        </w:rPr>
      </w:pPr>
      <w:r w:rsidRPr="00E915BB">
        <w:rPr>
          <w:rFonts w:ascii="Times New Roman" w:hAnsi="Times New Roman" w:cs="Times New Roman"/>
          <w:b/>
          <w:bCs/>
          <w:sz w:val="28"/>
          <w:szCs w:val="28"/>
          <w:lang w:val="uk-UA" w:eastAsia="uk-UA"/>
        </w:rPr>
        <w:t xml:space="preserve">X. </w:t>
      </w:r>
      <w:r w:rsidR="000D4CFA" w:rsidRPr="00E915BB">
        <w:rPr>
          <w:rFonts w:ascii="Times New Roman" w:hAnsi="Times New Roman" w:cs="Times New Roman"/>
          <w:b/>
          <w:bCs/>
          <w:sz w:val="28"/>
          <w:szCs w:val="28"/>
          <w:lang w:val="uk-UA" w:eastAsia="uk-UA"/>
        </w:rPr>
        <w:t>Н</w:t>
      </w:r>
      <w:r w:rsidR="000D4CFA" w:rsidRPr="00E915BB">
        <w:rPr>
          <w:rFonts w:ascii="Times New Roman" w:hAnsi="Times New Roman" w:cs="Times New Roman"/>
          <w:b/>
          <w:sz w:val="28"/>
          <w:szCs w:val="28"/>
          <w:lang w:val="uk-UA" w:eastAsia="uk-UA"/>
        </w:rPr>
        <w:t>аправлення керівнику обласної прокуратури подання щодо призначення прокурора – стажиста окружної прокуратури, який успішно пройшов спеціальну підготовку, на посаду прокурора окружної прокуратури</w:t>
      </w:r>
    </w:p>
    <w:p w14:paraId="56EDD7BF" w14:textId="2E171A92" w:rsidR="003814BA" w:rsidRPr="00124600" w:rsidRDefault="000D4CFA" w:rsidP="000D4CFA">
      <w:pPr>
        <w:pStyle w:val="a3"/>
        <w:shd w:val="clear" w:color="auto" w:fill="FFFFFF"/>
        <w:tabs>
          <w:tab w:val="left" w:pos="1418"/>
        </w:tabs>
        <w:spacing w:after="0" w:line="240" w:lineRule="auto"/>
        <w:ind w:left="0" w:firstLine="709"/>
        <w:jc w:val="both"/>
        <w:rPr>
          <w:rFonts w:ascii="Times New Roman" w:hAnsi="Times New Roman" w:cs="Times New Roman"/>
          <w:bCs/>
          <w:i/>
          <w:sz w:val="28"/>
          <w:szCs w:val="28"/>
          <w:lang w:val="uk-UA" w:eastAsia="uk-UA"/>
        </w:rPr>
      </w:pPr>
      <w:r w:rsidRPr="00124600">
        <w:rPr>
          <w:rFonts w:ascii="Times New Roman" w:hAnsi="Times New Roman" w:cs="Times New Roman"/>
          <w:bCs/>
          <w:i/>
          <w:sz w:val="28"/>
          <w:szCs w:val="28"/>
          <w:lang w:val="uk-UA" w:eastAsia="uk-UA"/>
        </w:rPr>
        <w:t xml:space="preserve">(Назва розділу Х </w:t>
      </w:r>
      <w:r w:rsidRPr="00124600">
        <w:rPr>
          <w:rFonts w:ascii="Times New Roman" w:hAnsi="Times New Roman" w:cs="Times New Roman"/>
          <w:i/>
          <w:sz w:val="28"/>
          <w:szCs w:val="28"/>
          <w:lang w:val="uk-UA" w:eastAsia="uk-UA"/>
        </w:rPr>
        <w:t xml:space="preserve">у редакції згідно з рішенням Комісії від 29 березня </w:t>
      </w:r>
      <w:r w:rsidRPr="00124600">
        <w:rPr>
          <w:rFonts w:ascii="Times New Roman" w:hAnsi="Times New Roman" w:cs="Times New Roman"/>
          <w:i/>
          <w:sz w:val="28"/>
          <w:szCs w:val="28"/>
          <w:lang w:val="uk-UA" w:eastAsia="uk-UA"/>
        </w:rPr>
        <w:br/>
        <w:t xml:space="preserve">2023 року №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r w:rsidRPr="00124600">
        <w:rPr>
          <w:rFonts w:ascii="Times New Roman" w:hAnsi="Times New Roman" w:cs="Times New Roman"/>
          <w:bCs/>
          <w:i/>
          <w:sz w:val="28"/>
          <w:szCs w:val="28"/>
          <w:lang w:val="uk-UA" w:eastAsia="uk-UA"/>
        </w:rPr>
        <w:t>)</w:t>
      </w:r>
    </w:p>
    <w:p w14:paraId="7D7A8F0D" w14:textId="16B538B8" w:rsidR="000D4CFA" w:rsidRDefault="000D4CFA" w:rsidP="000D4CFA">
      <w:pPr>
        <w:pStyle w:val="a3"/>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p>
    <w:p w14:paraId="21815E6A" w14:textId="7454F3FE" w:rsidR="00B17604" w:rsidRPr="00E915BB" w:rsidRDefault="00B17604" w:rsidP="00B17604">
      <w:pPr>
        <w:tabs>
          <w:tab w:val="left" w:pos="1418"/>
          <w:tab w:val="left" w:pos="1560"/>
        </w:tabs>
        <w:spacing w:after="0" w:line="240" w:lineRule="auto"/>
        <w:ind w:firstLine="709"/>
        <w:jc w:val="both"/>
        <w:rPr>
          <w:rFonts w:ascii="Times New Roman" w:hAnsi="Times New Roman" w:cstheme="minorBidi"/>
          <w:sz w:val="28"/>
          <w:szCs w:val="28"/>
          <w:lang w:val="uk-UA"/>
        </w:rPr>
      </w:pPr>
      <w:r w:rsidRPr="00B17604">
        <w:rPr>
          <w:rFonts w:ascii="Times New Roman" w:hAnsi="Times New Roman" w:cstheme="minorBidi"/>
          <w:b/>
          <w:sz w:val="28"/>
          <w:szCs w:val="28"/>
          <w:lang w:val="uk-UA"/>
        </w:rPr>
        <w:t>10.1.</w:t>
      </w:r>
      <w:r>
        <w:rPr>
          <w:rFonts w:ascii="Times New Roman" w:hAnsi="Times New Roman" w:cstheme="minorBidi"/>
          <w:b/>
          <w:sz w:val="28"/>
          <w:szCs w:val="28"/>
          <w:lang w:val="uk-UA"/>
        </w:rPr>
        <w:tab/>
      </w:r>
      <w:r w:rsidRPr="00E915BB">
        <w:rPr>
          <w:rFonts w:ascii="Times New Roman" w:hAnsi="Times New Roman" w:cstheme="minorBidi"/>
          <w:sz w:val="28"/>
          <w:szCs w:val="28"/>
          <w:lang w:val="uk-UA"/>
        </w:rPr>
        <w:t>При вирішенні питання про успішне або неуспішне проходження спеціальної підготовки Комісія враховує</w:t>
      </w:r>
      <w:r w:rsidRPr="00E915BB">
        <w:rPr>
          <w:rFonts w:ascii="Times New Roman" w:hAnsi="Times New Roman"/>
          <w:sz w:val="28"/>
          <w:szCs w:val="28"/>
          <w:lang w:val="uk-UA"/>
        </w:rPr>
        <w:t xml:space="preserve"> такі обставини</w:t>
      </w:r>
      <w:r w:rsidRPr="00E915BB">
        <w:rPr>
          <w:rFonts w:ascii="Times New Roman" w:hAnsi="Times New Roman" w:cstheme="minorBidi"/>
          <w:sz w:val="28"/>
          <w:szCs w:val="28"/>
          <w:lang w:val="uk-UA"/>
        </w:rPr>
        <w:t>:</w:t>
      </w:r>
    </w:p>
    <w:p w14:paraId="7B0FD54E" w14:textId="77777777" w:rsidR="00B17604" w:rsidRPr="00E915BB" w:rsidRDefault="00B17604" w:rsidP="00B17604">
      <w:pPr>
        <w:pStyle w:val="a3"/>
        <w:numPr>
          <w:ilvl w:val="0"/>
          <w:numId w:val="35"/>
        </w:numPr>
        <w:shd w:val="clear" w:color="auto" w:fill="FFFFFF"/>
        <w:tabs>
          <w:tab w:val="left" w:pos="391"/>
          <w:tab w:val="left" w:pos="1418"/>
        </w:tabs>
        <w:spacing w:after="0" w:line="240" w:lineRule="auto"/>
        <w:ind w:left="0" w:firstLine="709"/>
        <w:jc w:val="both"/>
        <w:rPr>
          <w:rFonts w:ascii="Times New Roman" w:hAnsi="Times New Roman" w:cstheme="minorBidi"/>
          <w:sz w:val="28"/>
          <w:szCs w:val="28"/>
          <w:lang w:val="uk-UA"/>
        </w:rPr>
      </w:pPr>
      <w:r w:rsidRPr="00E915BB">
        <w:rPr>
          <w:rFonts w:ascii="Times New Roman" w:hAnsi="Times New Roman" w:cstheme="minorBidi"/>
          <w:sz w:val="28"/>
          <w:szCs w:val="28"/>
          <w:lang w:val="uk-UA"/>
        </w:rPr>
        <w:lastRenderedPageBreak/>
        <w:t>характеристику ділових і особистих якостей прокурора-стажиста окружної прокуратури;</w:t>
      </w:r>
    </w:p>
    <w:p w14:paraId="29771882" w14:textId="77777777" w:rsidR="00B17604" w:rsidRPr="00E915BB" w:rsidRDefault="00B17604" w:rsidP="00B17604">
      <w:pPr>
        <w:pStyle w:val="a3"/>
        <w:numPr>
          <w:ilvl w:val="0"/>
          <w:numId w:val="35"/>
        </w:numPr>
        <w:shd w:val="clear" w:color="auto" w:fill="FFFFFF"/>
        <w:tabs>
          <w:tab w:val="left" w:pos="391"/>
          <w:tab w:val="left" w:pos="1418"/>
        </w:tabs>
        <w:spacing w:after="0" w:line="240" w:lineRule="auto"/>
        <w:ind w:left="0" w:firstLine="709"/>
        <w:jc w:val="both"/>
        <w:rPr>
          <w:rFonts w:ascii="Times New Roman" w:hAnsi="Times New Roman" w:cstheme="minorBidi"/>
          <w:sz w:val="28"/>
          <w:szCs w:val="28"/>
          <w:lang w:val="uk-UA"/>
        </w:rPr>
      </w:pPr>
      <w:bookmarkStart w:id="16" w:name="n2799"/>
      <w:bookmarkEnd w:id="16"/>
      <w:r w:rsidRPr="00E915BB">
        <w:rPr>
          <w:rFonts w:ascii="Times New Roman" w:hAnsi="Times New Roman" w:cstheme="minorBidi"/>
          <w:sz w:val="28"/>
          <w:szCs w:val="28"/>
          <w:lang w:val="uk-UA"/>
        </w:rPr>
        <w:t>кількість та якість виконаних прокурором-стажистом окружної прокуратури завдань, наявність чи відсутність скарг про вчинення ним дисциплінарного проступку під час проходження стажування;</w:t>
      </w:r>
    </w:p>
    <w:p w14:paraId="58F400C7" w14:textId="77777777" w:rsidR="00B17604" w:rsidRPr="00E915BB" w:rsidRDefault="00B17604" w:rsidP="00B17604">
      <w:pPr>
        <w:pStyle w:val="a3"/>
        <w:numPr>
          <w:ilvl w:val="0"/>
          <w:numId w:val="35"/>
        </w:numPr>
        <w:shd w:val="clear" w:color="auto" w:fill="FFFFFF"/>
        <w:tabs>
          <w:tab w:val="left" w:pos="391"/>
          <w:tab w:val="left" w:pos="1418"/>
        </w:tabs>
        <w:spacing w:after="0" w:line="240" w:lineRule="auto"/>
        <w:ind w:left="0" w:firstLine="709"/>
        <w:jc w:val="both"/>
        <w:rPr>
          <w:rFonts w:ascii="Times New Roman" w:hAnsi="Times New Roman" w:cstheme="minorBidi"/>
          <w:sz w:val="28"/>
          <w:szCs w:val="28"/>
          <w:lang w:val="uk-UA"/>
        </w:rPr>
      </w:pPr>
      <w:bookmarkStart w:id="17" w:name="n2800"/>
      <w:bookmarkEnd w:id="17"/>
      <w:r w:rsidRPr="00E915BB">
        <w:rPr>
          <w:rFonts w:ascii="Times New Roman" w:hAnsi="Times New Roman" w:cstheme="minorBidi"/>
          <w:sz w:val="28"/>
          <w:szCs w:val="28"/>
          <w:lang w:val="uk-UA"/>
        </w:rPr>
        <w:t>рівень підготовки прокурора-стажиста окружної прокуратури, організаторські та практичні навички, здобуті під час стажування;</w:t>
      </w:r>
    </w:p>
    <w:p w14:paraId="23CEAC0F" w14:textId="77777777" w:rsidR="00B17604" w:rsidRPr="00E915BB" w:rsidRDefault="00B17604" w:rsidP="00B17604">
      <w:pPr>
        <w:pStyle w:val="a3"/>
        <w:numPr>
          <w:ilvl w:val="0"/>
          <w:numId w:val="35"/>
        </w:numPr>
        <w:shd w:val="clear" w:color="auto" w:fill="FFFFFF"/>
        <w:tabs>
          <w:tab w:val="left" w:pos="391"/>
          <w:tab w:val="left" w:pos="1418"/>
        </w:tabs>
        <w:spacing w:after="0" w:line="240" w:lineRule="auto"/>
        <w:ind w:left="0" w:firstLine="709"/>
        <w:jc w:val="both"/>
        <w:rPr>
          <w:rFonts w:ascii="Times New Roman" w:hAnsi="Times New Roman" w:cstheme="minorBidi"/>
          <w:sz w:val="28"/>
          <w:szCs w:val="28"/>
          <w:lang w:val="uk-UA"/>
        </w:rPr>
      </w:pPr>
      <w:bookmarkStart w:id="18" w:name="n2801"/>
      <w:bookmarkEnd w:id="18"/>
      <w:r w:rsidRPr="00E915BB">
        <w:rPr>
          <w:rFonts w:ascii="Times New Roman" w:hAnsi="Times New Roman" w:cstheme="minorBidi"/>
          <w:sz w:val="28"/>
          <w:szCs w:val="28"/>
          <w:lang w:val="uk-UA"/>
        </w:rPr>
        <w:t>дотримання прокурором-стажистом окружної прокуратури правил внутрішнього трудового розпорядку;</w:t>
      </w:r>
    </w:p>
    <w:p w14:paraId="4AAB8627" w14:textId="77777777" w:rsidR="00B17604" w:rsidRPr="00E915BB" w:rsidRDefault="00B17604" w:rsidP="00B17604">
      <w:pPr>
        <w:pStyle w:val="a3"/>
        <w:numPr>
          <w:ilvl w:val="0"/>
          <w:numId w:val="35"/>
        </w:numPr>
        <w:shd w:val="clear" w:color="auto" w:fill="FFFFFF"/>
        <w:tabs>
          <w:tab w:val="left" w:pos="391"/>
          <w:tab w:val="left" w:pos="1418"/>
        </w:tabs>
        <w:spacing w:after="0" w:line="240" w:lineRule="auto"/>
        <w:ind w:left="0" w:firstLine="709"/>
        <w:jc w:val="both"/>
        <w:rPr>
          <w:rFonts w:ascii="Times New Roman" w:hAnsi="Times New Roman"/>
          <w:sz w:val="28"/>
          <w:szCs w:val="28"/>
          <w:lang w:val="uk-UA"/>
        </w:rPr>
      </w:pPr>
      <w:bookmarkStart w:id="19" w:name="n2802"/>
      <w:bookmarkEnd w:id="19"/>
      <w:r w:rsidRPr="00E915BB">
        <w:rPr>
          <w:rFonts w:ascii="Times New Roman" w:hAnsi="Times New Roman" w:cstheme="minorBidi"/>
          <w:sz w:val="28"/>
          <w:szCs w:val="28"/>
          <w:lang w:val="uk-UA"/>
        </w:rPr>
        <w:t>інші відомості, що характеризують прокурора-стажиста окружної прокуратури.</w:t>
      </w:r>
    </w:p>
    <w:p w14:paraId="414D9DB8" w14:textId="314663AE" w:rsidR="00B17604" w:rsidRPr="00B17604" w:rsidRDefault="00B17604" w:rsidP="00B17604">
      <w:pPr>
        <w:pStyle w:val="a3"/>
        <w:shd w:val="clear" w:color="auto" w:fill="FFFFFF"/>
        <w:tabs>
          <w:tab w:val="left" w:pos="1418"/>
        </w:tabs>
        <w:spacing w:after="0" w:line="240" w:lineRule="auto"/>
        <w:ind w:left="0" w:firstLine="709"/>
        <w:jc w:val="both"/>
        <w:rPr>
          <w:rFonts w:ascii="Times New Roman" w:hAnsi="Times New Roman" w:cs="Times New Roman"/>
          <w:b/>
          <w:i/>
          <w:sz w:val="28"/>
          <w:szCs w:val="28"/>
          <w:lang w:val="uk-UA" w:eastAsia="uk-UA"/>
        </w:rPr>
      </w:pPr>
      <w:r w:rsidRPr="00E915BB">
        <w:rPr>
          <w:rFonts w:ascii="Times New Roman" w:hAnsi="Times New Roman"/>
          <w:sz w:val="28"/>
          <w:szCs w:val="28"/>
          <w:lang w:val="uk-UA"/>
        </w:rPr>
        <w:t xml:space="preserve">Комісія має право </w:t>
      </w:r>
      <w:proofErr w:type="spellStart"/>
      <w:r w:rsidRPr="00E915BB">
        <w:rPr>
          <w:rFonts w:ascii="Times New Roman" w:hAnsi="Times New Roman"/>
          <w:sz w:val="28"/>
          <w:szCs w:val="28"/>
          <w:lang w:val="uk-UA"/>
        </w:rPr>
        <w:t>витребовувати</w:t>
      </w:r>
      <w:proofErr w:type="spellEnd"/>
      <w:r w:rsidRPr="00E915BB">
        <w:rPr>
          <w:rFonts w:ascii="Times New Roman" w:hAnsi="Times New Roman"/>
          <w:sz w:val="28"/>
          <w:szCs w:val="28"/>
          <w:lang w:val="uk-UA"/>
        </w:rPr>
        <w:t xml:space="preserve"> у Тренінгового центру прокурорів України та відповідної окружної прокуратури, в якій прокурор-стажист проходив стажування, додаткову інформацію, що стосується проходження ним спеціальної підготовки, а також використовувати таку інформацію, отриману з інших джерел.</w:t>
      </w:r>
    </w:p>
    <w:p w14:paraId="365D678F" w14:textId="4CB84F26" w:rsidR="00B17604" w:rsidRDefault="00B17604" w:rsidP="000D4CFA">
      <w:pPr>
        <w:pStyle w:val="a3"/>
        <w:shd w:val="clear" w:color="auto" w:fill="FFFFFF"/>
        <w:tabs>
          <w:tab w:val="left" w:pos="1418"/>
        </w:tabs>
        <w:spacing w:after="0" w:line="240" w:lineRule="auto"/>
        <w:ind w:left="0" w:firstLine="709"/>
        <w:jc w:val="both"/>
        <w:rPr>
          <w:rFonts w:ascii="Times New Roman" w:hAnsi="Times New Roman" w:cs="Times New Roman"/>
          <w:i/>
          <w:sz w:val="28"/>
          <w:szCs w:val="28"/>
          <w:lang w:val="uk-UA" w:eastAsia="uk-UA"/>
        </w:rPr>
      </w:pPr>
      <w:r w:rsidRPr="00124600">
        <w:rPr>
          <w:rFonts w:ascii="Times New Roman" w:hAnsi="Times New Roman" w:cs="Times New Roman"/>
          <w:i/>
          <w:sz w:val="28"/>
          <w:szCs w:val="28"/>
          <w:lang w:val="uk-UA" w:eastAsia="uk-UA"/>
        </w:rPr>
        <w:t xml:space="preserve">(Пункт 10.1 у редакції згідно з рішенням Комісії від 29 березня 2023 року </w:t>
      </w:r>
      <w:r w:rsidRPr="00124600">
        <w:rPr>
          <w:rFonts w:ascii="Times New Roman" w:hAnsi="Times New Roman" w:cs="Times New Roman"/>
          <w:i/>
          <w:sz w:val="28"/>
          <w:szCs w:val="28"/>
          <w:lang w:val="uk-UA" w:eastAsia="uk-UA"/>
        </w:rPr>
        <w:br/>
        <w:t>№ 38зп-23)</w:t>
      </w:r>
    </w:p>
    <w:p w14:paraId="55C13ABF" w14:textId="77777777" w:rsidR="00B17604" w:rsidRDefault="00B17604" w:rsidP="000D4CFA">
      <w:pPr>
        <w:pStyle w:val="a3"/>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p>
    <w:p w14:paraId="20D03DEF" w14:textId="07CBA138" w:rsidR="00B17604" w:rsidRPr="00E915BB" w:rsidRDefault="00B17604" w:rsidP="00B17604">
      <w:pPr>
        <w:shd w:val="clear" w:color="auto" w:fill="FFFFFF"/>
        <w:tabs>
          <w:tab w:val="left" w:pos="1418"/>
        </w:tabs>
        <w:spacing w:after="0" w:line="240" w:lineRule="auto"/>
        <w:ind w:firstLine="709"/>
        <w:jc w:val="both"/>
        <w:rPr>
          <w:rFonts w:ascii="Times New Roman" w:hAnsi="Times New Roman" w:cs="Times New Roman"/>
          <w:sz w:val="28"/>
          <w:szCs w:val="28"/>
          <w:lang w:val="uk-UA" w:eastAsia="uk-UA"/>
        </w:rPr>
      </w:pPr>
      <w:r w:rsidRPr="00B17604">
        <w:rPr>
          <w:rFonts w:ascii="Times New Roman" w:hAnsi="Times New Roman" w:cs="Times New Roman"/>
          <w:b/>
          <w:kern w:val="24"/>
          <w:sz w:val="28"/>
          <w:szCs w:val="28"/>
          <w:lang w:val="uk-UA"/>
        </w:rPr>
        <w:t>10.2.</w:t>
      </w:r>
      <w:r>
        <w:rPr>
          <w:rFonts w:ascii="Times New Roman" w:hAnsi="Times New Roman" w:cs="Times New Roman"/>
          <w:b/>
          <w:kern w:val="24"/>
          <w:sz w:val="28"/>
          <w:szCs w:val="28"/>
          <w:lang w:val="uk-UA"/>
        </w:rPr>
        <w:tab/>
      </w:r>
      <w:r w:rsidRPr="00E915BB">
        <w:rPr>
          <w:rFonts w:ascii="Times New Roman" w:hAnsi="Times New Roman" w:cs="Times New Roman"/>
          <w:kern w:val="24"/>
          <w:sz w:val="28"/>
          <w:szCs w:val="28"/>
          <w:lang w:val="uk-UA"/>
        </w:rPr>
        <w:t xml:space="preserve">У разі одержання інформації, яка може свідчити про неуспішне проходження прокурором-стажистом спеціальної підготовки, </w:t>
      </w:r>
      <w:r w:rsidRPr="00E915BB">
        <w:rPr>
          <w:rFonts w:ascii="Times New Roman" w:hAnsi="Times New Roman" w:cs="Times New Roman"/>
          <w:sz w:val="28"/>
          <w:szCs w:val="28"/>
          <w:lang w:val="uk-UA" w:eastAsia="uk-UA"/>
        </w:rPr>
        <w:t xml:space="preserve">Комісія розглядає її на своєму засіданні за участю такого прокурора-стажиста. </w:t>
      </w:r>
    </w:p>
    <w:p w14:paraId="6FE4AB6D" w14:textId="77777777" w:rsidR="00B17604" w:rsidRPr="00E915BB" w:rsidRDefault="00B17604" w:rsidP="00B17604">
      <w:pPr>
        <w:shd w:val="clear" w:color="auto" w:fill="FFFFFF"/>
        <w:tabs>
          <w:tab w:val="left" w:pos="1276"/>
        </w:tabs>
        <w:spacing w:after="0" w:line="240" w:lineRule="auto"/>
        <w:ind w:firstLine="709"/>
        <w:jc w:val="both"/>
        <w:rPr>
          <w:rFonts w:ascii="Times New Roman" w:hAnsi="Times New Roman" w:cs="Times New Roman"/>
          <w:sz w:val="28"/>
          <w:szCs w:val="28"/>
          <w:lang w:val="uk-UA" w:eastAsia="uk-UA"/>
        </w:rPr>
      </w:pPr>
      <w:r w:rsidRPr="00E915BB">
        <w:rPr>
          <w:rFonts w:ascii="Times New Roman" w:hAnsi="Times New Roman" w:cs="Times New Roman"/>
          <w:sz w:val="28"/>
          <w:szCs w:val="28"/>
          <w:lang w:val="uk-UA" w:eastAsia="uk-UA"/>
        </w:rPr>
        <w:t xml:space="preserve">Прокурор-стажист має право ознайомитися з такою інформацією, надати відповідні пояснення, спростувати та заперечити її. </w:t>
      </w:r>
    </w:p>
    <w:p w14:paraId="0CD08638" w14:textId="329157E1" w:rsidR="00B17604" w:rsidRPr="00B17604" w:rsidRDefault="00B17604" w:rsidP="00B17604">
      <w:pPr>
        <w:pStyle w:val="a3"/>
        <w:shd w:val="clear" w:color="auto" w:fill="FFFFFF"/>
        <w:tabs>
          <w:tab w:val="left" w:pos="1418"/>
        </w:tabs>
        <w:spacing w:after="0" w:line="240" w:lineRule="auto"/>
        <w:ind w:left="0" w:firstLine="709"/>
        <w:jc w:val="both"/>
        <w:rPr>
          <w:rFonts w:ascii="Times New Roman" w:hAnsi="Times New Roman" w:cs="Times New Roman"/>
          <w:b/>
          <w:i/>
          <w:sz w:val="28"/>
          <w:szCs w:val="28"/>
          <w:lang w:val="uk-UA" w:eastAsia="uk-UA"/>
        </w:rPr>
      </w:pPr>
      <w:r w:rsidRPr="00E915BB">
        <w:rPr>
          <w:rFonts w:ascii="Times New Roman" w:hAnsi="Times New Roman" w:cs="Times New Roman"/>
          <w:sz w:val="28"/>
          <w:szCs w:val="28"/>
          <w:lang w:val="uk-UA" w:eastAsia="uk-UA"/>
        </w:rPr>
        <w:t>За результатами розгляду, надавши об’єктивну оцінку матеріалам спеціальної підготовки, які надійшли до Комісії, вона може прийняти вмотивоване рішення про неуспішне проходження спеціальної підготовки.</w:t>
      </w:r>
    </w:p>
    <w:p w14:paraId="19083445" w14:textId="6FACABBE" w:rsidR="00B17604" w:rsidRDefault="00B17604" w:rsidP="000D4CFA">
      <w:pPr>
        <w:pStyle w:val="a3"/>
        <w:shd w:val="clear" w:color="auto" w:fill="FFFFFF"/>
        <w:tabs>
          <w:tab w:val="left" w:pos="1418"/>
        </w:tabs>
        <w:spacing w:after="0" w:line="240" w:lineRule="auto"/>
        <w:ind w:left="0" w:firstLine="709"/>
        <w:jc w:val="both"/>
        <w:rPr>
          <w:rFonts w:ascii="Times New Roman" w:hAnsi="Times New Roman" w:cs="Times New Roman"/>
          <w:i/>
          <w:sz w:val="28"/>
          <w:szCs w:val="28"/>
          <w:lang w:val="uk-UA" w:eastAsia="uk-UA"/>
        </w:rPr>
      </w:pPr>
      <w:r w:rsidRPr="00124600">
        <w:rPr>
          <w:rFonts w:ascii="Times New Roman" w:hAnsi="Times New Roman" w:cs="Times New Roman"/>
          <w:i/>
          <w:sz w:val="28"/>
          <w:szCs w:val="28"/>
          <w:lang w:val="uk-UA" w:eastAsia="uk-UA"/>
        </w:rPr>
        <w:t>(Пункт 10.</w:t>
      </w:r>
      <w:r>
        <w:rPr>
          <w:rFonts w:ascii="Times New Roman" w:hAnsi="Times New Roman" w:cs="Times New Roman"/>
          <w:i/>
          <w:sz w:val="28"/>
          <w:szCs w:val="28"/>
          <w:lang w:val="uk-UA" w:eastAsia="uk-UA"/>
        </w:rPr>
        <w:t>2</w:t>
      </w:r>
      <w:r w:rsidRPr="00124600">
        <w:rPr>
          <w:rFonts w:ascii="Times New Roman" w:hAnsi="Times New Roman" w:cs="Times New Roman"/>
          <w:i/>
          <w:sz w:val="28"/>
          <w:szCs w:val="28"/>
          <w:lang w:val="uk-UA" w:eastAsia="uk-UA"/>
        </w:rPr>
        <w:t xml:space="preserve"> у редакції згідно з рішенням Комісії від 29 березня 2023 року </w:t>
      </w:r>
      <w:r w:rsidRPr="00124600">
        <w:rPr>
          <w:rFonts w:ascii="Times New Roman" w:hAnsi="Times New Roman" w:cs="Times New Roman"/>
          <w:i/>
          <w:sz w:val="28"/>
          <w:szCs w:val="28"/>
          <w:lang w:val="uk-UA" w:eastAsia="uk-UA"/>
        </w:rPr>
        <w:br/>
        <w:t>№ 38зп-23)</w:t>
      </w:r>
    </w:p>
    <w:p w14:paraId="5EE67DBA" w14:textId="77777777" w:rsidR="00B17604" w:rsidRDefault="00B17604" w:rsidP="000D4CFA">
      <w:pPr>
        <w:pStyle w:val="a3"/>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p>
    <w:p w14:paraId="61CEEFAA" w14:textId="107B40AD" w:rsidR="00387817" w:rsidRPr="00E915BB" w:rsidRDefault="000D4CFA" w:rsidP="00B17604">
      <w:pPr>
        <w:pStyle w:val="a3"/>
        <w:keepNext/>
        <w:numPr>
          <w:ilvl w:val="1"/>
          <w:numId w:val="34"/>
        </w:numPr>
        <w:shd w:val="clear" w:color="auto" w:fill="FFFFFF"/>
        <w:tabs>
          <w:tab w:val="left" w:pos="1418"/>
        </w:tabs>
        <w:spacing w:after="0" w:line="240" w:lineRule="auto"/>
        <w:ind w:left="0" w:firstLine="709"/>
        <w:jc w:val="both"/>
        <w:rPr>
          <w:rFonts w:ascii="Times New Roman" w:hAnsi="Times New Roman" w:cs="Times New Roman"/>
          <w:sz w:val="28"/>
          <w:szCs w:val="28"/>
          <w:lang w:val="uk-UA" w:eastAsia="uk-UA"/>
        </w:rPr>
      </w:pPr>
      <w:r w:rsidRPr="00E915BB">
        <w:rPr>
          <w:rFonts w:ascii="Times New Roman" w:hAnsi="Times New Roman" w:cs="Times New Roman"/>
          <w:sz w:val="28"/>
          <w:szCs w:val="28"/>
          <w:shd w:val="clear" w:color="auto" w:fill="FFFFFF"/>
          <w:lang w:val="uk-UA"/>
        </w:rPr>
        <w:t>У разі прийняття рішення про успішне проходження спеціальної підготовки Комісія протягом трьох робочих днів надсилає уповноваженому керівникові обласної прокуратури подання про призначення прокурора-стажиста на посаду прокурора відповідної окружної прокуратури</w:t>
      </w:r>
      <w:r w:rsidR="009A5836" w:rsidRPr="00E915BB">
        <w:rPr>
          <w:rFonts w:ascii="Times New Roman" w:hAnsi="Times New Roman" w:cs="Times New Roman"/>
          <w:sz w:val="28"/>
          <w:szCs w:val="28"/>
          <w:lang w:val="uk-UA" w:eastAsia="uk-UA"/>
        </w:rPr>
        <w:t>.</w:t>
      </w:r>
    </w:p>
    <w:p w14:paraId="5ACD3608" w14:textId="479EDFE8" w:rsidR="000D4CFA" w:rsidRPr="00124600" w:rsidRDefault="000D4CFA" w:rsidP="000D4CFA">
      <w:pPr>
        <w:shd w:val="clear" w:color="auto" w:fill="FFFFFF"/>
        <w:tabs>
          <w:tab w:val="left" w:pos="709"/>
        </w:tabs>
        <w:spacing w:after="0" w:line="240" w:lineRule="auto"/>
        <w:jc w:val="both"/>
        <w:rPr>
          <w:rFonts w:ascii="Times New Roman" w:hAnsi="Times New Roman" w:cs="Times New Roman"/>
          <w:i/>
          <w:sz w:val="28"/>
          <w:szCs w:val="28"/>
          <w:lang w:val="uk-UA" w:eastAsia="uk-UA"/>
        </w:rPr>
      </w:pPr>
      <w:r w:rsidRPr="00124600">
        <w:rPr>
          <w:rFonts w:ascii="Times New Roman" w:hAnsi="Times New Roman" w:cs="Times New Roman"/>
          <w:i/>
          <w:sz w:val="28"/>
          <w:szCs w:val="28"/>
          <w:lang w:val="uk-UA" w:eastAsia="uk-UA"/>
        </w:rPr>
        <w:tab/>
        <w:t>(Пункт 10.</w:t>
      </w:r>
      <w:r w:rsidR="00B17604">
        <w:rPr>
          <w:rFonts w:ascii="Times New Roman" w:hAnsi="Times New Roman" w:cs="Times New Roman"/>
          <w:i/>
          <w:sz w:val="28"/>
          <w:szCs w:val="28"/>
          <w:lang w:val="uk-UA" w:eastAsia="uk-UA"/>
        </w:rPr>
        <w:t>3</w:t>
      </w:r>
      <w:r w:rsidRPr="00124600">
        <w:rPr>
          <w:rFonts w:ascii="Times New Roman" w:hAnsi="Times New Roman" w:cs="Times New Roman"/>
          <w:i/>
          <w:sz w:val="28"/>
          <w:szCs w:val="28"/>
          <w:lang w:val="uk-UA" w:eastAsia="uk-UA"/>
        </w:rPr>
        <w:t xml:space="preserve"> у редакції згідно з рішенням Комісії від 29 березня 2023 року </w:t>
      </w:r>
      <w:r w:rsidRPr="00124600">
        <w:rPr>
          <w:rFonts w:ascii="Times New Roman" w:hAnsi="Times New Roman" w:cs="Times New Roman"/>
          <w:i/>
          <w:sz w:val="28"/>
          <w:szCs w:val="28"/>
          <w:lang w:val="uk-UA" w:eastAsia="uk-UA"/>
        </w:rPr>
        <w:br/>
        <w:t xml:space="preserve">№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p>
    <w:p w14:paraId="0D9EB29E" w14:textId="77777777" w:rsidR="000D4CFA" w:rsidRPr="00700869" w:rsidRDefault="000D4CFA" w:rsidP="000D4CFA">
      <w:pPr>
        <w:shd w:val="clear" w:color="auto" w:fill="FFFFFF"/>
        <w:tabs>
          <w:tab w:val="left" w:pos="709"/>
        </w:tabs>
        <w:spacing w:after="0" w:line="240" w:lineRule="auto"/>
        <w:jc w:val="both"/>
        <w:rPr>
          <w:rFonts w:ascii="Times New Roman" w:hAnsi="Times New Roman" w:cs="Times New Roman"/>
          <w:bCs/>
          <w:iCs/>
          <w:sz w:val="28"/>
          <w:szCs w:val="28"/>
          <w:lang w:val="uk-UA" w:eastAsia="uk-UA"/>
        </w:rPr>
      </w:pPr>
    </w:p>
    <w:p w14:paraId="1C37057B" w14:textId="50A88723" w:rsidR="000D4CFA" w:rsidRPr="00124600" w:rsidRDefault="000D4CFA" w:rsidP="000D4CFA">
      <w:pPr>
        <w:pStyle w:val="a3"/>
        <w:shd w:val="clear" w:color="auto" w:fill="FFFFFF"/>
        <w:tabs>
          <w:tab w:val="left" w:pos="1134"/>
          <w:tab w:val="left" w:pos="1418"/>
        </w:tabs>
        <w:spacing w:after="0" w:line="240" w:lineRule="auto"/>
        <w:ind w:left="0" w:firstLine="709"/>
        <w:jc w:val="both"/>
        <w:rPr>
          <w:rFonts w:ascii="Times New Roman" w:hAnsi="Times New Roman" w:cs="Times New Roman"/>
          <w:sz w:val="28"/>
          <w:szCs w:val="28"/>
          <w:lang w:val="uk-UA" w:eastAsia="uk-UA"/>
        </w:rPr>
      </w:pPr>
      <w:r w:rsidRPr="00124600">
        <w:rPr>
          <w:rFonts w:ascii="Times New Roman" w:hAnsi="Times New Roman" w:cs="Times New Roman"/>
          <w:i/>
          <w:sz w:val="28"/>
          <w:szCs w:val="28"/>
          <w:lang w:val="uk-UA" w:eastAsia="uk-UA"/>
        </w:rPr>
        <w:t xml:space="preserve">Пункт 10.4 виключено згідно з рішенням Комісії від 29 березня 2023 року № </w:t>
      </w:r>
      <w:r w:rsidR="00124600" w:rsidRPr="00124600">
        <w:rPr>
          <w:rFonts w:ascii="Times New Roman" w:hAnsi="Times New Roman" w:cs="Times New Roman"/>
          <w:i/>
          <w:sz w:val="28"/>
          <w:szCs w:val="28"/>
          <w:lang w:val="uk-UA" w:eastAsia="uk-UA"/>
        </w:rPr>
        <w:t>38</w:t>
      </w:r>
      <w:r w:rsidRPr="00124600">
        <w:rPr>
          <w:rFonts w:ascii="Times New Roman" w:hAnsi="Times New Roman" w:cs="Times New Roman"/>
          <w:i/>
          <w:sz w:val="28"/>
          <w:szCs w:val="28"/>
          <w:lang w:val="uk-UA" w:eastAsia="uk-UA"/>
        </w:rPr>
        <w:t>зп-23</w:t>
      </w:r>
    </w:p>
    <w:p w14:paraId="1965AEA0" w14:textId="0A3705DE" w:rsidR="00016BFE" w:rsidRPr="00F75B37" w:rsidRDefault="00016BFE" w:rsidP="0047367E">
      <w:pPr>
        <w:pStyle w:val="a3"/>
        <w:shd w:val="clear" w:color="auto" w:fill="FFFFFF"/>
        <w:spacing w:after="0" w:line="240" w:lineRule="auto"/>
        <w:ind w:left="0" w:firstLine="567"/>
        <w:jc w:val="both"/>
        <w:rPr>
          <w:rFonts w:ascii="Times New Roman" w:hAnsi="Times New Roman" w:cs="Times New Roman"/>
          <w:sz w:val="28"/>
          <w:szCs w:val="28"/>
          <w:lang w:val="uk-UA" w:eastAsia="uk-UA"/>
        </w:rPr>
      </w:pPr>
    </w:p>
    <w:p w14:paraId="7BE8CCF1" w14:textId="77777777" w:rsidR="00E915BB" w:rsidRPr="00F75B37" w:rsidRDefault="00E915BB" w:rsidP="0047367E">
      <w:pPr>
        <w:pStyle w:val="a3"/>
        <w:shd w:val="clear" w:color="auto" w:fill="FFFFFF"/>
        <w:spacing w:after="0" w:line="240" w:lineRule="auto"/>
        <w:ind w:left="0" w:firstLine="567"/>
        <w:jc w:val="both"/>
        <w:rPr>
          <w:rFonts w:ascii="Times New Roman" w:hAnsi="Times New Roman" w:cs="Times New Roman"/>
          <w:sz w:val="28"/>
          <w:szCs w:val="28"/>
          <w:lang w:val="uk-UA" w:eastAsia="uk-UA"/>
        </w:rPr>
      </w:pPr>
    </w:p>
    <w:p w14:paraId="6CE8E360" w14:textId="77777777" w:rsidR="008E5CC2" w:rsidRPr="00124600" w:rsidRDefault="008E5CC2" w:rsidP="000D4CFA">
      <w:pPr>
        <w:tabs>
          <w:tab w:val="left" w:pos="1418"/>
        </w:tabs>
        <w:spacing w:after="0" w:line="240" w:lineRule="auto"/>
        <w:ind w:firstLine="709"/>
        <w:jc w:val="both"/>
        <w:rPr>
          <w:rFonts w:ascii="Times New Roman" w:hAnsi="Times New Roman"/>
          <w:b/>
          <w:sz w:val="28"/>
          <w:szCs w:val="28"/>
          <w:lang w:val="uk-UA"/>
        </w:rPr>
      </w:pPr>
      <w:r w:rsidRPr="00124600">
        <w:rPr>
          <w:rFonts w:ascii="Times New Roman" w:hAnsi="Times New Roman"/>
          <w:b/>
          <w:sz w:val="28"/>
          <w:szCs w:val="28"/>
          <w:lang w:val="uk-UA"/>
        </w:rPr>
        <w:t>ХІ.</w:t>
      </w:r>
      <w:r w:rsidR="000D4CFA" w:rsidRPr="00124600">
        <w:rPr>
          <w:rFonts w:ascii="Times New Roman" w:hAnsi="Times New Roman"/>
          <w:b/>
          <w:sz w:val="28"/>
          <w:szCs w:val="28"/>
          <w:lang w:val="uk-UA"/>
        </w:rPr>
        <w:tab/>
      </w:r>
      <w:r w:rsidRPr="00124600">
        <w:rPr>
          <w:rFonts w:ascii="Times New Roman" w:hAnsi="Times New Roman"/>
          <w:b/>
          <w:sz w:val="28"/>
          <w:szCs w:val="28"/>
          <w:lang w:val="uk-UA"/>
        </w:rPr>
        <w:t xml:space="preserve">Оскарження рішень </w:t>
      </w:r>
      <w:r w:rsidR="000D4CFA" w:rsidRPr="00124600">
        <w:rPr>
          <w:rFonts w:ascii="Times New Roman" w:hAnsi="Times New Roman"/>
          <w:b/>
          <w:i/>
          <w:sz w:val="28"/>
          <w:szCs w:val="28"/>
          <w:lang w:val="uk-UA"/>
        </w:rPr>
        <w:t>Комісії</w:t>
      </w:r>
      <w:r w:rsidRPr="00124600">
        <w:rPr>
          <w:rFonts w:ascii="Times New Roman" w:hAnsi="Times New Roman"/>
          <w:b/>
          <w:sz w:val="28"/>
          <w:szCs w:val="28"/>
          <w:lang w:val="uk-UA"/>
        </w:rPr>
        <w:t xml:space="preserve"> з питань проведення добору</w:t>
      </w:r>
    </w:p>
    <w:p w14:paraId="4FCAB531" w14:textId="58564647" w:rsidR="000D4CFA" w:rsidRDefault="000D4CFA" w:rsidP="000D4CFA">
      <w:pPr>
        <w:tabs>
          <w:tab w:val="left" w:pos="1418"/>
        </w:tabs>
        <w:spacing w:after="0" w:line="240" w:lineRule="auto"/>
        <w:ind w:firstLine="709"/>
        <w:jc w:val="both"/>
        <w:rPr>
          <w:rFonts w:ascii="Times New Roman" w:hAnsi="Times New Roman"/>
          <w:sz w:val="28"/>
          <w:szCs w:val="28"/>
          <w:lang w:val="uk-UA"/>
        </w:rPr>
      </w:pPr>
    </w:p>
    <w:p w14:paraId="00D2F1B5" w14:textId="77777777" w:rsidR="00435039" w:rsidRPr="00124600" w:rsidRDefault="00435039" w:rsidP="000D4CFA">
      <w:pPr>
        <w:tabs>
          <w:tab w:val="left" w:pos="1418"/>
        </w:tabs>
        <w:spacing w:after="0" w:line="240" w:lineRule="auto"/>
        <w:ind w:firstLine="709"/>
        <w:jc w:val="both"/>
        <w:rPr>
          <w:rFonts w:ascii="Times New Roman" w:hAnsi="Times New Roman"/>
          <w:sz w:val="28"/>
          <w:szCs w:val="28"/>
          <w:lang w:val="uk-UA"/>
        </w:rPr>
      </w:pPr>
    </w:p>
    <w:p w14:paraId="2E95ECDF" w14:textId="77777777" w:rsidR="008E5CC2" w:rsidRPr="00124600" w:rsidRDefault="008E5CC2" w:rsidP="000D4CFA">
      <w:pPr>
        <w:tabs>
          <w:tab w:val="left" w:pos="1418"/>
          <w:tab w:val="left" w:pos="1560"/>
        </w:tabs>
        <w:spacing w:after="0" w:line="240" w:lineRule="auto"/>
        <w:ind w:firstLine="709"/>
        <w:jc w:val="both"/>
        <w:rPr>
          <w:rFonts w:ascii="Times New Roman" w:hAnsi="Times New Roman"/>
          <w:sz w:val="28"/>
          <w:szCs w:val="28"/>
          <w:lang w:val="uk-UA"/>
        </w:rPr>
      </w:pPr>
      <w:r w:rsidRPr="00124600">
        <w:rPr>
          <w:rFonts w:ascii="Times New Roman" w:hAnsi="Times New Roman"/>
          <w:b/>
          <w:sz w:val="28"/>
          <w:szCs w:val="28"/>
          <w:lang w:val="uk-UA"/>
        </w:rPr>
        <w:lastRenderedPageBreak/>
        <w:t>11.1.</w:t>
      </w:r>
      <w:r w:rsidRPr="00124600">
        <w:rPr>
          <w:rFonts w:ascii="Times New Roman" w:hAnsi="Times New Roman"/>
          <w:sz w:val="28"/>
          <w:szCs w:val="28"/>
          <w:lang w:val="uk-UA"/>
        </w:rPr>
        <w:t xml:space="preserve"> Рішення про відмову в допуску особи до складання кваліфікаційного іспиту, припинення участі в доборі, недопущення до проходження спеціальної підготовки, виключення кандидата із резерву на заміщення вакантних посад прокурора, а також інші рішення з питань проведення добору можуть бути оскаржені до </w:t>
      </w:r>
      <w:r w:rsidR="000D4CFA" w:rsidRPr="00E915BB">
        <w:rPr>
          <w:rFonts w:ascii="Times New Roman" w:hAnsi="Times New Roman"/>
          <w:sz w:val="28"/>
          <w:szCs w:val="28"/>
          <w:lang w:val="uk-UA"/>
        </w:rPr>
        <w:t>Комісії</w:t>
      </w:r>
      <w:r w:rsidRPr="00E915BB">
        <w:rPr>
          <w:rFonts w:ascii="Times New Roman" w:hAnsi="Times New Roman"/>
          <w:sz w:val="28"/>
          <w:szCs w:val="28"/>
          <w:lang w:val="uk-UA"/>
        </w:rPr>
        <w:t xml:space="preserve"> або до</w:t>
      </w:r>
      <w:r w:rsidRPr="00124600">
        <w:rPr>
          <w:rFonts w:ascii="Times New Roman" w:hAnsi="Times New Roman"/>
          <w:sz w:val="28"/>
          <w:szCs w:val="28"/>
          <w:lang w:val="uk-UA"/>
        </w:rPr>
        <w:t xml:space="preserve"> суду.</w:t>
      </w:r>
    </w:p>
    <w:p w14:paraId="48ACF935" w14:textId="77777777" w:rsidR="008E5CC2" w:rsidRPr="00124600" w:rsidRDefault="008E5CC2" w:rsidP="000D4CFA">
      <w:pPr>
        <w:tabs>
          <w:tab w:val="left" w:pos="1418"/>
          <w:tab w:val="left" w:pos="1560"/>
        </w:tabs>
        <w:spacing w:after="0" w:line="240" w:lineRule="auto"/>
        <w:ind w:firstLine="709"/>
        <w:jc w:val="both"/>
        <w:rPr>
          <w:rFonts w:ascii="Times New Roman" w:hAnsi="Times New Roman"/>
          <w:sz w:val="28"/>
          <w:szCs w:val="28"/>
          <w:lang w:val="uk-UA"/>
        </w:rPr>
      </w:pPr>
    </w:p>
    <w:p w14:paraId="2EE14A0F" w14:textId="77777777" w:rsidR="008E5CC2" w:rsidRPr="00124600" w:rsidRDefault="008E5CC2" w:rsidP="000D4CFA">
      <w:pPr>
        <w:tabs>
          <w:tab w:val="left" w:pos="1418"/>
          <w:tab w:val="left" w:pos="1560"/>
        </w:tabs>
        <w:spacing w:after="0" w:line="240" w:lineRule="auto"/>
        <w:ind w:firstLine="709"/>
        <w:jc w:val="both"/>
        <w:rPr>
          <w:rFonts w:ascii="Times New Roman" w:hAnsi="Times New Roman"/>
          <w:sz w:val="28"/>
          <w:szCs w:val="28"/>
          <w:lang w:val="uk-UA"/>
        </w:rPr>
      </w:pPr>
      <w:r w:rsidRPr="00124600">
        <w:rPr>
          <w:rFonts w:ascii="Times New Roman" w:hAnsi="Times New Roman"/>
          <w:b/>
          <w:sz w:val="28"/>
          <w:szCs w:val="28"/>
          <w:lang w:val="uk-UA"/>
        </w:rPr>
        <w:t>11.2.</w:t>
      </w:r>
      <w:r w:rsidRPr="00700869">
        <w:rPr>
          <w:rFonts w:ascii="Times New Roman" w:hAnsi="Times New Roman"/>
          <w:bCs/>
          <w:sz w:val="28"/>
          <w:szCs w:val="28"/>
          <w:lang w:val="uk-UA"/>
        </w:rPr>
        <w:t xml:space="preserve"> </w:t>
      </w:r>
      <w:r w:rsidRPr="00124600">
        <w:rPr>
          <w:rFonts w:ascii="Times New Roman" w:hAnsi="Times New Roman"/>
          <w:sz w:val="28"/>
          <w:szCs w:val="28"/>
          <w:lang w:val="uk-UA"/>
        </w:rPr>
        <w:t xml:space="preserve">Особа, яка виявила бажання стати прокурором, кандидат подають скаргу на </w:t>
      </w:r>
      <w:r w:rsidRPr="00E915BB">
        <w:rPr>
          <w:rFonts w:ascii="Times New Roman" w:hAnsi="Times New Roman"/>
          <w:sz w:val="28"/>
          <w:szCs w:val="28"/>
          <w:lang w:val="uk-UA"/>
        </w:rPr>
        <w:t xml:space="preserve">рішення в електронній формі шляхом направлення її на адресу  електронної пошти </w:t>
      </w:r>
      <w:r w:rsidR="000D4CFA" w:rsidRPr="00E915BB">
        <w:rPr>
          <w:rFonts w:ascii="Times New Roman" w:hAnsi="Times New Roman"/>
          <w:sz w:val="28"/>
          <w:szCs w:val="28"/>
          <w:lang w:val="uk-UA"/>
        </w:rPr>
        <w:t>Комісії</w:t>
      </w:r>
      <w:r w:rsidRPr="00E915BB">
        <w:rPr>
          <w:rFonts w:ascii="Times New Roman" w:hAnsi="Times New Roman"/>
          <w:sz w:val="28"/>
          <w:szCs w:val="28"/>
          <w:lang w:val="uk-UA"/>
        </w:rPr>
        <w:t xml:space="preserve"> у строк не пізніше трьох календарних днів від дня оприлюднення відповідного рішення на офіційному вебсайті </w:t>
      </w:r>
      <w:r w:rsidR="000D4CFA" w:rsidRPr="00E915BB">
        <w:rPr>
          <w:rFonts w:ascii="Times New Roman" w:hAnsi="Times New Roman"/>
          <w:sz w:val="28"/>
          <w:szCs w:val="28"/>
          <w:lang w:val="uk-UA"/>
        </w:rPr>
        <w:t>Комісії</w:t>
      </w:r>
      <w:r w:rsidRPr="00E915BB">
        <w:rPr>
          <w:rFonts w:ascii="Times New Roman" w:hAnsi="Times New Roman"/>
          <w:sz w:val="28"/>
          <w:szCs w:val="28"/>
          <w:lang w:val="uk-UA"/>
        </w:rPr>
        <w:t>. Скарга підписується особою, яка виявила бажання стати прокурором, кандидатом</w:t>
      </w:r>
      <w:r w:rsidRPr="00124600">
        <w:rPr>
          <w:rFonts w:ascii="Times New Roman" w:hAnsi="Times New Roman"/>
          <w:sz w:val="28"/>
          <w:szCs w:val="28"/>
          <w:lang w:val="uk-UA"/>
        </w:rPr>
        <w:t>.</w:t>
      </w:r>
    </w:p>
    <w:p w14:paraId="13E2F931" w14:textId="77777777" w:rsidR="008E5CC2" w:rsidRPr="00124600" w:rsidRDefault="008E5CC2" w:rsidP="000D4CFA">
      <w:pPr>
        <w:tabs>
          <w:tab w:val="left" w:pos="1418"/>
          <w:tab w:val="left" w:pos="1560"/>
        </w:tabs>
        <w:spacing w:after="0" w:line="240" w:lineRule="auto"/>
        <w:ind w:firstLine="709"/>
        <w:jc w:val="both"/>
        <w:rPr>
          <w:rFonts w:ascii="Times New Roman" w:hAnsi="Times New Roman"/>
          <w:sz w:val="28"/>
          <w:szCs w:val="28"/>
          <w:lang w:val="uk-UA"/>
        </w:rPr>
      </w:pPr>
    </w:p>
    <w:p w14:paraId="057E9B2E" w14:textId="55B74523" w:rsidR="008E5CC2" w:rsidRPr="00E915BB" w:rsidRDefault="008E5CC2" w:rsidP="000D4CFA">
      <w:pPr>
        <w:tabs>
          <w:tab w:val="left" w:pos="1418"/>
          <w:tab w:val="left" w:pos="1560"/>
        </w:tabs>
        <w:spacing w:after="0" w:line="240" w:lineRule="auto"/>
        <w:ind w:firstLine="709"/>
        <w:jc w:val="both"/>
        <w:rPr>
          <w:rFonts w:ascii="Times New Roman" w:hAnsi="Times New Roman"/>
          <w:sz w:val="28"/>
          <w:szCs w:val="28"/>
          <w:lang w:val="uk-UA"/>
        </w:rPr>
      </w:pPr>
      <w:r w:rsidRPr="00124600">
        <w:rPr>
          <w:rFonts w:ascii="Times New Roman" w:hAnsi="Times New Roman"/>
          <w:b/>
          <w:sz w:val="28"/>
          <w:szCs w:val="28"/>
          <w:lang w:val="uk-UA"/>
        </w:rPr>
        <w:t>11.3.</w:t>
      </w:r>
      <w:r w:rsidRPr="00124600">
        <w:rPr>
          <w:rFonts w:ascii="Times New Roman" w:hAnsi="Times New Roman"/>
          <w:sz w:val="28"/>
          <w:szCs w:val="28"/>
          <w:lang w:val="uk-UA"/>
        </w:rPr>
        <w:t xml:space="preserve"> Скарга на рішення розглядається на засіданні </w:t>
      </w:r>
      <w:r w:rsidR="000D4CFA" w:rsidRPr="00E915BB">
        <w:rPr>
          <w:rFonts w:ascii="Times New Roman" w:hAnsi="Times New Roman"/>
          <w:sz w:val="28"/>
          <w:szCs w:val="28"/>
          <w:lang w:val="uk-UA"/>
        </w:rPr>
        <w:t>Комісії</w:t>
      </w:r>
      <w:r w:rsidRPr="00E915BB">
        <w:rPr>
          <w:rFonts w:ascii="Times New Roman" w:hAnsi="Times New Roman"/>
          <w:sz w:val="28"/>
          <w:szCs w:val="28"/>
          <w:lang w:val="uk-UA"/>
        </w:rPr>
        <w:t>.</w:t>
      </w:r>
    </w:p>
    <w:p w14:paraId="6513E709" w14:textId="77777777" w:rsidR="008E5CC2" w:rsidRPr="00124600" w:rsidRDefault="008E5CC2" w:rsidP="000D4CFA">
      <w:pPr>
        <w:tabs>
          <w:tab w:val="left" w:pos="1418"/>
          <w:tab w:val="left" w:pos="1560"/>
        </w:tabs>
        <w:spacing w:after="0" w:line="240" w:lineRule="auto"/>
        <w:ind w:firstLine="709"/>
        <w:jc w:val="both"/>
        <w:rPr>
          <w:rFonts w:ascii="Times New Roman" w:hAnsi="Times New Roman"/>
          <w:sz w:val="28"/>
          <w:szCs w:val="28"/>
          <w:lang w:val="uk-UA"/>
        </w:rPr>
      </w:pPr>
      <w:r w:rsidRPr="00124600">
        <w:rPr>
          <w:rFonts w:ascii="Times New Roman" w:hAnsi="Times New Roman"/>
          <w:sz w:val="28"/>
          <w:szCs w:val="28"/>
          <w:lang w:val="uk-UA"/>
        </w:rPr>
        <w:t>Про прийняте рішення кандидат повідомляється шляхом направлення листа на адресу електронної пошти, вказану ним у скарзі, із долученням копії відповідного рішення.</w:t>
      </w:r>
    </w:p>
    <w:p w14:paraId="47932E5E" w14:textId="77777777" w:rsidR="008E5CC2" w:rsidRPr="00124600" w:rsidRDefault="008E5CC2" w:rsidP="000D4CFA">
      <w:pPr>
        <w:tabs>
          <w:tab w:val="left" w:pos="1418"/>
          <w:tab w:val="left" w:pos="1560"/>
        </w:tabs>
        <w:spacing w:after="0" w:line="240" w:lineRule="auto"/>
        <w:ind w:firstLine="709"/>
        <w:jc w:val="both"/>
        <w:rPr>
          <w:rFonts w:ascii="Times New Roman" w:hAnsi="Times New Roman"/>
          <w:sz w:val="28"/>
          <w:szCs w:val="28"/>
          <w:lang w:val="uk-UA"/>
        </w:rPr>
      </w:pPr>
    </w:p>
    <w:p w14:paraId="7466ADC7" w14:textId="77777777" w:rsidR="008E5CC2" w:rsidRPr="00124600" w:rsidRDefault="008E5CC2" w:rsidP="000D4CFA">
      <w:pPr>
        <w:pStyle w:val="a3"/>
        <w:shd w:val="clear" w:color="auto" w:fill="FFFFFF"/>
        <w:tabs>
          <w:tab w:val="left" w:pos="1418"/>
        </w:tabs>
        <w:spacing w:after="0" w:line="240" w:lineRule="auto"/>
        <w:ind w:left="0" w:firstLine="709"/>
        <w:jc w:val="both"/>
        <w:rPr>
          <w:rFonts w:ascii="Times New Roman" w:hAnsi="Times New Roman"/>
          <w:sz w:val="28"/>
          <w:szCs w:val="28"/>
        </w:rPr>
      </w:pPr>
      <w:r w:rsidRPr="00124600">
        <w:rPr>
          <w:rFonts w:ascii="Times New Roman" w:hAnsi="Times New Roman"/>
          <w:b/>
          <w:sz w:val="28"/>
          <w:szCs w:val="28"/>
          <w:lang w:val="uk-UA"/>
        </w:rPr>
        <w:t>11.4.</w:t>
      </w:r>
      <w:r w:rsidRPr="00124600">
        <w:rPr>
          <w:rFonts w:ascii="Times New Roman" w:hAnsi="Times New Roman"/>
          <w:sz w:val="28"/>
          <w:szCs w:val="28"/>
          <w:lang w:val="uk-UA"/>
        </w:rPr>
        <w:t xml:space="preserve"> Повторні скарги та скарги від інших осіб, а також подані з порушенням установленого строку та порядку до розгляду не приймаються</w:t>
      </w:r>
      <w:r w:rsidR="005C3270" w:rsidRPr="00124600">
        <w:rPr>
          <w:rFonts w:ascii="Times New Roman" w:hAnsi="Times New Roman"/>
          <w:sz w:val="28"/>
          <w:szCs w:val="28"/>
        </w:rPr>
        <w:t>.</w:t>
      </w:r>
    </w:p>
    <w:p w14:paraId="22259F22" w14:textId="77777777" w:rsidR="00A9275C" w:rsidRPr="00124600" w:rsidRDefault="00A9275C" w:rsidP="000D4CFA">
      <w:pPr>
        <w:pStyle w:val="a3"/>
        <w:shd w:val="clear" w:color="auto" w:fill="FFFFFF"/>
        <w:tabs>
          <w:tab w:val="left" w:pos="1418"/>
        </w:tabs>
        <w:spacing w:after="0" w:line="240" w:lineRule="auto"/>
        <w:ind w:left="0" w:firstLine="709"/>
        <w:jc w:val="both"/>
        <w:rPr>
          <w:rFonts w:ascii="Times New Roman" w:hAnsi="Times New Roman" w:cs="Times New Roman"/>
          <w:b/>
          <w:bCs/>
          <w:i/>
          <w:sz w:val="28"/>
          <w:szCs w:val="28"/>
          <w:lang w:val="uk-UA" w:eastAsia="uk-UA"/>
        </w:rPr>
      </w:pPr>
      <w:r w:rsidRPr="00124600">
        <w:rPr>
          <w:rFonts w:ascii="Times New Roman" w:hAnsi="Times New Roman"/>
          <w:i/>
          <w:sz w:val="28"/>
          <w:szCs w:val="28"/>
          <w:lang w:val="uk-UA"/>
        </w:rPr>
        <w:t xml:space="preserve">(Положення доповнено розділом </w:t>
      </w:r>
      <w:r w:rsidRPr="00124600">
        <w:rPr>
          <w:rFonts w:ascii="Times New Roman" w:hAnsi="Times New Roman"/>
          <w:i/>
          <w:sz w:val="28"/>
          <w:szCs w:val="28"/>
          <w:lang w:val="en-US"/>
        </w:rPr>
        <w:t>XI</w:t>
      </w:r>
      <w:r w:rsidRPr="00124600">
        <w:rPr>
          <w:rFonts w:ascii="Times New Roman" w:hAnsi="Times New Roman"/>
          <w:i/>
          <w:sz w:val="28"/>
          <w:szCs w:val="28"/>
        </w:rPr>
        <w:t xml:space="preserve"> </w:t>
      </w:r>
      <w:r w:rsidRPr="00124600">
        <w:rPr>
          <w:rFonts w:ascii="Times New Roman" w:hAnsi="Times New Roman"/>
          <w:i/>
          <w:sz w:val="28"/>
          <w:szCs w:val="28"/>
          <w:lang w:val="uk-UA"/>
        </w:rPr>
        <w:t xml:space="preserve">згідно з рішенням органу </w:t>
      </w:r>
      <w:r w:rsidRPr="00124600">
        <w:rPr>
          <w:rFonts w:ascii="Times New Roman" w:hAnsi="Times New Roman"/>
          <w:i/>
          <w:sz w:val="28"/>
          <w:szCs w:val="28"/>
          <w:lang w:val="uk-UA"/>
        </w:rPr>
        <w:br/>
        <w:t>від 02 вересня 2022 року № 97зп-22)</w:t>
      </w:r>
    </w:p>
    <w:tbl>
      <w:tblPr>
        <w:tblW w:w="9675" w:type="dxa"/>
        <w:jc w:val="center"/>
        <w:tblCellSpacing w:w="0" w:type="dxa"/>
        <w:tblCellMar>
          <w:top w:w="75" w:type="dxa"/>
          <w:left w:w="75" w:type="dxa"/>
          <w:bottom w:w="75" w:type="dxa"/>
          <w:right w:w="75" w:type="dxa"/>
        </w:tblCellMar>
        <w:tblLook w:val="00A0" w:firstRow="1" w:lastRow="0" w:firstColumn="1" w:lastColumn="0" w:noHBand="0" w:noVBand="0"/>
      </w:tblPr>
      <w:tblGrid>
        <w:gridCol w:w="4736"/>
        <w:gridCol w:w="4939"/>
      </w:tblGrid>
      <w:tr w:rsidR="00643C9A" w:rsidRPr="00124600" w14:paraId="2ED1AE59" w14:textId="77777777" w:rsidTr="00E47A3C">
        <w:trPr>
          <w:tblCellSpacing w:w="0" w:type="dxa"/>
          <w:jc w:val="center"/>
        </w:trPr>
        <w:tc>
          <w:tcPr>
            <w:tcW w:w="4736" w:type="dxa"/>
            <w:shd w:val="clear" w:color="auto" w:fill="FFFFFF"/>
          </w:tcPr>
          <w:p w14:paraId="263FA3FA" w14:textId="2040CD6B" w:rsidR="00643C9A" w:rsidRPr="00124600" w:rsidRDefault="003F38CC" w:rsidP="00BA5EC2">
            <w:pPr>
              <w:spacing w:after="0" w:line="240" w:lineRule="auto"/>
              <w:rPr>
                <w:rFonts w:ascii="Times New Roman" w:hAnsi="Times New Roman" w:cs="Times New Roman"/>
                <w:sz w:val="24"/>
                <w:szCs w:val="24"/>
                <w:lang w:val="uk-UA" w:eastAsia="uk-UA"/>
              </w:rPr>
            </w:pPr>
            <w:r w:rsidRPr="00124600">
              <w:rPr>
                <w:rFonts w:ascii="Times New Roman" w:hAnsi="Times New Roman" w:cs="Times New Roman"/>
                <w:b/>
                <w:bCs/>
                <w:sz w:val="24"/>
                <w:szCs w:val="24"/>
                <w:lang w:val="uk-UA" w:eastAsia="uk-UA"/>
              </w:rPr>
              <w:br w:type="page"/>
            </w:r>
          </w:p>
        </w:tc>
        <w:tc>
          <w:tcPr>
            <w:tcW w:w="4939" w:type="dxa"/>
            <w:shd w:val="clear" w:color="auto" w:fill="FFFFFF"/>
          </w:tcPr>
          <w:p w14:paraId="72FEAA21" w14:textId="199B9EEC" w:rsidR="00643C9A" w:rsidRPr="00124600" w:rsidRDefault="00643C9A" w:rsidP="00BA5EC2">
            <w:pPr>
              <w:spacing w:after="0" w:line="240" w:lineRule="auto"/>
              <w:rPr>
                <w:rFonts w:ascii="Times New Roman" w:hAnsi="Times New Roman" w:cs="Times New Roman"/>
                <w:sz w:val="24"/>
                <w:szCs w:val="24"/>
                <w:lang w:val="uk-UA" w:eastAsia="uk-UA"/>
              </w:rPr>
            </w:pPr>
          </w:p>
        </w:tc>
      </w:tr>
    </w:tbl>
    <w:p w14:paraId="5BA31B2B" w14:textId="5E1F55F1" w:rsidR="00643C9A" w:rsidRDefault="00643C9A" w:rsidP="00643C9A">
      <w:pPr>
        <w:tabs>
          <w:tab w:val="left" w:pos="1418"/>
        </w:tabs>
        <w:spacing w:after="0" w:line="240" w:lineRule="auto"/>
        <w:jc w:val="both"/>
        <w:rPr>
          <w:rFonts w:ascii="Times New Roman" w:hAnsi="Times New Roman" w:cs="Times New Roman"/>
          <w:sz w:val="28"/>
          <w:szCs w:val="28"/>
          <w:lang w:val="uk-UA"/>
        </w:rPr>
      </w:pPr>
    </w:p>
    <w:p w14:paraId="7330ED38" w14:textId="142A284E" w:rsidR="00E47A3C" w:rsidRDefault="00E47A3C" w:rsidP="00643C9A">
      <w:pPr>
        <w:tabs>
          <w:tab w:val="left" w:pos="1418"/>
        </w:tabs>
        <w:spacing w:after="0" w:line="240" w:lineRule="auto"/>
        <w:jc w:val="both"/>
        <w:rPr>
          <w:rFonts w:ascii="Times New Roman" w:hAnsi="Times New Roman" w:cs="Times New Roman"/>
          <w:sz w:val="28"/>
          <w:szCs w:val="28"/>
          <w:lang w:val="uk-UA"/>
        </w:rPr>
      </w:pPr>
    </w:p>
    <w:p w14:paraId="3058F1E2" w14:textId="3647B1C7" w:rsidR="00E47A3C" w:rsidRDefault="00E47A3C" w:rsidP="00643C9A">
      <w:pPr>
        <w:tabs>
          <w:tab w:val="left" w:pos="1418"/>
        </w:tabs>
        <w:spacing w:after="0" w:line="240" w:lineRule="auto"/>
        <w:jc w:val="both"/>
        <w:rPr>
          <w:rFonts w:ascii="Times New Roman" w:hAnsi="Times New Roman" w:cs="Times New Roman"/>
          <w:sz w:val="28"/>
          <w:szCs w:val="28"/>
          <w:lang w:val="uk-UA"/>
        </w:rPr>
      </w:pPr>
    </w:p>
    <w:p w14:paraId="777BF66E" w14:textId="574E402E" w:rsidR="00E47A3C" w:rsidRDefault="00E47A3C" w:rsidP="00643C9A">
      <w:pPr>
        <w:tabs>
          <w:tab w:val="left" w:pos="1418"/>
        </w:tabs>
        <w:spacing w:after="0" w:line="240" w:lineRule="auto"/>
        <w:jc w:val="both"/>
        <w:rPr>
          <w:rFonts w:ascii="Times New Roman" w:hAnsi="Times New Roman" w:cs="Times New Roman"/>
          <w:sz w:val="28"/>
          <w:szCs w:val="28"/>
          <w:lang w:val="uk-UA"/>
        </w:rPr>
      </w:pPr>
    </w:p>
    <w:p w14:paraId="700100A5" w14:textId="7696F169" w:rsidR="00E47A3C" w:rsidRDefault="00E47A3C" w:rsidP="00643C9A">
      <w:pPr>
        <w:tabs>
          <w:tab w:val="left" w:pos="1418"/>
        </w:tabs>
        <w:spacing w:after="0" w:line="240" w:lineRule="auto"/>
        <w:jc w:val="both"/>
        <w:rPr>
          <w:rFonts w:ascii="Times New Roman" w:hAnsi="Times New Roman" w:cs="Times New Roman"/>
          <w:sz w:val="28"/>
          <w:szCs w:val="28"/>
          <w:lang w:val="uk-UA"/>
        </w:rPr>
      </w:pPr>
    </w:p>
    <w:p w14:paraId="17B833EC" w14:textId="67182202" w:rsidR="00E47A3C" w:rsidRDefault="00E47A3C" w:rsidP="00643C9A">
      <w:pPr>
        <w:tabs>
          <w:tab w:val="left" w:pos="1418"/>
        </w:tabs>
        <w:spacing w:after="0" w:line="240" w:lineRule="auto"/>
        <w:jc w:val="both"/>
        <w:rPr>
          <w:rFonts w:ascii="Times New Roman" w:hAnsi="Times New Roman" w:cs="Times New Roman"/>
          <w:sz w:val="28"/>
          <w:szCs w:val="28"/>
          <w:lang w:val="uk-UA"/>
        </w:rPr>
      </w:pPr>
    </w:p>
    <w:p w14:paraId="23DD9E8A" w14:textId="4E5DB5DB" w:rsidR="00E47A3C" w:rsidRDefault="00E47A3C" w:rsidP="00643C9A">
      <w:pPr>
        <w:tabs>
          <w:tab w:val="left" w:pos="1418"/>
        </w:tabs>
        <w:spacing w:after="0" w:line="240" w:lineRule="auto"/>
        <w:jc w:val="both"/>
        <w:rPr>
          <w:rFonts w:ascii="Times New Roman" w:hAnsi="Times New Roman" w:cs="Times New Roman"/>
          <w:sz w:val="28"/>
          <w:szCs w:val="28"/>
          <w:lang w:val="uk-UA"/>
        </w:rPr>
      </w:pPr>
    </w:p>
    <w:p w14:paraId="7C166739" w14:textId="0A15A957" w:rsidR="00E47A3C" w:rsidRDefault="00E47A3C" w:rsidP="00643C9A">
      <w:pPr>
        <w:tabs>
          <w:tab w:val="left" w:pos="1418"/>
        </w:tabs>
        <w:spacing w:after="0" w:line="240" w:lineRule="auto"/>
        <w:jc w:val="both"/>
        <w:rPr>
          <w:rFonts w:ascii="Times New Roman" w:hAnsi="Times New Roman" w:cs="Times New Roman"/>
          <w:sz w:val="28"/>
          <w:szCs w:val="28"/>
          <w:lang w:val="uk-UA"/>
        </w:rPr>
      </w:pPr>
    </w:p>
    <w:p w14:paraId="7C0E285F" w14:textId="278590E0" w:rsidR="00E47A3C" w:rsidRDefault="00E47A3C" w:rsidP="00643C9A">
      <w:pPr>
        <w:tabs>
          <w:tab w:val="left" w:pos="1418"/>
        </w:tabs>
        <w:spacing w:after="0" w:line="240" w:lineRule="auto"/>
        <w:jc w:val="both"/>
        <w:rPr>
          <w:rFonts w:ascii="Times New Roman" w:hAnsi="Times New Roman" w:cs="Times New Roman"/>
          <w:sz w:val="28"/>
          <w:szCs w:val="28"/>
          <w:lang w:val="uk-UA"/>
        </w:rPr>
      </w:pPr>
    </w:p>
    <w:p w14:paraId="4A13A137" w14:textId="037E396F" w:rsidR="00E47A3C" w:rsidRDefault="00E47A3C" w:rsidP="00643C9A">
      <w:pPr>
        <w:tabs>
          <w:tab w:val="left" w:pos="1418"/>
        </w:tabs>
        <w:spacing w:after="0" w:line="240" w:lineRule="auto"/>
        <w:jc w:val="both"/>
        <w:rPr>
          <w:rFonts w:ascii="Times New Roman" w:hAnsi="Times New Roman" w:cs="Times New Roman"/>
          <w:sz w:val="28"/>
          <w:szCs w:val="28"/>
          <w:lang w:val="uk-UA"/>
        </w:rPr>
      </w:pPr>
    </w:p>
    <w:p w14:paraId="1C6E0435" w14:textId="0227969B" w:rsidR="00E47A3C" w:rsidRDefault="00E47A3C" w:rsidP="00643C9A">
      <w:pPr>
        <w:tabs>
          <w:tab w:val="left" w:pos="1418"/>
        </w:tabs>
        <w:spacing w:after="0" w:line="240" w:lineRule="auto"/>
        <w:jc w:val="both"/>
        <w:rPr>
          <w:rFonts w:ascii="Times New Roman" w:hAnsi="Times New Roman" w:cs="Times New Roman"/>
          <w:sz w:val="28"/>
          <w:szCs w:val="28"/>
          <w:lang w:val="uk-UA"/>
        </w:rPr>
      </w:pPr>
    </w:p>
    <w:p w14:paraId="43C9791F" w14:textId="424202D4" w:rsidR="00E47A3C" w:rsidRDefault="00E47A3C" w:rsidP="00643C9A">
      <w:pPr>
        <w:tabs>
          <w:tab w:val="left" w:pos="1418"/>
        </w:tabs>
        <w:spacing w:after="0" w:line="240" w:lineRule="auto"/>
        <w:jc w:val="both"/>
        <w:rPr>
          <w:rFonts w:ascii="Times New Roman" w:hAnsi="Times New Roman" w:cs="Times New Roman"/>
          <w:sz w:val="28"/>
          <w:szCs w:val="28"/>
          <w:lang w:val="uk-UA"/>
        </w:rPr>
      </w:pPr>
    </w:p>
    <w:p w14:paraId="79734659" w14:textId="21FB5C7A" w:rsidR="00E47A3C" w:rsidRDefault="00E47A3C" w:rsidP="00643C9A">
      <w:pPr>
        <w:tabs>
          <w:tab w:val="left" w:pos="1418"/>
        </w:tabs>
        <w:spacing w:after="0" w:line="240" w:lineRule="auto"/>
        <w:jc w:val="both"/>
        <w:rPr>
          <w:rFonts w:ascii="Times New Roman" w:hAnsi="Times New Roman" w:cs="Times New Roman"/>
          <w:sz w:val="28"/>
          <w:szCs w:val="28"/>
          <w:lang w:val="uk-UA"/>
        </w:rPr>
      </w:pPr>
    </w:p>
    <w:p w14:paraId="4317756F" w14:textId="09CE6D61" w:rsidR="00E47A3C" w:rsidRDefault="00E47A3C" w:rsidP="00643C9A">
      <w:pPr>
        <w:tabs>
          <w:tab w:val="left" w:pos="1418"/>
        </w:tabs>
        <w:spacing w:after="0" w:line="240" w:lineRule="auto"/>
        <w:jc w:val="both"/>
        <w:rPr>
          <w:rFonts w:ascii="Times New Roman" w:hAnsi="Times New Roman" w:cs="Times New Roman"/>
          <w:sz w:val="28"/>
          <w:szCs w:val="28"/>
          <w:lang w:val="uk-UA"/>
        </w:rPr>
      </w:pPr>
    </w:p>
    <w:p w14:paraId="4F46DCD5" w14:textId="777F33F2" w:rsidR="00E47A3C" w:rsidRDefault="00E47A3C" w:rsidP="00643C9A">
      <w:pPr>
        <w:tabs>
          <w:tab w:val="left" w:pos="1418"/>
        </w:tabs>
        <w:spacing w:after="0" w:line="240" w:lineRule="auto"/>
        <w:jc w:val="both"/>
        <w:rPr>
          <w:rFonts w:ascii="Times New Roman" w:hAnsi="Times New Roman" w:cs="Times New Roman"/>
          <w:sz w:val="28"/>
          <w:szCs w:val="28"/>
          <w:lang w:val="uk-UA"/>
        </w:rPr>
      </w:pPr>
    </w:p>
    <w:p w14:paraId="65F8BC5B" w14:textId="3AD515F0" w:rsidR="00E47A3C" w:rsidRDefault="00E47A3C" w:rsidP="00643C9A">
      <w:pPr>
        <w:tabs>
          <w:tab w:val="left" w:pos="1418"/>
        </w:tabs>
        <w:spacing w:after="0" w:line="240" w:lineRule="auto"/>
        <w:jc w:val="both"/>
        <w:rPr>
          <w:rFonts w:ascii="Times New Roman" w:hAnsi="Times New Roman" w:cs="Times New Roman"/>
          <w:sz w:val="28"/>
          <w:szCs w:val="28"/>
          <w:lang w:val="uk-UA"/>
        </w:rPr>
      </w:pPr>
    </w:p>
    <w:p w14:paraId="1BB759AD" w14:textId="58353774" w:rsidR="00E47A3C" w:rsidRDefault="00E47A3C" w:rsidP="00643C9A">
      <w:pPr>
        <w:tabs>
          <w:tab w:val="left" w:pos="1418"/>
        </w:tabs>
        <w:spacing w:after="0" w:line="240" w:lineRule="auto"/>
        <w:jc w:val="both"/>
        <w:rPr>
          <w:rFonts w:ascii="Times New Roman" w:hAnsi="Times New Roman" w:cs="Times New Roman"/>
          <w:sz w:val="28"/>
          <w:szCs w:val="28"/>
          <w:lang w:val="uk-UA"/>
        </w:rPr>
      </w:pPr>
    </w:p>
    <w:p w14:paraId="0C9D352F" w14:textId="42659CD4" w:rsidR="00E47A3C" w:rsidRDefault="00E47A3C" w:rsidP="00643C9A">
      <w:pPr>
        <w:tabs>
          <w:tab w:val="left" w:pos="1418"/>
        </w:tabs>
        <w:spacing w:after="0" w:line="240" w:lineRule="auto"/>
        <w:jc w:val="both"/>
        <w:rPr>
          <w:rFonts w:ascii="Times New Roman" w:hAnsi="Times New Roman" w:cs="Times New Roman"/>
          <w:sz w:val="28"/>
          <w:szCs w:val="28"/>
          <w:lang w:val="uk-UA"/>
        </w:rPr>
      </w:pPr>
    </w:p>
    <w:p w14:paraId="4F3E3A85" w14:textId="77777777" w:rsidR="00E47A3C" w:rsidRPr="00124600" w:rsidRDefault="00E47A3C" w:rsidP="00643C9A">
      <w:pPr>
        <w:tabs>
          <w:tab w:val="left" w:pos="1418"/>
        </w:tabs>
        <w:spacing w:after="0" w:line="240" w:lineRule="auto"/>
        <w:jc w:val="both"/>
        <w:rPr>
          <w:rFonts w:ascii="Times New Roman" w:hAnsi="Times New Roman" w:cs="Times New Roman"/>
          <w:sz w:val="28"/>
          <w:szCs w:val="28"/>
          <w:lang w:val="uk-UA"/>
        </w:rPr>
      </w:pPr>
    </w:p>
    <w:p w14:paraId="1B56307E" w14:textId="019615EE" w:rsidR="00643C9A" w:rsidRDefault="00643C9A" w:rsidP="00643C9A">
      <w:pPr>
        <w:spacing w:after="0" w:line="240" w:lineRule="auto"/>
        <w:rPr>
          <w:rFonts w:ascii="Times New Roman" w:hAnsi="Times New Roman" w:cs="Times New Roman"/>
          <w:sz w:val="28"/>
          <w:szCs w:val="28"/>
          <w:lang w:val="uk-UA"/>
        </w:rPr>
      </w:pPr>
      <w:r w:rsidRPr="00124600">
        <w:rPr>
          <w:rFonts w:ascii="Times New Roman" w:hAnsi="Times New Roman" w:cs="Times New Roman"/>
          <w:sz w:val="28"/>
          <w:szCs w:val="28"/>
          <w:lang w:val="uk-UA"/>
        </w:rPr>
        <w:br w:type="page"/>
      </w:r>
    </w:p>
    <w:p w14:paraId="741BE423" w14:textId="77777777" w:rsidR="00E47A3C" w:rsidRPr="00124600" w:rsidRDefault="00E47A3C" w:rsidP="00E47A3C">
      <w:pPr>
        <w:spacing w:after="0" w:line="240" w:lineRule="auto"/>
        <w:ind w:left="4820"/>
        <w:rPr>
          <w:rFonts w:ascii="Times New Roman" w:hAnsi="Times New Roman" w:cs="Times New Roman"/>
          <w:b/>
          <w:bCs/>
          <w:sz w:val="28"/>
          <w:szCs w:val="24"/>
          <w:lang w:val="uk-UA" w:eastAsia="uk-UA"/>
        </w:rPr>
      </w:pPr>
      <w:r w:rsidRPr="00124600">
        <w:rPr>
          <w:rFonts w:ascii="Times New Roman" w:hAnsi="Times New Roman" w:cs="Times New Roman"/>
          <w:b/>
          <w:bCs/>
          <w:sz w:val="28"/>
          <w:szCs w:val="24"/>
          <w:lang w:val="uk-UA" w:eastAsia="uk-UA"/>
        </w:rPr>
        <w:lastRenderedPageBreak/>
        <w:t>Додаток 1</w:t>
      </w:r>
    </w:p>
    <w:p w14:paraId="6D0C0E0B" w14:textId="77777777" w:rsidR="00E47A3C" w:rsidRDefault="00E47A3C" w:rsidP="00E47A3C">
      <w:pPr>
        <w:spacing w:after="0" w:line="240" w:lineRule="auto"/>
        <w:ind w:left="4820"/>
        <w:rPr>
          <w:rFonts w:ascii="Times New Roman" w:hAnsi="Times New Roman" w:cs="Times New Roman"/>
          <w:kern w:val="24"/>
          <w:sz w:val="28"/>
          <w:szCs w:val="28"/>
          <w:lang w:val="uk-UA"/>
        </w:rPr>
      </w:pPr>
      <w:r w:rsidRPr="00124600">
        <w:rPr>
          <w:rFonts w:ascii="Times New Roman" w:hAnsi="Times New Roman" w:cs="Times New Roman"/>
          <w:b/>
          <w:bCs/>
          <w:sz w:val="28"/>
          <w:szCs w:val="28"/>
          <w:lang w:val="uk-UA" w:eastAsia="uk-UA"/>
        </w:rPr>
        <w:t xml:space="preserve">до Положення </w:t>
      </w:r>
      <w:r w:rsidRPr="00124600">
        <w:rPr>
          <w:rFonts w:ascii="Times New Roman" w:hAnsi="Times New Roman" w:cs="Times New Roman"/>
          <w:b/>
          <w:kern w:val="24"/>
          <w:sz w:val="28"/>
          <w:szCs w:val="28"/>
          <w:lang w:val="uk-UA"/>
        </w:rPr>
        <w:t>про порядок розгляду питань та підготовки матеріалів щодо проведення добору кандидатів на вакантну (тимчасово вакантну) посаду прокурора окружної прокуратури</w:t>
      </w:r>
    </w:p>
    <w:p w14:paraId="0283BB9A" w14:textId="77777777" w:rsidR="00E47A3C" w:rsidRDefault="00E47A3C" w:rsidP="00E47A3C">
      <w:pPr>
        <w:spacing w:after="0" w:line="240" w:lineRule="auto"/>
        <w:ind w:left="4820"/>
        <w:rPr>
          <w:rFonts w:ascii="Times New Roman" w:hAnsi="Times New Roman" w:cs="Times New Roman"/>
          <w:i/>
          <w:kern w:val="24"/>
          <w:sz w:val="28"/>
          <w:szCs w:val="28"/>
          <w:lang w:val="uk-UA"/>
        </w:rPr>
      </w:pPr>
      <w:r w:rsidRPr="009B2BB8">
        <w:rPr>
          <w:rFonts w:ascii="Times New Roman" w:hAnsi="Times New Roman" w:cs="Times New Roman"/>
          <w:i/>
          <w:kern w:val="24"/>
          <w:sz w:val="28"/>
          <w:szCs w:val="28"/>
          <w:lang w:val="uk-UA"/>
        </w:rPr>
        <w:t>(</w:t>
      </w:r>
      <w:r>
        <w:rPr>
          <w:rFonts w:ascii="Times New Roman" w:hAnsi="Times New Roman" w:cs="Times New Roman"/>
          <w:i/>
          <w:kern w:val="24"/>
          <w:sz w:val="28"/>
          <w:szCs w:val="28"/>
          <w:lang w:val="uk-UA"/>
        </w:rPr>
        <w:t>додаток 1 у редакції згідно з</w:t>
      </w:r>
    </w:p>
    <w:p w14:paraId="081188AB" w14:textId="57787781" w:rsidR="00E47A3C" w:rsidRDefault="00E47A3C" w:rsidP="00E47A3C">
      <w:pPr>
        <w:spacing w:after="0" w:line="240" w:lineRule="auto"/>
        <w:ind w:left="4820"/>
        <w:rPr>
          <w:rFonts w:ascii="Times New Roman" w:hAnsi="Times New Roman" w:cs="Times New Roman"/>
          <w:i/>
          <w:kern w:val="24"/>
          <w:sz w:val="28"/>
          <w:szCs w:val="28"/>
          <w:lang w:val="uk-UA"/>
        </w:rPr>
      </w:pPr>
      <w:r>
        <w:rPr>
          <w:rFonts w:ascii="Times New Roman" w:hAnsi="Times New Roman" w:cs="Times New Roman"/>
          <w:i/>
          <w:kern w:val="24"/>
          <w:sz w:val="28"/>
          <w:szCs w:val="28"/>
          <w:lang w:val="uk-UA"/>
        </w:rPr>
        <w:t xml:space="preserve">рішенням Комісії </w:t>
      </w:r>
      <w:bookmarkStart w:id="20" w:name="_GoBack"/>
      <w:bookmarkEnd w:id="20"/>
      <w:r>
        <w:rPr>
          <w:rFonts w:ascii="Times New Roman" w:hAnsi="Times New Roman" w:cs="Times New Roman"/>
          <w:i/>
          <w:kern w:val="24"/>
          <w:sz w:val="28"/>
          <w:szCs w:val="28"/>
          <w:lang w:val="uk-UA"/>
        </w:rPr>
        <w:t>від 04 грудня</w:t>
      </w:r>
    </w:p>
    <w:p w14:paraId="23B4BFDF" w14:textId="77777777" w:rsidR="00E47A3C" w:rsidRPr="009B2BB8" w:rsidRDefault="00E47A3C" w:rsidP="00E47A3C">
      <w:pPr>
        <w:spacing w:after="0" w:line="240" w:lineRule="auto"/>
        <w:ind w:left="4820"/>
        <w:rPr>
          <w:rFonts w:ascii="Times New Roman" w:hAnsi="Times New Roman" w:cs="Times New Roman"/>
          <w:i/>
          <w:kern w:val="24"/>
          <w:sz w:val="28"/>
          <w:szCs w:val="28"/>
          <w:lang w:val="uk-UA"/>
        </w:rPr>
      </w:pPr>
      <w:r>
        <w:rPr>
          <w:rFonts w:ascii="Times New Roman" w:hAnsi="Times New Roman" w:cs="Times New Roman"/>
          <w:i/>
          <w:kern w:val="24"/>
          <w:sz w:val="28"/>
          <w:szCs w:val="28"/>
          <w:lang w:val="uk-UA"/>
        </w:rPr>
        <w:t>2025 року № 53зп-25)</w:t>
      </w:r>
    </w:p>
    <w:p w14:paraId="4F1060C5" w14:textId="77777777" w:rsidR="00E47A3C" w:rsidRPr="00124600" w:rsidRDefault="00E47A3C" w:rsidP="00E47A3C">
      <w:pPr>
        <w:spacing w:after="0" w:line="240" w:lineRule="auto"/>
        <w:ind w:left="5670"/>
        <w:rPr>
          <w:rFonts w:ascii="Times New Roman" w:hAnsi="Times New Roman" w:cs="Times New Roman"/>
          <w:b/>
          <w:bCs/>
          <w:sz w:val="27"/>
          <w:szCs w:val="27"/>
          <w:lang w:val="uk-UA" w:eastAsia="uk-UA"/>
        </w:rPr>
      </w:pPr>
    </w:p>
    <w:tbl>
      <w:tblPr>
        <w:tblW w:w="9675" w:type="dxa"/>
        <w:jc w:val="center"/>
        <w:tblCellSpacing w:w="0" w:type="dxa"/>
        <w:tblCellMar>
          <w:top w:w="75" w:type="dxa"/>
          <w:left w:w="75" w:type="dxa"/>
          <w:bottom w:w="75" w:type="dxa"/>
          <w:right w:w="75" w:type="dxa"/>
        </w:tblCellMar>
        <w:tblLook w:val="00A0" w:firstRow="1" w:lastRow="0" w:firstColumn="1" w:lastColumn="0" w:noHBand="0" w:noVBand="0"/>
      </w:tblPr>
      <w:tblGrid>
        <w:gridCol w:w="4736"/>
        <w:gridCol w:w="4939"/>
      </w:tblGrid>
      <w:tr w:rsidR="00E47A3C" w:rsidRPr="00124600" w14:paraId="0C1D48F2" w14:textId="77777777" w:rsidTr="000C137D">
        <w:trPr>
          <w:tblCellSpacing w:w="0" w:type="dxa"/>
          <w:jc w:val="center"/>
        </w:trPr>
        <w:tc>
          <w:tcPr>
            <w:tcW w:w="6645" w:type="dxa"/>
            <w:shd w:val="clear" w:color="auto" w:fill="FFFFFF"/>
          </w:tcPr>
          <w:p w14:paraId="425D4925" w14:textId="77777777" w:rsidR="00E47A3C" w:rsidRPr="00124600" w:rsidRDefault="00E47A3C" w:rsidP="000C137D">
            <w:pPr>
              <w:spacing w:after="0" w:line="240" w:lineRule="auto"/>
              <w:rPr>
                <w:rFonts w:ascii="Times New Roman" w:hAnsi="Times New Roman" w:cs="Times New Roman"/>
                <w:sz w:val="24"/>
                <w:szCs w:val="24"/>
                <w:lang w:val="uk-UA" w:eastAsia="uk-UA"/>
              </w:rPr>
            </w:pPr>
          </w:p>
        </w:tc>
        <w:tc>
          <w:tcPr>
            <w:tcW w:w="5310" w:type="dxa"/>
            <w:shd w:val="clear" w:color="auto" w:fill="FFFFFF"/>
          </w:tcPr>
          <w:p w14:paraId="0FCBF9A5" w14:textId="77777777" w:rsidR="00E47A3C" w:rsidRPr="00124600" w:rsidRDefault="00E47A3C" w:rsidP="000C137D">
            <w:pPr>
              <w:spacing w:after="0" w:line="240" w:lineRule="auto"/>
              <w:rPr>
                <w:rFonts w:ascii="Times New Roman" w:hAnsi="Times New Roman" w:cs="Times New Roman"/>
                <w:b/>
                <w:sz w:val="28"/>
                <w:szCs w:val="28"/>
                <w:lang w:val="uk-UA" w:eastAsia="uk-UA"/>
              </w:rPr>
            </w:pPr>
            <w:r w:rsidRPr="00124600">
              <w:rPr>
                <w:rFonts w:ascii="Times New Roman" w:hAnsi="Times New Roman" w:cs="Times New Roman"/>
                <w:b/>
                <w:sz w:val="28"/>
                <w:szCs w:val="28"/>
                <w:lang w:val="uk-UA" w:eastAsia="uk-UA"/>
              </w:rPr>
              <w:t xml:space="preserve">Кваліфікаційно-дисциплінарна </w:t>
            </w:r>
          </w:p>
          <w:p w14:paraId="1F34E352" w14:textId="77777777" w:rsidR="00E47A3C" w:rsidRPr="00124600" w:rsidRDefault="00E47A3C" w:rsidP="000C137D">
            <w:pPr>
              <w:spacing w:after="0" w:line="240" w:lineRule="auto"/>
              <w:rPr>
                <w:rFonts w:ascii="Times New Roman" w:hAnsi="Times New Roman" w:cs="Times New Roman"/>
                <w:b/>
                <w:sz w:val="28"/>
                <w:szCs w:val="28"/>
                <w:lang w:val="uk-UA" w:eastAsia="uk-UA"/>
              </w:rPr>
            </w:pPr>
            <w:r w:rsidRPr="00124600">
              <w:rPr>
                <w:rFonts w:ascii="Times New Roman" w:hAnsi="Times New Roman" w:cs="Times New Roman"/>
                <w:b/>
                <w:sz w:val="28"/>
                <w:szCs w:val="28"/>
                <w:lang w:val="uk-UA" w:eastAsia="uk-UA"/>
              </w:rPr>
              <w:t>комісія прокурорів</w:t>
            </w:r>
          </w:p>
          <w:p w14:paraId="4B0172FE" w14:textId="77777777" w:rsidR="00E47A3C" w:rsidRPr="00124600" w:rsidRDefault="00E47A3C" w:rsidP="000C137D">
            <w:pPr>
              <w:spacing w:after="0" w:line="240" w:lineRule="auto"/>
              <w:rPr>
                <w:rFonts w:ascii="Times New Roman" w:hAnsi="Times New Roman" w:cs="Times New Roman"/>
                <w:sz w:val="24"/>
                <w:szCs w:val="28"/>
                <w:lang w:val="uk-UA" w:eastAsia="uk-UA"/>
              </w:rPr>
            </w:pPr>
            <w:r w:rsidRPr="00124600">
              <w:rPr>
                <w:rFonts w:ascii="Times New Roman" w:hAnsi="Times New Roman" w:cs="Times New Roman"/>
                <w:sz w:val="28"/>
                <w:szCs w:val="28"/>
                <w:lang w:val="uk-UA" w:eastAsia="uk-UA"/>
              </w:rPr>
              <w:t xml:space="preserve"> </w:t>
            </w:r>
            <w:r w:rsidRPr="00124600">
              <w:rPr>
                <w:rFonts w:ascii="Times New Roman" w:hAnsi="Times New Roman" w:cs="Times New Roman"/>
                <w:sz w:val="28"/>
                <w:szCs w:val="28"/>
                <w:lang w:val="uk-UA" w:eastAsia="uk-UA"/>
              </w:rPr>
              <w:br/>
            </w:r>
            <w:r w:rsidRPr="00124600">
              <w:rPr>
                <w:rFonts w:ascii="Times New Roman" w:hAnsi="Times New Roman" w:cs="Times New Roman"/>
                <w:sz w:val="24"/>
                <w:szCs w:val="28"/>
                <w:lang w:val="uk-UA" w:eastAsia="uk-UA"/>
              </w:rPr>
              <w:t>________________________________ </w:t>
            </w:r>
            <w:r w:rsidRPr="00124600">
              <w:rPr>
                <w:rFonts w:ascii="Times New Roman" w:hAnsi="Times New Roman" w:cs="Times New Roman"/>
                <w:sz w:val="24"/>
                <w:szCs w:val="28"/>
                <w:lang w:val="uk-UA" w:eastAsia="uk-UA"/>
              </w:rPr>
              <w:br/>
              <w:t>(повні П.І.Б. кандидата) </w:t>
            </w:r>
            <w:r w:rsidRPr="00124600">
              <w:rPr>
                <w:rFonts w:ascii="Times New Roman" w:hAnsi="Times New Roman" w:cs="Times New Roman"/>
                <w:sz w:val="24"/>
                <w:szCs w:val="28"/>
                <w:lang w:val="uk-UA" w:eastAsia="uk-UA"/>
              </w:rPr>
              <w:br/>
            </w:r>
          </w:p>
          <w:p w14:paraId="11A54894" w14:textId="77777777" w:rsidR="00E47A3C" w:rsidRPr="00124600" w:rsidRDefault="00E47A3C" w:rsidP="000C137D">
            <w:pPr>
              <w:spacing w:after="0" w:line="240" w:lineRule="auto"/>
              <w:rPr>
                <w:rFonts w:ascii="Times New Roman" w:hAnsi="Times New Roman" w:cs="Times New Roman"/>
                <w:sz w:val="24"/>
                <w:szCs w:val="28"/>
                <w:lang w:val="uk-UA" w:eastAsia="uk-UA"/>
              </w:rPr>
            </w:pPr>
            <w:r w:rsidRPr="00124600">
              <w:rPr>
                <w:rFonts w:ascii="Times New Roman" w:hAnsi="Times New Roman" w:cs="Times New Roman"/>
                <w:sz w:val="24"/>
                <w:szCs w:val="28"/>
                <w:lang w:val="uk-UA" w:eastAsia="uk-UA"/>
              </w:rPr>
              <w:t>________________________________ </w:t>
            </w:r>
            <w:r w:rsidRPr="00124600">
              <w:rPr>
                <w:rFonts w:ascii="Times New Roman" w:hAnsi="Times New Roman" w:cs="Times New Roman"/>
                <w:sz w:val="24"/>
                <w:szCs w:val="28"/>
                <w:lang w:val="uk-UA" w:eastAsia="uk-UA"/>
              </w:rPr>
              <w:br/>
              <w:t>(адреса фактичного місця проживання кандидата) </w:t>
            </w:r>
            <w:r w:rsidRPr="00124600">
              <w:rPr>
                <w:rFonts w:ascii="Times New Roman" w:hAnsi="Times New Roman" w:cs="Times New Roman"/>
                <w:sz w:val="24"/>
                <w:szCs w:val="28"/>
                <w:lang w:val="uk-UA" w:eastAsia="uk-UA"/>
              </w:rPr>
              <w:br/>
            </w:r>
          </w:p>
          <w:p w14:paraId="0CDE0220" w14:textId="77777777" w:rsidR="00E47A3C" w:rsidRPr="00124600" w:rsidRDefault="00E47A3C" w:rsidP="000C137D">
            <w:pPr>
              <w:spacing w:after="0" w:line="240" w:lineRule="auto"/>
              <w:rPr>
                <w:rFonts w:ascii="Times New Roman" w:hAnsi="Times New Roman" w:cs="Times New Roman"/>
                <w:sz w:val="24"/>
                <w:szCs w:val="28"/>
                <w:lang w:val="uk-UA" w:eastAsia="uk-UA"/>
              </w:rPr>
            </w:pPr>
            <w:r w:rsidRPr="00124600">
              <w:rPr>
                <w:rFonts w:ascii="Times New Roman" w:hAnsi="Times New Roman" w:cs="Times New Roman"/>
                <w:sz w:val="24"/>
                <w:szCs w:val="28"/>
                <w:lang w:val="uk-UA" w:eastAsia="uk-UA"/>
              </w:rPr>
              <w:t>________________________________ </w:t>
            </w:r>
            <w:r w:rsidRPr="00124600">
              <w:rPr>
                <w:rFonts w:ascii="Times New Roman" w:hAnsi="Times New Roman" w:cs="Times New Roman"/>
                <w:sz w:val="24"/>
                <w:szCs w:val="28"/>
                <w:lang w:val="uk-UA" w:eastAsia="uk-UA"/>
              </w:rPr>
              <w:br/>
              <w:t>(номери контактних телефонів </w:t>
            </w:r>
            <w:r w:rsidRPr="00124600">
              <w:rPr>
                <w:rFonts w:ascii="Times New Roman" w:hAnsi="Times New Roman" w:cs="Times New Roman"/>
                <w:sz w:val="24"/>
                <w:szCs w:val="28"/>
                <w:lang w:val="uk-UA" w:eastAsia="uk-UA"/>
              </w:rPr>
              <w:br/>
              <w:t>(у т. ч. мобільного) </w:t>
            </w:r>
            <w:r w:rsidRPr="00124600">
              <w:rPr>
                <w:rFonts w:ascii="Times New Roman" w:hAnsi="Times New Roman" w:cs="Times New Roman"/>
                <w:sz w:val="24"/>
                <w:szCs w:val="28"/>
                <w:lang w:val="uk-UA" w:eastAsia="uk-UA"/>
              </w:rPr>
              <w:br/>
            </w:r>
          </w:p>
          <w:p w14:paraId="3C044D7B" w14:textId="77777777" w:rsidR="00E47A3C" w:rsidRPr="00124600" w:rsidRDefault="00E47A3C" w:rsidP="000C137D">
            <w:pPr>
              <w:spacing w:after="0" w:line="240" w:lineRule="auto"/>
              <w:rPr>
                <w:rFonts w:ascii="Times New Roman" w:hAnsi="Times New Roman" w:cs="Times New Roman"/>
                <w:sz w:val="24"/>
                <w:szCs w:val="24"/>
                <w:lang w:val="uk-UA" w:eastAsia="uk-UA"/>
              </w:rPr>
            </w:pPr>
            <w:r w:rsidRPr="00124600">
              <w:rPr>
                <w:rFonts w:ascii="Times New Roman" w:hAnsi="Times New Roman" w:cs="Times New Roman"/>
                <w:sz w:val="24"/>
                <w:szCs w:val="28"/>
                <w:lang w:val="uk-UA" w:eastAsia="uk-UA"/>
              </w:rPr>
              <w:t>________________________________ </w:t>
            </w:r>
            <w:r w:rsidRPr="00124600">
              <w:rPr>
                <w:rFonts w:ascii="Times New Roman" w:hAnsi="Times New Roman" w:cs="Times New Roman"/>
                <w:sz w:val="24"/>
                <w:szCs w:val="28"/>
                <w:lang w:val="uk-UA" w:eastAsia="uk-UA"/>
              </w:rPr>
              <w:br/>
              <w:t>(адреса електронної пошти)</w:t>
            </w:r>
          </w:p>
        </w:tc>
      </w:tr>
    </w:tbl>
    <w:p w14:paraId="5A84168C" w14:textId="77777777" w:rsidR="00E47A3C" w:rsidRPr="00124600" w:rsidRDefault="00E47A3C" w:rsidP="00E47A3C">
      <w:pPr>
        <w:spacing w:after="0" w:line="240" w:lineRule="auto"/>
        <w:jc w:val="center"/>
        <w:rPr>
          <w:rFonts w:ascii="Times New Roman" w:hAnsi="Times New Roman" w:cs="Times New Roman"/>
          <w:b/>
          <w:bCs/>
          <w:sz w:val="27"/>
          <w:szCs w:val="27"/>
          <w:lang w:val="uk-UA" w:eastAsia="uk-UA"/>
        </w:rPr>
      </w:pPr>
    </w:p>
    <w:p w14:paraId="1861E043" w14:textId="77777777" w:rsidR="00E47A3C" w:rsidRDefault="00E47A3C" w:rsidP="00E47A3C">
      <w:pPr>
        <w:spacing w:after="0" w:line="240" w:lineRule="auto"/>
        <w:jc w:val="center"/>
        <w:rPr>
          <w:rFonts w:ascii="Times New Roman" w:hAnsi="Times New Roman" w:cs="Times New Roman"/>
          <w:b/>
          <w:bCs/>
          <w:sz w:val="28"/>
          <w:szCs w:val="27"/>
          <w:lang w:val="uk-UA" w:eastAsia="uk-UA"/>
        </w:rPr>
      </w:pPr>
      <w:r>
        <w:rPr>
          <w:rFonts w:ascii="Times New Roman" w:hAnsi="Times New Roman" w:cs="Times New Roman"/>
          <w:b/>
          <w:bCs/>
          <w:sz w:val="28"/>
          <w:szCs w:val="27"/>
          <w:lang w:val="uk-UA" w:eastAsia="uk-UA"/>
        </w:rPr>
        <w:t>П</w:t>
      </w:r>
      <w:r w:rsidRPr="00162FA5">
        <w:rPr>
          <w:rFonts w:ascii="Times New Roman" w:hAnsi="Times New Roman" w:cs="Times New Roman"/>
          <w:b/>
          <w:bCs/>
          <w:sz w:val="28"/>
          <w:szCs w:val="27"/>
          <w:lang w:val="uk-UA" w:eastAsia="uk-UA"/>
        </w:rPr>
        <w:t>исьмов</w:t>
      </w:r>
      <w:r>
        <w:rPr>
          <w:rFonts w:ascii="Times New Roman" w:hAnsi="Times New Roman" w:cs="Times New Roman"/>
          <w:b/>
          <w:bCs/>
          <w:sz w:val="28"/>
          <w:szCs w:val="27"/>
          <w:lang w:val="uk-UA" w:eastAsia="uk-UA"/>
        </w:rPr>
        <w:t>а</w:t>
      </w:r>
      <w:r w:rsidRPr="00162FA5">
        <w:rPr>
          <w:rFonts w:ascii="Times New Roman" w:hAnsi="Times New Roman" w:cs="Times New Roman"/>
          <w:b/>
          <w:bCs/>
          <w:sz w:val="28"/>
          <w:szCs w:val="27"/>
          <w:lang w:val="uk-UA" w:eastAsia="uk-UA"/>
        </w:rPr>
        <w:t xml:space="preserve"> згод</w:t>
      </w:r>
      <w:r>
        <w:rPr>
          <w:rFonts w:ascii="Times New Roman" w:hAnsi="Times New Roman" w:cs="Times New Roman"/>
          <w:b/>
          <w:bCs/>
          <w:sz w:val="28"/>
          <w:szCs w:val="27"/>
          <w:lang w:val="uk-UA" w:eastAsia="uk-UA"/>
        </w:rPr>
        <w:t>а</w:t>
      </w:r>
      <w:r w:rsidRPr="00162FA5">
        <w:rPr>
          <w:rFonts w:ascii="Times New Roman" w:hAnsi="Times New Roman" w:cs="Times New Roman"/>
          <w:b/>
          <w:bCs/>
          <w:sz w:val="28"/>
          <w:szCs w:val="27"/>
          <w:lang w:val="uk-UA" w:eastAsia="uk-UA"/>
        </w:rPr>
        <w:t xml:space="preserve"> на збирання, зберігання та використання інформації</w:t>
      </w:r>
    </w:p>
    <w:p w14:paraId="7DE5374A" w14:textId="77777777" w:rsidR="00E47A3C" w:rsidRPr="00162FA5" w:rsidRDefault="00E47A3C" w:rsidP="00E47A3C">
      <w:pPr>
        <w:spacing w:after="0" w:line="240" w:lineRule="auto"/>
        <w:ind w:firstLine="567"/>
        <w:jc w:val="both"/>
        <w:rPr>
          <w:rFonts w:ascii="Times New Roman" w:eastAsia="Times New Roman" w:hAnsi="Times New Roman"/>
          <w:spacing w:val="-6"/>
          <w:sz w:val="24"/>
          <w:lang w:val="uk-UA"/>
        </w:rPr>
      </w:pPr>
    </w:p>
    <w:p w14:paraId="5D8700A0" w14:textId="77777777" w:rsidR="00E47A3C" w:rsidRPr="00162FA5" w:rsidRDefault="00E47A3C" w:rsidP="00E47A3C">
      <w:pPr>
        <w:pStyle w:val="2"/>
        <w:spacing w:before="0"/>
        <w:jc w:val="both"/>
        <w:textAlignment w:val="baseline"/>
        <w:rPr>
          <w:rFonts w:ascii="Times New Roman" w:eastAsia="Times New Roman" w:hAnsi="Times New Roman" w:cs="Calibri"/>
          <w:color w:val="auto"/>
          <w:spacing w:val="-6"/>
          <w:sz w:val="24"/>
          <w:szCs w:val="22"/>
          <w:lang w:val="uk-UA"/>
        </w:rPr>
      </w:pPr>
      <w:bookmarkStart w:id="21" w:name="_Hlk208313691"/>
      <w:r w:rsidRPr="00162FA5">
        <w:rPr>
          <w:rFonts w:ascii="Times New Roman" w:eastAsia="Times New Roman" w:hAnsi="Times New Roman" w:cs="Calibri"/>
          <w:color w:val="auto"/>
          <w:spacing w:val="-6"/>
          <w:sz w:val="24"/>
          <w:szCs w:val="22"/>
          <w:lang w:val="uk-UA"/>
        </w:rPr>
        <w:t xml:space="preserve">Я, _______________________________________________________________________, (ПІБ особи) </w:t>
      </w:r>
      <w:bookmarkEnd w:id="21"/>
      <w:r>
        <w:rPr>
          <w:rFonts w:ascii="Times New Roman" w:eastAsia="Times New Roman" w:hAnsi="Times New Roman" w:cs="Calibri"/>
          <w:color w:val="auto"/>
          <w:spacing w:val="-6"/>
          <w:sz w:val="24"/>
          <w:szCs w:val="22"/>
          <w:lang w:val="uk-UA"/>
        </w:rPr>
        <w:t xml:space="preserve">відповідно </w:t>
      </w:r>
      <w:r w:rsidRPr="0011410E">
        <w:rPr>
          <w:rFonts w:ascii="Times New Roman" w:eastAsia="Times New Roman" w:hAnsi="Times New Roman" w:cs="Calibri"/>
          <w:color w:val="auto"/>
          <w:spacing w:val="-6"/>
          <w:sz w:val="24"/>
          <w:szCs w:val="22"/>
          <w:lang w:val="uk-UA"/>
        </w:rPr>
        <w:t>до підпункту 9 частини п</w:t>
      </w:r>
      <w:r>
        <w:rPr>
          <w:rFonts w:ascii="Times New Roman" w:eastAsia="Times New Roman" w:hAnsi="Times New Roman" w:cs="Calibri"/>
          <w:color w:val="auto"/>
          <w:spacing w:val="-6"/>
          <w:sz w:val="24"/>
          <w:szCs w:val="22"/>
          <w:lang w:val="uk-UA"/>
        </w:rPr>
        <w:t xml:space="preserve">ершої статті 30 Закону України </w:t>
      </w:r>
      <w:r w:rsidRPr="0011410E">
        <w:rPr>
          <w:rFonts w:ascii="Times New Roman" w:eastAsia="Times New Roman" w:hAnsi="Times New Roman" w:cs="Calibri"/>
          <w:color w:val="auto"/>
          <w:spacing w:val="-6"/>
          <w:sz w:val="24"/>
          <w:szCs w:val="22"/>
          <w:lang w:val="uk-UA"/>
        </w:rPr>
        <w:t>«Про прокуратуру» з метою оцінки готовності до роботи на посаді прокурора</w:t>
      </w:r>
      <w:r w:rsidRPr="00124600">
        <w:rPr>
          <w:rFonts w:ascii="Times New Roman" w:hAnsi="Times New Roman" w:cs="Times New Roman"/>
          <w:sz w:val="28"/>
          <w:szCs w:val="27"/>
          <w:lang w:val="uk-UA" w:eastAsia="uk-UA"/>
        </w:rPr>
        <w:t xml:space="preserve"> </w:t>
      </w:r>
      <w:r w:rsidRPr="00162FA5">
        <w:rPr>
          <w:rFonts w:ascii="Times New Roman" w:eastAsia="Times New Roman" w:hAnsi="Times New Roman" w:cs="Calibri"/>
          <w:color w:val="auto"/>
          <w:spacing w:val="-6"/>
          <w:sz w:val="24"/>
          <w:szCs w:val="22"/>
          <w:lang w:val="uk-UA"/>
        </w:rPr>
        <w:t>да</w:t>
      </w:r>
      <w:r>
        <w:rPr>
          <w:rFonts w:ascii="Times New Roman" w:eastAsia="Times New Roman" w:hAnsi="Times New Roman" w:cs="Calibri"/>
          <w:color w:val="auto"/>
          <w:spacing w:val="-6"/>
          <w:sz w:val="24"/>
          <w:szCs w:val="22"/>
          <w:lang w:val="uk-UA"/>
        </w:rPr>
        <w:t>ю</w:t>
      </w:r>
      <w:r w:rsidRPr="00162FA5">
        <w:rPr>
          <w:rFonts w:ascii="Times New Roman" w:eastAsia="Times New Roman" w:hAnsi="Times New Roman" w:cs="Calibri"/>
          <w:color w:val="auto"/>
          <w:spacing w:val="-6"/>
          <w:sz w:val="24"/>
          <w:szCs w:val="22"/>
          <w:lang w:val="uk-UA"/>
        </w:rPr>
        <w:t xml:space="preserve"> згоду Кваліфікаційно-дисциплінарній комісії прокурорів (код ЄДРПОУ 41356563)</w:t>
      </w:r>
      <w:r>
        <w:rPr>
          <w:rFonts w:ascii="Times New Roman" w:eastAsia="Times New Roman" w:hAnsi="Times New Roman" w:cs="Calibri"/>
          <w:color w:val="auto"/>
          <w:spacing w:val="-6"/>
          <w:sz w:val="24"/>
          <w:szCs w:val="22"/>
          <w:lang w:val="uk-UA"/>
        </w:rPr>
        <w:t xml:space="preserve"> та її Секретаріату</w:t>
      </w:r>
      <w:r w:rsidRPr="00162FA5">
        <w:rPr>
          <w:rFonts w:ascii="Times New Roman" w:eastAsia="Times New Roman" w:hAnsi="Times New Roman" w:cs="Calibri"/>
          <w:color w:val="auto"/>
          <w:spacing w:val="-6"/>
          <w:sz w:val="24"/>
          <w:szCs w:val="22"/>
          <w:lang w:val="uk-UA"/>
        </w:rPr>
        <w:t xml:space="preserve"> на особисту участь у </w:t>
      </w:r>
      <w:bookmarkStart w:id="22" w:name="_Hlk208314529"/>
      <w:r>
        <w:rPr>
          <w:rFonts w:ascii="Times New Roman" w:eastAsia="Times New Roman" w:hAnsi="Times New Roman" w:cs="Calibri"/>
          <w:color w:val="auto"/>
          <w:spacing w:val="-6"/>
          <w:sz w:val="24"/>
          <w:szCs w:val="22"/>
          <w:lang w:val="uk-UA"/>
        </w:rPr>
        <w:t>доборі кандидатів на посаду прокурора окружної прокуратури</w:t>
      </w:r>
      <w:r w:rsidRPr="00162FA5">
        <w:rPr>
          <w:rFonts w:ascii="Times New Roman" w:eastAsia="Times New Roman" w:hAnsi="Times New Roman" w:cs="Calibri"/>
          <w:color w:val="auto"/>
          <w:spacing w:val="-6"/>
          <w:sz w:val="24"/>
          <w:szCs w:val="22"/>
          <w:lang w:val="uk-UA"/>
        </w:rPr>
        <w:t xml:space="preserve"> відповідно до Закону України «Про </w:t>
      </w:r>
      <w:r>
        <w:rPr>
          <w:rFonts w:ascii="Times New Roman" w:eastAsia="Times New Roman" w:hAnsi="Times New Roman" w:cs="Calibri"/>
          <w:color w:val="auto"/>
          <w:spacing w:val="-6"/>
          <w:sz w:val="24"/>
          <w:szCs w:val="22"/>
          <w:lang w:val="uk-UA"/>
        </w:rPr>
        <w:t>прокуратуру</w:t>
      </w:r>
      <w:r w:rsidRPr="00162FA5">
        <w:rPr>
          <w:rFonts w:ascii="Times New Roman" w:eastAsia="Times New Roman" w:hAnsi="Times New Roman" w:cs="Calibri"/>
          <w:color w:val="auto"/>
          <w:spacing w:val="-6"/>
          <w:sz w:val="24"/>
          <w:szCs w:val="22"/>
          <w:lang w:val="uk-UA"/>
        </w:rPr>
        <w:t xml:space="preserve">», серед іншого, висвітлення цієї діяльності. </w:t>
      </w:r>
    </w:p>
    <w:bookmarkEnd w:id="22"/>
    <w:p w14:paraId="1F2FE5F3" w14:textId="77777777" w:rsidR="00E47A3C" w:rsidRPr="00162FA5" w:rsidRDefault="00E47A3C" w:rsidP="00E47A3C">
      <w:pPr>
        <w:spacing w:after="120" w:line="240" w:lineRule="auto"/>
        <w:ind w:firstLine="567"/>
        <w:jc w:val="both"/>
        <w:rPr>
          <w:rFonts w:ascii="Times New Roman" w:eastAsia="Times New Roman" w:hAnsi="Times New Roman"/>
          <w:spacing w:val="-6"/>
          <w:sz w:val="24"/>
          <w:lang w:val="uk-UA"/>
        </w:rPr>
      </w:pPr>
      <w:r w:rsidRPr="00162FA5">
        <w:rPr>
          <w:rFonts w:ascii="Times New Roman" w:eastAsia="Times New Roman" w:hAnsi="Times New Roman"/>
          <w:spacing w:val="-6"/>
          <w:sz w:val="24"/>
          <w:lang w:val="uk-UA"/>
        </w:rPr>
        <w:t xml:space="preserve">Підписанням цієї згоди я підтверджую, що ознайомлена (-ний) із </w:t>
      </w:r>
      <w:r>
        <w:rPr>
          <w:rFonts w:ascii="Times New Roman" w:eastAsia="Times New Roman" w:hAnsi="Times New Roman"/>
          <w:spacing w:val="-6"/>
          <w:sz w:val="24"/>
          <w:lang w:val="uk-UA"/>
        </w:rPr>
        <w:t>вимогами Закону України «Про прокуратуру» в частині, що стосується проведення добору кандидатів на посаду прокурора окружної прокуратури</w:t>
      </w:r>
      <w:r w:rsidRPr="00162FA5">
        <w:rPr>
          <w:rFonts w:ascii="Times New Roman" w:eastAsia="Times New Roman" w:hAnsi="Times New Roman"/>
          <w:spacing w:val="-6"/>
          <w:sz w:val="24"/>
          <w:lang w:val="uk-UA"/>
        </w:rPr>
        <w:t xml:space="preserve"> та можу бути </w:t>
      </w:r>
      <w:r>
        <w:rPr>
          <w:rFonts w:ascii="Times New Roman" w:eastAsia="Times New Roman" w:hAnsi="Times New Roman"/>
          <w:spacing w:val="-6"/>
          <w:sz w:val="24"/>
          <w:lang w:val="uk-UA"/>
        </w:rPr>
        <w:t xml:space="preserve">його </w:t>
      </w:r>
      <w:r w:rsidRPr="00162FA5">
        <w:rPr>
          <w:rFonts w:ascii="Times New Roman" w:eastAsia="Times New Roman" w:hAnsi="Times New Roman"/>
          <w:spacing w:val="-6"/>
          <w:sz w:val="24"/>
          <w:lang w:val="uk-UA"/>
        </w:rPr>
        <w:t>учасником.</w:t>
      </w:r>
    </w:p>
    <w:p w14:paraId="0B955D5E" w14:textId="77777777" w:rsidR="00E47A3C" w:rsidRPr="00162FA5" w:rsidRDefault="00E47A3C" w:rsidP="00E47A3C">
      <w:pPr>
        <w:spacing w:line="240" w:lineRule="auto"/>
        <w:ind w:firstLine="567"/>
        <w:jc w:val="both"/>
        <w:rPr>
          <w:rFonts w:ascii="Times New Roman" w:eastAsia="Times New Roman" w:hAnsi="Times New Roman"/>
          <w:spacing w:val="-6"/>
          <w:sz w:val="24"/>
          <w:lang w:val="uk-UA"/>
        </w:rPr>
      </w:pPr>
      <w:r w:rsidRPr="00162FA5">
        <w:rPr>
          <w:rFonts w:ascii="Times New Roman" w:eastAsia="Times New Roman" w:hAnsi="Times New Roman"/>
          <w:spacing w:val="-6"/>
          <w:sz w:val="24"/>
          <w:lang w:val="uk-UA"/>
        </w:rPr>
        <w:t xml:space="preserve">Відповідно до статті 307 Цивільного кодексу України даю свою згоду на </w:t>
      </w:r>
      <w:proofErr w:type="spellStart"/>
      <w:r w:rsidRPr="00162FA5">
        <w:rPr>
          <w:rFonts w:ascii="Times New Roman" w:eastAsia="Times New Roman" w:hAnsi="Times New Roman"/>
          <w:spacing w:val="-6"/>
          <w:sz w:val="24"/>
          <w:lang w:val="uk-UA"/>
        </w:rPr>
        <w:t>відеозйомку</w:t>
      </w:r>
      <w:proofErr w:type="spellEnd"/>
      <w:r w:rsidRPr="00162FA5">
        <w:rPr>
          <w:rFonts w:ascii="Times New Roman" w:eastAsia="Times New Roman" w:hAnsi="Times New Roman"/>
          <w:spacing w:val="-6"/>
          <w:sz w:val="24"/>
          <w:lang w:val="uk-UA"/>
        </w:rPr>
        <w:t xml:space="preserve">, фотозйомку, </w:t>
      </w:r>
      <w:proofErr w:type="spellStart"/>
      <w:r w:rsidRPr="00162FA5">
        <w:rPr>
          <w:rFonts w:ascii="Times New Roman" w:eastAsia="Times New Roman" w:hAnsi="Times New Roman"/>
          <w:spacing w:val="-6"/>
          <w:sz w:val="24"/>
          <w:lang w:val="uk-UA"/>
        </w:rPr>
        <w:t>аудіозапис</w:t>
      </w:r>
      <w:proofErr w:type="spellEnd"/>
      <w:r w:rsidRPr="00162FA5">
        <w:rPr>
          <w:rFonts w:ascii="Times New Roman" w:eastAsia="Times New Roman" w:hAnsi="Times New Roman"/>
          <w:spacing w:val="-6"/>
          <w:sz w:val="24"/>
          <w:lang w:val="uk-UA"/>
        </w:rPr>
        <w:t xml:space="preserve"> та телевізійну зйомки в рамках участі </w:t>
      </w:r>
      <w:r>
        <w:rPr>
          <w:rFonts w:ascii="Times New Roman" w:eastAsia="Times New Roman" w:hAnsi="Times New Roman"/>
          <w:spacing w:val="-6"/>
          <w:sz w:val="24"/>
          <w:lang w:val="uk-UA"/>
        </w:rPr>
        <w:t>у доборі кандидатів на посаду прокурора окружної прокуратури</w:t>
      </w:r>
      <w:r w:rsidRPr="00162FA5">
        <w:rPr>
          <w:rFonts w:ascii="Times New Roman" w:eastAsia="Times New Roman" w:hAnsi="Times New Roman"/>
          <w:spacing w:val="-6"/>
          <w:sz w:val="24"/>
          <w:lang w:val="uk-UA"/>
        </w:rPr>
        <w:t xml:space="preserve"> з можливістю трансляції таких фото-, відео- та </w:t>
      </w:r>
      <w:proofErr w:type="spellStart"/>
      <w:r w:rsidRPr="00162FA5">
        <w:rPr>
          <w:rFonts w:ascii="Times New Roman" w:eastAsia="Times New Roman" w:hAnsi="Times New Roman"/>
          <w:spacing w:val="-6"/>
          <w:sz w:val="24"/>
          <w:lang w:val="uk-UA"/>
        </w:rPr>
        <w:t>аудіоматеріалів</w:t>
      </w:r>
      <w:proofErr w:type="spellEnd"/>
      <w:r w:rsidRPr="00162FA5">
        <w:rPr>
          <w:rFonts w:ascii="Times New Roman" w:eastAsia="Times New Roman" w:hAnsi="Times New Roman"/>
          <w:spacing w:val="-6"/>
          <w:sz w:val="24"/>
          <w:lang w:val="uk-UA"/>
        </w:rPr>
        <w:t xml:space="preserve">, їх публічного показу, відтворення та розповсюдження (в тому числі за участю телерадіоорганізацій та/або інших медіа; на публічних інформаційних джерелах; в соціальних мережах </w:t>
      </w:r>
      <w:r w:rsidRPr="00162FA5">
        <w:rPr>
          <w:rFonts w:ascii="Times New Roman" w:eastAsia="Times New Roman" w:hAnsi="Times New Roman"/>
          <w:spacing w:val="-6"/>
          <w:sz w:val="24"/>
          <w:lang w:val="en-US"/>
        </w:rPr>
        <w:t>Facebook</w:t>
      </w:r>
      <w:r w:rsidRPr="00162FA5">
        <w:rPr>
          <w:rFonts w:ascii="Times New Roman" w:eastAsia="Times New Roman" w:hAnsi="Times New Roman"/>
          <w:spacing w:val="-6"/>
          <w:sz w:val="24"/>
          <w:lang w:val="uk-UA"/>
        </w:rPr>
        <w:t xml:space="preserve">, </w:t>
      </w:r>
      <w:r w:rsidRPr="00162FA5">
        <w:rPr>
          <w:rFonts w:ascii="Times New Roman" w:eastAsia="Times New Roman" w:hAnsi="Times New Roman"/>
          <w:spacing w:val="-6"/>
          <w:sz w:val="24"/>
          <w:lang w:val="en-US"/>
        </w:rPr>
        <w:t>Instagram</w:t>
      </w:r>
      <w:r w:rsidRPr="00162FA5">
        <w:rPr>
          <w:rFonts w:ascii="Times New Roman" w:eastAsia="Times New Roman" w:hAnsi="Times New Roman"/>
          <w:spacing w:val="-6"/>
          <w:sz w:val="24"/>
          <w:lang w:val="uk-UA"/>
        </w:rPr>
        <w:t xml:space="preserve">, </w:t>
      </w:r>
      <w:r w:rsidRPr="00162FA5">
        <w:rPr>
          <w:rFonts w:ascii="Times New Roman" w:eastAsia="Times New Roman" w:hAnsi="Times New Roman"/>
          <w:spacing w:val="-6"/>
          <w:sz w:val="24"/>
          <w:lang w:val="en-US"/>
        </w:rPr>
        <w:t>Telegram</w:t>
      </w:r>
      <w:r w:rsidRPr="00162FA5">
        <w:rPr>
          <w:rFonts w:ascii="Times New Roman" w:eastAsia="Times New Roman" w:hAnsi="Times New Roman"/>
          <w:spacing w:val="-6"/>
          <w:sz w:val="24"/>
          <w:lang w:val="uk-UA"/>
        </w:rPr>
        <w:t xml:space="preserve">; на </w:t>
      </w:r>
      <w:proofErr w:type="spellStart"/>
      <w:r w:rsidRPr="00162FA5">
        <w:rPr>
          <w:rFonts w:ascii="Times New Roman" w:eastAsia="Times New Roman" w:hAnsi="Times New Roman"/>
          <w:spacing w:val="-6"/>
          <w:sz w:val="24"/>
          <w:lang w:val="uk-UA"/>
        </w:rPr>
        <w:t>відеохостингу</w:t>
      </w:r>
      <w:proofErr w:type="spellEnd"/>
      <w:r w:rsidRPr="00162FA5">
        <w:rPr>
          <w:rFonts w:ascii="Times New Roman" w:eastAsia="Times New Roman" w:hAnsi="Times New Roman"/>
          <w:spacing w:val="-6"/>
          <w:sz w:val="24"/>
          <w:lang w:val="uk-UA"/>
        </w:rPr>
        <w:t xml:space="preserve"> </w:t>
      </w:r>
      <w:r w:rsidRPr="00162FA5">
        <w:rPr>
          <w:rFonts w:ascii="Times New Roman" w:eastAsia="Times New Roman" w:hAnsi="Times New Roman"/>
          <w:spacing w:val="-6"/>
          <w:sz w:val="24"/>
          <w:lang w:val="en-US"/>
        </w:rPr>
        <w:t>YouTube</w:t>
      </w:r>
      <w:r w:rsidRPr="00162FA5">
        <w:rPr>
          <w:rFonts w:ascii="Times New Roman" w:eastAsia="Times New Roman" w:hAnsi="Times New Roman"/>
          <w:spacing w:val="-6"/>
          <w:sz w:val="24"/>
          <w:lang w:val="uk-UA"/>
        </w:rPr>
        <w:t xml:space="preserve">) </w:t>
      </w:r>
      <w:r>
        <w:rPr>
          <w:rFonts w:ascii="Times New Roman" w:eastAsia="Times New Roman" w:hAnsi="Times New Roman"/>
          <w:spacing w:val="-6"/>
          <w:sz w:val="24"/>
          <w:lang w:val="uk-UA"/>
        </w:rPr>
        <w:t xml:space="preserve">Кваліфікаційно-дисциплінарною комісією прокурорів </w:t>
      </w:r>
      <w:r w:rsidRPr="00162FA5">
        <w:rPr>
          <w:rFonts w:ascii="Times New Roman" w:eastAsia="Times New Roman" w:hAnsi="Times New Roman"/>
          <w:spacing w:val="-6"/>
          <w:sz w:val="24"/>
          <w:lang w:val="uk-UA"/>
        </w:rPr>
        <w:t>без обмеженого строку публічного показу.</w:t>
      </w:r>
    </w:p>
    <w:p w14:paraId="7C2B9A90" w14:textId="77777777" w:rsidR="00E47A3C" w:rsidRPr="00162FA5" w:rsidRDefault="00E47A3C" w:rsidP="00E47A3C">
      <w:pPr>
        <w:spacing w:line="240" w:lineRule="auto"/>
        <w:ind w:firstLine="567"/>
        <w:jc w:val="both"/>
        <w:rPr>
          <w:rFonts w:ascii="Times New Roman" w:eastAsia="Times New Roman" w:hAnsi="Times New Roman"/>
          <w:spacing w:val="-6"/>
          <w:sz w:val="24"/>
          <w:lang w:val="uk-UA"/>
        </w:rPr>
      </w:pPr>
      <w:r w:rsidRPr="00162FA5">
        <w:rPr>
          <w:rFonts w:ascii="Times New Roman" w:eastAsia="Times New Roman" w:hAnsi="Times New Roman"/>
          <w:spacing w:val="-6"/>
          <w:sz w:val="24"/>
          <w:lang w:val="uk-UA"/>
        </w:rPr>
        <w:lastRenderedPageBreak/>
        <w:t xml:space="preserve">Я усвідомлюю та погоджуюсь, що використання мого зображення, а також публічний показ фото- , відео- та </w:t>
      </w:r>
      <w:proofErr w:type="spellStart"/>
      <w:r w:rsidRPr="00162FA5">
        <w:rPr>
          <w:rFonts w:ascii="Times New Roman" w:eastAsia="Times New Roman" w:hAnsi="Times New Roman"/>
          <w:spacing w:val="-6"/>
          <w:sz w:val="24"/>
          <w:lang w:val="uk-UA"/>
        </w:rPr>
        <w:t>аудіоматеріалів</w:t>
      </w:r>
      <w:proofErr w:type="spellEnd"/>
      <w:r w:rsidRPr="00162FA5">
        <w:rPr>
          <w:rFonts w:ascii="Times New Roman" w:eastAsia="Times New Roman" w:hAnsi="Times New Roman"/>
          <w:spacing w:val="-6"/>
          <w:sz w:val="24"/>
          <w:lang w:val="uk-UA"/>
        </w:rPr>
        <w:t xml:space="preserve">,, що були створені в рамках цієї згоди, є безоплатними та зобов’язуюсь не заявляти будь-яких претензій чи вимог майнового характеру щодо публічного показу, відтворення та розповсюдження фото-, відео- та </w:t>
      </w:r>
      <w:proofErr w:type="spellStart"/>
      <w:r w:rsidRPr="00162FA5">
        <w:rPr>
          <w:rFonts w:ascii="Times New Roman" w:eastAsia="Times New Roman" w:hAnsi="Times New Roman"/>
          <w:spacing w:val="-6"/>
          <w:sz w:val="24"/>
          <w:lang w:val="uk-UA"/>
        </w:rPr>
        <w:t>аудіоматеріалів</w:t>
      </w:r>
      <w:proofErr w:type="spellEnd"/>
      <w:r w:rsidRPr="00162FA5">
        <w:rPr>
          <w:rFonts w:ascii="Times New Roman" w:eastAsia="Times New Roman" w:hAnsi="Times New Roman"/>
          <w:spacing w:val="-6"/>
          <w:sz w:val="24"/>
          <w:lang w:val="uk-UA"/>
        </w:rPr>
        <w:t xml:space="preserve"> із моїм зображенням.</w:t>
      </w:r>
    </w:p>
    <w:p w14:paraId="2FD58817" w14:textId="77777777" w:rsidR="00E47A3C" w:rsidRPr="00162FA5" w:rsidRDefault="00E47A3C" w:rsidP="00E47A3C">
      <w:pPr>
        <w:spacing w:line="240" w:lineRule="auto"/>
        <w:ind w:firstLine="567"/>
        <w:jc w:val="both"/>
        <w:rPr>
          <w:rFonts w:ascii="Times New Roman" w:eastAsia="Times New Roman" w:hAnsi="Times New Roman"/>
          <w:spacing w:val="-6"/>
          <w:sz w:val="24"/>
          <w:lang w:val="uk-UA"/>
        </w:rPr>
      </w:pPr>
      <w:r w:rsidRPr="00162FA5">
        <w:rPr>
          <w:rFonts w:ascii="Times New Roman" w:eastAsia="Times New Roman" w:hAnsi="Times New Roman"/>
          <w:spacing w:val="-6"/>
          <w:sz w:val="24"/>
          <w:lang w:val="uk-UA"/>
        </w:rPr>
        <w:t>Також даю свою згоду на обробку моїх персональних даних, зазначених у цій згоді будь-яким способом, незабороненим законом. Персональні дані, на обробку яких налаю цю згоду, можуть бути передані третім особам тільки у випадках, передбачених законодавством України. Передача цих персональних даних третім особам у випадках, не передбачених законодавством України, здійснюється тільки за погодженням зі мною.</w:t>
      </w:r>
    </w:p>
    <w:p w14:paraId="2DD2A4E9" w14:textId="77777777" w:rsidR="00E47A3C" w:rsidRPr="00162FA5" w:rsidRDefault="00E47A3C" w:rsidP="00E47A3C">
      <w:pPr>
        <w:spacing w:line="240" w:lineRule="auto"/>
        <w:ind w:firstLine="567"/>
        <w:jc w:val="both"/>
        <w:rPr>
          <w:rFonts w:ascii="Times New Roman" w:eastAsia="Times New Roman" w:hAnsi="Times New Roman"/>
          <w:spacing w:val="-6"/>
          <w:sz w:val="24"/>
          <w:lang w:val="uk-UA"/>
        </w:rPr>
      </w:pPr>
      <w:r w:rsidRPr="00162FA5">
        <w:rPr>
          <w:rFonts w:ascii="Times New Roman" w:eastAsia="Times New Roman" w:hAnsi="Times New Roman"/>
          <w:spacing w:val="-6"/>
          <w:sz w:val="24"/>
          <w:lang w:val="uk-UA"/>
        </w:rPr>
        <w:t>Своєю згодою я підтверджую, що повідомлена (-</w:t>
      </w:r>
      <w:proofErr w:type="spellStart"/>
      <w:r w:rsidRPr="00162FA5">
        <w:rPr>
          <w:rFonts w:ascii="Times New Roman" w:eastAsia="Times New Roman" w:hAnsi="Times New Roman"/>
          <w:spacing w:val="-6"/>
          <w:sz w:val="24"/>
          <w:lang w:val="uk-UA"/>
        </w:rPr>
        <w:t>ий</w:t>
      </w:r>
      <w:proofErr w:type="spellEnd"/>
      <w:r w:rsidRPr="00162FA5">
        <w:rPr>
          <w:rFonts w:ascii="Times New Roman" w:eastAsia="Times New Roman" w:hAnsi="Times New Roman"/>
          <w:spacing w:val="-6"/>
          <w:sz w:val="24"/>
          <w:lang w:val="uk-UA"/>
        </w:rPr>
        <w:t xml:space="preserve">) про права, визначені Законом України «Про захист персональних даних», та про мету їх обробки. </w:t>
      </w:r>
    </w:p>
    <w:p w14:paraId="050D4E39" w14:textId="77777777" w:rsidR="00E47A3C" w:rsidRPr="00162FA5" w:rsidRDefault="00E47A3C" w:rsidP="00E47A3C">
      <w:pPr>
        <w:spacing w:line="240" w:lineRule="auto"/>
        <w:ind w:firstLine="567"/>
        <w:jc w:val="both"/>
        <w:rPr>
          <w:rFonts w:ascii="Times New Roman" w:eastAsia="Times New Roman" w:hAnsi="Times New Roman"/>
          <w:spacing w:val="-6"/>
          <w:sz w:val="24"/>
          <w:lang w:val="uk-UA"/>
        </w:rPr>
      </w:pPr>
      <w:r w:rsidRPr="00162FA5">
        <w:rPr>
          <w:rFonts w:ascii="Times New Roman" w:eastAsia="Times New Roman" w:hAnsi="Times New Roman"/>
          <w:spacing w:val="-6"/>
          <w:sz w:val="24"/>
          <w:lang w:val="uk-UA"/>
        </w:rPr>
        <w:t>Ця згода надано мною на невизначений строк.</w:t>
      </w:r>
    </w:p>
    <w:p w14:paraId="6A7E906F" w14:textId="77777777" w:rsidR="00E47A3C" w:rsidRPr="00162FA5" w:rsidRDefault="00E47A3C" w:rsidP="00E47A3C">
      <w:pPr>
        <w:spacing w:after="0" w:line="240" w:lineRule="auto"/>
        <w:jc w:val="both"/>
        <w:rPr>
          <w:rFonts w:ascii="Times New Roman" w:eastAsia="Times New Roman" w:hAnsi="Times New Roman"/>
          <w:spacing w:val="-6"/>
          <w:sz w:val="24"/>
          <w:lang w:val="uk-UA"/>
        </w:rPr>
      </w:pPr>
      <w:r w:rsidRPr="00162FA5">
        <w:rPr>
          <w:rFonts w:ascii="Times New Roman" w:eastAsia="Times New Roman" w:hAnsi="Times New Roman"/>
          <w:spacing w:val="-6"/>
          <w:sz w:val="24"/>
          <w:lang w:val="uk-UA"/>
        </w:rPr>
        <w:t xml:space="preserve">______________________________________________________   </w:t>
      </w:r>
      <w:r w:rsidRPr="00162FA5">
        <w:rPr>
          <w:rFonts w:ascii="Times New Roman" w:eastAsia="Times New Roman" w:hAnsi="Times New Roman"/>
          <w:spacing w:val="-6"/>
          <w:sz w:val="24"/>
          <w:lang w:val="uk-UA"/>
        </w:rPr>
        <w:tab/>
        <w:t xml:space="preserve">________________________ </w:t>
      </w:r>
    </w:p>
    <w:p w14:paraId="1477E737" w14:textId="77777777" w:rsidR="00E47A3C" w:rsidRPr="00162FA5" w:rsidRDefault="00E47A3C" w:rsidP="00E47A3C">
      <w:pPr>
        <w:spacing w:after="0" w:line="240" w:lineRule="auto"/>
        <w:ind w:firstLine="720"/>
        <w:jc w:val="both"/>
        <w:rPr>
          <w:rFonts w:ascii="Times New Roman" w:eastAsia="Times New Roman" w:hAnsi="Times New Roman"/>
          <w:spacing w:val="-6"/>
          <w:sz w:val="20"/>
          <w:szCs w:val="20"/>
          <w:lang w:val="uk-UA"/>
        </w:rPr>
      </w:pPr>
      <w:r w:rsidRPr="00162FA5">
        <w:rPr>
          <w:rFonts w:ascii="Times New Roman" w:eastAsia="Times New Roman" w:hAnsi="Times New Roman"/>
          <w:spacing w:val="-6"/>
          <w:sz w:val="20"/>
          <w:szCs w:val="20"/>
          <w:lang w:val="uk-UA"/>
        </w:rPr>
        <w:t>(ПІБ особи)</w:t>
      </w:r>
      <w:r w:rsidRPr="00162FA5">
        <w:rPr>
          <w:rFonts w:ascii="Times New Roman" w:eastAsia="Times New Roman" w:hAnsi="Times New Roman"/>
          <w:spacing w:val="-6"/>
          <w:sz w:val="20"/>
          <w:szCs w:val="20"/>
          <w:lang w:val="uk-UA"/>
        </w:rPr>
        <w:tab/>
      </w:r>
      <w:r w:rsidRPr="00162FA5">
        <w:rPr>
          <w:rFonts w:ascii="Times New Roman" w:eastAsia="Times New Roman" w:hAnsi="Times New Roman"/>
          <w:spacing w:val="-6"/>
          <w:sz w:val="20"/>
          <w:szCs w:val="20"/>
          <w:lang w:val="uk-UA"/>
        </w:rPr>
        <w:tab/>
      </w:r>
      <w:r w:rsidRPr="00162FA5">
        <w:rPr>
          <w:rFonts w:ascii="Times New Roman" w:eastAsia="Times New Roman" w:hAnsi="Times New Roman"/>
          <w:spacing w:val="-6"/>
          <w:sz w:val="20"/>
          <w:szCs w:val="20"/>
          <w:lang w:val="uk-UA"/>
        </w:rPr>
        <w:tab/>
      </w:r>
      <w:r w:rsidRPr="00162FA5">
        <w:rPr>
          <w:rFonts w:ascii="Times New Roman" w:eastAsia="Times New Roman" w:hAnsi="Times New Roman"/>
          <w:spacing w:val="-6"/>
          <w:sz w:val="20"/>
          <w:szCs w:val="20"/>
          <w:lang w:val="uk-UA"/>
        </w:rPr>
        <w:tab/>
      </w:r>
      <w:r w:rsidRPr="00162FA5">
        <w:rPr>
          <w:rFonts w:ascii="Times New Roman" w:eastAsia="Times New Roman" w:hAnsi="Times New Roman"/>
          <w:spacing w:val="-6"/>
          <w:sz w:val="20"/>
          <w:szCs w:val="20"/>
          <w:lang w:val="uk-UA"/>
        </w:rPr>
        <w:tab/>
      </w:r>
      <w:r w:rsidRPr="00162FA5">
        <w:rPr>
          <w:rFonts w:ascii="Times New Roman" w:eastAsia="Times New Roman" w:hAnsi="Times New Roman"/>
          <w:spacing w:val="-6"/>
          <w:sz w:val="20"/>
          <w:szCs w:val="20"/>
          <w:lang w:val="uk-UA"/>
        </w:rPr>
        <w:tab/>
      </w:r>
      <w:r w:rsidRPr="00162FA5">
        <w:rPr>
          <w:rFonts w:ascii="Times New Roman" w:eastAsia="Times New Roman" w:hAnsi="Times New Roman"/>
          <w:spacing w:val="-6"/>
          <w:sz w:val="20"/>
          <w:szCs w:val="20"/>
          <w:lang w:val="uk-UA"/>
        </w:rPr>
        <w:tab/>
      </w:r>
      <w:r w:rsidRPr="00162FA5">
        <w:rPr>
          <w:rFonts w:ascii="Times New Roman" w:eastAsia="Times New Roman" w:hAnsi="Times New Roman"/>
          <w:spacing w:val="-6"/>
          <w:sz w:val="20"/>
          <w:szCs w:val="20"/>
          <w:lang w:val="uk-UA"/>
        </w:rPr>
        <w:tab/>
        <w:t>(особистий підпис)</w:t>
      </w:r>
    </w:p>
    <w:p w14:paraId="56EDEA3E" w14:textId="77777777" w:rsidR="00E47A3C" w:rsidRPr="00162FA5" w:rsidRDefault="00E47A3C" w:rsidP="00E47A3C">
      <w:pPr>
        <w:spacing w:after="0" w:line="240" w:lineRule="auto"/>
        <w:jc w:val="both"/>
        <w:rPr>
          <w:rFonts w:ascii="Times New Roman" w:eastAsia="Times New Roman" w:hAnsi="Times New Roman"/>
          <w:spacing w:val="-6"/>
          <w:sz w:val="24"/>
          <w:lang w:val="uk-UA"/>
        </w:rPr>
      </w:pPr>
    </w:p>
    <w:p w14:paraId="00402E62" w14:textId="77777777" w:rsidR="00E47A3C" w:rsidRPr="00162FA5" w:rsidRDefault="00E47A3C" w:rsidP="00E47A3C">
      <w:pPr>
        <w:spacing w:after="0" w:line="240" w:lineRule="auto"/>
        <w:jc w:val="both"/>
        <w:rPr>
          <w:rFonts w:ascii="Times New Roman" w:eastAsia="Times New Roman" w:hAnsi="Times New Roman"/>
          <w:spacing w:val="-6"/>
          <w:sz w:val="24"/>
          <w:lang w:val="uk-UA"/>
        </w:rPr>
      </w:pPr>
      <w:r w:rsidRPr="00162FA5">
        <w:rPr>
          <w:rFonts w:ascii="Times New Roman" w:eastAsia="Times New Roman" w:hAnsi="Times New Roman"/>
          <w:spacing w:val="-6"/>
          <w:sz w:val="24"/>
          <w:lang w:val="uk-UA"/>
        </w:rPr>
        <w:t>«______»  ____________________   202__ рік</w:t>
      </w:r>
    </w:p>
    <w:p w14:paraId="3940219F" w14:textId="77777777" w:rsidR="00E47A3C" w:rsidRPr="00162FA5" w:rsidRDefault="00E47A3C" w:rsidP="00E47A3C">
      <w:pPr>
        <w:spacing w:after="0" w:line="240" w:lineRule="auto"/>
        <w:ind w:left="720" w:firstLine="720"/>
        <w:jc w:val="both"/>
        <w:rPr>
          <w:rFonts w:ascii="Times New Roman" w:eastAsia="Times New Roman" w:hAnsi="Times New Roman"/>
          <w:spacing w:val="-6"/>
          <w:sz w:val="20"/>
          <w:szCs w:val="20"/>
          <w:lang w:val="uk-UA"/>
        </w:rPr>
      </w:pPr>
      <w:r w:rsidRPr="00162FA5">
        <w:rPr>
          <w:rFonts w:ascii="Times New Roman" w:eastAsia="Times New Roman" w:hAnsi="Times New Roman"/>
          <w:spacing w:val="-6"/>
          <w:sz w:val="20"/>
          <w:szCs w:val="20"/>
          <w:lang w:val="uk-UA"/>
        </w:rPr>
        <w:t xml:space="preserve">      (дата)</w:t>
      </w:r>
    </w:p>
    <w:p w14:paraId="6C569732" w14:textId="77777777" w:rsidR="00E47A3C" w:rsidRPr="00162FA5" w:rsidRDefault="00E47A3C" w:rsidP="00E47A3C">
      <w:pPr>
        <w:spacing w:after="0" w:line="240" w:lineRule="auto"/>
        <w:jc w:val="both"/>
        <w:rPr>
          <w:rFonts w:ascii="Times New Roman" w:eastAsia="Times New Roman" w:hAnsi="Times New Roman"/>
          <w:spacing w:val="-6"/>
          <w:sz w:val="24"/>
          <w:lang w:val="uk-UA"/>
        </w:rPr>
      </w:pPr>
      <w:r w:rsidRPr="00162FA5">
        <w:rPr>
          <w:rFonts w:ascii="Times New Roman" w:eastAsia="Times New Roman" w:hAnsi="Times New Roman"/>
          <w:spacing w:val="-6"/>
          <w:sz w:val="24"/>
          <w:lang w:val="uk-UA"/>
        </w:rPr>
        <w:t>__________________________________________________________________________________</w:t>
      </w:r>
    </w:p>
    <w:p w14:paraId="50F33780" w14:textId="77777777" w:rsidR="00E47A3C" w:rsidRPr="00162FA5" w:rsidRDefault="00E47A3C" w:rsidP="00E47A3C">
      <w:pPr>
        <w:spacing w:after="0" w:line="240" w:lineRule="auto"/>
        <w:ind w:left="3600" w:firstLine="720"/>
        <w:jc w:val="both"/>
        <w:rPr>
          <w:rFonts w:ascii="Times New Roman" w:eastAsia="Times New Roman" w:hAnsi="Times New Roman"/>
          <w:spacing w:val="-6"/>
          <w:sz w:val="20"/>
          <w:szCs w:val="20"/>
          <w:lang w:val="uk-UA"/>
        </w:rPr>
      </w:pPr>
      <w:r w:rsidRPr="00162FA5">
        <w:rPr>
          <w:rFonts w:ascii="Times New Roman" w:eastAsia="Times New Roman" w:hAnsi="Times New Roman"/>
          <w:spacing w:val="-6"/>
          <w:sz w:val="20"/>
          <w:szCs w:val="20"/>
          <w:lang w:val="uk-UA"/>
        </w:rPr>
        <w:t>(паспортні дані)</w:t>
      </w:r>
    </w:p>
    <w:p w14:paraId="1DA4F75A" w14:textId="77777777" w:rsidR="00E47A3C" w:rsidRPr="00162FA5" w:rsidRDefault="00E47A3C" w:rsidP="00E47A3C">
      <w:pPr>
        <w:spacing w:line="240" w:lineRule="auto"/>
        <w:ind w:firstLine="567"/>
        <w:jc w:val="both"/>
        <w:rPr>
          <w:rFonts w:ascii="Times New Roman" w:eastAsia="Times New Roman" w:hAnsi="Times New Roman"/>
          <w:spacing w:val="-6"/>
          <w:sz w:val="24"/>
          <w:lang w:val="uk-UA"/>
        </w:rPr>
      </w:pPr>
      <w:r w:rsidRPr="00162FA5">
        <w:rPr>
          <w:rFonts w:ascii="Times New Roman" w:eastAsia="Times New Roman" w:hAnsi="Times New Roman"/>
          <w:spacing w:val="-6"/>
          <w:sz w:val="24"/>
          <w:lang w:val="uk-UA"/>
        </w:rPr>
        <w:t>Я, _______________________________________________________________________ (ПІБ особи), посвідчую, що отримала (-в) відомості про мої права, визначені Законом України «Про захист персональних даних», і повідомлення про осіб, яким дані надаються для виконання зазначеної мети</w:t>
      </w:r>
      <w:r w:rsidRPr="0011410E">
        <w:rPr>
          <w:rFonts w:ascii="Times New Roman" w:eastAsia="Times New Roman" w:hAnsi="Times New Roman"/>
          <w:b/>
          <w:spacing w:val="-6"/>
          <w:sz w:val="28"/>
          <w:szCs w:val="28"/>
          <w:lang w:val="uk-UA"/>
        </w:rPr>
        <w:t>*</w:t>
      </w:r>
      <w:r w:rsidRPr="00162FA5">
        <w:rPr>
          <w:rFonts w:ascii="Times New Roman" w:eastAsia="Times New Roman" w:hAnsi="Times New Roman"/>
          <w:spacing w:val="-6"/>
          <w:sz w:val="24"/>
          <w:lang w:val="uk-UA"/>
        </w:rPr>
        <w:t xml:space="preserve">. </w:t>
      </w:r>
    </w:p>
    <w:p w14:paraId="5CB206F8" w14:textId="77777777" w:rsidR="00E47A3C" w:rsidRPr="00162FA5" w:rsidRDefault="00E47A3C" w:rsidP="00E47A3C">
      <w:pPr>
        <w:spacing w:after="0" w:line="240" w:lineRule="auto"/>
        <w:jc w:val="both"/>
        <w:rPr>
          <w:rFonts w:ascii="Times New Roman" w:eastAsia="Times New Roman" w:hAnsi="Times New Roman"/>
          <w:spacing w:val="-6"/>
          <w:sz w:val="24"/>
          <w:lang w:val="uk-UA"/>
        </w:rPr>
      </w:pPr>
      <w:r w:rsidRPr="00162FA5">
        <w:rPr>
          <w:rFonts w:ascii="Times New Roman" w:eastAsia="Times New Roman" w:hAnsi="Times New Roman"/>
          <w:spacing w:val="-6"/>
          <w:sz w:val="24"/>
          <w:lang w:val="uk-UA"/>
        </w:rPr>
        <w:t>«______»  ____________________   202__ рік</w:t>
      </w:r>
      <w:r w:rsidRPr="00162FA5">
        <w:rPr>
          <w:rFonts w:ascii="Times New Roman" w:eastAsia="Times New Roman" w:hAnsi="Times New Roman"/>
          <w:spacing w:val="-6"/>
          <w:sz w:val="24"/>
          <w:lang w:val="uk-UA"/>
        </w:rPr>
        <w:tab/>
      </w:r>
      <w:r w:rsidRPr="00162FA5">
        <w:rPr>
          <w:rFonts w:ascii="Times New Roman" w:eastAsia="Times New Roman" w:hAnsi="Times New Roman"/>
          <w:spacing w:val="-6"/>
          <w:sz w:val="24"/>
          <w:lang w:val="uk-UA"/>
        </w:rPr>
        <w:tab/>
      </w:r>
      <w:r w:rsidRPr="00162FA5">
        <w:rPr>
          <w:rFonts w:ascii="Times New Roman" w:eastAsia="Times New Roman" w:hAnsi="Times New Roman"/>
          <w:spacing w:val="-6"/>
          <w:sz w:val="24"/>
          <w:lang w:val="uk-UA"/>
        </w:rPr>
        <w:tab/>
        <w:t>______________________</w:t>
      </w:r>
    </w:p>
    <w:p w14:paraId="34C238AD" w14:textId="77777777" w:rsidR="00E47A3C" w:rsidRPr="00162FA5" w:rsidRDefault="00E47A3C" w:rsidP="00E47A3C">
      <w:pPr>
        <w:spacing w:after="0" w:line="240" w:lineRule="auto"/>
        <w:ind w:left="720" w:firstLine="720"/>
        <w:jc w:val="both"/>
        <w:rPr>
          <w:rFonts w:ascii="Times New Roman" w:eastAsia="Times New Roman" w:hAnsi="Times New Roman"/>
          <w:spacing w:val="-6"/>
          <w:sz w:val="20"/>
          <w:szCs w:val="20"/>
          <w:lang w:val="uk-UA"/>
        </w:rPr>
      </w:pPr>
      <w:r w:rsidRPr="00162FA5">
        <w:rPr>
          <w:rFonts w:ascii="Times New Roman" w:eastAsia="Times New Roman" w:hAnsi="Times New Roman"/>
          <w:spacing w:val="-6"/>
          <w:sz w:val="20"/>
          <w:szCs w:val="20"/>
          <w:lang w:val="uk-UA"/>
        </w:rPr>
        <w:t xml:space="preserve">      (дата)</w:t>
      </w:r>
      <w:r w:rsidRPr="00162FA5">
        <w:rPr>
          <w:rFonts w:ascii="Times New Roman" w:eastAsia="Times New Roman" w:hAnsi="Times New Roman"/>
          <w:spacing w:val="-6"/>
          <w:sz w:val="20"/>
          <w:szCs w:val="20"/>
          <w:lang w:val="uk-UA"/>
        </w:rPr>
        <w:tab/>
      </w:r>
      <w:r w:rsidRPr="00162FA5">
        <w:rPr>
          <w:rFonts w:ascii="Times New Roman" w:eastAsia="Times New Roman" w:hAnsi="Times New Roman"/>
          <w:spacing w:val="-6"/>
          <w:sz w:val="20"/>
          <w:szCs w:val="20"/>
          <w:lang w:val="uk-UA"/>
        </w:rPr>
        <w:tab/>
      </w:r>
      <w:r w:rsidRPr="00162FA5">
        <w:rPr>
          <w:rFonts w:ascii="Times New Roman" w:eastAsia="Times New Roman" w:hAnsi="Times New Roman"/>
          <w:spacing w:val="-6"/>
          <w:sz w:val="20"/>
          <w:szCs w:val="20"/>
          <w:lang w:val="uk-UA"/>
        </w:rPr>
        <w:tab/>
      </w:r>
      <w:r w:rsidRPr="00162FA5">
        <w:rPr>
          <w:rFonts w:ascii="Times New Roman" w:eastAsia="Times New Roman" w:hAnsi="Times New Roman"/>
          <w:spacing w:val="-6"/>
          <w:sz w:val="20"/>
          <w:szCs w:val="20"/>
          <w:lang w:val="uk-UA"/>
        </w:rPr>
        <w:tab/>
      </w:r>
      <w:r w:rsidRPr="00162FA5">
        <w:rPr>
          <w:rFonts w:ascii="Times New Roman" w:eastAsia="Times New Roman" w:hAnsi="Times New Roman"/>
          <w:spacing w:val="-6"/>
          <w:sz w:val="20"/>
          <w:szCs w:val="20"/>
          <w:lang w:val="uk-UA"/>
        </w:rPr>
        <w:tab/>
      </w:r>
      <w:r w:rsidRPr="00162FA5">
        <w:rPr>
          <w:rFonts w:ascii="Times New Roman" w:eastAsia="Times New Roman" w:hAnsi="Times New Roman"/>
          <w:spacing w:val="-6"/>
          <w:sz w:val="20"/>
          <w:szCs w:val="20"/>
          <w:lang w:val="uk-UA"/>
        </w:rPr>
        <w:tab/>
      </w:r>
      <w:r w:rsidRPr="00162FA5">
        <w:rPr>
          <w:rFonts w:ascii="Times New Roman" w:eastAsia="Times New Roman" w:hAnsi="Times New Roman"/>
          <w:spacing w:val="-6"/>
          <w:sz w:val="20"/>
          <w:szCs w:val="20"/>
          <w:lang w:val="uk-UA"/>
        </w:rPr>
        <w:tab/>
        <w:t>(особистий підпис)</w:t>
      </w:r>
    </w:p>
    <w:p w14:paraId="1A0523DC" w14:textId="77777777" w:rsidR="00E47A3C" w:rsidRPr="00162FA5" w:rsidRDefault="00E47A3C" w:rsidP="00E47A3C">
      <w:pPr>
        <w:spacing w:after="0" w:line="240" w:lineRule="auto"/>
        <w:rPr>
          <w:rFonts w:ascii="Times New Roman" w:eastAsia="Times New Roman" w:hAnsi="Times New Roman"/>
          <w:spacing w:val="-6"/>
          <w:sz w:val="20"/>
          <w:szCs w:val="20"/>
          <w:lang w:val="uk-UA"/>
        </w:rPr>
      </w:pPr>
    </w:p>
    <w:p w14:paraId="523D6EAF" w14:textId="77777777" w:rsidR="00E47A3C" w:rsidRPr="00162FA5" w:rsidRDefault="00E47A3C" w:rsidP="00E47A3C">
      <w:pPr>
        <w:spacing w:after="0" w:line="240" w:lineRule="auto"/>
        <w:jc w:val="both"/>
        <w:rPr>
          <w:rFonts w:ascii="Times New Roman" w:eastAsia="Times New Roman" w:hAnsi="Times New Roman"/>
          <w:spacing w:val="-6"/>
          <w:sz w:val="20"/>
          <w:szCs w:val="20"/>
          <w:lang w:val="uk-UA"/>
        </w:rPr>
      </w:pPr>
      <w:r w:rsidRPr="0011410E">
        <w:rPr>
          <w:rFonts w:ascii="Times New Roman" w:eastAsia="Times New Roman" w:hAnsi="Times New Roman"/>
          <w:b/>
          <w:spacing w:val="-6"/>
          <w:sz w:val="36"/>
          <w:szCs w:val="36"/>
          <w:lang w:val="uk-UA"/>
        </w:rPr>
        <w:t>*</w:t>
      </w:r>
      <w:r>
        <w:rPr>
          <w:rFonts w:ascii="Times New Roman" w:eastAsia="Times New Roman" w:hAnsi="Times New Roman"/>
          <w:spacing w:val="-6"/>
          <w:sz w:val="20"/>
          <w:szCs w:val="20"/>
          <w:lang w:val="uk-UA"/>
        </w:rPr>
        <w:t xml:space="preserve"> </w:t>
      </w:r>
      <w:r w:rsidRPr="00162FA5">
        <w:rPr>
          <w:rFonts w:ascii="Times New Roman" w:eastAsia="Times New Roman" w:hAnsi="Times New Roman"/>
          <w:spacing w:val="-6"/>
          <w:sz w:val="20"/>
          <w:szCs w:val="20"/>
          <w:lang w:val="uk-UA"/>
        </w:rPr>
        <w:t xml:space="preserve">Повідомляємо, що надані Вами відомості будуть включені до бази персональних даних </w:t>
      </w:r>
      <w:r>
        <w:rPr>
          <w:rFonts w:ascii="Times New Roman" w:eastAsia="Times New Roman" w:hAnsi="Times New Roman"/>
          <w:spacing w:val="-6"/>
          <w:sz w:val="20"/>
          <w:szCs w:val="20"/>
          <w:lang w:val="uk-UA"/>
        </w:rPr>
        <w:t>Кваліфікаційно-дисциплінарної комісії прокурорів</w:t>
      </w:r>
      <w:r w:rsidRPr="00162FA5">
        <w:rPr>
          <w:rFonts w:ascii="Times New Roman" w:eastAsia="Times New Roman" w:hAnsi="Times New Roman"/>
          <w:spacing w:val="-6"/>
          <w:sz w:val="20"/>
          <w:szCs w:val="20"/>
          <w:lang w:val="uk-UA"/>
        </w:rPr>
        <w:t xml:space="preserve"> </w:t>
      </w:r>
      <w:bookmarkStart w:id="23" w:name="_Hlk208314658"/>
      <w:r w:rsidRPr="00162FA5">
        <w:rPr>
          <w:rFonts w:ascii="Times New Roman" w:eastAsia="Times New Roman" w:hAnsi="Times New Roman"/>
          <w:spacing w:val="-6"/>
          <w:sz w:val="20"/>
          <w:szCs w:val="20"/>
          <w:lang w:val="uk-UA"/>
        </w:rPr>
        <w:t xml:space="preserve">з метою забезпечення </w:t>
      </w:r>
      <w:r>
        <w:rPr>
          <w:rFonts w:ascii="Times New Roman" w:eastAsia="Times New Roman" w:hAnsi="Times New Roman"/>
          <w:spacing w:val="-6"/>
          <w:sz w:val="20"/>
          <w:szCs w:val="20"/>
          <w:lang w:val="uk-UA"/>
        </w:rPr>
        <w:t xml:space="preserve">її </w:t>
      </w:r>
      <w:r w:rsidRPr="00162FA5">
        <w:rPr>
          <w:rFonts w:ascii="Times New Roman" w:eastAsia="Times New Roman" w:hAnsi="Times New Roman"/>
          <w:spacing w:val="-6"/>
          <w:sz w:val="20"/>
          <w:szCs w:val="20"/>
          <w:lang w:val="uk-UA"/>
        </w:rPr>
        <w:t xml:space="preserve">діяльності з </w:t>
      </w:r>
      <w:bookmarkEnd w:id="23"/>
      <w:r>
        <w:rPr>
          <w:rFonts w:ascii="Times New Roman" w:eastAsia="Times New Roman" w:hAnsi="Times New Roman"/>
          <w:spacing w:val="-6"/>
          <w:sz w:val="20"/>
          <w:szCs w:val="20"/>
          <w:lang w:val="uk-UA"/>
        </w:rPr>
        <w:t>добору кандидатів на посаду прокурора окружної прокуратури</w:t>
      </w:r>
      <w:r w:rsidRPr="00162FA5">
        <w:rPr>
          <w:rFonts w:ascii="Times New Roman" w:eastAsia="Times New Roman" w:hAnsi="Times New Roman"/>
          <w:spacing w:val="-6"/>
          <w:sz w:val="20"/>
          <w:szCs w:val="20"/>
          <w:lang w:val="uk-UA"/>
        </w:rPr>
        <w:t xml:space="preserve"> відповідно до Закону України «Про </w:t>
      </w:r>
      <w:r>
        <w:rPr>
          <w:rFonts w:ascii="Times New Roman" w:eastAsia="Times New Roman" w:hAnsi="Times New Roman"/>
          <w:spacing w:val="-6"/>
          <w:sz w:val="20"/>
          <w:szCs w:val="20"/>
          <w:lang w:val="uk-UA"/>
        </w:rPr>
        <w:t>прокуратуру</w:t>
      </w:r>
      <w:r w:rsidRPr="00162FA5">
        <w:rPr>
          <w:rFonts w:ascii="Times New Roman" w:eastAsia="Times New Roman" w:hAnsi="Times New Roman"/>
          <w:spacing w:val="-6"/>
          <w:sz w:val="20"/>
          <w:szCs w:val="20"/>
          <w:lang w:val="uk-UA"/>
        </w:rPr>
        <w:t xml:space="preserve">», серед іншого, висвітлення цієї діяльності, а також внутрішніх документів з питань реалізації завдань та функцій </w:t>
      </w:r>
      <w:r>
        <w:rPr>
          <w:rFonts w:ascii="Times New Roman" w:eastAsia="Times New Roman" w:hAnsi="Times New Roman"/>
          <w:spacing w:val="-6"/>
          <w:sz w:val="20"/>
          <w:szCs w:val="20"/>
          <w:lang w:val="uk-UA"/>
        </w:rPr>
        <w:t>Кваліфікаційно-дисциплінарної комісії прокурорів</w:t>
      </w:r>
      <w:r w:rsidRPr="00162FA5">
        <w:rPr>
          <w:rFonts w:ascii="Times New Roman" w:eastAsia="Times New Roman" w:hAnsi="Times New Roman"/>
          <w:spacing w:val="-6"/>
          <w:sz w:val="20"/>
          <w:szCs w:val="20"/>
          <w:lang w:val="uk-UA"/>
        </w:rPr>
        <w:t>.</w:t>
      </w:r>
    </w:p>
    <w:p w14:paraId="19CC1F85" w14:textId="77777777" w:rsidR="00E47A3C" w:rsidRPr="00162FA5" w:rsidRDefault="00E47A3C" w:rsidP="00E47A3C">
      <w:pPr>
        <w:spacing w:after="0" w:line="240" w:lineRule="auto"/>
        <w:jc w:val="both"/>
        <w:rPr>
          <w:rFonts w:ascii="Times New Roman" w:eastAsia="Times New Roman" w:hAnsi="Times New Roman"/>
          <w:spacing w:val="-6"/>
          <w:sz w:val="20"/>
          <w:szCs w:val="20"/>
          <w:lang w:val="uk-UA"/>
        </w:rPr>
      </w:pPr>
      <w:r w:rsidRPr="00162FA5">
        <w:rPr>
          <w:rFonts w:ascii="Times New Roman" w:eastAsia="Times New Roman" w:hAnsi="Times New Roman"/>
          <w:spacing w:val="-6"/>
          <w:sz w:val="20"/>
          <w:szCs w:val="20"/>
          <w:lang w:val="uk-UA"/>
        </w:rPr>
        <w:t>Відповідно до статті 8 Закону України «Про захист персональних даних» суб’єкт персональних даних має право:</w:t>
      </w:r>
    </w:p>
    <w:p w14:paraId="46E1F307" w14:textId="77777777" w:rsidR="00E47A3C" w:rsidRPr="00162FA5" w:rsidRDefault="00E47A3C" w:rsidP="00E47A3C">
      <w:pPr>
        <w:spacing w:after="0" w:line="240" w:lineRule="auto"/>
        <w:jc w:val="both"/>
        <w:rPr>
          <w:rFonts w:ascii="Times New Roman" w:eastAsia="Times New Roman" w:hAnsi="Times New Roman"/>
          <w:spacing w:val="-6"/>
          <w:sz w:val="20"/>
          <w:szCs w:val="20"/>
          <w:lang w:val="uk-UA"/>
        </w:rPr>
      </w:pPr>
      <w:r w:rsidRPr="00162FA5">
        <w:rPr>
          <w:rFonts w:ascii="Times New Roman" w:eastAsia="Times New Roman" w:hAnsi="Times New Roman"/>
          <w:spacing w:val="-6"/>
          <w:sz w:val="20"/>
          <w:szCs w:val="20"/>
          <w:lang w:val="uk-UA"/>
        </w:rPr>
        <w:t>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w:t>
      </w:r>
    </w:p>
    <w:p w14:paraId="653538D8" w14:textId="77777777" w:rsidR="00E47A3C" w:rsidRPr="00162FA5" w:rsidRDefault="00E47A3C" w:rsidP="00E47A3C">
      <w:pPr>
        <w:spacing w:after="0" w:line="240" w:lineRule="auto"/>
        <w:jc w:val="both"/>
        <w:rPr>
          <w:rFonts w:ascii="Times New Roman" w:eastAsia="Times New Roman" w:hAnsi="Times New Roman"/>
          <w:spacing w:val="-6"/>
          <w:sz w:val="20"/>
          <w:szCs w:val="20"/>
          <w:lang w:val="uk-UA"/>
        </w:rPr>
      </w:pPr>
      <w:bookmarkStart w:id="24" w:name="n261"/>
      <w:bookmarkStart w:id="25" w:name="n69"/>
      <w:bookmarkEnd w:id="24"/>
      <w:bookmarkEnd w:id="25"/>
      <w:r w:rsidRPr="00162FA5">
        <w:rPr>
          <w:rFonts w:ascii="Times New Roman" w:eastAsia="Times New Roman" w:hAnsi="Times New Roman"/>
          <w:spacing w:val="-6"/>
          <w:sz w:val="20"/>
          <w:szCs w:val="20"/>
          <w:lang w:val="uk-UA"/>
        </w:rPr>
        <w:t>2) отримувати інформацію про умови надання доступу до персональних даних, зокрема інформацію про третіх осіб, яким передаються його персональні дані;</w:t>
      </w:r>
    </w:p>
    <w:p w14:paraId="45D2A67D" w14:textId="77777777" w:rsidR="00E47A3C" w:rsidRPr="00162FA5" w:rsidRDefault="00E47A3C" w:rsidP="00E47A3C">
      <w:pPr>
        <w:spacing w:after="0" w:line="240" w:lineRule="auto"/>
        <w:jc w:val="both"/>
        <w:rPr>
          <w:rFonts w:ascii="Times New Roman" w:eastAsia="Times New Roman" w:hAnsi="Times New Roman"/>
          <w:spacing w:val="-6"/>
          <w:sz w:val="20"/>
          <w:szCs w:val="20"/>
          <w:lang w:val="uk-UA"/>
        </w:rPr>
      </w:pPr>
      <w:bookmarkStart w:id="26" w:name="n263"/>
      <w:bookmarkStart w:id="27" w:name="n70"/>
      <w:bookmarkEnd w:id="26"/>
      <w:bookmarkEnd w:id="27"/>
      <w:r w:rsidRPr="00162FA5">
        <w:rPr>
          <w:rFonts w:ascii="Times New Roman" w:eastAsia="Times New Roman" w:hAnsi="Times New Roman"/>
          <w:spacing w:val="-6"/>
          <w:sz w:val="20"/>
          <w:szCs w:val="20"/>
          <w:lang w:val="uk-UA"/>
        </w:rPr>
        <w:t>3) на доступ до своїх персональних даних;</w:t>
      </w:r>
    </w:p>
    <w:p w14:paraId="3D49D217" w14:textId="77777777" w:rsidR="00E47A3C" w:rsidRPr="00162FA5" w:rsidRDefault="00E47A3C" w:rsidP="00E47A3C">
      <w:pPr>
        <w:spacing w:after="0" w:line="240" w:lineRule="auto"/>
        <w:jc w:val="both"/>
        <w:rPr>
          <w:rFonts w:ascii="Times New Roman" w:eastAsia="Times New Roman" w:hAnsi="Times New Roman"/>
          <w:spacing w:val="-6"/>
          <w:sz w:val="20"/>
          <w:szCs w:val="20"/>
          <w:lang w:val="uk-UA"/>
        </w:rPr>
      </w:pPr>
      <w:bookmarkStart w:id="28" w:name="n264"/>
      <w:bookmarkStart w:id="29" w:name="n71"/>
      <w:bookmarkEnd w:id="28"/>
      <w:bookmarkEnd w:id="29"/>
      <w:r w:rsidRPr="00162FA5">
        <w:rPr>
          <w:rFonts w:ascii="Times New Roman" w:eastAsia="Times New Roman" w:hAnsi="Times New Roman"/>
          <w:spacing w:val="-6"/>
          <w:sz w:val="20"/>
          <w:szCs w:val="20"/>
          <w:lang w:val="uk-UA"/>
        </w:rPr>
        <w:t>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p w14:paraId="540D9D89" w14:textId="77777777" w:rsidR="00E47A3C" w:rsidRPr="00162FA5" w:rsidRDefault="00E47A3C" w:rsidP="00E47A3C">
      <w:pPr>
        <w:spacing w:after="0" w:line="240" w:lineRule="auto"/>
        <w:jc w:val="both"/>
        <w:rPr>
          <w:rFonts w:ascii="Times New Roman" w:eastAsia="Times New Roman" w:hAnsi="Times New Roman"/>
          <w:spacing w:val="-6"/>
          <w:sz w:val="20"/>
          <w:szCs w:val="20"/>
          <w:lang w:val="uk-UA"/>
        </w:rPr>
      </w:pPr>
      <w:bookmarkStart w:id="30" w:name="n366"/>
      <w:bookmarkStart w:id="31" w:name="n72"/>
      <w:bookmarkEnd w:id="30"/>
      <w:bookmarkEnd w:id="31"/>
      <w:r w:rsidRPr="00162FA5">
        <w:rPr>
          <w:rFonts w:ascii="Times New Roman" w:eastAsia="Times New Roman" w:hAnsi="Times New Roman"/>
          <w:spacing w:val="-6"/>
          <w:sz w:val="20"/>
          <w:szCs w:val="20"/>
          <w:lang w:val="uk-UA"/>
        </w:rPr>
        <w:t>5) пред’являти вмотивовану вимогу володільцю персональних даних із запереченням проти обробки своїх персональних даних;</w:t>
      </w:r>
    </w:p>
    <w:p w14:paraId="2961812A" w14:textId="77777777" w:rsidR="00E47A3C" w:rsidRPr="00162FA5" w:rsidRDefault="00E47A3C" w:rsidP="00E47A3C">
      <w:pPr>
        <w:spacing w:after="0" w:line="240" w:lineRule="auto"/>
        <w:jc w:val="both"/>
        <w:rPr>
          <w:rFonts w:ascii="Times New Roman" w:eastAsia="Times New Roman" w:hAnsi="Times New Roman"/>
          <w:spacing w:val="-6"/>
          <w:sz w:val="20"/>
          <w:szCs w:val="20"/>
          <w:lang w:val="uk-UA"/>
        </w:rPr>
      </w:pPr>
      <w:bookmarkStart w:id="32" w:name="n265"/>
      <w:bookmarkStart w:id="33" w:name="n73"/>
      <w:bookmarkEnd w:id="32"/>
      <w:bookmarkEnd w:id="33"/>
      <w:r w:rsidRPr="00162FA5">
        <w:rPr>
          <w:rFonts w:ascii="Times New Roman" w:eastAsia="Times New Roman" w:hAnsi="Times New Roman"/>
          <w:spacing w:val="-6"/>
          <w:sz w:val="20"/>
          <w:szCs w:val="20"/>
          <w:lang w:val="uk-UA"/>
        </w:rPr>
        <w:t>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14:paraId="1CA4ED6B" w14:textId="77777777" w:rsidR="00E47A3C" w:rsidRPr="00162FA5" w:rsidRDefault="00E47A3C" w:rsidP="00E47A3C">
      <w:pPr>
        <w:spacing w:after="0" w:line="240" w:lineRule="auto"/>
        <w:jc w:val="both"/>
        <w:rPr>
          <w:rFonts w:ascii="Times New Roman" w:eastAsia="Times New Roman" w:hAnsi="Times New Roman"/>
          <w:spacing w:val="-6"/>
          <w:sz w:val="20"/>
          <w:szCs w:val="20"/>
          <w:lang w:val="uk-UA"/>
        </w:rPr>
      </w:pPr>
      <w:bookmarkStart w:id="34" w:name="n262"/>
      <w:bookmarkStart w:id="35" w:name="n74"/>
      <w:bookmarkEnd w:id="34"/>
      <w:bookmarkEnd w:id="35"/>
      <w:r w:rsidRPr="00162FA5">
        <w:rPr>
          <w:rFonts w:ascii="Times New Roman" w:eastAsia="Times New Roman" w:hAnsi="Times New Roman"/>
          <w:spacing w:val="-6"/>
          <w:sz w:val="20"/>
          <w:szCs w:val="20"/>
          <w:lang w:val="uk-UA"/>
        </w:rPr>
        <w:t>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14:paraId="7E34EE72" w14:textId="77777777" w:rsidR="00E47A3C" w:rsidRPr="00162FA5" w:rsidRDefault="00E47A3C" w:rsidP="00E47A3C">
      <w:pPr>
        <w:spacing w:after="0" w:line="240" w:lineRule="auto"/>
        <w:jc w:val="both"/>
        <w:rPr>
          <w:rFonts w:ascii="Times New Roman" w:eastAsia="Times New Roman" w:hAnsi="Times New Roman"/>
          <w:spacing w:val="-6"/>
          <w:sz w:val="20"/>
          <w:szCs w:val="20"/>
          <w:lang w:val="uk-UA"/>
        </w:rPr>
      </w:pPr>
      <w:bookmarkStart w:id="36" w:name="n75"/>
      <w:bookmarkEnd w:id="36"/>
      <w:r w:rsidRPr="00162FA5">
        <w:rPr>
          <w:rFonts w:ascii="Times New Roman" w:eastAsia="Times New Roman" w:hAnsi="Times New Roman"/>
          <w:spacing w:val="-6"/>
          <w:sz w:val="20"/>
          <w:szCs w:val="20"/>
          <w:lang w:val="uk-UA"/>
        </w:rPr>
        <w:t xml:space="preserve">8) звертатися із скаргами на обробку своїх персональних даних до </w:t>
      </w:r>
      <w:r>
        <w:rPr>
          <w:rFonts w:ascii="Times New Roman" w:eastAsia="Times New Roman" w:hAnsi="Times New Roman"/>
          <w:spacing w:val="-6"/>
          <w:sz w:val="20"/>
          <w:szCs w:val="20"/>
          <w:lang w:val="uk-UA"/>
        </w:rPr>
        <w:t>Уповноваженого</w:t>
      </w:r>
      <w:r w:rsidRPr="00162FA5">
        <w:rPr>
          <w:rFonts w:ascii="Times New Roman" w:eastAsia="Times New Roman" w:hAnsi="Times New Roman"/>
          <w:spacing w:val="-6"/>
          <w:sz w:val="20"/>
          <w:szCs w:val="20"/>
          <w:lang w:val="uk-UA"/>
        </w:rPr>
        <w:t xml:space="preserve"> або до суду;</w:t>
      </w:r>
    </w:p>
    <w:p w14:paraId="4FAC7DAE" w14:textId="77777777" w:rsidR="00E47A3C" w:rsidRPr="00162FA5" w:rsidRDefault="00E47A3C" w:rsidP="00E47A3C">
      <w:pPr>
        <w:spacing w:after="0" w:line="240" w:lineRule="auto"/>
        <w:jc w:val="both"/>
        <w:rPr>
          <w:rFonts w:ascii="Times New Roman" w:eastAsia="Times New Roman" w:hAnsi="Times New Roman"/>
          <w:spacing w:val="-6"/>
          <w:sz w:val="20"/>
          <w:szCs w:val="20"/>
          <w:lang w:val="uk-UA"/>
        </w:rPr>
      </w:pPr>
      <w:bookmarkStart w:id="37" w:name="n266"/>
      <w:bookmarkStart w:id="38" w:name="n76"/>
      <w:bookmarkEnd w:id="37"/>
      <w:bookmarkEnd w:id="38"/>
      <w:r w:rsidRPr="00162FA5">
        <w:rPr>
          <w:rFonts w:ascii="Times New Roman" w:eastAsia="Times New Roman" w:hAnsi="Times New Roman"/>
          <w:spacing w:val="-6"/>
          <w:sz w:val="20"/>
          <w:szCs w:val="20"/>
          <w:lang w:val="uk-UA"/>
        </w:rPr>
        <w:t>9) застосовувати засоби правового захисту в разі порушення законодавства про захист персональних даних;</w:t>
      </w:r>
    </w:p>
    <w:p w14:paraId="275E5634" w14:textId="77777777" w:rsidR="00E47A3C" w:rsidRPr="00162FA5" w:rsidRDefault="00E47A3C" w:rsidP="00E47A3C">
      <w:pPr>
        <w:spacing w:after="0" w:line="240" w:lineRule="auto"/>
        <w:jc w:val="both"/>
        <w:rPr>
          <w:rFonts w:ascii="Times New Roman" w:eastAsia="Times New Roman" w:hAnsi="Times New Roman"/>
          <w:spacing w:val="-6"/>
          <w:sz w:val="20"/>
          <w:szCs w:val="20"/>
          <w:lang w:val="uk-UA"/>
        </w:rPr>
      </w:pPr>
      <w:bookmarkStart w:id="39" w:name="n269"/>
      <w:bookmarkEnd w:id="39"/>
      <w:r w:rsidRPr="00162FA5">
        <w:rPr>
          <w:rFonts w:ascii="Times New Roman" w:eastAsia="Times New Roman" w:hAnsi="Times New Roman"/>
          <w:spacing w:val="-6"/>
          <w:sz w:val="20"/>
          <w:szCs w:val="20"/>
          <w:lang w:val="uk-UA"/>
        </w:rPr>
        <w:t>10) вносити застереження стосовно обмеження права на обробку своїх персональних даних під час надання згоди;</w:t>
      </w:r>
    </w:p>
    <w:p w14:paraId="691DC222" w14:textId="77777777" w:rsidR="00E47A3C" w:rsidRPr="00162FA5" w:rsidRDefault="00E47A3C" w:rsidP="00E47A3C">
      <w:pPr>
        <w:spacing w:after="0" w:line="240" w:lineRule="auto"/>
        <w:jc w:val="both"/>
        <w:rPr>
          <w:rFonts w:ascii="Times New Roman" w:eastAsia="Times New Roman" w:hAnsi="Times New Roman"/>
          <w:spacing w:val="-6"/>
          <w:sz w:val="20"/>
          <w:szCs w:val="20"/>
          <w:lang w:val="uk-UA"/>
        </w:rPr>
      </w:pPr>
      <w:bookmarkStart w:id="40" w:name="n273"/>
      <w:bookmarkStart w:id="41" w:name="n270"/>
      <w:bookmarkEnd w:id="40"/>
      <w:bookmarkEnd w:id="41"/>
      <w:r w:rsidRPr="00162FA5">
        <w:rPr>
          <w:rFonts w:ascii="Times New Roman" w:eastAsia="Times New Roman" w:hAnsi="Times New Roman"/>
          <w:spacing w:val="-6"/>
          <w:sz w:val="20"/>
          <w:szCs w:val="20"/>
          <w:lang w:val="uk-UA"/>
        </w:rPr>
        <w:t>11) відкликати згоду на обробку персональних даних;</w:t>
      </w:r>
    </w:p>
    <w:p w14:paraId="35AD89DD" w14:textId="77777777" w:rsidR="00E47A3C" w:rsidRPr="00162FA5" w:rsidRDefault="00E47A3C" w:rsidP="00E47A3C">
      <w:pPr>
        <w:spacing w:after="0" w:line="240" w:lineRule="auto"/>
        <w:jc w:val="both"/>
        <w:rPr>
          <w:rFonts w:ascii="Times New Roman" w:eastAsia="Times New Roman" w:hAnsi="Times New Roman"/>
          <w:spacing w:val="-6"/>
          <w:sz w:val="20"/>
          <w:szCs w:val="20"/>
          <w:lang w:val="uk-UA"/>
        </w:rPr>
      </w:pPr>
      <w:bookmarkStart w:id="42" w:name="n274"/>
      <w:bookmarkStart w:id="43" w:name="n271"/>
      <w:bookmarkEnd w:id="42"/>
      <w:bookmarkEnd w:id="43"/>
      <w:r w:rsidRPr="00162FA5">
        <w:rPr>
          <w:rFonts w:ascii="Times New Roman" w:eastAsia="Times New Roman" w:hAnsi="Times New Roman"/>
          <w:spacing w:val="-6"/>
          <w:sz w:val="20"/>
          <w:szCs w:val="20"/>
          <w:lang w:val="uk-UA"/>
        </w:rPr>
        <w:t>12) знати механізм автоматичної обробки персональних даних;</w:t>
      </w:r>
    </w:p>
    <w:p w14:paraId="5D8EB242" w14:textId="77777777" w:rsidR="00E47A3C" w:rsidRPr="0011410E" w:rsidRDefault="00E47A3C" w:rsidP="00E47A3C">
      <w:pPr>
        <w:spacing w:after="0" w:line="240" w:lineRule="auto"/>
        <w:jc w:val="both"/>
        <w:rPr>
          <w:rFonts w:ascii="Times New Roman" w:eastAsia="Times New Roman" w:hAnsi="Times New Roman"/>
          <w:spacing w:val="-6"/>
          <w:sz w:val="20"/>
          <w:szCs w:val="20"/>
          <w:lang w:val="uk-UA"/>
        </w:rPr>
      </w:pPr>
      <w:bookmarkStart w:id="44" w:name="n275"/>
      <w:bookmarkStart w:id="45" w:name="n272"/>
      <w:bookmarkEnd w:id="44"/>
      <w:bookmarkEnd w:id="45"/>
      <w:r w:rsidRPr="00162FA5">
        <w:rPr>
          <w:rFonts w:ascii="Times New Roman" w:eastAsia="Times New Roman" w:hAnsi="Times New Roman"/>
          <w:spacing w:val="-6"/>
          <w:sz w:val="20"/>
          <w:szCs w:val="20"/>
          <w:lang w:val="uk-UA"/>
        </w:rPr>
        <w:t>13) на захист від автоматизованого рішення, яке має для нього правові наслідки.</w:t>
      </w:r>
    </w:p>
    <w:p w14:paraId="548F0C84" w14:textId="77777777" w:rsidR="00643C9A" w:rsidRPr="00124600" w:rsidRDefault="00643C9A" w:rsidP="00643C9A">
      <w:pPr>
        <w:spacing w:after="0" w:line="240" w:lineRule="auto"/>
        <w:ind w:left="4962"/>
        <w:rPr>
          <w:rFonts w:ascii="Times New Roman" w:hAnsi="Times New Roman" w:cs="Times New Roman"/>
          <w:b/>
          <w:bCs/>
          <w:sz w:val="28"/>
          <w:szCs w:val="24"/>
          <w:lang w:val="uk-UA" w:eastAsia="uk-UA"/>
        </w:rPr>
      </w:pPr>
      <w:r w:rsidRPr="00124600">
        <w:rPr>
          <w:rFonts w:ascii="Times New Roman" w:hAnsi="Times New Roman" w:cs="Times New Roman"/>
          <w:b/>
          <w:bCs/>
          <w:sz w:val="28"/>
          <w:szCs w:val="24"/>
          <w:lang w:val="uk-UA" w:eastAsia="uk-UA"/>
        </w:rPr>
        <w:lastRenderedPageBreak/>
        <w:t>Додаток 2</w:t>
      </w:r>
    </w:p>
    <w:p w14:paraId="0EE00D61" w14:textId="77777777" w:rsidR="00643C9A" w:rsidRPr="00124600" w:rsidRDefault="00643C9A" w:rsidP="00643C9A">
      <w:pPr>
        <w:spacing w:after="0" w:line="240" w:lineRule="auto"/>
        <w:ind w:left="4962"/>
        <w:rPr>
          <w:rFonts w:ascii="Times New Roman" w:hAnsi="Times New Roman" w:cs="Times New Roman"/>
          <w:b/>
          <w:kern w:val="24"/>
          <w:sz w:val="28"/>
          <w:szCs w:val="28"/>
          <w:lang w:val="uk-UA"/>
        </w:rPr>
      </w:pPr>
      <w:r w:rsidRPr="00124600">
        <w:rPr>
          <w:rFonts w:ascii="Times New Roman" w:hAnsi="Times New Roman" w:cs="Times New Roman"/>
          <w:b/>
          <w:bCs/>
          <w:sz w:val="28"/>
          <w:szCs w:val="28"/>
          <w:lang w:val="uk-UA" w:eastAsia="uk-UA"/>
        </w:rPr>
        <w:t xml:space="preserve">до Положення </w:t>
      </w:r>
      <w:r w:rsidRPr="00124600">
        <w:rPr>
          <w:rFonts w:ascii="Times New Roman" w:hAnsi="Times New Roman" w:cs="Times New Roman"/>
          <w:b/>
          <w:kern w:val="24"/>
          <w:sz w:val="28"/>
          <w:szCs w:val="28"/>
          <w:lang w:val="uk-UA"/>
        </w:rPr>
        <w:t>про порядок розгляду питань та підготовки матеріалів щодо проведення добору кандидатів на вакантну (тимчасово вакантну) посаду прокурора окружної прокуратури</w:t>
      </w:r>
    </w:p>
    <w:p w14:paraId="446E0B85" w14:textId="2879F03B" w:rsidR="00643C9A" w:rsidRPr="00124600" w:rsidRDefault="00643C9A" w:rsidP="00643C9A">
      <w:pPr>
        <w:spacing w:after="0" w:line="240" w:lineRule="auto"/>
        <w:ind w:left="4962"/>
        <w:rPr>
          <w:rFonts w:ascii="Times New Roman" w:hAnsi="Times New Roman" w:cs="Times New Roman"/>
          <w:bCs/>
          <w:i/>
          <w:sz w:val="28"/>
          <w:szCs w:val="28"/>
          <w:lang w:val="uk-UA" w:eastAsia="uk-UA"/>
        </w:rPr>
      </w:pPr>
      <w:r w:rsidRPr="00124600">
        <w:rPr>
          <w:rFonts w:ascii="Times New Roman" w:hAnsi="Times New Roman" w:cs="Times New Roman"/>
          <w:i/>
          <w:kern w:val="24"/>
          <w:sz w:val="28"/>
          <w:szCs w:val="28"/>
          <w:lang w:val="uk-UA"/>
        </w:rPr>
        <w:t xml:space="preserve">(додаток 2 у редакції згідно з рішенням Комісії від 29 березня </w:t>
      </w:r>
      <w:r w:rsidRPr="00124600">
        <w:rPr>
          <w:rFonts w:ascii="Times New Roman" w:hAnsi="Times New Roman" w:cs="Times New Roman"/>
          <w:i/>
          <w:kern w:val="24"/>
          <w:sz w:val="28"/>
          <w:szCs w:val="28"/>
          <w:lang w:val="uk-UA"/>
        </w:rPr>
        <w:br/>
        <w:t xml:space="preserve">2023 року № </w:t>
      </w:r>
      <w:r w:rsidR="00124600" w:rsidRPr="00124600">
        <w:rPr>
          <w:rFonts w:ascii="Times New Roman" w:hAnsi="Times New Roman" w:cs="Times New Roman"/>
          <w:i/>
          <w:kern w:val="24"/>
          <w:sz w:val="28"/>
          <w:szCs w:val="28"/>
          <w:lang w:val="uk-UA"/>
        </w:rPr>
        <w:t>38</w:t>
      </w:r>
      <w:r w:rsidRPr="00124600">
        <w:rPr>
          <w:rFonts w:ascii="Times New Roman" w:hAnsi="Times New Roman" w:cs="Times New Roman"/>
          <w:i/>
          <w:kern w:val="24"/>
          <w:sz w:val="28"/>
          <w:szCs w:val="28"/>
          <w:lang w:val="uk-UA"/>
        </w:rPr>
        <w:t>зп-23)</w:t>
      </w:r>
    </w:p>
    <w:p w14:paraId="4CBCB985" w14:textId="77777777" w:rsidR="00643C9A" w:rsidRPr="00124600" w:rsidRDefault="00643C9A" w:rsidP="00643C9A">
      <w:pPr>
        <w:spacing w:after="0" w:line="240" w:lineRule="auto"/>
        <w:jc w:val="center"/>
        <w:rPr>
          <w:rFonts w:ascii="Times New Roman" w:hAnsi="Times New Roman" w:cs="Times New Roman"/>
          <w:b/>
          <w:sz w:val="28"/>
          <w:szCs w:val="28"/>
          <w:lang w:val="uk-UA"/>
        </w:rPr>
      </w:pPr>
    </w:p>
    <w:p w14:paraId="7F25F2BD" w14:textId="77777777" w:rsidR="00643C9A" w:rsidRPr="00124600" w:rsidRDefault="00643C9A" w:rsidP="00643C9A">
      <w:pPr>
        <w:spacing w:after="0" w:line="240" w:lineRule="auto"/>
        <w:jc w:val="center"/>
        <w:rPr>
          <w:rFonts w:ascii="Times New Roman" w:hAnsi="Times New Roman" w:cs="Times New Roman"/>
          <w:b/>
          <w:sz w:val="28"/>
          <w:szCs w:val="28"/>
          <w:lang w:val="uk-UA"/>
        </w:rPr>
      </w:pPr>
      <w:r w:rsidRPr="00124600">
        <w:rPr>
          <w:rFonts w:ascii="Times New Roman" w:hAnsi="Times New Roman" w:cs="Times New Roman"/>
          <w:b/>
          <w:sz w:val="28"/>
          <w:szCs w:val="28"/>
          <w:lang w:val="uk-UA"/>
        </w:rPr>
        <w:t>ЗГОДА</w:t>
      </w:r>
      <w:r w:rsidRPr="00124600">
        <w:rPr>
          <w:rFonts w:ascii="Times New Roman" w:hAnsi="Times New Roman" w:cs="Times New Roman"/>
          <w:b/>
          <w:sz w:val="28"/>
          <w:szCs w:val="28"/>
          <w:lang w:val="uk-UA"/>
        </w:rPr>
        <w:br/>
        <w:t>на проведення спеціальної перевірки</w:t>
      </w:r>
    </w:p>
    <w:p w14:paraId="6DDE2B2D" w14:textId="77777777" w:rsidR="00643C9A" w:rsidRPr="00124600" w:rsidRDefault="00643C9A" w:rsidP="00643C9A">
      <w:pPr>
        <w:spacing w:after="0" w:line="240" w:lineRule="auto"/>
        <w:jc w:val="center"/>
        <w:rPr>
          <w:rFonts w:ascii="Times New Roman" w:hAnsi="Times New Roman" w:cs="Times New Roman"/>
          <w:b/>
          <w:sz w:val="28"/>
          <w:szCs w:val="28"/>
          <w:lang w:val="uk-UA"/>
        </w:rPr>
      </w:pPr>
    </w:p>
    <w:p w14:paraId="7F2B5A8D" w14:textId="77777777" w:rsidR="00643C9A" w:rsidRPr="00124600" w:rsidRDefault="00643C9A" w:rsidP="00643C9A">
      <w:pPr>
        <w:pStyle w:val="ab"/>
        <w:jc w:val="both"/>
        <w:rPr>
          <w:rFonts w:ascii="Times New Roman" w:hAnsi="Times New Roman"/>
          <w:sz w:val="20"/>
        </w:rPr>
      </w:pPr>
      <w:r w:rsidRPr="00124600">
        <w:rPr>
          <w:rFonts w:ascii="Times New Roman" w:hAnsi="Times New Roman"/>
          <w:szCs w:val="26"/>
        </w:rPr>
        <w:t>Я, ___________________________________________________________________,</w:t>
      </w:r>
      <w:r w:rsidRPr="00124600">
        <w:rPr>
          <w:rFonts w:ascii="Times New Roman" w:hAnsi="Times New Roman"/>
          <w:szCs w:val="26"/>
        </w:rPr>
        <w:br/>
      </w:r>
      <w:r w:rsidRPr="00124600">
        <w:rPr>
          <w:rFonts w:ascii="Times New Roman" w:hAnsi="Times New Roman"/>
          <w:sz w:val="20"/>
        </w:rPr>
        <w:t xml:space="preserve">                                   (прізвище, ім’я та по батькові (за наявності) особи, яка претендує на зайняття посади)</w:t>
      </w:r>
    </w:p>
    <w:p w14:paraId="3D3DC125" w14:textId="77777777" w:rsidR="00643C9A" w:rsidRPr="00124600" w:rsidRDefault="00643C9A" w:rsidP="00643C9A">
      <w:pPr>
        <w:pStyle w:val="ab"/>
        <w:ind w:firstLine="0"/>
        <w:jc w:val="center"/>
        <w:rPr>
          <w:rFonts w:ascii="Times New Roman" w:hAnsi="Times New Roman"/>
          <w:sz w:val="20"/>
        </w:rPr>
      </w:pPr>
      <w:r w:rsidRPr="00124600">
        <w:rPr>
          <w:rFonts w:ascii="Times New Roman" w:hAnsi="Times New Roman"/>
          <w:sz w:val="28"/>
          <w:szCs w:val="28"/>
        </w:rPr>
        <w:t>____________________________________________________________________,</w:t>
      </w:r>
      <w:r w:rsidRPr="00124600">
        <w:rPr>
          <w:rFonts w:ascii="Times New Roman" w:hAnsi="Times New Roman"/>
          <w:sz w:val="28"/>
          <w:szCs w:val="28"/>
        </w:rPr>
        <w:br/>
      </w:r>
      <w:r w:rsidRPr="00124600">
        <w:rPr>
          <w:rFonts w:ascii="Times New Roman" w:hAnsi="Times New Roman"/>
          <w:sz w:val="20"/>
        </w:rPr>
        <w:t>(дата і місце народження)</w:t>
      </w:r>
    </w:p>
    <w:p w14:paraId="05276DE7" w14:textId="77777777" w:rsidR="00643C9A" w:rsidRPr="00124600" w:rsidRDefault="00643C9A" w:rsidP="00643C9A">
      <w:pPr>
        <w:pStyle w:val="ab"/>
        <w:ind w:firstLine="0"/>
        <w:jc w:val="both"/>
        <w:rPr>
          <w:rFonts w:ascii="Times New Roman" w:hAnsi="Times New Roman"/>
          <w:szCs w:val="26"/>
        </w:rPr>
      </w:pPr>
      <w:r w:rsidRPr="00124600">
        <w:rPr>
          <w:rFonts w:ascii="Times New Roman" w:hAnsi="Times New Roman"/>
          <w:szCs w:val="26"/>
        </w:rPr>
        <w:t>адреса зареєстрованого місця проживання ______________________________________</w:t>
      </w:r>
    </w:p>
    <w:p w14:paraId="54AFF901" w14:textId="77777777" w:rsidR="00643C9A" w:rsidRPr="00124600" w:rsidRDefault="00643C9A" w:rsidP="00643C9A">
      <w:pPr>
        <w:pStyle w:val="ab"/>
        <w:ind w:firstLine="0"/>
        <w:jc w:val="both"/>
        <w:rPr>
          <w:rFonts w:ascii="Times New Roman" w:hAnsi="Times New Roman"/>
          <w:szCs w:val="26"/>
        </w:rPr>
      </w:pPr>
      <w:r w:rsidRPr="00124600">
        <w:rPr>
          <w:rFonts w:ascii="Times New Roman" w:hAnsi="Times New Roman"/>
          <w:szCs w:val="26"/>
        </w:rPr>
        <w:t>__________________________________________________________________________</w:t>
      </w:r>
    </w:p>
    <w:p w14:paraId="7DF07D24" w14:textId="77777777" w:rsidR="00643C9A" w:rsidRPr="00124600" w:rsidRDefault="00643C9A" w:rsidP="00643C9A">
      <w:pPr>
        <w:pStyle w:val="ab"/>
        <w:ind w:firstLine="0"/>
        <w:jc w:val="both"/>
        <w:rPr>
          <w:rFonts w:ascii="Times New Roman" w:hAnsi="Times New Roman"/>
          <w:szCs w:val="26"/>
        </w:rPr>
      </w:pPr>
      <w:r w:rsidRPr="00124600">
        <w:rPr>
          <w:rFonts w:ascii="Times New Roman" w:hAnsi="Times New Roman"/>
          <w:szCs w:val="26"/>
        </w:rPr>
        <w:t>адреса місця фактичного проживання _________________________________________</w:t>
      </w:r>
    </w:p>
    <w:p w14:paraId="0DFDCFDB" w14:textId="77777777" w:rsidR="00643C9A" w:rsidRPr="00124600" w:rsidRDefault="00643C9A" w:rsidP="00643C9A">
      <w:pPr>
        <w:pStyle w:val="ab"/>
        <w:ind w:firstLine="0"/>
        <w:jc w:val="both"/>
        <w:rPr>
          <w:rFonts w:ascii="Times New Roman" w:hAnsi="Times New Roman"/>
          <w:szCs w:val="26"/>
        </w:rPr>
      </w:pPr>
      <w:r w:rsidRPr="00124600">
        <w:rPr>
          <w:rFonts w:ascii="Times New Roman" w:hAnsi="Times New Roman"/>
          <w:szCs w:val="26"/>
        </w:rPr>
        <w:t>_________________________________________________________________________,</w:t>
      </w:r>
    </w:p>
    <w:p w14:paraId="5D1BCF1C" w14:textId="77777777" w:rsidR="00643C9A" w:rsidRPr="00124600" w:rsidRDefault="00643C9A" w:rsidP="00643C9A">
      <w:pPr>
        <w:pStyle w:val="ab"/>
        <w:ind w:firstLine="0"/>
        <w:jc w:val="both"/>
        <w:rPr>
          <w:rFonts w:ascii="Times New Roman" w:hAnsi="Times New Roman"/>
          <w:sz w:val="28"/>
          <w:szCs w:val="28"/>
        </w:rPr>
      </w:pPr>
      <w:r w:rsidRPr="00124600">
        <w:rPr>
          <w:rFonts w:ascii="Times New Roman" w:hAnsi="Times New Roman"/>
          <w:szCs w:val="26"/>
        </w:rPr>
        <w:t>реєстраційний номер облікової картки платника податків* _______________________,</w:t>
      </w:r>
      <w:r w:rsidRPr="00124600">
        <w:rPr>
          <w:rFonts w:ascii="Times New Roman" w:hAnsi="Times New Roman"/>
          <w:szCs w:val="26"/>
        </w:rPr>
        <w:br/>
        <w:t>претендую на зайняття посади ________________________________________________</w:t>
      </w:r>
      <w:r w:rsidRPr="00124600">
        <w:rPr>
          <w:rFonts w:ascii="Times New Roman" w:hAnsi="Times New Roman"/>
          <w:szCs w:val="26"/>
        </w:rPr>
        <w:br/>
      </w:r>
      <w:r w:rsidRPr="00124600">
        <w:rPr>
          <w:rFonts w:ascii="Times New Roman" w:hAnsi="Times New Roman"/>
          <w:sz w:val="20"/>
        </w:rPr>
        <w:t xml:space="preserve">                                                                                 (найменування посади та державного органу,</w:t>
      </w:r>
    </w:p>
    <w:p w14:paraId="0EE55B1D" w14:textId="77777777" w:rsidR="00643C9A" w:rsidRPr="00124600" w:rsidRDefault="00643C9A" w:rsidP="00643C9A">
      <w:pPr>
        <w:pStyle w:val="ab"/>
        <w:ind w:firstLine="0"/>
        <w:jc w:val="center"/>
        <w:rPr>
          <w:rFonts w:ascii="Times New Roman" w:hAnsi="Times New Roman"/>
          <w:sz w:val="20"/>
        </w:rPr>
      </w:pPr>
      <w:r w:rsidRPr="00124600">
        <w:rPr>
          <w:rFonts w:ascii="Times New Roman" w:hAnsi="Times New Roman"/>
          <w:sz w:val="28"/>
          <w:szCs w:val="28"/>
        </w:rPr>
        <w:t>____________________________________________________________________</w:t>
      </w:r>
      <w:r w:rsidRPr="00124600">
        <w:rPr>
          <w:rFonts w:ascii="Times New Roman" w:hAnsi="Times New Roman"/>
          <w:sz w:val="28"/>
          <w:szCs w:val="28"/>
        </w:rPr>
        <w:br/>
      </w:r>
      <w:r w:rsidRPr="00124600">
        <w:rPr>
          <w:rFonts w:ascii="Times New Roman" w:hAnsi="Times New Roman"/>
          <w:sz w:val="20"/>
        </w:rPr>
        <w:t>органу влади Автономної Республіки Крим, органу місцевого</w:t>
      </w:r>
    </w:p>
    <w:p w14:paraId="0FE51745" w14:textId="77777777" w:rsidR="00643C9A" w:rsidRPr="00124600" w:rsidRDefault="00643C9A" w:rsidP="00643C9A">
      <w:pPr>
        <w:pStyle w:val="ab"/>
        <w:ind w:firstLine="0"/>
        <w:jc w:val="center"/>
        <w:rPr>
          <w:rFonts w:ascii="Times New Roman" w:hAnsi="Times New Roman"/>
          <w:sz w:val="20"/>
        </w:rPr>
      </w:pPr>
      <w:r w:rsidRPr="00124600">
        <w:rPr>
          <w:rFonts w:ascii="Times New Roman" w:hAnsi="Times New Roman"/>
          <w:sz w:val="28"/>
          <w:szCs w:val="28"/>
        </w:rPr>
        <w:t>____________________________________________________________________</w:t>
      </w:r>
      <w:r w:rsidRPr="00124600">
        <w:rPr>
          <w:rFonts w:ascii="Times New Roman" w:hAnsi="Times New Roman"/>
          <w:sz w:val="28"/>
          <w:szCs w:val="28"/>
        </w:rPr>
        <w:br/>
      </w:r>
      <w:r w:rsidRPr="00124600">
        <w:rPr>
          <w:rFonts w:ascii="Times New Roman" w:hAnsi="Times New Roman"/>
          <w:sz w:val="20"/>
        </w:rPr>
        <w:t>самоврядування або підприємства, установи, організації)</w:t>
      </w:r>
    </w:p>
    <w:p w14:paraId="62BA5A3A" w14:textId="77777777" w:rsidR="00643C9A" w:rsidRPr="00124600" w:rsidRDefault="00643C9A" w:rsidP="00643C9A">
      <w:pPr>
        <w:pStyle w:val="ab"/>
        <w:jc w:val="both"/>
        <w:rPr>
          <w:rFonts w:ascii="Times New Roman" w:hAnsi="Times New Roman"/>
          <w:sz w:val="28"/>
          <w:szCs w:val="28"/>
        </w:rPr>
      </w:pPr>
    </w:p>
    <w:p w14:paraId="22244AB3" w14:textId="77777777" w:rsidR="00643C9A" w:rsidRPr="00124600" w:rsidRDefault="00643C9A" w:rsidP="00643C9A">
      <w:pPr>
        <w:pStyle w:val="ab"/>
        <w:ind w:firstLine="0"/>
        <w:jc w:val="both"/>
        <w:rPr>
          <w:rFonts w:ascii="Times New Roman" w:hAnsi="Times New Roman"/>
          <w:szCs w:val="26"/>
        </w:rPr>
      </w:pPr>
      <w:r w:rsidRPr="00124600">
        <w:rPr>
          <w:rFonts w:ascii="Times New Roman" w:hAnsi="Times New Roman"/>
          <w:szCs w:val="26"/>
        </w:rPr>
        <w:t>і даю згоду на проведення спеціальної перевірки відомостей щодо мене, у тому числі відомостей, поданих особисто.</w:t>
      </w:r>
    </w:p>
    <w:p w14:paraId="65527085" w14:textId="77777777" w:rsidR="00643C9A" w:rsidRPr="00124600" w:rsidRDefault="00643C9A" w:rsidP="00643C9A">
      <w:pPr>
        <w:jc w:val="both"/>
        <w:rPr>
          <w:lang w:val="uk-UA"/>
        </w:rPr>
      </w:pPr>
    </w:p>
    <w:tbl>
      <w:tblPr>
        <w:tblW w:w="9638" w:type="dxa"/>
        <w:tblLook w:val="01E0" w:firstRow="1" w:lastRow="1" w:firstColumn="1" w:lastColumn="1" w:noHBand="0" w:noVBand="0"/>
      </w:tblPr>
      <w:tblGrid>
        <w:gridCol w:w="4809"/>
        <w:gridCol w:w="4829"/>
      </w:tblGrid>
      <w:tr w:rsidR="00643C9A" w:rsidRPr="00124600" w14:paraId="41A693D1" w14:textId="77777777" w:rsidTr="00BA5EC2">
        <w:tc>
          <w:tcPr>
            <w:tcW w:w="4809" w:type="dxa"/>
            <w:hideMark/>
          </w:tcPr>
          <w:p w14:paraId="26B380B3" w14:textId="77777777" w:rsidR="00643C9A" w:rsidRPr="00124600" w:rsidRDefault="00643C9A" w:rsidP="00BA5EC2">
            <w:pPr>
              <w:jc w:val="both"/>
              <w:rPr>
                <w:rFonts w:ascii="Times New Roman" w:hAnsi="Times New Roman"/>
                <w:sz w:val="28"/>
                <w:szCs w:val="28"/>
                <w:lang w:val="uk-UA"/>
              </w:rPr>
            </w:pPr>
            <w:r w:rsidRPr="00124600">
              <w:rPr>
                <w:rFonts w:ascii="Times New Roman" w:hAnsi="Times New Roman"/>
                <w:sz w:val="28"/>
                <w:szCs w:val="28"/>
                <w:lang w:val="uk-UA"/>
              </w:rPr>
              <w:t>____ ____________ 20__ р.</w:t>
            </w:r>
          </w:p>
        </w:tc>
        <w:tc>
          <w:tcPr>
            <w:tcW w:w="4829" w:type="dxa"/>
            <w:hideMark/>
          </w:tcPr>
          <w:p w14:paraId="4F5D1976" w14:textId="77777777" w:rsidR="00643C9A" w:rsidRPr="00124600" w:rsidRDefault="00643C9A" w:rsidP="00BA5EC2">
            <w:pPr>
              <w:jc w:val="center"/>
              <w:rPr>
                <w:rFonts w:ascii="Times New Roman" w:hAnsi="Times New Roman"/>
                <w:lang w:val="uk-UA"/>
              </w:rPr>
            </w:pPr>
            <w:r w:rsidRPr="00124600">
              <w:rPr>
                <w:rFonts w:ascii="Times New Roman" w:hAnsi="Times New Roman"/>
                <w:lang w:val="uk-UA"/>
              </w:rPr>
              <w:t>____________________</w:t>
            </w:r>
            <w:r w:rsidRPr="00124600">
              <w:rPr>
                <w:rFonts w:ascii="Times New Roman" w:hAnsi="Times New Roman"/>
                <w:lang w:val="uk-UA"/>
              </w:rPr>
              <w:br/>
            </w:r>
            <w:r w:rsidRPr="00124600">
              <w:rPr>
                <w:rFonts w:ascii="Times New Roman" w:hAnsi="Times New Roman"/>
                <w:sz w:val="20"/>
                <w:lang w:val="uk-UA"/>
              </w:rPr>
              <w:t>(підпис)</w:t>
            </w:r>
          </w:p>
        </w:tc>
      </w:tr>
    </w:tbl>
    <w:p w14:paraId="2E818B80" w14:textId="77777777" w:rsidR="00643C9A" w:rsidRPr="00124600" w:rsidRDefault="00643C9A" w:rsidP="00643C9A">
      <w:pPr>
        <w:ind w:left="336" w:hanging="280"/>
        <w:jc w:val="both"/>
        <w:rPr>
          <w:rFonts w:ascii="Times New Roman" w:hAnsi="Times New Roman"/>
          <w:sz w:val="20"/>
          <w:lang w:val="uk-UA"/>
        </w:rPr>
      </w:pPr>
      <w:r w:rsidRPr="00124600">
        <w:rPr>
          <w:rFonts w:ascii="Times New Roman" w:hAnsi="Times New Roman"/>
          <w:sz w:val="20"/>
          <w:lang w:val="uk-UA"/>
        </w:rPr>
        <w:t>__________</w:t>
      </w:r>
    </w:p>
    <w:p w14:paraId="3AD1676C" w14:textId="77777777" w:rsidR="00643C9A" w:rsidRPr="00124600" w:rsidRDefault="00643C9A" w:rsidP="00643C9A">
      <w:pPr>
        <w:spacing w:after="0" w:line="240" w:lineRule="auto"/>
        <w:ind w:firstLine="425"/>
        <w:jc w:val="both"/>
        <w:rPr>
          <w:rFonts w:ascii="Times New Roman" w:hAnsi="Times New Roman"/>
          <w:sz w:val="20"/>
          <w:lang w:val="uk-UA"/>
        </w:rPr>
      </w:pPr>
      <w:r w:rsidRPr="00124600">
        <w:rPr>
          <w:rFonts w:ascii="Times New Roman" w:hAnsi="Times New Roman"/>
          <w:sz w:val="20"/>
          <w:lang w:val="uk-UA"/>
        </w:rPr>
        <w:t>* У разі відсутності реєстраційного номера облікової картки платника податків зазначається про відмову особи від прийняття реєстраційного номера облікової картки платника податків. Якщо особа подала копію паспорта громадянина України у формі книжечки,</w:t>
      </w:r>
      <w:r w:rsidRPr="00124600">
        <w:rPr>
          <w:rFonts w:ascii="Times New Roman" w:hAnsi="Times New Roman"/>
          <w:color w:val="333333"/>
          <w:shd w:val="clear" w:color="auto" w:fill="FFFFFF"/>
          <w:lang w:val="uk-UA"/>
        </w:rPr>
        <w:t xml:space="preserve"> </w:t>
      </w:r>
      <w:r w:rsidRPr="00124600">
        <w:rPr>
          <w:rFonts w:ascii="Times New Roman" w:hAnsi="Times New Roman"/>
          <w:sz w:val="20"/>
          <w:lang w:val="uk-UA"/>
        </w:rPr>
        <w:t xml:space="preserve">додається копія сторінки паспорта з відміткою про наявність права здійснювати будь-які платежі за серією та номером паспорта (для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w:t>
      </w:r>
    </w:p>
    <w:p w14:paraId="0E795D60" w14:textId="77777777" w:rsidR="00643C9A" w:rsidRPr="00124600" w:rsidRDefault="00643C9A" w:rsidP="00643C9A">
      <w:pPr>
        <w:spacing w:after="0" w:line="240" w:lineRule="auto"/>
        <w:rPr>
          <w:rFonts w:ascii="Times New Roman" w:hAnsi="Times New Roman" w:cs="Times New Roman"/>
          <w:b/>
          <w:bCs/>
          <w:sz w:val="28"/>
          <w:szCs w:val="24"/>
          <w:lang w:val="uk-UA" w:eastAsia="uk-UA"/>
        </w:rPr>
      </w:pPr>
      <w:r w:rsidRPr="00124600">
        <w:rPr>
          <w:rFonts w:ascii="Times New Roman" w:hAnsi="Times New Roman" w:cs="Times New Roman"/>
          <w:b/>
          <w:bCs/>
          <w:sz w:val="28"/>
          <w:szCs w:val="24"/>
          <w:lang w:val="uk-UA" w:eastAsia="uk-UA"/>
        </w:rPr>
        <w:br w:type="page"/>
      </w:r>
    </w:p>
    <w:p w14:paraId="60FFD5C2" w14:textId="77777777" w:rsidR="00643C9A" w:rsidRPr="00124600" w:rsidRDefault="00643C9A" w:rsidP="00643C9A">
      <w:pPr>
        <w:spacing w:after="0" w:line="240" w:lineRule="auto"/>
        <w:ind w:left="4962"/>
        <w:rPr>
          <w:rFonts w:ascii="Times New Roman" w:hAnsi="Times New Roman" w:cs="Times New Roman"/>
          <w:b/>
          <w:bCs/>
          <w:sz w:val="28"/>
          <w:szCs w:val="24"/>
          <w:lang w:val="uk-UA" w:eastAsia="uk-UA"/>
        </w:rPr>
      </w:pPr>
      <w:r w:rsidRPr="00124600">
        <w:rPr>
          <w:rFonts w:ascii="Times New Roman" w:hAnsi="Times New Roman" w:cs="Times New Roman"/>
          <w:b/>
          <w:bCs/>
          <w:sz w:val="28"/>
          <w:szCs w:val="24"/>
          <w:lang w:val="uk-UA" w:eastAsia="uk-UA"/>
        </w:rPr>
        <w:lastRenderedPageBreak/>
        <w:t>Додаток 3</w:t>
      </w:r>
    </w:p>
    <w:p w14:paraId="51B861EC" w14:textId="77777777" w:rsidR="00643C9A" w:rsidRPr="00124600" w:rsidRDefault="00643C9A" w:rsidP="00643C9A">
      <w:pPr>
        <w:spacing w:after="0" w:line="240" w:lineRule="auto"/>
        <w:ind w:left="4962"/>
        <w:rPr>
          <w:rFonts w:ascii="Times New Roman" w:hAnsi="Times New Roman" w:cs="Times New Roman"/>
          <w:b/>
          <w:bCs/>
          <w:sz w:val="28"/>
          <w:szCs w:val="28"/>
          <w:lang w:val="uk-UA" w:eastAsia="uk-UA"/>
        </w:rPr>
      </w:pPr>
      <w:r w:rsidRPr="00124600">
        <w:rPr>
          <w:rFonts w:ascii="Times New Roman" w:hAnsi="Times New Roman" w:cs="Times New Roman"/>
          <w:b/>
          <w:bCs/>
          <w:sz w:val="28"/>
          <w:szCs w:val="28"/>
          <w:lang w:val="uk-UA" w:eastAsia="uk-UA"/>
        </w:rPr>
        <w:t xml:space="preserve">до Положення </w:t>
      </w:r>
      <w:r w:rsidRPr="00124600">
        <w:rPr>
          <w:rFonts w:ascii="Times New Roman" w:hAnsi="Times New Roman" w:cs="Times New Roman"/>
          <w:b/>
          <w:kern w:val="24"/>
          <w:sz w:val="28"/>
          <w:szCs w:val="28"/>
          <w:lang w:val="uk-UA"/>
        </w:rPr>
        <w:t>про порядок розгляду питань та підготовки матеріалів щодо проведення добору кандидатів на вакантну (тимчасово вакантну) посаду прокурора окружної прокуратури</w:t>
      </w:r>
    </w:p>
    <w:p w14:paraId="29916A89" w14:textId="07392EC1" w:rsidR="00643C9A" w:rsidRPr="00124600" w:rsidRDefault="00643C9A" w:rsidP="00643C9A">
      <w:pPr>
        <w:spacing w:after="0" w:line="240" w:lineRule="auto"/>
        <w:ind w:left="4962"/>
        <w:rPr>
          <w:rFonts w:ascii="Times New Roman" w:hAnsi="Times New Roman" w:cs="Times New Roman"/>
          <w:bCs/>
          <w:i/>
          <w:sz w:val="28"/>
          <w:szCs w:val="28"/>
          <w:lang w:val="uk-UA" w:eastAsia="uk-UA"/>
        </w:rPr>
      </w:pPr>
      <w:r w:rsidRPr="00124600">
        <w:rPr>
          <w:rFonts w:ascii="Times New Roman" w:hAnsi="Times New Roman" w:cs="Times New Roman"/>
          <w:i/>
          <w:kern w:val="24"/>
          <w:sz w:val="28"/>
          <w:szCs w:val="28"/>
          <w:lang w:val="uk-UA"/>
        </w:rPr>
        <w:t xml:space="preserve">(додаток 3 у редакції згідно з рішенням Комісії від 29 березня </w:t>
      </w:r>
      <w:r w:rsidRPr="00124600">
        <w:rPr>
          <w:rFonts w:ascii="Times New Roman" w:hAnsi="Times New Roman" w:cs="Times New Roman"/>
          <w:i/>
          <w:kern w:val="24"/>
          <w:sz w:val="28"/>
          <w:szCs w:val="28"/>
          <w:lang w:val="uk-UA"/>
        </w:rPr>
        <w:br/>
        <w:t xml:space="preserve">2023 року № </w:t>
      </w:r>
      <w:r w:rsidR="00124600" w:rsidRPr="00124600">
        <w:rPr>
          <w:rFonts w:ascii="Times New Roman" w:hAnsi="Times New Roman" w:cs="Times New Roman"/>
          <w:i/>
          <w:kern w:val="24"/>
          <w:sz w:val="28"/>
          <w:szCs w:val="28"/>
          <w:lang w:val="uk-UA"/>
        </w:rPr>
        <w:t>38</w:t>
      </w:r>
      <w:r w:rsidRPr="00124600">
        <w:rPr>
          <w:rFonts w:ascii="Times New Roman" w:hAnsi="Times New Roman" w:cs="Times New Roman"/>
          <w:i/>
          <w:kern w:val="24"/>
          <w:sz w:val="28"/>
          <w:szCs w:val="28"/>
          <w:lang w:val="uk-UA"/>
        </w:rPr>
        <w:t>зп-23)</w:t>
      </w:r>
    </w:p>
    <w:p w14:paraId="4AB0CE67" w14:textId="77777777" w:rsidR="00643C9A" w:rsidRPr="00124600" w:rsidRDefault="00643C9A" w:rsidP="00643C9A">
      <w:pPr>
        <w:spacing w:after="0" w:line="240" w:lineRule="auto"/>
        <w:ind w:left="5670"/>
        <w:rPr>
          <w:rFonts w:ascii="Times New Roman" w:hAnsi="Times New Roman" w:cs="Times New Roman"/>
          <w:b/>
          <w:bCs/>
          <w:sz w:val="27"/>
          <w:szCs w:val="27"/>
          <w:lang w:val="uk-UA" w:eastAsia="uk-UA"/>
        </w:rPr>
      </w:pPr>
    </w:p>
    <w:p w14:paraId="7BEB2DF1" w14:textId="77777777" w:rsidR="00643C9A" w:rsidRPr="00124600" w:rsidRDefault="00643C9A" w:rsidP="00643C9A">
      <w:pPr>
        <w:spacing w:after="0" w:line="240" w:lineRule="auto"/>
        <w:ind w:left="5670"/>
        <w:rPr>
          <w:rFonts w:ascii="Times New Roman" w:hAnsi="Times New Roman" w:cs="Times New Roman"/>
          <w:b/>
          <w:bCs/>
          <w:sz w:val="27"/>
          <w:szCs w:val="27"/>
          <w:lang w:val="uk-UA" w:eastAsia="uk-UA"/>
        </w:rPr>
      </w:pPr>
    </w:p>
    <w:tbl>
      <w:tblPr>
        <w:tblW w:w="9675" w:type="dxa"/>
        <w:jc w:val="center"/>
        <w:tblCellSpacing w:w="0" w:type="dxa"/>
        <w:tblCellMar>
          <w:top w:w="75" w:type="dxa"/>
          <w:left w:w="75" w:type="dxa"/>
          <w:bottom w:w="75" w:type="dxa"/>
          <w:right w:w="75" w:type="dxa"/>
        </w:tblCellMar>
        <w:tblLook w:val="00A0" w:firstRow="1" w:lastRow="0" w:firstColumn="1" w:lastColumn="0" w:noHBand="0" w:noVBand="0"/>
      </w:tblPr>
      <w:tblGrid>
        <w:gridCol w:w="4736"/>
        <w:gridCol w:w="4939"/>
      </w:tblGrid>
      <w:tr w:rsidR="00643C9A" w:rsidRPr="00124600" w14:paraId="38848DC4" w14:textId="77777777" w:rsidTr="00BA5EC2">
        <w:trPr>
          <w:tblCellSpacing w:w="0" w:type="dxa"/>
          <w:jc w:val="center"/>
        </w:trPr>
        <w:tc>
          <w:tcPr>
            <w:tcW w:w="6645" w:type="dxa"/>
            <w:shd w:val="clear" w:color="auto" w:fill="FFFFFF"/>
          </w:tcPr>
          <w:p w14:paraId="084E5F4E" w14:textId="77777777" w:rsidR="00643C9A" w:rsidRPr="00124600" w:rsidRDefault="00643C9A" w:rsidP="00BA5EC2">
            <w:pPr>
              <w:spacing w:after="0" w:line="240" w:lineRule="auto"/>
              <w:rPr>
                <w:rFonts w:ascii="Times New Roman" w:hAnsi="Times New Roman" w:cs="Times New Roman"/>
                <w:sz w:val="24"/>
                <w:szCs w:val="24"/>
                <w:lang w:val="uk-UA" w:eastAsia="uk-UA"/>
              </w:rPr>
            </w:pPr>
          </w:p>
        </w:tc>
        <w:tc>
          <w:tcPr>
            <w:tcW w:w="5310" w:type="dxa"/>
            <w:shd w:val="clear" w:color="auto" w:fill="FFFFFF"/>
          </w:tcPr>
          <w:p w14:paraId="41AAE46A" w14:textId="77777777" w:rsidR="00643C9A" w:rsidRPr="00124600" w:rsidRDefault="00643C9A" w:rsidP="00BA5EC2">
            <w:pPr>
              <w:spacing w:after="0" w:line="240" w:lineRule="auto"/>
              <w:rPr>
                <w:rFonts w:ascii="Times New Roman" w:hAnsi="Times New Roman" w:cs="Times New Roman"/>
                <w:b/>
                <w:sz w:val="28"/>
                <w:szCs w:val="28"/>
                <w:lang w:val="uk-UA" w:eastAsia="uk-UA"/>
              </w:rPr>
            </w:pPr>
            <w:r w:rsidRPr="00124600">
              <w:rPr>
                <w:rFonts w:ascii="Times New Roman" w:hAnsi="Times New Roman" w:cs="Times New Roman"/>
                <w:b/>
                <w:sz w:val="28"/>
                <w:szCs w:val="28"/>
                <w:lang w:val="uk-UA" w:eastAsia="uk-UA"/>
              </w:rPr>
              <w:t xml:space="preserve">Кваліфікаційно-дисциплінарна </w:t>
            </w:r>
          </w:p>
          <w:p w14:paraId="54098F5F" w14:textId="77777777" w:rsidR="00643C9A" w:rsidRPr="00124600" w:rsidRDefault="00643C9A" w:rsidP="00BA5EC2">
            <w:pPr>
              <w:spacing w:after="0" w:line="240" w:lineRule="auto"/>
              <w:rPr>
                <w:rFonts w:ascii="Times New Roman" w:hAnsi="Times New Roman" w:cs="Times New Roman"/>
                <w:b/>
                <w:sz w:val="28"/>
                <w:szCs w:val="28"/>
                <w:lang w:val="uk-UA" w:eastAsia="uk-UA"/>
              </w:rPr>
            </w:pPr>
            <w:r w:rsidRPr="00124600">
              <w:rPr>
                <w:rFonts w:ascii="Times New Roman" w:hAnsi="Times New Roman" w:cs="Times New Roman"/>
                <w:b/>
                <w:sz w:val="28"/>
                <w:szCs w:val="28"/>
                <w:lang w:val="uk-UA" w:eastAsia="uk-UA"/>
              </w:rPr>
              <w:t>комісія прокурорів</w:t>
            </w:r>
          </w:p>
          <w:p w14:paraId="0DCE19B0" w14:textId="77777777" w:rsidR="00643C9A" w:rsidRPr="00124600" w:rsidRDefault="00643C9A" w:rsidP="00BA5EC2">
            <w:pPr>
              <w:spacing w:after="0" w:line="240" w:lineRule="auto"/>
              <w:rPr>
                <w:rFonts w:ascii="Times New Roman" w:hAnsi="Times New Roman" w:cs="Times New Roman"/>
                <w:sz w:val="24"/>
                <w:szCs w:val="28"/>
                <w:lang w:val="uk-UA" w:eastAsia="uk-UA"/>
              </w:rPr>
            </w:pPr>
            <w:r w:rsidRPr="00124600">
              <w:rPr>
                <w:rFonts w:ascii="Times New Roman" w:hAnsi="Times New Roman" w:cs="Times New Roman"/>
                <w:sz w:val="28"/>
                <w:szCs w:val="28"/>
                <w:lang w:val="uk-UA" w:eastAsia="uk-UA"/>
              </w:rPr>
              <w:t xml:space="preserve"> </w:t>
            </w:r>
            <w:r w:rsidRPr="00124600">
              <w:rPr>
                <w:rFonts w:ascii="Times New Roman" w:hAnsi="Times New Roman" w:cs="Times New Roman"/>
                <w:sz w:val="24"/>
                <w:szCs w:val="28"/>
                <w:lang w:val="uk-UA" w:eastAsia="uk-UA"/>
              </w:rPr>
              <w:br/>
              <w:t>________________________________ </w:t>
            </w:r>
            <w:r w:rsidRPr="00124600">
              <w:rPr>
                <w:rFonts w:ascii="Times New Roman" w:hAnsi="Times New Roman" w:cs="Times New Roman"/>
                <w:sz w:val="24"/>
                <w:szCs w:val="28"/>
                <w:lang w:val="uk-UA" w:eastAsia="uk-UA"/>
              </w:rPr>
              <w:br/>
              <w:t>(повні П.І.Б. кандидата) </w:t>
            </w:r>
            <w:r w:rsidRPr="00124600">
              <w:rPr>
                <w:rFonts w:ascii="Times New Roman" w:hAnsi="Times New Roman" w:cs="Times New Roman"/>
                <w:sz w:val="24"/>
                <w:szCs w:val="28"/>
                <w:lang w:val="uk-UA" w:eastAsia="uk-UA"/>
              </w:rPr>
              <w:br/>
            </w:r>
          </w:p>
          <w:p w14:paraId="36BC372D" w14:textId="77777777" w:rsidR="00643C9A" w:rsidRPr="00124600" w:rsidRDefault="00643C9A" w:rsidP="00BA5EC2">
            <w:pPr>
              <w:spacing w:after="0" w:line="240" w:lineRule="auto"/>
              <w:rPr>
                <w:rFonts w:ascii="Times New Roman" w:hAnsi="Times New Roman" w:cs="Times New Roman"/>
                <w:sz w:val="24"/>
                <w:szCs w:val="28"/>
                <w:lang w:val="uk-UA" w:eastAsia="uk-UA"/>
              </w:rPr>
            </w:pPr>
            <w:r w:rsidRPr="00124600">
              <w:rPr>
                <w:rFonts w:ascii="Times New Roman" w:hAnsi="Times New Roman" w:cs="Times New Roman"/>
                <w:sz w:val="24"/>
                <w:szCs w:val="28"/>
                <w:lang w:val="uk-UA" w:eastAsia="uk-UA"/>
              </w:rPr>
              <w:t>________________________________ </w:t>
            </w:r>
            <w:r w:rsidRPr="00124600">
              <w:rPr>
                <w:rFonts w:ascii="Times New Roman" w:hAnsi="Times New Roman" w:cs="Times New Roman"/>
                <w:sz w:val="24"/>
                <w:szCs w:val="28"/>
                <w:lang w:val="uk-UA" w:eastAsia="uk-UA"/>
              </w:rPr>
              <w:br/>
              <w:t>(адреса фактичного місця проживання кандидата) </w:t>
            </w:r>
            <w:r w:rsidRPr="00124600">
              <w:rPr>
                <w:rFonts w:ascii="Times New Roman" w:hAnsi="Times New Roman" w:cs="Times New Roman"/>
                <w:sz w:val="24"/>
                <w:szCs w:val="28"/>
                <w:lang w:val="uk-UA" w:eastAsia="uk-UA"/>
              </w:rPr>
              <w:br/>
            </w:r>
          </w:p>
          <w:p w14:paraId="6D9D82B3" w14:textId="77777777" w:rsidR="00643C9A" w:rsidRPr="00124600" w:rsidRDefault="00643C9A" w:rsidP="00BA5EC2">
            <w:pPr>
              <w:spacing w:after="0" w:line="240" w:lineRule="auto"/>
              <w:rPr>
                <w:rFonts w:ascii="Times New Roman" w:hAnsi="Times New Roman" w:cs="Times New Roman"/>
                <w:sz w:val="24"/>
                <w:szCs w:val="28"/>
                <w:lang w:val="uk-UA" w:eastAsia="uk-UA"/>
              </w:rPr>
            </w:pPr>
            <w:r w:rsidRPr="00124600">
              <w:rPr>
                <w:rFonts w:ascii="Times New Roman" w:hAnsi="Times New Roman" w:cs="Times New Roman"/>
                <w:sz w:val="24"/>
                <w:szCs w:val="28"/>
                <w:lang w:val="uk-UA" w:eastAsia="uk-UA"/>
              </w:rPr>
              <w:t>________________________________ </w:t>
            </w:r>
            <w:r w:rsidRPr="00124600">
              <w:rPr>
                <w:rFonts w:ascii="Times New Roman" w:hAnsi="Times New Roman" w:cs="Times New Roman"/>
                <w:sz w:val="24"/>
                <w:szCs w:val="28"/>
                <w:lang w:val="uk-UA" w:eastAsia="uk-UA"/>
              </w:rPr>
              <w:br/>
              <w:t>(номери контактних телефонів </w:t>
            </w:r>
            <w:r w:rsidRPr="00124600">
              <w:rPr>
                <w:rFonts w:ascii="Times New Roman" w:hAnsi="Times New Roman" w:cs="Times New Roman"/>
                <w:sz w:val="24"/>
                <w:szCs w:val="28"/>
                <w:lang w:val="uk-UA" w:eastAsia="uk-UA"/>
              </w:rPr>
              <w:br/>
              <w:t>(у т. ч. мобільного) </w:t>
            </w:r>
            <w:r w:rsidRPr="00124600">
              <w:rPr>
                <w:rFonts w:ascii="Times New Roman" w:hAnsi="Times New Roman" w:cs="Times New Roman"/>
                <w:sz w:val="24"/>
                <w:szCs w:val="28"/>
                <w:lang w:val="uk-UA" w:eastAsia="uk-UA"/>
              </w:rPr>
              <w:br/>
            </w:r>
          </w:p>
          <w:p w14:paraId="4EAC068F" w14:textId="77777777" w:rsidR="00643C9A" w:rsidRPr="00124600" w:rsidRDefault="00643C9A" w:rsidP="00BA5EC2">
            <w:pPr>
              <w:spacing w:after="0" w:line="240" w:lineRule="auto"/>
              <w:rPr>
                <w:rFonts w:ascii="Times New Roman" w:hAnsi="Times New Roman" w:cs="Times New Roman"/>
                <w:sz w:val="24"/>
                <w:szCs w:val="24"/>
                <w:lang w:val="uk-UA" w:eastAsia="uk-UA"/>
              </w:rPr>
            </w:pPr>
            <w:r w:rsidRPr="00124600">
              <w:rPr>
                <w:rFonts w:ascii="Times New Roman" w:hAnsi="Times New Roman" w:cs="Times New Roman"/>
                <w:sz w:val="24"/>
                <w:szCs w:val="28"/>
                <w:lang w:val="uk-UA" w:eastAsia="uk-UA"/>
              </w:rPr>
              <w:t>________________________________ </w:t>
            </w:r>
            <w:r w:rsidRPr="00124600">
              <w:rPr>
                <w:rFonts w:ascii="Times New Roman" w:hAnsi="Times New Roman" w:cs="Times New Roman"/>
                <w:sz w:val="24"/>
                <w:szCs w:val="28"/>
                <w:lang w:val="uk-UA" w:eastAsia="uk-UA"/>
              </w:rPr>
              <w:br/>
              <w:t>(адреса електронної пошти)</w:t>
            </w:r>
          </w:p>
        </w:tc>
      </w:tr>
    </w:tbl>
    <w:p w14:paraId="503F6EAB" w14:textId="77777777" w:rsidR="00643C9A" w:rsidRPr="00124600" w:rsidRDefault="00643C9A" w:rsidP="00643C9A">
      <w:pPr>
        <w:spacing w:after="0" w:line="240" w:lineRule="auto"/>
        <w:jc w:val="center"/>
        <w:rPr>
          <w:rFonts w:ascii="Times New Roman" w:hAnsi="Times New Roman" w:cs="Times New Roman"/>
          <w:b/>
          <w:bCs/>
          <w:sz w:val="27"/>
          <w:szCs w:val="27"/>
          <w:lang w:val="uk-UA" w:eastAsia="uk-UA"/>
        </w:rPr>
      </w:pPr>
    </w:p>
    <w:p w14:paraId="2C85877D" w14:textId="77777777" w:rsidR="00643C9A" w:rsidRPr="00124600" w:rsidRDefault="00643C9A" w:rsidP="00643C9A">
      <w:pPr>
        <w:spacing w:after="0" w:line="240" w:lineRule="auto"/>
        <w:jc w:val="center"/>
        <w:rPr>
          <w:rFonts w:ascii="Times New Roman" w:hAnsi="Times New Roman" w:cs="Times New Roman"/>
          <w:b/>
          <w:bCs/>
          <w:sz w:val="28"/>
          <w:szCs w:val="26"/>
          <w:lang w:val="uk-UA" w:eastAsia="uk-UA"/>
        </w:rPr>
      </w:pPr>
      <w:r w:rsidRPr="00124600">
        <w:rPr>
          <w:rFonts w:ascii="Times New Roman" w:hAnsi="Times New Roman" w:cs="Times New Roman"/>
          <w:b/>
          <w:bCs/>
          <w:sz w:val="28"/>
          <w:szCs w:val="26"/>
          <w:lang w:val="uk-UA" w:eastAsia="uk-UA"/>
        </w:rPr>
        <w:t>З А Я В А</w:t>
      </w:r>
    </w:p>
    <w:p w14:paraId="19AB996F" w14:textId="77777777" w:rsidR="00643C9A" w:rsidRPr="00124600" w:rsidRDefault="00643C9A" w:rsidP="00643C9A">
      <w:pPr>
        <w:spacing w:after="0" w:line="240" w:lineRule="auto"/>
        <w:jc w:val="center"/>
        <w:rPr>
          <w:rFonts w:ascii="Times New Roman" w:hAnsi="Times New Roman" w:cs="Times New Roman"/>
          <w:sz w:val="32"/>
          <w:szCs w:val="27"/>
          <w:lang w:val="uk-UA" w:eastAsia="uk-UA"/>
        </w:rPr>
      </w:pPr>
    </w:p>
    <w:p w14:paraId="6729F4B0" w14:textId="77777777" w:rsidR="00643C9A" w:rsidRPr="00124600" w:rsidRDefault="00643C9A" w:rsidP="00643C9A">
      <w:pPr>
        <w:spacing w:after="0" w:line="240" w:lineRule="auto"/>
        <w:ind w:firstLine="708"/>
        <w:jc w:val="both"/>
        <w:rPr>
          <w:rFonts w:ascii="Times New Roman" w:hAnsi="Times New Roman" w:cs="Times New Roman"/>
          <w:sz w:val="28"/>
          <w:szCs w:val="26"/>
          <w:lang w:val="uk-UA" w:eastAsia="uk-UA"/>
        </w:rPr>
      </w:pPr>
      <w:r w:rsidRPr="00124600">
        <w:rPr>
          <w:rFonts w:ascii="Times New Roman" w:hAnsi="Times New Roman" w:cs="Times New Roman"/>
          <w:sz w:val="28"/>
          <w:szCs w:val="26"/>
          <w:lang w:val="uk-UA" w:eastAsia="uk-UA"/>
        </w:rPr>
        <w:t xml:space="preserve">Повідомляю про </w:t>
      </w:r>
      <w:r w:rsidRPr="00124600">
        <w:rPr>
          <w:rStyle w:val="rvts0"/>
          <w:rFonts w:ascii="Times New Roman" w:hAnsi="Times New Roman"/>
          <w:sz w:val="28"/>
          <w:szCs w:val="26"/>
          <w:lang w:val="uk-UA"/>
        </w:rPr>
        <w:t>відсутність заборгованості зі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примусового виконання</w:t>
      </w:r>
      <w:r w:rsidRPr="00124600">
        <w:rPr>
          <w:rFonts w:ascii="Times New Roman" w:hAnsi="Times New Roman" w:cs="Times New Roman"/>
          <w:sz w:val="28"/>
          <w:szCs w:val="26"/>
          <w:lang w:val="uk-UA" w:eastAsia="uk-UA"/>
        </w:rPr>
        <w:t>.</w:t>
      </w:r>
    </w:p>
    <w:p w14:paraId="4F9CFB13" w14:textId="77777777" w:rsidR="00643C9A" w:rsidRPr="00124600" w:rsidRDefault="00643C9A" w:rsidP="00643C9A">
      <w:pPr>
        <w:spacing w:after="0" w:line="240" w:lineRule="auto"/>
        <w:ind w:firstLine="709"/>
        <w:jc w:val="both"/>
        <w:rPr>
          <w:rFonts w:ascii="Times New Roman" w:hAnsi="Times New Roman" w:cs="Times New Roman"/>
          <w:sz w:val="28"/>
          <w:szCs w:val="26"/>
          <w:lang w:val="uk-UA" w:eastAsia="uk-UA"/>
        </w:rPr>
      </w:pPr>
      <w:r w:rsidRPr="00124600">
        <w:rPr>
          <w:rFonts w:ascii="Times New Roman" w:hAnsi="Times New Roman" w:cs="Times New Roman"/>
          <w:sz w:val="28"/>
          <w:szCs w:val="26"/>
          <w:lang w:val="uk-UA" w:eastAsia="uk-UA"/>
        </w:rPr>
        <w:t>Підтверджую достовірність відомостей про відсутність заборгованості зі сплати аліментів та не заперечую проти проведення їх перевірки.</w:t>
      </w:r>
    </w:p>
    <w:p w14:paraId="5458DA66" w14:textId="77777777" w:rsidR="00643C9A" w:rsidRPr="00124600" w:rsidRDefault="00643C9A" w:rsidP="00643C9A">
      <w:pPr>
        <w:spacing w:after="0" w:line="240" w:lineRule="auto"/>
        <w:ind w:firstLine="708"/>
        <w:jc w:val="both"/>
        <w:rPr>
          <w:rFonts w:ascii="Times New Roman" w:hAnsi="Times New Roman" w:cs="Times New Roman"/>
          <w:sz w:val="27"/>
          <w:szCs w:val="27"/>
          <w:lang w:val="uk-UA" w:eastAsia="uk-UA"/>
        </w:rPr>
      </w:pPr>
    </w:p>
    <w:p w14:paraId="6FBF545E" w14:textId="77777777" w:rsidR="00643C9A" w:rsidRPr="00124600" w:rsidRDefault="00643C9A" w:rsidP="00643C9A">
      <w:pPr>
        <w:spacing w:after="0" w:line="240" w:lineRule="auto"/>
        <w:ind w:firstLine="708"/>
        <w:jc w:val="both"/>
        <w:rPr>
          <w:rFonts w:ascii="Times New Roman" w:hAnsi="Times New Roman" w:cs="Times New Roman"/>
          <w:sz w:val="16"/>
          <w:szCs w:val="27"/>
          <w:lang w:val="uk-UA" w:eastAsia="uk-UA"/>
        </w:rPr>
      </w:pPr>
    </w:p>
    <w:tbl>
      <w:tblPr>
        <w:tblW w:w="9638" w:type="dxa"/>
        <w:tblLook w:val="01E0" w:firstRow="1" w:lastRow="1" w:firstColumn="1" w:lastColumn="1" w:noHBand="0" w:noVBand="0"/>
      </w:tblPr>
      <w:tblGrid>
        <w:gridCol w:w="4809"/>
        <w:gridCol w:w="4829"/>
      </w:tblGrid>
      <w:tr w:rsidR="00643C9A" w:rsidRPr="00124600" w14:paraId="1CE87A87" w14:textId="77777777" w:rsidTr="00BA5EC2">
        <w:tc>
          <w:tcPr>
            <w:tcW w:w="4809" w:type="dxa"/>
            <w:hideMark/>
          </w:tcPr>
          <w:p w14:paraId="1A1487C5" w14:textId="77777777" w:rsidR="00643C9A" w:rsidRPr="00124600" w:rsidRDefault="00643C9A" w:rsidP="00BA5EC2">
            <w:pPr>
              <w:jc w:val="both"/>
              <w:rPr>
                <w:rFonts w:ascii="Times New Roman" w:hAnsi="Times New Roman"/>
                <w:sz w:val="28"/>
                <w:szCs w:val="28"/>
                <w:lang w:val="uk-UA"/>
              </w:rPr>
            </w:pPr>
            <w:r w:rsidRPr="00124600">
              <w:rPr>
                <w:rFonts w:ascii="Times New Roman" w:hAnsi="Times New Roman"/>
                <w:sz w:val="28"/>
                <w:szCs w:val="28"/>
                <w:lang w:val="uk-UA"/>
              </w:rPr>
              <w:t>________________ 20__ р.</w:t>
            </w:r>
          </w:p>
        </w:tc>
        <w:tc>
          <w:tcPr>
            <w:tcW w:w="4829" w:type="dxa"/>
            <w:hideMark/>
          </w:tcPr>
          <w:p w14:paraId="20A96084" w14:textId="77777777" w:rsidR="00643C9A" w:rsidRPr="00124600" w:rsidRDefault="00643C9A" w:rsidP="00BA5EC2">
            <w:pPr>
              <w:jc w:val="center"/>
              <w:rPr>
                <w:rFonts w:ascii="Times New Roman" w:hAnsi="Times New Roman"/>
                <w:lang w:val="uk-UA"/>
              </w:rPr>
            </w:pPr>
            <w:r w:rsidRPr="00124600">
              <w:rPr>
                <w:rFonts w:ascii="Times New Roman" w:hAnsi="Times New Roman"/>
                <w:lang w:val="uk-UA"/>
              </w:rPr>
              <w:t>____________________</w:t>
            </w:r>
            <w:r w:rsidRPr="00124600">
              <w:rPr>
                <w:rFonts w:ascii="Times New Roman" w:hAnsi="Times New Roman"/>
                <w:lang w:val="uk-UA"/>
              </w:rPr>
              <w:br/>
            </w:r>
            <w:r w:rsidRPr="00124600">
              <w:rPr>
                <w:rFonts w:ascii="Times New Roman" w:hAnsi="Times New Roman"/>
                <w:sz w:val="20"/>
                <w:lang w:val="uk-UA"/>
              </w:rPr>
              <w:t>(підпис)</w:t>
            </w:r>
          </w:p>
        </w:tc>
      </w:tr>
    </w:tbl>
    <w:p w14:paraId="1DB146F7" w14:textId="77777777" w:rsidR="00643C9A" w:rsidRPr="00124600" w:rsidRDefault="00643C9A" w:rsidP="00643C9A">
      <w:pPr>
        <w:pStyle w:val="a3"/>
        <w:tabs>
          <w:tab w:val="left" w:pos="1276"/>
          <w:tab w:val="left" w:pos="1701"/>
        </w:tabs>
        <w:spacing w:after="0" w:line="240" w:lineRule="auto"/>
        <w:ind w:left="709"/>
        <w:jc w:val="both"/>
        <w:rPr>
          <w:rFonts w:ascii="Times New Roman" w:hAnsi="Times New Roman" w:cs="Times New Roman"/>
          <w:sz w:val="28"/>
          <w:szCs w:val="28"/>
          <w:lang w:val="uk-UA"/>
        </w:rPr>
      </w:pPr>
    </w:p>
    <w:p w14:paraId="34FC34DE" w14:textId="77777777" w:rsidR="00643C9A" w:rsidRPr="00124600" w:rsidRDefault="00643C9A" w:rsidP="00643C9A">
      <w:pPr>
        <w:spacing w:after="0" w:line="240" w:lineRule="auto"/>
        <w:rPr>
          <w:rFonts w:ascii="Times New Roman" w:hAnsi="Times New Roman" w:cs="Times New Roman"/>
          <w:sz w:val="28"/>
          <w:szCs w:val="28"/>
          <w:lang w:val="uk-UA"/>
        </w:rPr>
      </w:pPr>
      <w:r w:rsidRPr="00124600">
        <w:rPr>
          <w:rFonts w:ascii="Times New Roman" w:hAnsi="Times New Roman" w:cs="Times New Roman"/>
          <w:sz w:val="28"/>
          <w:szCs w:val="28"/>
          <w:lang w:val="uk-UA"/>
        </w:rPr>
        <w:br w:type="page"/>
      </w:r>
    </w:p>
    <w:p w14:paraId="4A84F8E5" w14:textId="77777777" w:rsidR="00643C9A" w:rsidRPr="00124600" w:rsidRDefault="00643C9A" w:rsidP="00643C9A">
      <w:pPr>
        <w:spacing w:after="0" w:line="240" w:lineRule="auto"/>
        <w:ind w:left="4962"/>
        <w:rPr>
          <w:rFonts w:ascii="Times New Roman" w:hAnsi="Times New Roman" w:cs="Times New Roman"/>
          <w:b/>
          <w:bCs/>
          <w:sz w:val="28"/>
          <w:szCs w:val="24"/>
          <w:lang w:val="uk-UA" w:eastAsia="uk-UA"/>
        </w:rPr>
      </w:pPr>
      <w:r w:rsidRPr="00124600">
        <w:rPr>
          <w:rFonts w:ascii="Times New Roman" w:hAnsi="Times New Roman" w:cs="Times New Roman"/>
          <w:b/>
          <w:bCs/>
          <w:sz w:val="28"/>
          <w:szCs w:val="24"/>
          <w:lang w:val="uk-UA" w:eastAsia="uk-UA"/>
        </w:rPr>
        <w:lastRenderedPageBreak/>
        <w:t>Додаток 4</w:t>
      </w:r>
    </w:p>
    <w:p w14:paraId="6A4D57A2" w14:textId="77777777" w:rsidR="00643C9A" w:rsidRPr="00124600" w:rsidRDefault="00643C9A" w:rsidP="00643C9A">
      <w:pPr>
        <w:spacing w:after="0" w:line="240" w:lineRule="auto"/>
        <w:ind w:left="4962"/>
        <w:rPr>
          <w:rFonts w:ascii="Times New Roman" w:hAnsi="Times New Roman" w:cs="Times New Roman"/>
          <w:b/>
          <w:kern w:val="24"/>
          <w:sz w:val="28"/>
          <w:szCs w:val="28"/>
          <w:lang w:val="uk-UA"/>
        </w:rPr>
      </w:pPr>
      <w:r w:rsidRPr="00124600">
        <w:rPr>
          <w:rFonts w:ascii="Times New Roman" w:hAnsi="Times New Roman" w:cs="Times New Roman"/>
          <w:b/>
          <w:bCs/>
          <w:sz w:val="28"/>
          <w:szCs w:val="28"/>
          <w:lang w:val="uk-UA" w:eastAsia="uk-UA"/>
        </w:rPr>
        <w:t xml:space="preserve">до Положення </w:t>
      </w:r>
      <w:r w:rsidRPr="00124600">
        <w:rPr>
          <w:rFonts w:ascii="Times New Roman" w:hAnsi="Times New Roman" w:cs="Times New Roman"/>
          <w:b/>
          <w:kern w:val="24"/>
          <w:sz w:val="28"/>
          <w:szCs w:val="28"/>
          <w:lang w:val="uk-UA"/>
        </w:rPr>
        <w:t>про порядок розгляду питань та підготовки матеріалів щодо проведення добору кандидатів на вакантну (тимчасово вакантну) посаду прокурора окружної прокуратури</w:t>
      </w:r>
    </w:p>
    <w:p w14:paraId="3427D804" w14:textId="2E2640F7" w:rsidR="00643C9A" w:rsidRPr="00124600" w:rsidRDefault="00643C9A" w:rsidP="00643C9A">
      <w:pPr>
        <w:spacing w:after="0" w:line="240" w:lineRule="auto"/>
        <w:ind w:left="4962"/>
        <w:rPr>
          <w:rFonts w:ascii="Times New Roman" w:hAnsi="Times New Roman" w:cs="Times New Roman"/>
          <w:i/>
          <w:kern w:val="24"/>
          <w:sz w:val="28"/>
          <w:szCs w:val="28"/>
          <w:lang w:val="uk-UA"/>
        </w:rPr>
      </w:pPr>
      <w:r w:rsidRPr="00124600">
        <w:rPr>
          <w:rFonts w:ascii="Times New Roman" w:hAnsi="Times New Roman" w:cs="Times New Roman"/>
          <w:i/>
          <w:kern w:val="24"/>
          <w:sz w:val="28"/>
          <w:szCs w:val="28"/>
          <w:lang w:val="uk-UA"/>
        </w:rPr>
        <w:t xml:space="preserve">(Положення доповнено додатком 4 згідно з рішенням Комісії від 29 березня 2023 року № </w:t>
      </w:r>
      <w:r w:rsidR="00124600" w:rsidRPr="00124600">
        <w:rPr>
          <w:rFonts w:ascii="Times New Roman" w:hAnsi="Times New Roman" w:cs="Times New Roman"/>
          <w:i/>
          <w:kern w:val="24"/>
          <w:sz w:val="28"/>
          <w:szCs w:val="28"/>
          <w:lang w:val="uk-UA"/>
        </w:rPr>
        <w:t>38</w:t>
      </w:r>
      <w:r w:rsidRPr="00124600">
        <w:rPr>
          <w:rFonts w:ascii="Times New Roman" w:hAnsi="Times New Roman" w:cs="Times New Roman"/>
          <w:i/>
          <w:kern w:val="24"/>
          <w:sz w:val="28"/>
          <w:szCs w:val="28"/>
          <w:lang w:val="uk-UA"/>
        </w:rPr>
        <w:t>зп-23)</w:t>
      </w:r>
    </w:p>
    <w:p w14:paraId="7796D616" w14:textId="77777777" w:rsidR="00643C9A" w:rsidRPr="00124600" w:rsidRDefault="00643C9A" w:rsidP="00643C9A">
      <w:pPr>
        <w:spacing w:after="0" w:line="240" w:lineRule="auto"/>
        <w:ind w:left="4962"/>
        <w:rPr>
          <w:rFonts w:ascii="Times New Roman" w:hAnsi="Times New Roman" w:cs="Times New Roman"/>
          <w:b/>
          <w:kern w:val="24"/>
          <w:sz w:val="28"/>
          <w:szCs w:val="28"/>
          <w:lang w:val="uk-UA"/>
        </w:rPr>
      </w:pPr>
    </w:p>
    <w:p w14:paraId="709FF284" w14:textId="77777777" w:rsidR="00643C9A" w:rsidRPr="00124600" w:rsidRDefault="00643C9A" w:rsidP="00643C9A">
      <w:pPr>
        <w:spacing w:after="0" w:line="240" w:lineRule="auto"/>
        <w:ind w:left="4962"/>
        <w:rPr>
          <w:rFonts w:ascii="Times New Roman" w:hAnsi="Times New Roman" w:cs="Times New Roman"/>
          <w:b/>
          <w:kern w:val="24"/>
          <w:sz w:val="28"/>
          <w:szCs w:val="28"/>
          <w:lang w:val="uk-UA"/>
        </w:rPr>
      </w:pPr>
    </w:p>
    <w:tbl>
      <w:tblPr>
        <w:tblW w:w="9675" w:type="dxa"/>
        <w:jc w:val="center"/>
        <w:tblCellSpacing w:w="0" w:type="dxa"/>
        <w:tblCellMar>
          <w:top w:w="75" w:type="dxa"/>
          <w:left w:w="75" w:type="dxa"/>
          <w:bottom w:w="75" w:type="dxa"/>
          <w:right w:w="75" w:type="dxa"/>
        </w:tblCellMar>
        <w:tblLook w:val="00A0" w:firstRow="1" w:lastRow="0" w:firstColumn="1" w:lastColumn="0" w:noHBand="0" w:noVBand="0"/>
      </w:tblPr>
      <w:tblGrid>
        <w:gridCol w:w="4736"/>
        <w:gridCol w:w="4939"/>
      </w:tblGrid>
      <w:tr w:rsidR="00643C9A" w:rsidRPr="00124600" w14:paraId="182902B5" w14:textId="77777777" w:rsidTr="00BA5EC2">
        <w:trPr>
          <w:tblCellSpacing w:w="0" w:type="dxa"/>
          <w:jc w:val="center"/>
        </w:trPr>
        <w:tc>
          <w:tcPr>
            <w:tcW w:w="4736" w:type="dxa"/>
            <w:shd w:val="clear" w:color="auto" w:fill="FFFFFF"/>
          </w:tcPr>
          <w:p w14:paraId="43279AC7" w14:textId="77777777" w:rsidR="00643C9A" w:rsidRPr="00124600" w:rsidRDefault="00643C9A" w:rsidP="00BA5EC2">
            <w:pPr>
              <w:spacing w:after="0" w:line="240" w:lineRule="auto"/>
              <w:rPr>
                <w:rFonts w:ascii="Times New Roman" w:hAnsi="Times New Roman" w:cs="Times New Roman"/>
                <w:sz w:val="24"/>
                <w:szCs w:val="24"/>
                <w:lang w:val="uk-UA" w:eastAsia="uk-UA"/>
              </w:rPr>
            </w:pPr>
          </w:p>
        </w:tc>
        <w:tc>
          <w:tcPr>
            <w:tcW w:w="4939" w:type="dxa"/>
            <w:shd w:val="clear" w:color="auto" w:fill="FFFFFF"/>
          </w:tcPr>
          <w:p w14:paraId="6169A2A0" w14:textId="77777777" w:rsidR="00643C9A" w:rsidRPr="00124600" w:rsidRDefault="00643C9A" w:rsidP="00BA5EC2">
            <w:pPr>
              <w:spacing w:after="0" w:line="240" w:lineRule="auto"/>
              <w:rPr>
                <w:rFonts w:ascii="Times New Roman" w:hAnsi="Times New Roman" w:cs="Times New Roman"/>
                <w:b/>
                <w:sz w:val="28"/>
                <w:szCs w:val="28"/>
                <w:lang w:val="uk-UA" w:eastAsia="uk-UA"/>
              </w:rPr>
            </w:pPr>
            <w:r w:rsidRPr="00124600">
              <w:rPr>
                <w:rFonts w:ascii="Times New Roman" w:hAnsi="Times New Roman" w:cs="Times New Roman"/>
                <w:b/>
                <w:sz w:val="28"/>
                <w:szCs w:val="28"/>
                <w:lang w:val="uk-UA" w:eastAsia="uk-UA"/>
              </w:rPr>
              <w:t xml:space="preserve">Кваліфікаційно-дисциплінарна </w:t>
            </w:r>
          </w:p>
          <w:p w14:paraId="2C90C844" w14:textId="77777777" w:rsidR="00643C9A" w:rsidRPr="00124600" w:rsidRDefault="00643C9A" w:rsidP="00BA5EC2">
            <w:pPr>
              <w:spacing w:after="0" w:line="240" w:lineRule="auto"/>
              <w:rPr>
                <w:rFonts w:ascii="Times New Roman" w:hAnsi="Times New Roman" w:cs="Times New Roman"/>
                <w:b/>
                <w:sz w:val="28"/>
                <w:szCs w:val="28"/>
                <w:lang w:val="uk-UA" w:eastAsia="uk-UA"/>
              </w:rPr>
            </w:pPr>
            <w:r w:rsidRPr="00124600">
              <w:rPr>
                <w:rFonts w:ascii="Times New Roman" w:hAnsi="Times New Roman" w:cs="Times New Roman"/>
                <w:b/>
                <w:sz w:val="28"/>
                <w:szCs w:val="28"/>
                <w:lang w:val="uk-UA" w:eastAsia="uk-UA"/>
              </w:rPr>
              <w:t>комісія прокурорів</w:t>
            </w:r>
          </w:p>
          <w:p w14:paraId="495FA102" w14:textId="77777777" w:rsidR="00643C9A" w:rsidRPr="00124600" w:rsidRDefault="00643C9A" w:rsidP="00BA5EC2">
            <w:pPr>
              <w:spacing w:after="0" w:line="240" w:lineRule="auto"/>
              <w:rPr>
                <w:rFonts w:ascii="Times New Roman" w:hAnsi="Times New Roman" w:cs="Times New Roman"/>
                <w:sz w:val="24"/>
                <w:szCs w:val="28"/>
                <w:lang w:val="uk-UA" w:eastAsia="uk-UA"/>
              </w:rPr>
            </w:pPr>
            <w:r w:rsidRPr="00124600">
              <w:rPr>
                <w:rFonts w:ascii="Times New Roman" w:hAnsi="Times New Roman" w:cs="Times New Roman"/>
                <w:sz w:val="28"/>
                <w:szCs w:val="28"/>
                <w:lang w:val="uk-UA" w:eastAsia="uk-UA"/>
              </w:rPr>
              <w:t xml:space="preserve"> </w:t>
            </w:r>
            <w:r w:rsidRPr="00124600">
              <w:rPr>
                <w:rFonts w:ascii="Times New Roman" w:hAnsi="Times New Roman" w:cs="Times New Roman"/>
                <w:sz w:val="24"/>
                <w:szCs w:val="28"/>
                <w:lang w:val="uk-UA" w:eastAsia="uk-UA"/>
              </w:rPr>
              <w:br/>
              <w:t>________________________________ </w:t>
            </w:r>
            <w:r w:rsidRPr="00124600">
              <w:rPr>
                <w:rFonts w:ascii="Times New Roman" w:hAnsi="Times New Roman" w:cs="Times New Roman"/>
                <w:sz w:val="24"/>
                <w:szCs w:val="28"/>
                <w:lang w:val="uk-UA" w:eastAsia="uk-UA"/>
              </w:rPr>
              <w:br/>
              <w:t>(повні П.І.Б. кандидата) </w:t>
            </w:r>
            <w:r w:rsidRPr="00124600">
              <w:rPr>
                <w:rFonts w:ascii="Times New Roman" w:hAnsi="Times New Roman" w:cs="Times New Roman"/>
                <w:sz w:val="24"/>
                <w:szCs w:val="28"/>
                <w:lang w:val="uk-UA" w:eastAsia="uk-UA"/>
              </w:rPr>
              <w:br/>
            </w:r>
          </w:p>
          <w:p w14:paraId="74B0AE6D" w14:textId="77777777" w:rsidR="00643C9A" w:rsidRPr="00124600" w:rsidRDefault="00643C9A" w:rsidP="00BA5EC2">
            <w:pPr>
              <w:spacing w:after="0" w:line="240" w:lineRule="auto"/>
              <w:rPr>
                <w:rFonts w:ascii="Times New Roman" w:hAnsi="Times New Roman" w:cs="Times New Roman"/>
                <w:sz w:val="24"/>
                <w:szCs w:val="28"/>
                <w:lang w:val="uk-UA" w:eastAsia="uk-UA"/>
              </w:rPr>
            </w:pPr>
            <w:r w:rsidRPr="00124600">
              <w:rPr>
                <w:rFonts w:ascii="Times New Roman" w:hAnsi="Times New Roman" w:cs="Times New Roman"/>
                <w:sz w:val="24"/>
                <w:szCs w:val="28"/>
                <w:lang w:val="uk-UA" w:eastAsia="uk-UA"/>
              </w:rPr>
              <w:t>________________________________ </w:t>
            </w:r>
            <w:r w:rsidRPr="00124600">
              <w:rPr>
                <w:rFonts w:ascii="Times New Roman" w:hAnsi="Times New Roman" w:cs="Times New Roman"/>
                <w:sz w:val="24"/>
                <w:szCs w:val="28"/>
                <w:lang w:val="uk-UA" w:eastAsia="uk-UA"/>
              </w:rPr>
              <w:br/>
              <w:t>(адреса фактичного місця проживання кандидата) </w:t>
            </w:r>
            <w:r w:rsidRPr="00124600">
              <w:rPr>
                <w:rFonts w:ascii="Times New Roman" w:hAnsi="Times New Roman" w:cs="Times New Roman"/>
                <w:sz w:val="24"/>
                <w:szCs w:val="28"/>
                <w:lang w:val="uk-UA" w:eastAsia="uk-UA"/>
              </w:rPr>
              <w:br/>
            </w:r>
          </w:p>
          <w:p w14:paraId="39209099" w14:textId="77777777" w:rsidR="00643C9A" w:rsidRPr="00124600" w:rsidRDefault="00643C9A" w:rsidP="00BA5EC2">
            <w:pPr>
              <w:spacing w:after="0" w:line="240" w:lineRule="auto"/>
              <w:rPr>
                <w:rFonts w:ascii="Times New Roman" w:hAnsi="Times New Roman" w:cs="Times New Roman"/>
                <w:sz w:val="24"/>
                <w:szCs w:val="28"/>
                <w:lang w:val="uk-UA" w:eastAsia="uk-UA"/>
              </w:rPr>
            </w:pPr>
            <w:r w:rsidRPr="00124600">
              <w:rPr>
                <w:rFonts w:ascii="Times New Roman" w:hAnsi="Times New Roman" w:cs="Times New Roman"/>
                <w:sz w:val="24"/>
                <w:szCs w:val="28"/>
                <w:lang w:val="uk-UA" w:eastAsia="uk-UA"/>
              </w:rPr>
              <w:t>________________________________ </w:t>
            </w:r>
            <w:r w:rsidRPr="00124600">
              <w:rPr>
                <w:rFonts w:ascii="Times New Roman" w:hAnsi="Times New Roman" w:cs="Times New Roman"/>
                <w:sz w:val="24"/>
                <w:szCs w:val="28"/>
                <w:lang w:val="uk-UA" w:eastAsia="uk-UA"/>
              </w:rPr>
              <w:br/>
              <w:t>(номери контактних телефонів </w:t>
            </w:r>
            <w:r w:rsidRPr="00124600">
              <w:rPr>
                <w:rFonts w:ascii="Times New Roman" w:hAnsi="Times New Roman" w:cs="Times New Roman"/>
                <w:sz w:val="24"/>
                <w:szCs w:val="28"/>
                <w:lang w:val="uk-UA" w:eastAsia="uk-UA"/>
              </w:rPr>
              <w:br/>
              <w:t>(у т. ч. мобільного) </w:t>
            </w:r>
            <w:r w:rsidRPr="00124600">
              <w:rPr>
                <w:rFonts w:ascii="Times New Roman" w:hAnsi="Times New Roman" w:cs="Times New Roman"/>
                <w:sz w:val="24"/>
                <w:szCs w:val="28"/>
                <w:lang w:val="uk-UA" w:eastAsia="uk-UA"/>
              </w:rPr>
              <w:br/>
            </w:r>
          </w:p>
          <w:p w14:paraId="315800F2" w14:textId="77777777" w:rsidR="00643C9A" w:rsidRPr="00124600" w:rsidRDefault="00643C9A" w:rsidP="00BA5EC2">
            <w:pPr>
              <w:spacing w:after="0" w:line="240" w:lineRule="auto"/>
              <w:rPr>
                <w:rFonts w:ascii="Times New Roman" w:hAnsi="Times New Roman" w:cs="Times New Roman"/>
                <w:sz w:val="24"/>
                <w:szCs w:val="24"/>
                <w:lang w:val="uk-UA" w:eastAsia="uk-UA"/>
              </w:rPr>
            </w:pPr>
            <w:r w:rsidRPr="00124600">
              <w:rPr>
                <w:rFonts w:ascii="Times New Roman" w:hAnsi="Times New Roman" w:cs="Times New Roman"/>
                <w:sz w:val="24"/>
                <w:szCs w:val="28"/>
                <w:lang w:val="uk-UA" w:eastAsia="uk-UA"/>
              </w:rPr>
              <w:t>________________________________ </w:t>
            </w:r>
            <w:r w:rsidRPr="00124600">
              <w:rPr>
                <w:rFonts w:ascii="Times New Roman" w:hAnsi="Times New Roman" w:cs="Times New Roman"/>
                <w:sz w:val="24"/>
                <w:szCs w:val="28"/>
                <w:lang w:val="uk-UA" w:eastAsia="uk-UA"/>
              </w:rPr>
              <w:br/>
              <w:t>(адреса електронної пошти)</w:t>
            </w:r>
          </w:p>
        </w:tc>
      </w:tr>
    </w:tbl>
    <w:p w14:paraId="78599578" w14:textId="77777777" w:rsidR="00643C9A" w:rsidRPr="00124600" w:rsidRDefault="00643C9A" w:rsidP="00643C9A">
      <w:pPr>
        <w:spacing w:after="0" w:line="240" w:lineRule="auto"/>
        <w:jc w:val="center"/>
        <w:rPr>
          <w:rFonts w:ascii="Times New Roman" w:hAnsi="Times New Roman" w:cs="Times New Roman"/>
          <w:b/>
          <w:bCs/>
          <w:sz w:val="27"/>
          <w:szCs w:val="27"/>
          <w:lang w:val="uk-UA" w:eastAsia="uk-UA"/>
        </w:rPr>
      </w:pPr>
    </w:p>
    <w:p w14:paraId="1FC813E2" w14:textId="77777777" w:rsidR="00643C9A" w:rsidRPr="00124600" w:rsidRDefault="00643C9A" w:rsidP="00643C9A">
      <w:pPr>
        <w:spacing w:after="0" w:line="240" w:lineRule="auto"/>
        <w:jc w:val="center"/>
        <w:rPr>
          <w:rFonts w:ascii="Times New Roman" w:hAnsi="Times New Roman" w:cs="Times New Roman"/>
          <w:b/>
          <w:bCs/>
          <w:sz w:val="27"/>
          <w:szCs w:val="27"/>
          <w:lang w:val="uk-UA" w:eastAsia="uk-UA"/>
        </w:rPr>
      </w:pPr>
    </w:p>
    <w:p w14:paraId="59AF7F2B" w14:textId="77777777" w:rsidR="00643C9A" w:rsidRPr="00124600" w:rsidRDefault="00643C9A" w:rsidP="00643C9A">
      <w:pPr>
        <w:spacing w:after="0" w:line="240" w:lineRule="auto"/>
        <w:jc w:val="center"/>
        <w:rPr>
          <w:rFonts w:ascii="Times New Roman" w:hAnsi="Times New Roman" w:cs="Times New Roman"/>
          <w:b/>
          <w:bCs/>
          <w:sz w:val="27"/>
          <w:szCs w:val="27"/>
          <w:lang w:val="uk-UA" w:eastAsia="uk-UA"/>
        </w:rPr>
      </w:pPr>
      <w:r w:rsidRPr="00124600">
        <w:rPr>
          <w:rFonts w:ascii="Times New Roman" w:hAnsi="Times New Roman" w:cs="Times New Roman"/>
          <w:b/>
          <w:bCs/>
          <w:sz w:val="27"/>
          <w:szCs w:val="27"/>
          <w:lang w:val="uk-UA" w:eastAsia="uk-UA"/>
        </w:rPr>
        <w:t>З А Я В А</w:t>
      </w:r>
    </w:p>
    <w:p w14:paraId="3CAE8C0F" w14:textId="77777777" w:rsidR="00643C9A" w:rsidRPr="00124600" w:rsidRDefault="00643C9A" w:rsidP="00643C9A">
      <w:pPr>
        <w:spacing w:after="0" w:line="240" w:lineRule="auto"/>
        <w:jc w:val="center"/>
        <w:rPr>
          <w:rFonts w:ascii="Times New Roman" w:hAnsi="Times New Roman" w:cs="Times New Roman"/>
          <w:b/>
          <w:bCs/>
          <w:sz w:val="27"/>
          <w:szCs w:val="27"/>
          <w:lang w:val="uk-UA" w:eastAsia="uk-UA"/>
        </w:rPr>
      </w:pPr>
      <w:r w:rsidRPr="00124600">
        <w:rPr>
          <w:rFonts w:ascii="Times New Roman" w:hAnsi="Times New Roman" w:cs="Times New Roman"/>
          <w:b/>
          <w:bCs/>
          <w:sz w:val="27"/>
          <w:szCs w:val="27"/>
          <w:lang w:val="uk-UA" w:eastAsia="uk-UA"/>
        </w:rPr>
        <w:t>про участь в конкурсі на призначення прокурором-стажистом</w:t>
      </w:r>
    </w:p>
    <w:p w14:paraId="0F3FE375" w14:textId="77777777" w:rsidR="00643C9A" w:rsidRPr="00124600" w:rsidRDefault="00643C9A" w:rsidP="00643C9A">
      <w:pPr>
        <w:spacing w:after="0" w:line="240" w:lineRule="auto"/>
        <w:jc w:val="center"/>
        <w:rPr>
          <w:rFonts w:ascii="Times New Roman" w:hAnsi="Times New Roman" w:cs="Times New Roman"/>
          <w:b/>
          <w:bCs/>
          <w:sz w:val="27"/>
          <w:szCs w:val="27"/>
          <w:lang w:val="uk-UA" w:eastAsia="uk-UA"/>
        </w:rPr>
      </w:pPr>
      <w:r w:rsidRPr="00124600">
        <w:rPr>
          <w:rFonts w:ascii="Times New Roman" w:hAnsi="Times New Roman" w:cs="Times New Roman"/>
          <w:b/>
          <w:bCs/>
          <w:sz w:val="27"/>
          <w:szCs w:val="27"/>
          <w:lang w:val="uk-UA" w:eastAsia="uk-UA"/>
        </w:rPr>
        <w:t>та проходження спеціальної підготовки</w:t>
      </w:r>
    </w:p>
    <w:p w14:paraId="2105C856" w14:textId="77777777" w:rsidR="00643C9A" w:rsidRPr="00124600" w:rsidRDefault="00643C9A" w:rsidP="00643C9A">
      <w:pPr>
        <w:spacing w:after="120" w:line="240" w:lineRule="auto"/>
        <w:jc w:val="center"/>
        <w:rPr>
          <w:rFonts w:ascii="Times New Roman" w:hAnsi="Times New Roman" w:cs="Times New Roman"/>
          <w:sz w:val="27"/>
          <w:szCs w:val="27"/>
          <w:lang w:val="uk-UA" w:eastAsia="uk-UA"/>
        </w:rPr>
      </w:pPr>
    </w:p>
    <w:p w14:paraId="75E353FF" w14:textId="77777777" w:rsidR="00643C9A" w:rsidRPr="00124600" w:rsidRDefault="00643C9A" w:rsidP="00643C9A">
      <w:pPr>
        <w:spacing w:after="120" w:line="240" w:lineRule="auto"/>
        <w:ind w:firstLine="709"/>
        <w:jc w:val="both"/>
        <w:rPr>
          <w:rFonts w:ascii="Times New Roman" w:hAnsi="Times New Roman" w:cs="Times New Roman"/>
          <w:sz w:val="26"/>
          <w:szCs w:val="26"/>
          <w:lang w:val="uk-UA" w:eastAsia="uk-UA"/>
        </w:rPr>
      </w:pPr>
      <w:r w:rsidRPr="00124600">
        <w:rPr>
          <w:rFonts w:ascii="Times New Roman" w:hAnsi="Times New Roman" w:cs="Times New Roman"/>
          <w:sz w:val="26"/>
          <w:szCs w:val="26"/>
          <w:lang w:val="uk-UA" w:eastAsia="uk-UA"/>
        </w:rPr>
        <w:t>Прошу допустити мене до участі в конкурсі на призначення прокурором-стажистом ___________________(відділу)________________ окружної прокуратури _______________ області та проходження спеціальної підготовки, як такого (таку), що перебуває в резерві на заміщення вакантних посад прокурорів окружних прокуратур.</w:t>
      </w:r>
    </w:p>
    <w:p w14:paraId="2D1A45CA" w14:textId="77777777" w:rsidR="00643C9A" w:rsidRPr="00124600" w:rsidRDefault="00643C9A" w:rsidP="00643C9A">
      <w:pPr>
        <w:spacing w:after="120" w:line="240" w:lineRule="auto"/>
        <w:ind w:firstLine="709"/>
        <w:jc w:val="both"/>
        <w:rPr>
          <w:rFonts w:ascii="Times New Roman" w:hAnsi="Times New Roman" w:cs="Times New Roman"/>
          <w:sz w:val="26"/>
          <w:szCs w:val="26"/>
          <w:lang w:val="uk-UA" w:eastAsia="uk-UA"/>
        </w:rPr>
      </w:pPr>
      <w:r w:rsidRPr="00124600">
        <w:rPr>
          <w:rFonts w:ascii="Times New Roman" w:hAnsi="Times New Roman" w:cs="Times New Roman"/>
          <w:sz w:val="26"/>
          <w:szCs w:val="26"/>
          <w:lang w:val="uk-UA" w:eastAsia="uk-UA"/>
        </w:rPr>
        <w:t>З вимогами щодо несумісності, передбаченими статтею 18 Закону України «Про прокуратуру», ознайомлений (ознайомлена).</w:t>
      </w:r>
    </w:p>
    <w:p w14:paraId="63F41C70" w14:textId="77777777" w:rsidR="00643C9A" w:rsidRPr="00124600" w:rsidRDefault="00643C9A" w:rsidP="00643C9A">
      <w:pPr>
        <w:rPr>
          <w:lang w:val="uk-UA"/>
        </w:rPr>
      </w:pPr>
    </w:p>
    <w:tbl>
      <w:tblPr>
        <w:tblW w:w="9638" w:type="dxa"/>
        <w:tblLook w:val="01E0" w:firstRow="1" w:lastRow="1" w:firstColumn="1" w:lastColumn="1" w:noHBand="0" w:noVBand="0"/>
      </w:tblPr>
      <w:tblGrid>
        <w:gridCol w:w="4809"/>
        <w:gridCol w:w="4829"/>
      </w:tblGrid>
      <w:tr w:rsidR="00643C9A" w:rsidRPr="009D05FF" w14:paraId="13E6FF30" w14:textId="77777777" w:rsidTr="00BA5EC2">
        <w:tc>
          <w:tcPr>
            <w:tcW w:w="4809" w:type="dxa"/>
            <w:hideMark/>
          </w:tcPr>
          <w:p w14:paraId="26F3EE86" w14:textId="77777777" w:rsidR="00643C9A" w:rsidRPr="00124600" w:rsidRDefault="00643C9A" w:rsidP="00BA5EC2">
            <w:pPr>
              <w:jc w:val="both"/>
              <w:rPr>
                <w:rFonts w:ascii="Times New Roman" w:hAnsi="Times New Roman"/>
                <w:sz w:val="28"/>
                <w:szCs w:val="28"/>
                <w:lang w:val="uk-UA"/>
              </w:rPr>
            </w:pPr>
            <w:r w:rsidRPr="00124600">
              <w:rPr>
                <w:rFonts w:ascii="Times New Roman" w:hAnsi="Times New Roman"/>
                <w:sz w:val="28"/>
                <w:szCs w:val="28"/>
                <w:lang w:val="uk-UA"/>
              </w:rPr>
              <w:t>____ ____________ 20__ р.</w:t>
            </w:r>
          </w:p>
        </w:tc>
        <w:tc>
          <w:tcPr>
            <w:tcW w:w="4829" w:type="dxa"/>
            <w:hideMark/>
          </w:tcPr>
          <w:p w14:paraId="77124B7D" w14:textId="77777777" w:rsidR="00643C9A" w:rsidRPr="009D05FF" w:rsidRDefault="00643C9A" w:rsidP="00BA5EC2">
            <w:pPr>
              <w:jc w:val="center"/>
              <w:rPr>
                <w:rFonts w:ascii="Times New Roman" w:hAnsi="Times New Roman"/>
                <w:lang w:val="uk-UA"/>
              </w:rPr>
            </w:pPr>
            <w:r w:rsidRPr="00124600">
              <w:rPr>
                <w:rFonts w:ascii="Times New Roman" w:hAnsi="Times New Roman"/>
                <w:lang w:val="uk-UA"/>
              </w:rPr>
              <w:t>____________________</w:t>
            </w:r>
            <w:r w:rsidRPr="00124600">
              <w:rPr>
                <w:rFonts w:ascii="Times New Roman" w:hAnsi="Times New Roman"/>
                <w:lang w:val="uk-UA"/>
              </w:rPr>
              <w:br/>
            </w:r>
            <w:r w:rsidRPr="00124600">
              <w:rPr>
                <w:rFonts w:ascii="Times New Roman" w:hAnsi="Times New Roman"/>
                <w:sz w:val="20"/>
                <w:lang w:val="uk-UA"/>
              </w:rPr>
              <w:t>(підпис)</w:t>
            </w:r>
          </w:p>
        </w:tc>
      </w:tr>
    </w:tbl>
    <w:p w14:paraId="1FD882D2" w14:textId="77777777" w:rsidR="003F38CC" w:rsidRPr="00A213DC" w:rsidRDefault="003F38CC" w:rsidP="0047367E">
      <w:pPr>
        <w:spacing w:after="0" w:line="240" w:lineRule="auto"/>
        <w:rPr>
          <w:rFonts w:ascii="Times New Roman" w:hAnsi="Times New Roman" w:cs="Times New Roman"/>
          <w:b/>
          <w:bCs/>
          <w:sz w:val="24"/>
          <w:szCs w:val="24"/>
          <w:lang w:val="uk-UA" w:eastAsia="uk-UA"/>
        </w:rPr>
      </w:pPr>
    </w:p>
    <w:sectPr w:rsidR="003F38CC" w:rsidRPr="00A213DC" w:rsidSect="00E2742B">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D464B" w14:textId="77777777" w:rsidR="003F279D" w:rsidRDefault="003F279D" w:rsidP="008B309F">
      <w:pPr>
        <w:spacing w:after="0" w:line="240" w:lineRule="auto"/>
      </w:pPr>
      <w:r>
        <w:separator/>
      </w:r>
    </w:p>
  </w:endnote>
  <w:endnote w:type="continuationSeparator" w:id="0">
    <w:p w14:paraId="38959915" w14:textId="77777777" w:rsidR="003F279D" w:rsidRDefault="003F279D" w:rsidP="008B3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E0EEA" w14:textId="77777777" w:rsidR="003F279D" w:rsidRDefault="003F279D" w:rsidP="008B309F">
      <w:pPr>
        <w:spacing w:after="0" w:line="240" w:lineRule="auto"/>
      </w:pPr>
      <w:r>
        <w:separator/>
      </w:r>
    </w:p>
  </w:footnote>
  <w:footnote w:type="continuationSeparator" w:id="0">
    <w:p w14:paraId="4845AEAC" w14:textId="77777777" w:rsidR="003F279D" w:rsidRDefault="003F279D" w:rsidP="008B3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DBB80" w14:textId="4FC118D5" w:rsidR="000D4CFA" w:rsidRPr="00E52B62" w:rsidRDefault="000D4CFA">
    <w:pPr>
      <w:pStyle w:val="a6"/>
      <w:jc w:val="center"/>
      <w:rPr>
        <w:rFonts w:ascii="Times New Roman" w:hAnsi="Times New Roman" w:cs="Times New Roman"/>
        <w:sz w:val="28"/>
        <w:szCs w:val="28"/>
      </w:rPr>
    </w:pPr>
    <w:r w:rsidRPr="00E52B62">
      <w:rPr>
        <w:rFonts w:ascii="Times New Roman" w:hAnsi="Times New Roman" w:cs="Times New Roman"/>
        <w:sz w:val="28"/>
        <w:szCs w:val="28"/>
      </w:rPr>
      <w:fldChar w:fldCharType="begin"/>
    </w:r>
    <w:r w:rsidRPr="00E52B62">
      <w:rPr>
        <w:rFonts w:ascii="Times New Roman" w:hAnsi="Times New Roman" w:cs="Times New Roman"/>
        <w:sz w:val="28"/>
        <w:szCs w:val="28"/>
      </w:rPr>
      <w:instrText>PAGE   \* MERGEFORMAT</w:instrText>
    </w:r>
    <w:r w:rsidRPr="00E52B62">
      <w:rPr>
        <w:rFonts w:ascii="Times New Roman" w:hAnsi="Times New Roman" w:cs="Times New Roman"/>
        <w:sz w:val="28"/>
        <w:szCs w:val="28"/>
      </w:rPr>
      <w:fldChar w:fldCharType="separate"/>
    </w:r>
    <w:r w:rsidR="00293202">
      <w:rPr>
        <w:rFonts w:ascii="Times New Roman" w:hAnsi="Times New Roman" w:cs="Times New Roman"/>
        <w:noProof/>
        <w:sz w:val="28"/>
        <w:szCs w:val="28"/>
      </w:rPr>
      <w:t>22</w:t>
    </w:r>
    <w:r w:rsidRPr="00E52B62">
      <w:rPr>
        <w:rFonts w:ascii="Times New Roman" w:hAnsi="Times New Roman" w:cs="Times New Roman"/>
        <w:noProof/>
        <w:sz w:val="28"/>
        <w:szCs w:val="28"/>
      </w:rPr>
      <w:fldChar w:fldCharType="end"/>
    </w:r>
  </w:p>
  <w:p w14:paraId="080ED39A" w14:textId="77777777" w:rsidR="000D4CFA" w:rsidRDefault="000D4CF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6234"/>
    <w:multiLevelType w:val="multilevel"/>
    <w:tmpl w:val="ADC85744"/>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FA03A6"/>
    <w:multiLevelType w:val="hybridMultilevel"/>
    <w:tmpl w:val="3530E7E4"/>
    <w:lvl w:ilvl="0" w:tplc="D9EA7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CE4D2D"/>
    <w:multiLevelType w:val="multilevel"/>
    <w:tmpl w:val="D7FEE898"/>
    <w:lvl w:ilvl="0">
      <w:start w:val="10"/>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87C102D"/>
    <w:multiLevelType w:val="multilevel"/>
    <w:tmpl w:val="B17EE0DA"/>
    <w:lvl w:ilvl="0">
      <w:start w:val="1"/>
      <w:numFmt w:val="decimal"/>
      <w:lvlText w:val="%1."/>
      <w:lvlJc w:val="left"/>
      <w:pPr>
        <w:ind w:left="690" w:hanging="69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1D311C83"/>
    <w:multiLevelType w:val="multilevel"/>
    <w:tmpl w:val="158CDAE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FAC4A0B"/>
    <w:multiLevelType w:val="multilevel"/>
    <w:tmpl w:val="55C0FF92"/>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25D7ED8"/>
    <w:multiLevelType w:val="hybridMultilevel"/>
    <w:tmpl w:val="948080A2"/>
    <w:lvl w:ilvl="0" w:tplc="2C88D8B8">
      <w:start w:val="1"/>
      <w:numFmt w:val="decimal"/>
      <w:suff w:val="space"/>
      <w:lvlText w:val="%1)"/>
      <w:lvlJc w:val="left"/>
      <w:pPr>
        <w:ind w:left="0" w:firstLine="567"/>
      </w:pPr>
      <w:rPr>
        <w:rFonts w:ascii="Times New Roman" w:eastAsia="Calibri" w:hAnsi="Times New Roman" w:cs="Times New Roman"/>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3D84AF7"/>
    <w:multiLevelType w:val="multilevel"/>
    <w:tmpl w:val="245EB706"/>
    <w:lvl w:ilvl="0">
      <w:start w:val="3"/>
      <w:numFmt w:val="decimal"/>
      <w:lvlText w:val="%1."/>
      <w:lvlJc w:val="left"/>
      <w:pPr>
        <w:ind w:left="450" w:hanging="450"/>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5306D2E"/>
    <w:multiLevelType w:val="hybridMultilevel"/>
    <w:tmpl w:val="981A8D58"/>
    <w:lvl w:ilvl="0" w:tplc="D9EA7E5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54A4E8E"/>
    <w:multiLevelType w:val="multilevel"/>
    <w:tmpl w:val="5156AF7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AE4172F"/>
    <w:multiLevelType w:val="multilevel"/>
    <w:tmpl w:val="D568ABC6"/>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BE95681"/>
    <w:multiLevelType w:val="multilevel"/>
    <w:tmpl w:val="F0DE2CF4"/>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0BE1A1A"/>
    <w:multiLevelType w:val="multilevel"/>
    <w:tmpl w:val="409E6008"/>
    <w:lvl w:ilvl="0">
      <w:start w:val="1"/>
      <w:numFmt w:val="bullet"/>
      <w:lvlText w:val=""/>
      <w:lvlJc w:val="left"/>
      <w:pPr>
        <w:ind w:left="450" w:hanging="450"/>
      </w:pPr>
      <w:rPr>
        <w:rFonts w:ascii="Symbol" w:hAnsi="Symbol"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8AF4CCE"/>
    <w:multiLevelType w:val="multilevel"/>
    <w:tmpl w:val="508C972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A0647B7"/>
    <w:multiLevelType w:val="multilevel"/>
    <w:tmpl w:val="2F925F5E"/>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C293580"/>
    <w:multiLevelType w:val="multilevel"/>
    <w:tmpl w:val="C922C200"/>
    <w:lvl w:ilvl="0">
      <w:start w:val="10"/>
      <w:numFmt w:val="decimal"/>
      <w:lvlText w:val="%1."/>
      <w:lvlJc w:val="left"/>
      <w:pPr>
        <w:ind w:left="600" w:hanging="60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6" w15:restartNumberingAfterBreak="0">
    <w:nsid w:val="40A95F36"/>
    <w:multiLevelType w:val="hybridMultilevel"/>
    <w:tmpl w:val="BEEE5C12"/>
    <w:lvl w:ilvl="0" w:tplc="D9EA7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5C4327B"/>
    <w:multiLevelType w:val="hybridMultilevel"/>
    <w:tmpl w:val="3014F2D8"/>
    <w:lvl w:ilvl="0" w:tplc="2BA25AEC">
      <w:start w:val="2"/>
      <w:numFmt w:val="bullet"/>
      <w:suff w:val="space"/>
      <w:lvlText w:val="-"/>
      <w:lvlJc w:val="left"/>
      <w:pPr>
        <w:ind w:left="0" w:firstLine="567"/>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86B00CC"/>
    <w:multiLevelType w:val="hybridMultilevel"/>
    <w:tmpl w:val="7EB42C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BE2F37"/>
    <w:multiLevelType w:val="multilevel"/>
    <w:tmpl w:val="071E819C"/>
    <w:lvl w:ilvl="0">
      <w:start w:val="1"/>
      <w:numFmt w:val="decimal"/>
      <w:lvlText w:val="%1."/>
      <w:lvlJc w:val="left"/>
      <w:pPr>
        <w:ind w:left="690" w:hanging="69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15:restartNumberingAfterBreak="0">
    <w:nsid w:val="51382153"/>
    <w:multiLevelType w:val="hybridMultilevel"/>
    <w:tmpl w:val="45E4B8BE"/>
    <w:lvl w:ilvl="0" w:tplc="D9EA7E50">
      <w:start w:val="1"/>
      <w:numFmt w:val="bullet"/>
      <w:lvlText w:val=""/>
      <w:lvlJc w:val="left"/>
      <w:pPr>
        <w:ind w:left="0" w:firstLine="567"/>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50A2C0C"/>
    <w:multiLevelType w:val="hybridMultilevel"/>
    <w:tmpl w:val="FF60958C"/>
    <w:lvl w:ilvl="0" w:tplc="D9EA7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5670930"/>
    <w:multiLevelType w:val="hybridMultilevel"/>
    <w:tmpl w:val="60983BA0"/>
    <w:lvl w:ilvl="0" w:tplc="D9EA7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B760A52"/>
    <w:multiLevelType w:val="multilevel"/>
    <w:tmpl w:val="E6169ACA"/>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0375689"/>
    <w:multiLevelType w:val="hybridMultilevel"/>
    <w:tmpl w:val="06BE02C6"/>
    <w:lvl w:ilvl="0" w:tplc="D9EA7E50">
      <w:start w:val="1"/>
      <w:numFmt w:val="bullet"/>
      <w:lvlText w:val=""/>
      <w:lvlJc w:val="left"/>
      <w:pPr>
        <w:ind w:left="0" w:firstLine="567"/>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0847641"/>
    <w:multiLevelType w:val="hybridMultilevel"/>
    <w:tmpl w:val="D9E0182C"/>
    <w:lvl w:ilvl="0" w:tplc="D9EA7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0D635A2"/>
    <w:multiLevelType w:val="hybridMultilevel"/>
    <w:tmpl w:val="A4469A82"/>
    <w:lvl w:ilvl="0" w:tplc="D9EA7E50">
      <w:start w:val="1"/>
      <w:numFmt w:val="bullet"/>
      <w:lvlText w:val=""/>
      <w:lvlJc w:val="left"/>
      <w:pPr>
        <w:ind w:left="0" w:firstLine="567"/>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0DF197B"/>
    <w:multiLevelType w:val="hybridMultilevel"/>
    <w:tmpl w:val="572453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6C63EB"/>
    <w:multiLevelType w:val="multilevel"/>
    <w:tmpl w:val="FA24E826"/>
    <w:lvl w:ilvl="0">
      <w:start w:val="10"/>
      <w:numFmt w:val="decimal"/>
      <w:lvlText w:val="%1."/>
      <w:lvlJc w:val="left"/>
      <w:pPr>
        <w:ind w:left="600" w:hanging="600"/>
      </w:pPr>
      <w:rPr>
        <w:rFonts w:hint="default"/>
        <w:b w:val="0"/>
        <w:i w:val="0"/>
      </w:rPr>
    </w:lvl>
    <w:lvl w:ilvl="1">
      <w:start w:val="3"/>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29" w15:restartNumberingAfterBreak="0">
    <w:nsid w:val="64136EC8"/>
    <w:multiLevelType w:val="hybridMultilevel"/>
    <w:tmpl w:val="0928BB6E"/>
    <w:lvl w:ilvl="0" w:tplc="120812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6C1551E"/>
    <w:multiLevelType w:val="multilevel"/>
    <w:tmpl w:val="886ADEA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C0A0512"/>
    <w:multiLevelType w:val="hybridMultilevel"/>
    <w:tmpl w:val="70ECADB4"/>
    <w:lvl w:ilvl="0" w:tplc="D9EA7E50">
      <w:start w:val="1"/>
      <w:numFmt w:val="bullet"/>
      <w:lvlText w:val=""/>
      <w:lvlJc w:val="left"/>
      <w:pPr>
        <w:ind w:left="0" w:firstLine="567"/>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C775E75"/>
    <w:multiLevelType w:val="multilevel"/>
    <w:tmpl w:val="B29EE344"/>
    <w:lvl w:ilvl="0">
      <w:start w:val="1"/>
      <w:numFmt w:val="decimal"/>
      <w:lvlText w:val="%1."/>
      <w:lvlJc w:val="left"/>
      <w:pPr>
        <w:ind w:left="720" w:hanging="360"/>
      </w:pPr>
      <w:rPr>
        <w:b/>
        <w:i w:val="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EAE55F0"/>
    <w:multiLevelType w:val="hybridMultilevel"/>
    <w:tmpl w:val="5A6A22AC"/>
    <w:lvl w:ilvl="0" w:tplc="D9EA7E50">
      <w:start w:val="1"/>
      <w:numFmt w:val="bullet"/>
      <w:lvlText w:val=""/>
      <w:lvlJc w:val="left"/>
      <w:pPr>
        <w:ind w:left="0" w:firstLine="567"/>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8830AA9"/>
    <w:multiLevelType w:val="hybridMultilevel"/>
    <w:tmpl w:val="F3D605DA"/>
    <w:lvl w:ilvl="0" w:tplc="64E6552C">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15:restartNumberingAfterBreak="0">
    <w:nsid w:val="7EEC73A0"/>
    <w:multiLevelType w:val="hybridMultilevel"/>
    <w:tmpl w:val="31004EB8"/>
    <w:lvl w:ilvl="0" w:tplc="D9EA7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7"/>
  </w:num>
  <w:num w:numId="3">
    <w:abstractNumId w:val="29"/>
  </w:num>
  <w:num w:numId="4">
    <w:abstractNumId w:val="20"/>
  </w:num>
  <w:num w:numId="5">
    <w:abstractNumId w:val="23"/>
  </w:num>
  <w:num w:numId="6">
    <w:abstractNumId w:val="31"/>
  </w:num>
  <w:num w:numId="7">
    <w:abstractNumId w:val="1"/>
  </w:num>
  <w:num w:numId="8">
    <w:abstractNumId w:val="16"/>
  </w:num>
  <w:num w:numId="9">
    <w:abstractNumId w:val="35"/>
  </w:num>
  <w:num w:numId="10">
    <w:abstractNumId w:val="24"/>
  </w:num>
  <w:num w:numId="11">
    <w:abstractNumId w:val="9"/>
  </w:num>
  <w:num w:numId="12">
    <w:abstractNumId w:val="5"/>
  </w:num>
  <w:num w:numId="13">
    <w:abstractNumId w:val="4"/>
  </w:num>
  <w:num w:numId="14">
    <w:abstractNumId w:val="30"/>
  </w:num>
  <w:num w:numId="15">
    <w:abstractNumId w:val="13"/>
  </w:num>
  <w:num w:numId="16">
    <w:abstractNumId w:val="11"/>
  </w:num>
  <w:num w:numId="17">
    <w:abstractNumId w:val="26"/>
  </w:num>
  <w:num w:numId="18">
    <w:abstractNumId w:val="14"/>
  </w:num>
  <w:num w:numId="19">
    <w:abstractNumId w:val="10"/>
  </w:num>
  <w:num w:numId="20">
    <w:abstractNumId w:val="0"/>
  </w:num>
  <w:num w:numId="21">
    <w:abstractNumId w:val="15"/>
  </w:num>
  <w:num w:numId="22">
    <w:abstractNumId w:val="33"/>
  </w:num>
  <w:num w:numId="23">
    <w:abstractNumId w:val="25"/>
  </w:num>
  <w:num w:numId="24">
    <w:abstractNumId w:val="32"/>
  </w:num>
  <w:num w:numId="25">
    <w:abstractNumId w:val="22"/>
  </w:num>
  <w:num w:numId="26">
    <w:abstractNumId w:val="34"/>
  </w:num>
  <w:num w:numId="27">
    <w:abstractNumId w:val="18"/>
  </w:num>
  <w:num w:numId="28">
    <w:abstractNumId w:val="7"/>
  </w:num>
  <w:num w:numId="29">
    <w:abstractNumId w:val="21"/>
  </w:num>
  <w:num w:numId="30">
    <w:abstractNumId w:val="12"/>
  </w:num>
  <w:num w:numId="31">
    <w:abstractNumId w:val="19"/>
  </w:num>
  <w:num w:numId="32">
    <w:abstractNumId w:val="3"/>
  </w:num>
  <w:num w:numId="33">
    <w:abstractNumId w:val="2"/>
  </w:num>
  <w:num w:numId="34">
    <w:abstractNumId w:val="28"/>
  </w:num>
  <w:num w:numId="35">
    <w:abstractNumId w:val="27"/>
  </w:num>
  <w:num w:numId="36">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018"/>
    <w:rsid w:val="00002E6F"/>
    <w:rsid w:val="00005828"/>
    <w:rsid w:val="00010216"/>
    <w:rsid w:val="00011E38"/>
    <w:rsid w:val="00016BFE"/>
    <w:rsid w:val="000258EB"/>
    <w:rsid w:val="000318AB"/>
    <w:rsid w:val="00032506"/>
    <w:rsid w:val="000325EE"/>
    <w:rsid w:val="00037A5E"/>
    <w:rsid w:val="00041133"/>
    <w:rsid w:val="00044134"/>
    <w:rsid w:val="000451FF"/>
    <w:rsid w:val="00047A4C"/>
    <w:rsid w:val="00053252"/>
    <w:rsid w:val="00061C60"/>
    <w:rsid w:val="000631CE"/>
    <w:rsid w:val="000638E3"/>
    <w:rsid w:val="00071C7A"/>
    <w:rsid w:val="0008174E"/>
    <w:rsid w:val="00095F90"/>
    <w:rsid w:val="00097F9E"/>
    <w:rsid w:val="000A525E"/>
    <w:rsid w:val="000B536E"/>
    <w:rsid w:val="000B6B9D"/>
    <w:rsid w:val="000C234B"/>
    <w:rsid w:val="000C2690"/>
    <w:rsid w:val="000C62F2"/>
    <w:rsid w:val="000D16A6"/>
    <w:rsid w:val="000D3AFB"/>
    <w:rsid w:val="000D4CFA"/>
    <w:rsid w:val="000D642B"/>
    <w:rsid w:val="000D6505"/>
    <w:rsid w:val="000E3AA1"/>
    <w:rsid w:val="000E44B9"/>
    <w:rsid w:val="000F7765"/>
    <w:rsid w:val="00110248"/>
    <w:rsid w:val="00113CBF"/>
    <w:rsid w:val="00120620"/>
    <w:rsid w:val="00120962"/>
    <w:rsid w:val="00120A48"/>
    <w:rsid w:val="001229ED"/>
    <w:rsid w:val="00124600"/>
    <w:rsid w:val="0012516E"/>
    <w:rsid w:val="00125EB7"/>
    <w:rsid w:val="001269E4"/>
    <w:rsid w:val="0014437A"/>
    <w:rsid w:val="00146C5C"/>
    <w:rsid w:val="00147315"/>
    <w:rsid w:val="0015684C"/>
    <w:rsid w:val="00156AAE"/>
    <w:rsid w:val="001625C9"/>
    <w:rsid w:val="00165A7E"/>
    <w:rsid w:val="001931A7"/>
    <w:rsid w:val="001938C2"/>
    <w:rsid w:val="00194F58"/>
    <w:rsid w:val="001A38E4"/>
    <w:rsid w:val="001B1394"/>
    <w:rsid w:val="001B5066"/>
    <w:rsid w:val="001D16B8"/>
    <w:rsid w:val="001D4565"/>
    <w:rsid w:val="001D5B51"/>
    <w:rsid w:val="001E6672"/>
    <w:rsid w:val="001F5ED0"/>
    <w:rsid w:val="00204CBB"/>
    <w:rsid w:val="002063C0"/>
    <w:rsid w:val="00206615"/>
    <w:rsid w:val="00210136"/>
    <w:rsid w:val="00217A25"/>
    <w:rsid w:val="002249F0"/>
    <w:rsid w:val="00225247"/>
    <w:rsid w:val="00227D77"/>
    <w:rsid w:val="00232D41"/>
    <w:rsid w:val="0024040F"/>
    <w:rsid w:val="00242316"/>
    <w:rsid w:val="00243CBD"/>
    <w:rsid w:val="00244BEC"/>
    <w:rsid w:val="00253637"/>
    <w:rsid w:val="00261E2C"/>
    <w:rsid w:val="00262CE6"/>
    <w:rsid w:val="00265119"/>
    <w:rsid w:val="00266C44"/>
    <w:rsid w:val="00266EAE"/>
    <w:rsid w:val="00273018"/>
    <w:rsid w:val="002742E1"/>
    <w:rsid w:val="0028781F"/>
    <w:rsid w:val="00293202"/>
    <w:rsid w:val="002A299F"/>
    <w:rsid w:val="002A7C85"/>
    <w:rsid w:val="002B1CA9"/>
    <w:rsid w:val="002B2DE3"/>
    <w:rsid w:val="002B4C91"/>
    <w:rsid w:val="002B6073"/>
    <w:rsid w:val="002C07EA"/>
    <w:rsid w:val="002C0F75"/>
    <w:rsid w:val="002C2502"/>
    <w:rsid w:val="002C586E"/>
    <w:rsid w:val="002D69D9"/>
    <w:rsid w:val="002E17A2"/>
    <w:rsid w:val="002E20CE"/>
    <w:rsid w:val="002E4172"/>
    <w:rsid w:val="002E6034"/>
    <w:rsid w:val="002F3D34"/>
    <w:rsid w:val="00301643"/>
    <w:rsid w:val="00311A0E"/>
    <w:rsid w:val="003134EB"/>
    <w:rsid w:val="0032295A"/>
    <w:rsid w:val="003248A4"/>
    <w:rsid w:val="00327BB6"/>
    <w:rsid w:val="00340B1D"/>
    <w:rsid w:val="00347730"/>
    <w:rsid w:val="0035353E"/>
    <w:rsid w:val="00353DF6"/>
    <w:rsid w:val="0035703F"/>
    <w:rsid w:val="00362413"/>
    <w:rsid w:val="003677B4"/>
    <w:rsid w:val="003677F5"/>
    <w:rsid w:val="0037633D"/>
    <w:rsid w:val="00377A0C"/>
    <w:rsid w:val="003800E8"/>
    <w:rsid w:val="003814BA"/>
    <w:rsid w:val="00383320"/>
    <w:rsid w:val="00383B85"/>
    <w:rsid w:val="00387817"/>
    <w:rsid w:val="003903B8"/>
    <w:rsid w:val="003916D9"/>
    <w:rsid w:val="0039205A"/>
    <w:rsid w:val="00393E03"/>
    <w:rsid w:val="00394968"/>
    <w:rsid w:val="00395879"/>
    <w:rsid w:val="003A0876"/>
    <w:rsid w:val="003B0030"/>
    <w:rsid w:val="003B41DC"/>
    <w:rsid w:val="003B55D8"/>
    <w:rsid w:val="003C34DB"/>
    <w:rsid w:val="003C5FE6"/>
    <w:rsid w:val="003E1A13"/>
    <w:rsid w:val="003E577C"/>
    <w:rsid w:val="003F279D"/>
    <w:rsid w:val="003F38CC"/>
    <w:rsid w:val="00403C2D"/>
    <w:rsid w:val="00420860"/>
    <w:rsid w:val="004212A7"/>
    <w:rsid w:val="004319AF"/>
    <w:rsid w:val="00435039"/>
    <w:rsid w:val="00440430"/>
    <w:rsid w:val="00441EEA"/>
    <w:rsid w:val="00444DD3"/>
    <w:rsid w:val="00453B59"/>
    <w:rsid w:val="004576FF"/>
    <w:rsid w:val="00457AAF"/>
    <w:rsid w:val="00462BE8"/>
    <w:rsid w:val="004663E3"/>
    <w:rsid w:val="00471C60"/>
    <w:rsid w:val="0047367E"/>
    <w:rsid w:val="00474345"/>
    <w:rsid w:val="00475F4E"/>
    <w:rsid w:val="0049058E"/>
    <w:rsid w:val="004A16E1"/>
    <w:rsid w:val="004A4266"/>
    <w:rsid w:val="004A4DA0"/>
    <w:rsid w:val="004A7739"/>
    <w:rsid w:val="004B7D2D"/>
    <w:rsid w:val="004C1E99"/>
    <w:rsid w:val="004C34C6"/>
    <w:rsid w:val="004C76EE"/>
    <w:rsid w:val="004D6745"/>
    <w:rsid w:val="004E15D2"/>
    <w:rsid w:val="004E34BB"/>
    <w:rsid w:val="004E3726"/>
    <w:rsid w:val="004F0F07"/>
    <w:rsid w:val="004F33EC"/>
    <w:rsid w:val="004F73FF"/>
    <w:rsid w:val="00505B15"/>
    <w:rsid w:val="00513C28"/>
    <w:rsid w:val="0051444A"/>
    <w:rsid w:val="00522A0C"/>
    <w:rsid w:val="00522BB0"/>
    <w:rsid w:val="00540608"/>
    <w:rsid w:val="00540846"/>
    <w:rsid w:val="0054220C"/>
    <w:rsid w:val="00544B3A"/>
    <w:rsid w:val="005456AB"/>
    <w:rsid w:val="00570C03"/>
    <w:rsid w:val="00573CF0"/>
    <w:rsid w:val="00576A31"/>
    <w:rsid w:val="005819CD"/>
    <w:rsid w:val="00582816"/>
    <w:rsid w:val="00591CA7"/>
    <w:rsid w:val="005925F9"/>
    <w:rsid w:val="00592B95"/>
    <w:rsid w:val="00593938"/>
    <w:rsid w:val="00596012"/>
    <w:rsid w:val="005A23AC"/>
    <w:rsid w:val="005A7443"/>
    <w:rsid w:val="005B322A"/>
    <w:rsid w:val="005B4993"/>
    <w:rsid w:val="005B7DF3"/>
    <w:rsid w:val="005C1483"/>
    <w:rsid w:val="005C3270"/>
    <w:rsid w:val="005C3622"/>
    <w:rsid w:val="005C6F6E"/>
    <w:rsid w:val="005C74D8"/>
    <w:rsid w:val="005E09BC"/>
    <w:rsid w:val="005E3C1F"/>
    <w:rsid w:val="005E4031"/>
    <w:rsid w:val="005F1828"/>
    <w:rsid w:val="005F2D86"/>
    <w:rsid w:val="005F3857"/>
    <w:rsid w:val="0060425F"/>
    <w:rsid w:val="006072D4"/>
    <w:rsid w:val="0061107B"/>
    <w:rsid w:val="00611E62"/>
    <w:rsid w:val="00613AF4"/>
    <w:rsid w:val="00614971"/>
    <w:rsid w:val="00624491"/>
    <w:rsid w:val="00624EF3"/>
    <w:rsid w:val="00630C99"/>
    <w:rsid w:val="00635737"/>
    <w:rsid w:val="00640CDC"/>
    <w:rsid w:val="00643C9A"/>
    <w:rsid w:val="006478AC"/>
    <w:rsid w:val="00651182"/>
    <w:rsid w:val="006552A6"/>
    <w:rsid w:val="00655E2D"/>
    <w:rsid w:val="00660634"/>
    <w:rsid w:val="00660D8C"/>
    <w:rsid w:val="00684C58"/>
    <w:rsid w:val="00690C61"/>
    <w:rsid w:val="00697E15"/>
    <w:rsid w:val="006A23FD"/>
    <w:rsid w:val="006A30AA"/>
    <w:rsid w:val="006A3A53"/>
    <w:rsid w:val="006A4B9B"/>
    <w:rsid w:val="006A7EE9"/>
    <w:rsid w:val="006B1D41"/>
    <w:rsid w:val="006B23A5"/>
    <w:rsid w:val="006B744B"/>
    <w:rsid w:val="006C177B"/>
    <w:rsid w:val="006C6089"/>
    <w:rsid w:val="006D0AD0"/>
    <w:rsid w:val="006D25A0"/>
    <w:rsid w:val="006D6B67"/>
    <w:rsid w:val="006E0A7D"/>
    <w:rsid w:val="006E14B0"/>
    <w:rsid w:val="006E29D0"/>
    <w:rsid w:val="006E646F"/>
    <w:rsid w:val="006E7CD2"/>
    <w:rsid w:val="006F4753"/>
    <w:rsid w:val="006F48B1"/>
    <w:rsid w:val="006F4EFF"/>
    <w:rsid w:val="006F7514"/>
    <w:rsid w:val="00700869"/>
    <w:rsid w:val="007113CF"/>
    <w:rsid w:val="00711E28"/>
    <w:rsid w:val="007150C7"/>
    <w:rsid w:val="0071597A"/>
    <w:rsid w:val="007169C5"/>
    <w:rsid w:val="00716DE5"/>
    <w:rsid w:val="0072139C"/>
    <w:rsid w:val="00722769"/>
    <w:rsid w:val="00723DF9"/>
    <w:rsid w:val="007259A5"/>
    <w:rsid w:val="00730381"/>
    <w:rsid w:val="0073138C"/>
    <w:rsid w:val="00734572"/>
    <w:rsid w:val="007369C6"/>
    <w:rsid w:val="00737272"/>
    <w:rsid w:val="00746F60"/>
    <w:rsid w:val="00750242"/>
    <w:rsid w:val="00763308"/>
    <w:rsid w:val="00771A24"/>
    <w:rsid w:val="00771D43"/>
    <w:rsid w:val="00773632"/>
    <w:rsid w:val="00783301"/>
    <w:rsid w:val="0078454C"/>
    <w:rsid w:val="0078583C"/>
    <w:rsid w:val="00794CC8"/>
    <w:rsid w:val="007A06F6"/>
    <w:rsid w:val="007A189B"/>
    <w:rsid w:val="007B5A02"/>
    <w:rsid w:val="007B7315"/>
    <w:rsid w:val="007C307B"/>
    <w:rsid w:val="007C34A5"/>
    <w:rsid w:val="007D5C67"/>
    <w:rsid w:val="007D64C4"/>
    <w:rsid w:val="007E1932"/>
    <w:rsid w:val="007F0EFC"/>
    <w:rsid w:val="007F1CE8"/>
    <w:rsid w:val="007F34B9"/>
    <w:rsid w:val="008057B4"/>
    <w:rsid w:val="00815721"/>
    <w:rsid w:val="00820302"/>
    <w:rsid w:val="00824E9F"/>
    <w:rsid w:val="0083348F"/>
    <w:rsid w:val="008356B0"/>
    <w:rsid w:val="00837A48"/>
    <w:rsid w:val="00845674"/>
    <w:rsid w:val="00860733"/>
    <w:rsid w:val="0086488E"/>
    <w:rsid w:val="00867A26"/>
    <w:rsid w:val="00875D0B"/>
    <w:rsid w:val="00876E98"/>
    <w:rsid w:val="00881260"/>
    <w:rsid w:val="00895158"/>
    <w:rsid w:val="00895743"/>
    <w:rsid w:val="008A20B5"/>
    <w:rsid w:val="008A66D5"/>
    <w:rsid w:val="008A6EBD"/>
    <w:rsid w:val="008B309F"/>
    <w:rsid w:val="008C37AA"/>
    <w:rsid w:val="008C4FEB"/>
    <w:rsid w:val="008C6031"/>
    <w:rsid w:val="008D1CC5"/>
    <w:rsid w:val="008D1E3A"/>
    <w:rsid w:val="008D4374"/>
    <w:rsid w:val="008D5D3A"/>
    <w:rsid w:val="008E00EF"/>
    <w:rsid w:val="008E2B18"/>
    <w:rsid w:val="008E3651"/>
    <w:rsid w:val="008E52FA"/>
    <w:rsid w:val="008E5CC2"/>
    <w:rsid w:val="008E6689"/>
    <w:rsid w:val="008F68B7"/>
    <w:rsid w:val="00911AE9"/>
    <w:rsid w:val="00912BC4"/>
    <w:rsid w:val="00920A42"/>
    <w:rsid w:val="00930666"/>
    <w:rsid w:val="00930A55"/>
    <w:rsid w:val="00931452"/>
    <w:rsid w:val="0093218F"/>
    <w:rsid w:val="00932566"/>
    <w:rsid w:val="00935F67"/>
    <w:rsid w:val="00952D34"/>
    <w:rsid w:val="009559AF"/>
    <w:rsid w:val="00964D6B"/>
    <w:rsid w:val="0097552D"/>
    <w:rsid w:val="00982F2D"/>
    <w:rsid w:val="00984308"/>
    <w:rsid w:val="0099475C"/>
    <w:rsid w:val="009A364E"/>
    <w:rsid w:val="009A4D40"/>
    <w:rsid w:val="009A5836"/>
    <w:rsid w:val="009A656E"/>
    <w:rsid w:val="009A7CA8"/>
    <w:rsid w:val="009B3176"/>
    <w:rsid w:val="009B3ACC"/>
    <w:rsid w:val="009B5681"/>
    <w:rsid w:val="009C1A69"/>
    <w:rsid w:val="009D6349"/>
    <w:rsid w:val="009D79CA"/>
    <w:rsid w:val="009E3D38"/>
    <w:rsid w:val="009F33A7"/>
    <w:rsid w:val="00A0289B"/>
    <w:rsid w:val="00A11E2B"/>
    <w:rsid w:val="00A13A96"/>
    <w:rsid w:val="00A213DC"/>
    <w:rsid w:val="00A277B1"/>
    <w:rsid w:val="00A34CF4"/>
    <w:rsid w:val="00A421AA"/>
    <w:rsid w:val="00A4227D"/>
    <w:rsid w:val="00A46234"/>
    <w:rsid w:val="00A62220"/>
    <w:rsid w:val="00A710FC"/>
    <w:rsid w:val="00A80B4A"/>
    <w:rsid w:val="00A828F5"/>
    <w:rsid w:val="00A86C8F"/>
    <w:rsid w:val="00A8783D"/>
    <w:rsid w:val="00A9275C"/>
    <w:rsid w:val="00A94766"/>
    <w:rsid w:val="00A95BCD"/>
    <w:rsid w:val="00A96328"/>
    <w:rsid w:val="00AA39A6"/>
    <w:rsid w:val="00AA6031"/>
    <w:rsid w:val="00AB2860"/>
    <w:rsid w:val="00AB36CB"/>
    <w:rsid w:val="00AB41C2"/>
    <w:rsid w:val="00AB4B46"/>
    <w:rsid w:val="00AB50B1"/>
    <w:rsid w:val="00AD0914"/>
    <w:rsid w:val="00AD2E2F"/>
    <w:rsid w:val="00AE07F1"/>
    <w:rsid w:val="00AE23DF"/>
    <w:rsid w:val="00AE4534"/>
    <w:rsid w:val="00AF1FDB"/>
    <w:rsid w:val="00AF2EF8"/>
    <w:rsid w:val="00AF6D53"/>
    <w:rsid w:val="00B13D31"/>
    <w:rsid w:val="00B13E6D"/>
    <w:rsid w:val="00B156B6"/>
    <w:rsid w:val="00B17604"/>
    <w:rsid w:val="00B25598"/>
    <w:rsid w:val="00B336DD"/>
    <w:rsid w:val="00B52EED"/>
    <w:rsid w:val="00B54DEB"/>
    <w:rsid w:val="00B6403B"/>
    <w:rsid w:val="00B669CD"/>
    <w:rsid w:val="00B714D5"/>
    <w:rsid w:val="00B75DAF"/>
    <w:rsid w:val="00B77DCF"/>
    <w:rsid w:val="00B80A33"/>
    <w:rsid w:val="00B83AF6"/>
    <w:rsid w:val="00B91816"/>
    <w:rsid w:val="00B91E6F"/>
    <w:rsid w:val="00B9210C"/>
    <w:rsid w:val="00B94EA5"/>
    <w:rsid w:val="00BA6827"/>
    <w:rsid w:val="00BA6ADA"/>
    <w:rsid w:val="00BA75F4"/>
    <w:rsid w:val="00BA7B08"/>
    <w:rsid w:val="00BB3A28"/>
    <w:rsid w:val="00BB5F8F"/>
    <w:rsid w:val="00BC1C17"/>
    <w:rsid w:val="00BC3574"/>
    <w:rsid w:val="00BC4010"/>
    <w:rsid w:val="00BD3AF1"/>
    <w:rsid w:val="00BD5B00"/>
    <w:rsid w:val="00BD63A2"/>
    <w:rsid w:val="00BE0086"/>
    <w:rsid w:val="00BE0128"/>
    <w:rsid w:val="00BE223B"/>
    <w:rsid w:val="00BF0658"/>
    <w:rsid w:val="00BF16E1"/>
    <w:rsid w:val="00BF2108"/>
    <w:rsid w:val="00BF53B2"/>
    <w:rsid w:val="00C104BF"/>
    <w:rsid w:val="00C13F53"/>
    <w:rsid w:val="00C169DF"/>
    <w:rsid w:val="00C252DD"/>
    <w:rsid w:val="00C32B35"/>
    <w:rsid w:val="00C36FBD"/>
    <w:rsid w:val="00C422E9"/>
    <w:rsid w:val="00C423B5"/>
    <w:rsid w:val="00C4411C"/>
    <w:rsid w:val="00C520AD"/>
    <w:rsid w:val="00C536C4"/>
    <w:rsid w:val="00C57695"/>
    <w:rsid w:val="00C63C03"/>
    <w:rsid w:val="00C66D17"/>
    <w:rsid w:val="00C66EE4"/>
    <w:rsid w:val="00C70216"/>
    <w:rsid w:val="00C83ACD"/>
    <w:rsid w:val="00C86922"/>
    <w:rsid w:val="00C91BE6"/>
    <w:rsid w:val="00C96178"/>
    <w:rsid w:val="00CA0817"/>
    <w:rsid w:val="00CA3DF2"/>
    <w:rsid w:val="00CB17DF"/>
    <w:rsid w:val="00CC112A"/>
    <w:rsid w:val="00CD075F"/>
    <w:rsid w:val="00CD744D"/>
    <w:rsid w:val="00CE55B7"/>
    <w:rsid w:val="00CF434E"/>
    <w:rsid w:val="00D1158C"/>
    <w:rsid w:val="00D17220"/>
    <w:rsid w:val="00D200AE"/>
    <w:rsid w:val="00D32E3A"/>
    <w:rsid w:val="00D37E86"/>
    <w:rsid w:val="00D44C44"/>
    <w:rsid w:val="00D45F1B"/>
    <w:rsid w:val="00D50E05"/>
    <w:rsid w:val="00D64BD9"/>
    <w:rsid w:val="00D712E3"/>
    <w:rsid w:val="00D72388"/>
    <w:rsid w:val="00D72790"/>
    <w:rsid w:val="00D84AF4"/>
    <w:rsid w:val="00D85B10"/>
    <w:rsid w:val="00D91D77"/>
    <w:rsid w:val="00D9329A"/>
    <w:rsid w:val="00DA148D"/>
    <w:rsid w:val="00DA24E0"/>
    <w:rsid w:val="00DA3610"/>
    <w:rsid w:val="00DB27C4"/>
    <w:rsid w:val="00DC1E23"/>
    <w:rsid w:val="00DC3E27"/>
    <w:rsid w:val="00DC7731"/>
    <w:rsid w:val="00DD0E4C"/>
    <w:rsid w:val="00DD240D"/>
    <w:rsid w:val="00DD4499"/>
    <w:rsid w:val="00DD5151"/>
    <w:rsid w:val="00DE6A41"/>
    <w:rsid w:val="00E02245"/>
    <w:rsid w:val="00E03B4B"/>
    <w:rsid w:val="00E06E35"/>
    <w:rsid w:val="00E102D1"/>
    <w:rsid w:val="00E103EF"/>
    <w:rsid w:val="00E16884"/>
    <w:rsid w:val="00E17901"/>
    <w:rsid w:val="00E26A75"/>
    <w:rsid w:val="00E2742B"/>
    <w:rsid w:val="00E27A5B"/>
    <w:rsid w:val="00E32026"/>
    <w:rsid w:val="00E36C8B"/>
    <w:rsid w:val="00E47A3C"/>
    <w:rsid w:val="00E52B62"/>
    <w:rsid w:val="00E53C70"/>
    <w:rsid w:val="00E56183"/>
    <w:rsid w:val="00E604B6"/>
    <w:rsid w:val="00E630FE"/>
    <w:rsid w:val="00E652E3"/>
    <w:rsid w:val="00E750C1"/>
    <w:rsid w:val="00E82CD6"/>
    <w:rsid w:val="00E83510"/>
    <w:rsid w:val="00E8400B"/>
    <w:rsid w:val="00E91135"/>
    <w:rsid w:val="00E915BB"/>
    <w:rsid w:val="00E92984"/>
    <w:rsid w:val="00EA25E9"/>
    <w:rsid w:val="00EA3F46"/>
    <w:rsid w:val="00EB4E70"/>
    <w:rsid w:val="00EC7975"/>
    <w:rsid w:val="00ED5D3D"/>
    <w:rsid w:val="00EE2726"/>
    <w:rsid w:val="00EE3E6B"/>
    <w:rsid w:val="00EE53EB"/>
    <w:rsid w:val="00EE68A1"/>
    <w:rsid w:val="00EE7C90"/>
    <w:rsid w:val="00EF0FA7"/>
    <w:rsid w:val="00EF4897"/>
    <w:rsid w:val="00EF5D30"/>
    <w:rsid w:val="00F12AE1"/>
    <w:rsid w:val="00F149E8"/>
    <w:rsid w:val="00F23411"/>
    <w:rsid w:val="00F3381F"/>
    <w:rsid w:val="00F341E9"/>
    <w:rsid w:val="00F34E85"/>
    <w:rsid w:val="00F4097C"/>
    <w:rsid w:val="00F42838"/>
    <w:rsid w:val="00F47EF9"/>
    <w:rsid w:val="00F47F5F"/>
    <w:rsid w:val="00F50BF5"/>
    <w:rsid w:val="00F52C04"/>
    <w:rsid w:val="00F62A7B"/>
    <w:rsid w:val="00F62B7C"/>
    <w:rsid w:val="00F666A2"/>
    <w:rsid w:val="00F71A5E"/>
    <w:rsid w:val="00F73FED"/>
    <w:rsid w:val="00F75B37"/>
    <w:rsid w:val="00F9047B"/>
    <w:rsid w:val="00F964B4"/>
    <w:rsid w:val="00FA0C15"/>
    <w:rsid w:val="00FA6C80"/>
    <w:rsid w:val="00FB7C94"/>
    <w:rsid w:val="00FC01CE"/>
    <w:rsid w:val="00FC289C"/>
    <w:rsid w:val="00FC32C5"/>
    <w:rsid w:val="00FC4D22"/>
    <w:rsid w:val="00FE238C"/>
    <w:rsid w:val="00FE50D6"/>
    <w:rsid w:val="00FF54A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BEF2CB"/>
  <w15:docId w15:val="{3D35F2D2-DE1E-47A3-9773-07104E88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0AD"/>
    <w:pPr>
      <w:spacing w:after="200" w:line="276" w:lineRule="auto"/>
    </w:pPr>
    <w:rPr>
      <w:rFonts w:cs="Calibri"/>
      <w:lang w:eastAsia="en-US"/>
    </w:rPr>
  </w:style>
  <w:style w:type="paragraph" w:styleId="2">
    <w:name w:val="heading 2"/>
    <w:basedOn w:val="a"/>
    <w:next w:val="a"/>
    <w:link w:val="20"/>
    <w:uiPriority w:val="9"/>
    <w:unhideWhenUsed/>
    <w:qFormat/>
    <w:locked/>
    <w:rsid w:val="00E47A3C"/>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D41"/>
    <w:pPr>
      <w:ind w:left="720"/>
    </w:pPr>
  </w:style>
  <w:style w:type="paragraph" w:styleId="a4">
    <w:name w:val="Balloon Text"/>
    <w:basedOn w:val="a"/>
    <w:link w:val="a5"/>
    <w:uiPriority w:val="99"/>
    <w:semiHidden/>
    <w:rsid w:val="00BC1C1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BC1C17"/>
    <w:rPr>
      <w:rFonts w:ascii="Tahoma" w:hAnsi="Tahoma" w:cs="Tahoma"/>
      <w:sz w:val="16"/>
      <w:szCs w:val="16"/>
    </w:rPr>
  </w:style>
  <w:style w:type="paragraph" w:styleId="a6">
    <w:name w:val="header"/>
    <w:basedOn w:val="a"/>
    <w:link w:val="a7"/>
    <w:uiPriority w:val="99"/>
    <w:rsid w:val="008B309F"/>
    <w:pPr>
      <w:tabs>
        <w:tab w:val="center" w:pos="4819"/>
        <w:tab w:val="right" w:pos="9639"/>
      </w:tabs>
      <w:spacing w:after="0" w:line="240" w:lineRule="auto"/>
    </w:pPr>
  </w:style>
  <w:style w:type="character" w:customStyle="1" w:styleId="a7">
    <w:name w:val="Верхний колонтитул Знак"/>
    <w:basedOn w:val="a0"/>
    <w:link w:val="a6"/>
    <w:uiPriority w:val="99"/>
    <w:locked/>
    <w:rsid w:val="008B309F"/>
    <w:rPr>
      <w:rFonts w:cs="Times New Roman"/>
    </w:rPr>
  </w:style>
  <w:style w:type="paragraph" w:styleId="a8">
    <w:name w:val="footer"/>
    <w:basedOn w:val="a"/>
    <w:link w:val="a9"/>
    <w:uiPriority w:val="99"/>
    <w:rsid w:val="008B309F"/>
    <w:pPr>
      <w:tabs>
        <w:tab w:val="center" w:pos="4819"/>
        <w:tab w:val="right" w:pos="9639"/>
      </w:tabs>
      <w:spacing w:after="0" w:line="240" w:lineRule="auto"/>
    </w:pPr>
  </w:style>
  <w:style w:type="character" w:customStyle="1" w:styleId="a9">
    <w:name w:val="Нижний колонтитул Знак"/>
    <w:basedOn w:val="a0"/>
    <w:link w:val="a8"/>
    <w:uiPriority w:val="99"/>
    <w:locked/>
    <w:rsid w:val="008B309F"/>
    <w:rPr>
      <w:rFonts w:cs="Times New Roman"/>
    </w:rPr>
  </w:style>
  <w:style w:type="character" w:styleId="aa">
    <w:name w:val="Hyperlink"/>
    <w:basedOn w:val="a0"/>
    <w:uiPriority w:val="99"/>
    <w:rsid w:val="00047A4C"/>
    <w:rPr>
      <w:rFonts w:cs="Times New Roman"/>
      <w:color w:val="0000FF"/>
      <w:u w:val="single"/>
    </w:rPr>
  </w:style>
  <w:style w:type="character" w:customStyle="1" w:styleId="rvts0">
    <w:name w:val="rvts0"/>
    <w:basedOn w:val="a0"/>
    <w:rsid w:val="00047A4C"/>
    <w:rPr>
      <w:rFonts w:cs="Times New Roman"/>
    </w:rPr>
  </w:style>
  <w:style w:type="paragraph" w:customStyle="1" w:styleId="rvps2">
    <w:name w:val="rvps2"/>
    <w:basedOn w:val="a"/>
    <w:rsid w:val="0039496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customStyle="1" w:styleId="TableNormal">
    <w:name w:val="Table Normal"/>
    <w:rsid w:val="006E14B0"/>
    <w:pPr>
      <w:spacing w:line="276" w:lineRule="auto"/>
    </w:pPr>
    <w:rPr>
      <w:rFonts w:ascii="Arial" w:eastAsia="Arial" w:hAnsi="Arial" w:cs="Arial"/>
      <w:lang w:val="uk"/>
    </w:rPr>
    <w:tblPr>
      <w:tblCellMar>
        <w:top w:w="0" w:type="dxa"/>
        <w:left w:w="0" w:type="dxa"/>
        <w:bottom w:w="0" w:type="dxa"/>
        <w:right w:w="0" w:type="dxa"/>
      </w:tblCellMar>
    </w:tblPr>
  </w:style>
  <w:style w:type="paragraph" w:customStyle="1" w:styleId="ab">
    <w:name w:val="Нормальний текст"/>
    <w:basedOn w:val="a"/>
    <w:rsid w:val="00643C9A"/>
    <w:pPr>
      <w:spacing w:before="120" w:after="0" w:line="240" w:lineRule="auto"/>
      <w:ind w:firstLine="567"/>
    </w:pPr>
    <w:rPr>
      <w:rFonts w:ascii="Antiqua" w:eastAsia="Times New Roman" w:hAnsi="Antiqua" w:cs="Times New Roman"/>
      <w:sz w:val="26"/>
      <w:szCs w:val="20"/>
      <w:lang w:val="uk-UA" w:eastAsia="ru-RU"/>
    </w:rPr>
  </w:style>
  <w:style w:type="character" w:customStyle="1" w:styleId="20">
    <w:name w:val="Заголовок 2 Знак"/>
    <w:basedOn w:val="a0"/>
    <w:link w:val="2"/>
    <w:uiPriority w:val="9"/>
    <w:rsid w:val="00E47A3C"/>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383790">
      <w:bodyDiv w:val="1"/>
      <w:marLeft w:val="0"/>
      <w:marRight w:val="0"/>
      <w:marTop w:val="0"/>
      <w:marBottom w:val="0"/>
      <w:divBdr>
        <w:top w:val="none" w:sz="0" w:space="0" w:color="auto"/>
        <w:left w:val="none" w:sz="0" w:space="0" w:color="auto"/>
        <w:bottom w:val="none" w:sz="0" w:space="0" w:color="auto"/>
        <w:right w:val="none" w:sz="0" w:space="0" w:color="auto"/>
      </w:divBdr>
    </w:div>
    <w:div w:id="117456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F6D82-E40D-47BA-9080-BE50924B8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29083</Words>
  <Characters>16578</Characters>
  <DocSecurity>0</DocSecurity>
  <Lines>138</Lines>
  <Paragraphs>91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LinksUpToDate>false</LinksUpToDate>
  <CharactersWithSpaces>45570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2025-12-04T13:52:00Z</cp:lastPrinted>
  <dcterms:created xsi:type="dcterms:W3CDTF">2025-12-04T13:47:00Z</dcterms:created>
  <dcterms:modified xsi:type="dcterms:W3CDTF">2025-12-04T14:04:00Z</dcterms:modified>
</cp:coreProperties>
</file>