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61C523" w14:textId="77777777" w:rsidR="00660DA6" w:rsidRPr="00660DA6" w:rsidRDefault="00660DA6" w:rsidP="00660DA6">
      <w:pPr>
        <w:pStyle w:val="a8"/>
        <w:jc w:val="center"/>
        <w:rPr>
          <w:rFonts w:ascii="Times New Roman" w:hAnsi="Times New Roman"/>
          <w:sz w:val="26"/>
        </w:rPr>
      </w:pPr>
      <w:r w:rsidRPr="00660DA6">
        <w:rPr>
          <w:rFonts w:ascii="Times New Roman" w:hAnsi="Times New Roman"/>
          <w:noProof/>
          <w:sz w:val="19"/>
          <w:lang w:eastAsia="uk-UA"/>
        </w:rPr>
        <w:drawing>
          <wp:inline distT="0" distB="0" distL="0" distR="0" wp14:anchorId="06D87668" wp14:editId="39431B92">
            <wp:extent cx="435600" cy="612000"/>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5600" cy="612000"/>
                    </a:xfrm>
                    <a:prstGeom prst="rect">
                      <a:avLst/>
                    </a:prstGeom>
                    <a:noFill/>
                    <a:ln>
                      <a:noFill/>
                    </a:ln>
                  </pic:spPr>
                </pic:pic>
              </a:graphicData>
            </a:graphic>
          </wp:inline>
        </w:drawing>
      </w:r>
    </w:p>
    <w:p w14:paraId="43D4B46B" w14:textId="77777777" w:rsidR="00660DA6" w:rsidRPr="00660DA6" w:rsidRDefault="00660DA6" w:rsidP="00660DA6">
      <w:pPr>
        <w:pStyle w:val="a8"/>
        <w:jc w:val="center"/>
        <w:rPr>
          <w:rFonts w:ascii="Times New Roman" w:hAnsi="Times New Roman"/>
          <w:b/>
          <w:sz w:val="10"/>
        </w:rPr>
      </w:pPr>
    </w:p>
    <w:p w14:paraId="521A4B81" w14:textId="77777777" w:rsidR="00660DA6" w:rsidRPr="00660DA6" w:rsidRDefault="00660DA6" w:rsidP="00660DA6">
      <w:pPr>
        <w:spacing w:after="0" w:line="240" w:lineRule="auto"/>
        <w:jc w:val="center"/>
        <w:rPr>
          <w:rFonts w:ascii="Times New Roman" w:hAnsi="Times New Roman"/>
          <w:kern w:val="28"/>
          <w:sz w:val="32"/>
          <w:szCs w:val="32"/>
        </w:rPr>
      </w:pPr>
      <w:r w:rsidRPr="00660DA6">
        <w:rPr>
          <w:rFonts w:ascii="Times New Roman" w:hAnsi="Times New Roman"/>
          <w:bCs/>
          <w:kern w:val="28"/>
          <w:sz w:val="36"/>
          <w:szCs w:val="32"/>
        </w:rPr>
        <w:t xml:space="preserve">КВАЛІФІКАЦІЙНО-ДИСЦИПЛІНАРНА </w:t>
      </w:r>
      <w:r w:rsidRPr="00660DA6">
        <w:rPr>
          <w:rFonts w:ascii="Times New Roman" w:hAnsi="Times New Roman"/>
          <w:bCs/>
          <w:kern w:val="28"/>
          <w:sz w:val="36"/>
          <w:szCs w:val="32"/>
        </w:rPr>
        <w:br/>
        <w:t>КОМІСІЯ ПРОКУРОРІВ</w:t>
      </w:r>
    </w:p>
    <w:p w14:paraId="55CF7D83" w14:textId="77777777" w:rsidR="00660DA6" w:rsidRPr="00660DA6" w:rsidRDefault="00660DA6" w:rsidP="00660DA6">
      <w:pPr>
        <w:spacing w:after="0" w:line="240" w:lineRule="auto"/>
        <w:ind w:left="84"/>
        <w:rPr>
          <w:rFonts w:ascii="Times New Roman" w:hAnsi="Times New Roman"/>
          <w:kern w:val="28"/>
          <w:szCs w:val="28"/>
          <w:lang w:eastAsia="uk-UA"/>
        </w:rPr>
      </w:pPr>
    </w:p>
    <w:p w14:paraId="140EE8C7" w14:textId="77777777" w:rsidR="00660DA6" w:rsidRPr="00660DA6" w:rsidRDefault="00660DA6" w:rsidP="00660DA6">
      <w:pPr>
        <w:spacing w:after="0" w:line="240" w:lineRule="auto"/>
        <w:ind w:left="84"/>
        <w:rPr>
          <w:rFonts w:ascii="Times New Roman" w:hAnsi="Times New Roman"/>
          <w:kern w:val="28"/>
          <w:szCs w:val="28"/>
          <w:lang w:eastAsia="uk-UA"/>
        </w:rPr>
      </w:pPr>
    </w:p>
    <w:p w14:paraId="1B04DA22" w14:textId="77777777" w:rsidR="00660DA6" w:rsidRPr="00660DA6" w:rsidRDefault="00660DA6" w:rsidP="00660DA6">
      <w:pPr>
        <w:spacing w:after="0" w:line="240" w:lineRule="auto"/>
        <w:ind w:left="84"/>
        <w:jc w:val="center"/>
        <w:rPr>
          <w:rFonts w:ascii="Times New Roman" w:hAnsi="Times New Roman"/>
          <w:b/>
          <w:kern w:val="28"/>
          <w:sz w:val="28"/>
          <w:szCs w:val="28"/>
          <w:lang w:eastAsia="uk-UA"/>
        </w:rPr>
      </w:pPr>
      <w:r w:rsidRPr="00660DA6">
        <w:rPr>
          <w:rFonts w:ascii="Times New Roman" w:hAnsi="Times New Roman"/>
          <w:b/>
          <w:kern w:val="28"/>
          <w:sz w:val="28"/>
          <w:szCs w:val="28"/>
          <w:lang w:eastAsia="uk-UA"/>
        </w:rPr>
        <w:t xml:space="preserve">Р І Ш Е Н </w:t>
      </w:r>
      <w:proofErr w:type="spellStart"/>
      <w:r w:rsidRPr="00660DA6">
        <w:rPr>
          <w:rFonts w:ascii="Times New Roman" w:hAnsi="Times New Roman"/>
          <w:b/>
          <w:kern w:val="28"/>
          <w:sz w:val="28"/>
          <w:szCs w:val="28"/>
          <w:lang w:eastAsia="uk-UA"/>
        </w:rPr>
        <w:t>Н</w:t>
      </w:r>
      <w:proofErr w:type="spellEnd"/>
      <w:r w:rsidRPr="00660DA6">
        <w:rPr>
          <w:rFonts w:ascii="Times New Roman" w:hAnsi="Times New Roman"/>
          <w:b/>
          <w:kern w:val="28"/>
          <w:sz w:val="28"/>
          <w:szCs w:val="28"/>
          <w:lang w:eastAsia="uk-UA"/>
        </w:rPr>
        <w:t xml:space="preserve"> Я</w:t>
      </w:r>
    </w:p>
    <w:p w14:paraId="24311AE7" w14:textId="77777777" w:rsidR="00660DA6" w:rsidRDefault="00660DA6"/>
    <w:tbl>
      <w:tblPr>
        <w:tblW w:w="9962" w:type="dxa"/>
        <w:tblLook w:val="04A0" w:firstRow="1" w:lastRow="0" w:firstColumn="1" w:lastColumn="0" w:noHBand="0" w:noVBand="1"/>
      </w:tblPr>
      <w:tblGrid>
        <w:gridCol w:w="3400"/>
        <w:gridCol w:w="3180"/>
        <w:gridCol w:w="3382"/>
      </w:tblGrid>
      <w:tr w:rsidR="0079489D" w:rsidRPr="00AC7F3E" w14:paraId="72BA3FF2" w14:textId="77777777" w:rsidTr="00D464E1">
        <w:tc>
          <w:tcPr>
            <w:tcW w:w="3400" w:type="dxa"/>
            <w:hideMark/>
          </w:tcPr>
          <w:p w14:paraId="0AE1CD83" w14:textId="6361DB68" w:rsidR="0079489D" w:rsidRPr="00AC7F3E" w:rsidRDefault="0034557A" w:rsidP="00250AA4">
            <w:pPr>
              <w:spacing w:after="0" w:line="240" w:lineRule="auto"/>
              <w:ind w:left="-109"/>
              <w:rPr>
                <w:rFonts w:ascii="Times New Roman" w:hAnsi="Times New Roman"/>
                <w:b/>
                <w:sz w:val="28"/>
                <w:szCs w:val="28"/>
              </w:rPr>
            </w:pPr>
            <w:r>
              <w:rPr>
                <w:rFonts w:ascii="Times New Roman" w:hAnsi="Times New Roman"/>
                <w:b/>
                <w:sz w:val="28"/>
                <w:szCs w:val="28"/>
              </w:rPr>
              <w:t>15</w:t>
            </w:r>
            <w:r w:rsidR="004C04A6">
              <w:rPr>
                <w:rFonts w:ascii="Times New Roman" w:hAnsi="Times New Roman"/>
                <w:b/>
                <w:sz w:val="28"/>
                <w:szCs w:val="28"/>
              </w:rPr>
              <w:t xml:space="preserve"> </w:t>
            </w:r>
            <w:r>
              <w:rPr>
                <w:rFonts w:ascii="Times New Roman" w:hAnsi="Times New Roman"/>
                <w:b/>
                <w:sz w:val="28"/>
                <w:szCs w:val="28"/>
              </w:rPr>
              <w:t>верес</w:t>
            </w:r>
            <w:r w:rsidR="001E0244">
              <w:rPr>
                <w:rFonts w:ascii="Times New Roman" w:hAnsi="Times New Roman"/>
                <w:b/>
                <w:sz w:val="28"/>
                <w:szCs w:val="28"/>
              </w:rPr>
              <w:t>ня</w:t>
            </w:r>
            <w:r w:rsidR="00836A6E" w:rsidRPr="00AC7F3E">
              <w:rPr>
                <w:rFonts w:ascii="Times New Roman" w:hAnsi="Times New Roman"/>
                <w:b/>
                <w:sz w:val="28"/>
                <w:szCs w:val="28"/>
              </w:rPr>
              <w:t xml:space="preserve"> </w:t>
            </w:r>
            <w:r w:rsidR="0079489D" w:rsidRPr="00AC7F3E">
              <w:rPr>
                <w:rFonts w:ascii="Times New Roman" w:hAnsi="Times New Roman"/>
                <w:b/>
                <w:sz w:val="28"/>
                <w:szCs w:val="28"/>
              </w:rPr>
              <w:t>202</w:t>
            </w:r>
            <w:r w:rsidR="00885EC9">
              <w:rPr>
                <w:rFonts w:ascii="Times New Roman" w:hAnsi="Times New Roman"/>
                <w:b/>
                <w:sz w:val="28"/>
                <w:szCs w:val="28"/>
              </w:rPr>
              <w:t>6</w:t>
            </w:r>
            <w:r w:rsidR="0079489D" w:rsidRPr="00AC7F3E">
              <w:rPr>
                <w:rFonts w:ascii="Times New Roman" w:hAnsi="Times New Roman"/>
                <w:b/>
                <w:sz w:val="28"/>
                <w:szCs w:val="28"/>
              </w:rPr>
              <w:t xml:space="preserve"> року</w:t>
            </w:r>
          </w:p>
        </w:tc>
        <w:tc>
          <w:tcPr>
            <w:tcW w:w="3180" w:type="dxa"/>
            <w:hideMark/>
          </w:tcPr>
          <w:p w14:paraId="1395D9E8" w14:textId="77777777" w:rsidR="0079489D" w:rsidRPr="00AC7F3E" w:rsidRDefault="0076537F" w:rsidP="0076537F">
            <w:pPr>
              <w:spacing w:after="0" w:line="240" w:lineRule="auto"/>
              <w:rPr>
                <w:rFonts w:ascii="Times New Roman" w:hAnsi="Times New Roman"/>
                <w:b/>
                <w:sz w:val="28"/>
                <w:szCs w:val="28"/>
              </w:rPr>
            </w:pPr>
            <w:r>
              <w:rPr>
                <w:rFonts w:ascii="Times New Roman" w:hAnsi="Times New Roman"/>
                <w:b/>
                <w:sz w:val="28"/>
                <w:szCs w:val="28"/>
              </w:rPr>
              <w:t xml:space="preserve">               </w:t>
            </w:r>
            <w:r w:rsidR="00B32216" w:rsidRPr="00AC7F3E">
              <w:rPr>
                <w:rFonts w:ascii="Times New Roman" w:hAnsi="Times New Roman"/>
                <w:b/>
                <w:sz w:val="28"/>
                <w:szCs w:val="28"/>
              </w:rPr>
              <w:t>Київ</w:t>
            </w:r>
          </w:p>
        </w:tc>
        <w:tc>
          <w:tcPr>
            <w:tcW w:w="3382" w:type="dxa"/>
            <w:hideMark/>
          </w:tcPr>
          <w:p w14:paraId="76D55F69" w14:textId="53215B5B" w:rsidR="0079489D" w:rsidRPr="00AC7F3E" w:rsidRDefault="0079489D" w:rsidP="00D41A7D">
            <w:pPr>
              <w:spacing w:after="0" w:line="240" w:lineRule="auto"/>
              <w:ind w:right="356"/>
              <w:jc w:val="right"/>
              <w:rPr>
                <w:rFonts w:ascii="Times New Roman" w:hAnsi="Times New Roman"/>
                <w:b/>
                <w:sz w:val="28"/>
                <w:szCs w:val="28"/>
              </w:rPr>
            </w:pPr>
            <w:r w:rsidRPr="00AC7F3E">
              <w:rPr>
                <w:rFonts w:ascii="Times New Roman" w:hAnsi="Times New Roman"/>
                <w:b/>
                <w:sz w:val="28"/>
                <w:szCs w:val="28"/>
              </w:rPr>
              <w:t xml:space="preserve">                 № </w:t>
            </w:r>
            <w:r w:rsidR="0034557A">
              <w:rPr>
                <w:rFonts w:ascii="Times New Roman" w:hAnsi="Times New Roman"/>
                <w:b/>
                <w:sz w:val="28"/>
                <w:szCs w:val="28"/>
              </w:rPr>
              <w:t>84</w:t>
            </w:r>
            <w:r w:rsidR="008A6956">
              <w:rPr>
                <w:rFonts w:ascii="Times New Roman" w:hAnsi="Times New Roman"/>
                <w:b/>
                <w:sz w:val="28"/>
                <w:szCs w:val="28"/>
              </w:rPr>
              <w:t>1</w:t>
            </w:r>
            <w:r w:rsidRPr="00AC7F3E">
              <w:rPr>
                <w:rFonts w:ascii="Times New Roman" w:hAnsi="Times New Roman"/>
                <w:b/>
                <w:sz w:val="28"/>
                <w:szCs w:val="28"/>
              </w:rPr>
              <w:t>дс-2</w:t>
            </w:r>
            <w:r w:rsidR="00885EC9">
              <w:rPr>
                <w:rFonts w:ascii="Times New Roman" w:hAnsi="Times New Roman"/>
                <w:b/>
                <w:sz w:val="28"/>
                <w:szCs w:val="28"/>
              </w:rPr>
              <w:t>6</w:t>
            </w:r>
          </w:p>
        </w:tc>
      </w:tr>
    </w:tbl>
    <w:p w14:paraId="6E340A0B" w14:textId="77777777" w:rsidR="0079489D" w:rsidRPr="00AC7F3E" w:rsidRDefault="0079489D" w:rsidP="0079489D">
      <w:pPr>
        <w:spacing w:after="120" w:line="240" w:lineRule="auto"/>
        <w:rPr>
          <w:rFonts w:ascii="Times New Roman" w:hAnsi="Times New Roman"/>
          <w:b/>
          <w:sz w:val="28"/>
          <w:szCs w:val="28"/>
          <w:lang w:eastAsia="uk-UA"/>
        </w:rPr>
      </w:pPr>
    </w:p>
    <w:p w14:paraId="5D722DD2" w14:textId="77777777" w:rsidR="0079489D" w:rsidRPr="00AC7F3E" w:rsidRDefault="0079489D" w:rsidP="0079489D">
      <w:pPr>
        <w:spacing w:after="0" w:line="240" w:lineRule="auto"/>
        <w:contextualSpacing/>
        <w:rPr>
          <w:rFonts w:ascii="Times New Roman" w:hAnsi="Times New Roman"/>
          <w:b/>
          <w:sz w:val="28"/>
          <w:szCs w:val="28"/>
          <w:lang w:eastAsia="uk-UA"/>
        </w:rPr>
      </w:pPr>
      <w:r w:rsidRPr="00AC7F3E">
        <w:rPr>
          <w:rFonts w:ascii="Times New Roman" w:hAnsi="Times New Roman"/>
          <w:b/>
          <w:sz w:val="28"/>
          <w:szCs w:val="28"/>
          <w:lang w:eastAsia="uk-UA"/>
        </w:rPr>
        <w:t xml:space="preserve">Про відмову у відкритті </w:t>
      </w:r>
    </w:p>
    <w:p w14:paraId="0054CBCD" w14:textId="77777777" w:rsidR="0079489D" w:rsidRPr="00AC7F3E" w:rsidRDefault="0079489D" w:rsidP="0079489D">
      <w:pPr>
        <w:spacing w:after="0" w:line="240" w:lineRule="auto"/>
        <w:contextualSpacing/>
        <w:rPr>
          <w:rFonts w:ascii="Times New Roman" w:hAnsi="Times New Roman"/>
          <w:b/>
          <w:sz w:val="28"/>
          <w:szCs w:val="28"/>
          <w:lang w:eastAsia="uk-UA"/>
        </w:rPr>
      </w:pPr>
      <w:r w:rsidRPr="00AC7F3E">
        <w:rPr>
          <w:rFonts w:ascii="Times New Roman" w:hAnsi="Times New Roman"/>
          <w:b/>
          <w:sz w:val="28"/>
          <w:szCs w:val="28"/>
          <w:lang w:eastAsia="uk-UA"/>
        </w:rPr>
        <w:t>дисциплінарного провадження</w:t>
      </w:r>
    </w:p>
    <w:p w14:paraId="501B2A46" w14:textId="77777777" w:rsidR="0079489D" w:rsidRPr="00AC7F3E" w:rsidRDefault="0079489D" w:rsidP="0079489D">
      <w:pPr>
        <w:spacing w:after="0" w:line="240" w:lineRule="auto"/>
        <w:contextualSpacing/>
        <w:rPr>
          <w:rFonts w:ascii="Times New Roman" w:hAnsi="Times New Roman"/>
          <w:b/>
          <w:sz w:val="28"/>
          <w:szCs w:val="28"/>
          <w:lang w:eastAsia="uk-UA"/>
        </w:rPr>
      </w:pPr>
    </w:p>
    <w:p w14:paraId="7C9C324C" w14:textId="494B94C1" w:rsidR="00885EC9" w:rsidRDefault="001A637B" w:rsidP="001A637B">
      <w:pPr>
        <w:pStyle w:val="a3"/>
        <w:tabs>
          <w:tab w:val="left" w:pos="567"/>
        </w:tabs>
        <w:ind w:firstLine="567"/>
        <w:jc w:val="both"/>
        <w:rPr>
          <w:rFonts w:ascii="Times New Roman" w:hAnsi="Times New Roman"/>
          <w:sz w:val="28"/>
          <w:szCs w:val="28"/>
        </w:rPr>
      </w:pPr>
      <w:r w:rsidRPr="00766A0F">
        <w:rPr>
          <w:rFonts w:ascii="Times New Roman" w:hAnsi="Times New Roman"/>
          <w:sz w:val="28"/>
          <w:szCs w:val="28"/>
        </w:rPr>
        <w:t xml:space="preserve">Член </w:t>
      </w:r>
      <w:r w:rsidR="00F14DF1" w:rsidRPr="00766A0F">
        <w:rPr>
          <w:rFonts w:ascii="Times New Roman" w:hAnsi="Times New Roman"/>
          <w:sz w:val="28"/>
          <w:szCs w:val="28"/>
        </w:rPr>
        <w:t xml:space="preserve">Кваліфікаційно-дисциплінарної комісії прокурорів </w:t>
      </w:r>
      <w:r w:rsidR="00D41A7D">
        <w:rPr>
          <w:rFonts w:ascii="Times New Roman" w:hAnsi="Times New Roman"/>
          <w:sz w:val="28"/>
          <w:szCs w:val="28"/>
        </w:rPr>
        <w:t>Коваль К.П</w:t>
      </w:r>
      <w:r w:rsidRPr="00766A0F">
        <w:rPr>
          <w:rFonts w:ascii="Times New Roman" w:hAnsi="Times New Roman"/>
          <w:sz w:val="28"/>
          <w:szCs w:val="28"/>
        </w:rPr>
        <w:t xml:space="preserve">., розглянувши дисциплінарну скаргу </w:t>
      </w:r>
      <w:r w:rsidR="002A3B33">
        <w:rPr>
          <w:rFonts w:ascii="Times New Roman" w:hAnsi="Times New Roman"/>
          <w:sz w:val="28"/>
          <w:szCs w:val="28"/>
        </w:rPr>
        <w:t>ОСОБА_1 с</w:t>
      </w:r>
      <w:r w:rsidRPr="00766A0F">
        <w:rPr>
          <w:rFonts w:ascii="Times New Roman" w:hAnsi="Times New Roman"/>
          <w:sz w:val="28"/>
          <w:szCs w:val="28"/>
        </w:rPr>
        <w:t xml:space="preserve">тосовно </w:t>
      </w:r>
      <w:r w:rsidR="003C2AD2">
        <w:rPr>
          <w:rFonts w:ascii="Times New Roman" w:hAnsi="Times New Roman"/>
          <w:sz w:val="28"/>
          <w:szCs w:val="28"/>
        </w:rPr>
        <w:t xml:space="preserve">начальника відділу </w:t>
      </w:r>
      <w:r w:rsidR="003C2AD2" w:rsidRPr="003C2AD2">
        <w:rPr>
          <w:rFonts w:ascii="Times New Roman" w:hAnsi="Times New Roman"/>
          <w:sz w:val="28"/>
          <w:szCs w:val="28"/>
        </w:rPr>
        <w:t>організації діяльності у сфері запобігання та протидії корупції управління представництва інтересів держави в суді</w:t>
      </w:r>
      <w:r w:rsidR="0034557A">
        <w:rPr>
          <w:rFonts w:ascii="Times New Roman" w:hAnsi="Times New Roman"/>
          <w:sz w:val="28"/>
          <w:szCs w:val="28"/>
        </w:rPr>
        <w:t xml:space="preserve"> Київської міської прокуратури </w:t>
      </w:r>
      <w:proofErr w:type="spellStart"/>
      <w:r w:rsidR="0034557A" w:rsidRPr="0034557A">
        <w:rPr>
          <w:rFonts w:ascii="Times New Roman" w:hAnsi="Times New Roman"/>
          <w:sz w:val="28"/>
          <w:szCs w:val="28"/>
        </w:rPr>
        <w:t>Гавронськ</w:t>
      </w:r>
      <w:r w:rsidR="0034557A">
        <w:rPr>
          <w:rFonts w:ascii="Times New Roman" w:hAnsi="Times New Roman"/>
          <w:sz w:val="28"/>
          <w:szCs w:val="28"/>
        </w:rPr>
        <w:t>ого</w:t>
      </w:r>
      <w:proofErr w:type="spellEnd"/>
      <w:r w:rsidR="0034557A" w:rsidRPr="0034557A">
        <w:rPr>
          <w:rFonts w:ascii="Times New Roman" w:hAnsi="Times New Roman"/>
          <w:sz w:val="28"/>
          <w:szCs w:val="28"/>
        </w:rPr>
        <w:t xml:space="preserve"> Олег</w:t>
      </w:r>
      <w:r w:rsidR="0034557A">
        <w:rPr>
          <w:rFonts w:ascii="Times New Roman" w:hAnsi="Times New Roman"/>
          <w:sz w:val="28"/>
          <w:szCs w:val="28"/>
        </w:rPr>
        <w:t>а</w:t>
      </w:r>
      <w:r w:rsidR="0034557A" w:rsidRPr="0034557A">
        <w:rPr>
          <w:rFonts w:ascii="Times New Roman" w:hAnsi="Times New Roman"/>
          <w:sz w:val="28"/>
          <w:szCs w:val="28"/>
        </w:rPr>
        <w:t xml:space="preserve"> Олександрович</w:t>
      </w:r>
      <w:r w:rsidR="0034557A">
        <w:rPr>
          <w:rFonts w:ascii="Times New Roman" w:hAnsi="Times New Roman"/>
          <w:sz w:val="28"/>
          <w:szCs w:val="28"/>
        </w:rPr>
        <w:t>а</w:t>
      </w:r>
      <w:r w:rsidR="0034557A" w:rsidRPr="0034557A">
        <w:rPr>
          <w:rFonts w:ascii="Times New Roman" w:hAnsi="Times New Roman"/>
          <w:sz w:val="28"/>
          <w:szCs w:val="28"/>
        </w:rPr>
        <w:t xml:space="preserve"> </w:t>
      </w:r>
      <w:r w:rsidR="00C67C0D" w:rsidRPr="00766A0F">
        <w:rPr>
          <w:rFonts w:ascii="Times New Roman" w:hAnsi="Times New Roman"/>
          <w:sz w:val="28"/>
          <w:szCs w:val="28"/>
        </w:rPr>
        <w:t xml:space="preserve">(далі – прокурор </w:t>
      </w:r>
      <w:proofErr w:type="spellStart"/>
      <w:r w:rsidR="0034557A" w:rsidRPr="0034557A">
        <w:rPr>
          <w:rFonts w:ascii="Times New Roman" w:hAnsi="Times New Roman"/>
          <w:sz w:val="28"/>
          <w:szCs w:val="28"/>
        </w:rPr>
        <w:t>Гавронськ</w:t>
      </w:r>
      <w:r w:rsidR="0034557A">
        <w:rPr>
          <w:rFonts w:ascii="Times New Roman" w:hAnsi="Times New Roman"/>
          <w:sz w:val="28"/>
          <w:szCs w:val="28"/>
        </w:rPr>
        <w:t>ий</w:t>
      </w:r>
      <w:proofErr w:type="spellEnd"/>
      <w:r w:rsidR="0034557A" w:rsidRPr="0034557A">
        <w:rPr>
          <w:rFonts w:ascii="Times New Roman" w:hAnsi="Times New Roman"/>
          <w:sz w:val="28"/>
          <w:szCs w:val="28"/>
        </w:rPr>
        <w:t xml:space="preserve"> О</w:t>
      </w:r>
      <w:r w:rsidR="00885EC9">
        <w:rPr>
          <w:rFonts w:ascii="Times New Roman" w:hAnsi="Times New Roman"/>
          <w:sz w:val="28"/>
          <w:szCs w:val="28"/>
        </w:rPr>
        <w:t>.</w:t>
      </w:r>
      <w:r w:rsidR="0034557A">
        <w:rPr>
          <w:rFonts w:ascii="Times New Roman" w:hAnsi="Times New Roman"/>
          <w:sz w:val="28"/>
          <w:szCs w:val="28"/>
        </w:rPr>
        <w:t>А</w:t>
      </w:r>
      <w:r w:rsidR="00C67C0D" w:rsidRPr="00766A0F">
        <w:rPr>
          <w:rFonts w:ascii="Times New Roman" w:hAnsi="Times New Roman"/>
          <w:sz w:val="28"/>
          <w:szCs w:val="28"/>
        </w:rPr>
        <w:t>.)</w:t>
      </w:r>
      <w:r w:rsidRPr="00766A0F">
        <w:rPr>
          <w:rFonts w:ascii="Times New Roman" w:hAnsi="Times New Roman"/>
          <w:sz w:val="28"/>
          <w:szCs w:val="28"/>
        </w:rPr>
        <w:t>,</w:t>
      </w:r>
    </w:p>
    <w:p w14:paraId="18D1F25D" w14:textId="77777777" w:rsidR="002A3B33" w:rsidRPr="006C5D13" w:rsidRDefault="002A3B33" w:rsidP="001A637B">
      <w:pPr>
        <w:pStyle w:val="a3"/>
        <w:tabs>
          <w:tab w:val="left" w:pos="567"/>
        </w:tabs>
        <w:ind w:firstLine="567"/>
        <w:jc w:val="both"/>
        <w:rPr>
          <w:rFonts w:ascii="Times New Roman" w:hAnsi="Times New Roman"/>
          <w:sz w:val="28"/>
          <w:szCs w:val="28"/>
        </w:rPr>
      </w:pPr>
    </w:p>
    <w:p w14:paraId="33B2020A" w14:textId="77777777" w:rsidR="001A637B" w:rsidRPr="006C5D13" w:rsidRDefault="001A637B" w:rsidP="008635B3">
      <w:pPr>
        <w:tabs>
          <w:tab w:val="left" w:pos="0"/>
        </w:tabs>
        <w:spacing w:after="0" w:line="240" w:lineRule="auto"/>
        <w:contextualSpacing/>
        <w:jc w:val="center"/>
        <w:rPr>
          <w:rFonts w:ascii="Times New Roman" w:hAnsi="Times New Roman"/>
          <w:b/>
          <w:noProof/>
          <w:sz w:val="28"/>
          <w:szCs w:val="28"/>
          <w:lang w:eastAsia="uk-UA"/>
        </w:rPr>
      </w:pPr>
      <w:r>
        <w:rPr>
          <w:rFonts w:ascii="Times New Roman" w:hAnsi="Times New Roman"/>
          <w:b/>
          <w:noProof/>
          <w:sz w:val="28"/>
          <w:szCs w:val="28"/>
          <w:lang w:eastAsia="uk-UA"/>
        </w:rPr>
        <w:t>У</w:t>
      </w:r>
      <w:r w:rsidRPr="006C5D13">
        <w:rPr>
          <w:rFonts w:ascii="Times New Roman" w:hAnsi="Times New Roman"/>
          <w:b/>
          <w:noProof/>
          <w:sz w:val="28"/>
          <w:szCs w:val="28"/>
          <w:lang w:eastAsia="uk-UA"/>
        </w:rPr>
        <w:t>СТАНОВИ</w:t>
      </w:r>
      <w:r w:rsidR="00D41A7D">
        <w:rPr>
          <w:rFonts w:ascii="Times New Roman" w:hAnsi="Times New Roman"/>
          <w:b/>
          <w:noProof/>
          <w:sz w:val="28"/>
          <w:szCs w:val="28"/>
          <w:lang w:eastAsia="uk-UA"/>
        </w:rPr>
        <w:t>ЛА</w:t>
      </w:r>
      <w:r w:rsidRPr="006C5D13">
        <w:rPr>
          <w:rFonts w:ascii="Times New Roman" w:hAnsi="Times New Roman"/>
          <w:b/>
          <w:noProof/>
          <w:sz w:val="28"/>
          <w:szCs w:val="28"/>
          <w:lang w:eastAsia="uk-UA"/>
        </w:rPr>
        <w:t>:</w:t>
      </w:r>
    </w:p>
    <w:p w14:paraId="4F04FFB1" w14:textId="77777777" w:rsidR="001A637B" w:rsidRPr="006C5D13" w:rsidRDefault="001A637B" w:rsidP="001A637B">
      <w:pPr>
        <w:tabs>
          <w:tab w:val="left" w:pos="567"/>
        </w:tabs>
        <w:spacing w:after="0" w:line="240" w:lineRule="auto"/>
        <w:ind w:firstLine="567"/>
        <w:contextualSpacing/>
        <w:jc w:val="center"/>
        <w:rPr>
          <w:rFonts w:ascii="Times New Roman" w:hAnsi="Times New Roman"/>
          <w:b/>
          <w:noProof/>
          <w:sz w:val="28"/>
          <w:szCs w:val="28"/>
          <w:lang w:eastAsia="uk-UA"/>
        </w:rPr>
      </w:pPr>
    </w:p>
    <w:p w14:paraId="0DD1FCC6" w14:textId="058F983F" w:rsidR="001A637B" w:rsidRPr="0083631D" w:rsidRDefault="00C67C0D" w:rsidP="001A637B">
      <w:pPr>
        <w:pStyle w:val="a3"/>
        <w:tabs>
          <w:tab w:val="left" w:pos="567"/>
        </w:tabs>
        <w:ind w:firstLine="567"/>
        <w:jc w:val="both"/>
        <w:rPr>
          <w:rFonts w:ascii="Times New Roman" w:hAnsi="Times New Roman"/>
          <w:sz w:val="28"/>
          <w:szCs w:val="28"/>
        </w:rPr>
      </w:pPr>
      <w:r>
        <w:rPr>
          <w:rFonts w:ascii="Times New Roman" w:hAnsi="Times New Roman"/>
          <w:sz w:val="28"/>
          <w:szCs w:val="28"/>
        </w:rPr>
        <w:t>Д</w:t>
      </w:r>
      <w:r w:rsidR="001A637B" w:rsidRPr="000A4EF6">
        <w:rPr>
          <w:rFonts w:ascii="Times New Roman" w:hAnsi="Times New Roman"/>
          <w:sz w:val="28"/>
          <w:szCs w:val="28"/>
        </w:rPr>
        <w:t xml:space="preserve">о </w:t>
      </w:r>
      <w:r w:rsidR="00F14DF1">
        <w:rPr>
          <w:rFonts w:ascii="Times New Roman" w:hAnsi="Times New Roman"/>
          <w:sz w:val="28"/>
          <w:szCs w:val="28"/>
        </w:rPr>
        <w:t>Кваліфікаційно-дисциплінарної комісії прокурорів (далі –</w:t>
      </w:r>
      <w:r w:rsidR="00D41A7D">
        <w:rPr>
          <w:rFonts w:ascii="Times New Roman" w:hAnsi="Times New Roman"/>
          <w:sz w:val="28"/>
          <w:szCs w:val="28"/>
        </w:rPr>
        <w:t xml:space="preserve"> </w:t>
      </w:r>
      <w:r w:rsidR="00F14DF1">
        <w:rPr>
          <w:rFonts w:ascii="Times New Roman" w:hAnsi="Times New Roman"/>
          <w:sz w:val="28"/>
          <w:szCs w:val="28"/>
        </w:rPr>
        <w:t>Комісія)</w:t>
      </w:r>
      <w:r w:rsidR="00F14DF1" w:rsidRPr="00AC7F3E">
        <w:rPr>
          <w:rFonts w:ascii="Times New Roman" w:hAnsi="Times New Roman"/>
          <w:sz w:val="28"/>
          <w:szCs w:val="28"/>
        </w:rPr>
        <w:t xml:space="preserve"> </w:t>
      </w:r>
      <w:r w:rsidR="001A637B" w:rsidRPr="000A4EF6">
        <w:rPr>
          <w:rFonts w:ascii="Times New Roman" w:hAnsi="Times New Roman"/>
          <w:sz w:val="28"/>
          <w:szCs w:val="28"/>
        </w:rPr>
        <w:t xml:space="preserve">надійшла дисциплінарна скарга </w:t>
      </w:r>
      <w:r w:rsidR="002A3B33">
        <w:rPr>
          <w:rFonts w:ascii="Times New Roman" w:hAnsi="Times New Roman"/>
          <w:sz w:val="28"/>
          <w:szCs w:val="28"/>
        </w:rPr>
        <w:t xml:space="preserve">ОСОБА_1 </w:t>
      </w:r>
      <w:r w:rsidR="002307CB">
        <w:rPr>
          <w:rFonts w:ascii="Times New Roman" w:hAnsi="Times New Roman"/>
          <w:sz w:val="28"/>
          <w:szCs w:val="28"/>
        </w:rPr>
        <w:t>(далі –</w:t>
      </w:r>
      <w:r w:rsidR="00D41A7D">
        <w:rPr>
          <w:rFonts w:ascii="Times New Roman" w:hAnsi="Times New Roman"/>
          <w:sz w:val="28"/>
          <w:szCs w:val="28"/>
        </w:rPr>
        <w:t xml:space="preserve"> </w:t>
      </w:r>
      <w:r w:rsidR="002307CB">
        <w:rPr>
          <w:rFonts w:ascii="Times New Roman" w:hAnsi="Times New Roman"/>
          <w:sz w:val="28"/>
          <w:szCs w:val="28"/>
        </w:rPr>
        <w:t>скаржни</w:t>
      </w:r>
      <w:r w:rsidR="0034557A">
        <w:rPr>
          <w:rFonts w:ascii="Times New Roman" w:hAnsi="Times New Roman"/>
          <w:sz w:val="28"/>
          <w:szCs w:val="28"/>
        </w:rPr>
        <w:t>ця</w:t>
      </w:r>
      <w:r w:rsidR="002307CB">
        <w:rPr>
          <w:rFonts w:ascii="Times New Roman" w:hAnsi="Times New Roman"/>
          <w:sz w:val="28"/>
          <w:szCs w:val="28"/>
        </w:rPr>
        <w:t xml:space="preserve">) </w:t>
      </w:r>
      <w:r w:rsidR="001A637B" w:rsidRPr="000A4EF6">
        <w:rPr>
          <w:rFonts w:ascii="Times New Roman" w:hAnsi="Times New Roman"/>
          <w:sz w:val="28"/>
          <w:szCs w:val="28"/>
        </w:rPr>
        <w:t xml:space="preserve">про вчинення дисциплінарного проступку прокурором </w:t>
      </w:r>
      <w:proofErr w:type="spellStart"/>
      <w:r w:rsidR="0034557A" w:rsidRPr="0034557A">
        <w:rPr>
          <w:rFonts w:ascii="Times New Roman" w:hAnsi="Times New Roman"/>
          <w:sz w:val="28"/>
          <w:szCs w:val="28"/>
        </w:rPr>
        <w:t>Гавронськ</w:t>
      </w:r>
      <w:r w:rsidR="0034557A">
        <w:rPr>
          <w:rFonts w:ascii="Times New Roman" w:hAnsi="Times New Roman"/>
          <w:sz w:val="28"/>
          <w:szCs w:val="28"/>
        </w:rPr>
        <w:t>им</w:t>
      </w:r>
      <w:proofErr w:type="spellEnd"/>
      <w:r w:rsidR="0034557A" w:rsidRPr="0034557A">
        <w:rPr>
          <w:rFonts w:ascii="Times New Roman" w:hAnsi="Times New Roman"/>
          <w:sz w:val="28"/>
          <w:szCs w:val="28"/>
        </w:rPr>
        <w:t xml:space="preserve"> О</w:t>
      </w:r>
      <w:r w:rsidR="0034557A">
        <w:rPr>
          <w:rFonts w:ascii="Times New Roman" w:hAnsi="Times New Roman"/>
          <w:sz w:val="28"/>
          <w:szCs w:val="28"/>
        </w:rPr>
        <w:t>.А</w:t>
      </w:r>
      <w:r w:rsidR="001A637B" w:rsidRPr="0083631D">
        <w:rPr>
          <w:rFonts w:ascii="Times New Roman" w:hAnsi="Times New Roman"/>
          <w:sz w:val="28"/>
          <w:szCs w:val="28"/>
        </w:rPr>
        <w:t>.</w:t>
      </w:r>
    </w:p>
    <w:p w14:paraId="4BDAF8BE" w14:textId="15DB732A" w:rsidR="001A637B" w:rsidRPr="000A4EF6" w:rsidRDefault="001A637B" w:rsidP="001A637B">
      <w:pPr>
        <w:pStyle w:val="a3"/>
        <w:tabs>
          <w:tab w:val="left" w:pos="567"/>
        </w:tabs>
        <w:ind w:firstLine="567"/>
        <w:jc w:val="both"/>
        <w:rPr>
          <w:rFonts w:ascii="Times New Roman" w:hAnsi="Times New Roman"/>
          <w:sz w:val="28"/>
          <w:szCs w:val="28"/>
        </w:rPr>
      </w:pPr>
      <w:r w:rsidRPr="000A4EF6">
        <w:rPr>
          <w:rFonts w:ascii="Times New Roman" w:hAnsi="Times New Roman"/>
          <w:sz w:val="28"/>
          <w:szCs w:val="28"/>
        </w:rPr>
        <w:t xml:space="preserve">Скарга передана мені, члену </w:t>
      </w:r>
      <w:r w:rsidR="00F14DF1">
        <w:rPr>
          <w:rFonts w:ascii="Times New Roman" w:hAnsi="Times New Roman"/>
          <w:sz w:val="28"/>
          <w:szCs w:val="28"/>
        </w:rPr>
        <w:t>Комісії</w:t>
      </w:r>
      <w:r w:rsidRPr="000A4EF6">
        <w:rPr>
          <w:rFonts w:ascii="Times New Roman" w:hAnsi="Times New Roman"/>
          <w:sz w:val="28"/>
          <w:szCs w:val="28"/>
        </w:rPr>
        <w:t xml:space="preserve"> </w:t>
      </w:r>
      <w:r w:rsidR="00D41A7D">
        <w:rPr>
          <w:rFonts w:ascii="Times New Roman" w:hAnsi="Times New Roman"/>
          <w:sz w:val="28"/>
          <w:szCs w:val="28"/>
        </w:rPr>
        <w:t>Коваль К.П</w:t>
      </w:r>
      <w:r w:rsidRPr="000A4EF6">
        <w:rPr>
          <w:rFonts w:ascii="Times New Roman" w:hAnsi="Times New Roman"/>
          <w:sz w:val="28"/>
          <w:szCs w:val="28"/>
        </w:rPr>
        <w:t>. (протокол авто</w:t>
      </w:r>
      <w:r>
        <w:rPr>
          <w:rFonts w:ascii="Times New Roman" w:hAnsi="Times New Roman"/>
          <w:sz w:val="28"/>
          <w:szCs w:val="28"/>
        </w:rPr>
        <w:t xml:space="preserve">матичного </w:t>
      </w:r>
      <w:r w:rsidRPr="000A4EF6">
        <w:rPr>
          <w:rFonts w:ascii="Times New Roman" w:hAnsi="Times New Roman"/>
          <w:sz w:val="28"/>
          <w:szCs w:val="28"/>
        </w:rPr>
        <w:t xml:space="preserve">розподілу від </w:t>
      </w:r>
      <w:r w:rsidR="0034557A">
        <w:rPr>
          <w:rFonts w:ascii="Times New Roman" w:hAnsi="Times New Roman"/>
          <w:sz w:val="28"/>
          <w:szCs w:val="28"/>
        </w:rPr>
        <w:t>02</w:t>
      </w:r>
      <w:r w:rsidRPr="000A4EF6">
        <w:rPr>
          <w:rFonts w:ascii="Times New Roman" w:hAnsi="Times New Roman"/>
          <w:sz w:val="28"/>
          <w:szCs w:val="28"/>
        </w:rPr>
        <w:t xml:space="preserve"> </w:t>
      </w:r>
      <w:r w:rsidR="0034557A">
        <w:rPr>
          <w:rFonts w:ascii="Times New Roman" w:hAnsi="Times New Roman"/>
          <w:sz w:val="28"/>
          <w:szCs w:val="28"/>
        </w:rPr>
        <w:t>верес</w:t>
      </w:r>
      <w:r w:rsidR="00F14DF1">
        <w:rPr>
          <w:rFonts w:ascii="Times New Roman" w:hAnsi="Times New Roman"/>
          <w:sz w:val="28"/>
          <w:szCs w:val="28"/>
        </w:rPr>
        <w:t>ня</w:t>
      </w:r>
      <w:r w:rsidRPr="000A4EF6">
        <w:rPr>
          <w:rFonts w:ascii="Times New Roman" w:hAnsi="Times New Roman"/>
          <w:sz w:val="28"/>
          <w:szCs w:val="28"/>
        </w:rPr>
        <w:t xml:space="preserve"> 202</w:t>
      </w:r>
      <w:r w:rsidR="00885EC9">
        <w:rPr>
          <w:rFonts w:ascii="Times New Roman" w:hAnsi="Times New Roman"/>
          <w:sz w:val="28"/>
          <w:szCs w:val="28"/>
        </w:rPr>
        <w:t>6</w:t>
      </w:r>
      <w:r w:rsidR="00D41A7D">
        <w:rPr>
          <w:rFonts w:ascii="Times New Roman" w:hAnsi="Times New Roman"/>
          <w:sz w:val="28"/>
          <w:szCs w:val="28"/>
        </w:rPr>
        <w:t xml:space="preserve"> </w:t>
      </w:r>
      <w:r w:rsidRPr="000A4EF6">
        <w:rPr>
          <w:rFonts w:ascii="Times New Roman" w:hAnsi="Times New Roman"/>
          <w:sz w:val="28"/>
          <w:szCs w:val="28"/>
        </w:rPr>
        <w:t xml:space="preserve">року). </w:t>
      </w:r>
    </w:p>
    <w:p w14:paraId="2A856F6F" w14:textId="77777777" w:rsidR="001A637B" w:rsidRPr="000A4EF6" w:rsidRDefault="001A637B" w:rsidP="001A637B">
      <w:pPr>
        <w:widowControl w:val="0"/>
        <w:tabs>
          <w:tab w:val="left" w:pos="567"/>
          <w:tab w:val="left" w:pos="851"/>
        </w:tabs>
        <w:spacing w:after="0" w:line="240" w:lineRule="auto"/>
        <w:ind w:firstLine="567"/>
        <w:contextualSpacing/>
        <w:jc w:val="both"/>
        <w:rPr>
          <w:rFonts w:ascii="Times New Roman" w:hAnsi="Times New Roman"/>
          <w:sz w:val="28"/>
          <w:szCs w:val="28"/>
        </w:rPr>
      </w:pPr>
      <w:r w:rsidRPr="000A4EF6">
        <w:rPr>
          <w:rFonts w:ascii="Times New Roman" w:hAnsi="Times New Roman"/>
          <w:sz w:val="28"/>
          <w:szCs w:val="28"/>
        </w:rPr>
        <w:t xml:space="preserve">Вирішуючи питання щодо відкриття дисциплінарного провадження встановлено таке. </w:t>
      </w:r>
    </w:p>
    <w:p w14:paraId="5C10CA11" w14:textId="77777777" w:rsidR="001A637B" w:rsidRPr="006C5D13" w:rsidRDefault="001A637B" w:rsidP="001A637B">
      <w:pPr>
        <w:widowControl w:val="0"/>
        <w:tabs>
          <w:tab w:val="left" w:pos="567"/>
          <w:tab w:val="left" w:pos="851"/>
        </w:tabs>
        <w:spacing w:after="0" w:line="240" w:lineRule="auto"/>
        <w:ind w:firstLine="567"/>
        <w:contextualSpacing/>
        <w:jc w:val="both"/>
        <w:rPr>
          <w:rFonts w:ascii="Times New Roman" w:hAnsi="Times New Roman"/>
          <w:sz w:val="28"/>
          <w:szCs w:val="28"/>
        </w:rPr>
      </w:pPr>
      <w:r>
        <w:rPr>
          <w:rFonts w:ascii="Times New Roman" w:hAnsi="Times New Roman"/>
          <w:sz w:val="28"/>
          <w:szCs w:val="28"/>
        </w:rPr>
        <w:tab/>
      </w:r>
    </w:p>
    <w:p w14:paraId="0B24D8BA" w14:textId="77777777" w:rsidR="002307CB" w:rsidRDefault="001A637B" w:rsidP="00D267DA">
      <w:pPr>
        <w:widowControl w:val="0"/>
        <w:tabs>
          <w:tab w:val="left" w:pos="567"/>
          <w:tab w:val="left" w:pos="851"/>
        </w:tabs>
        <w:spacing w:after="0" w:line="240" w:lineRule="auto"/>
        <w:ind w:firstLine="567"/>
        <w:contextualSpacing/>
        <w:jc w:val="both"/>
        <w:rPr>
          <w:rFonts w:ascii="Times New Roman" w:hAnsi="Times New Roman"/>
          <w:sz w:val="28"/>
          <w:szCs w:val="28"/>
        </w:rPr>
      </w:pPr>
      <w:r>
        <w:rPr>
          <w:rFonts w:ascii="Times New Roman" w:hAnsi="Times New Roman"/>
          <w:b/>
          <w:sz w:val="28"/>
          <w:szCs w:val="28"/>
        </w:rPr>
        <w:t>Зміст</w:t>
      </w:r>
      <w:r w:rsidRPr="006C5D13">
        <w:rPr>
          <w:rFonts w:ascii="Times New Roman" w:hAnsi="Times New Roman"/>
          <w:b/>
          <w:sz w:val="28"/>
          <w:szCs w:val="28"/>
        </w:rPr>
        <w:t xml:space="preserve"> скарг</w:t>
      </w:r>
      <w:r>
        <w:rPr>
          <w:rFonts w:ascii="Times New Roman" w:hAnsi="Times New Roman"/>
          <w:b/>
          <w:sz w:val="28"/>
          <w:szCs w:val="28"/>
        </w:rPr>
        <w:t>и</w:t>
      </w:r>
    </w:p>
    <w:p w14:paraId="3FBFF2A0" w14:textId="664724DB" w:rsidR="002D0775" w:rsidRPr="002D0775" w:rsidRDefault="002D0775" w:rsidP="002D0775">
      <w:pPr>
        <w:pStyle w:val="a3"/>
        <w:tabs>
          <w:tab w:val="left" w:pos="567"/>
        </w:tabs>
        <w:ind w:firstLine="567"/>
        <w:jc w:val="both"/>
        <w:rPr>
          <w:rFonts w:ascii="Times New Roman" w:hAnsi="Times New Roman"/>
          <w:sz w:val="28"/>
          <w:szCs w:val="28"/>
        </w:rPr>
      </w:pPr>
      <w:r w:rsidRPr="002D0775">
        <w:rPr>
          <w:rFonts w:ascii="Times New Roman" w:hAnsi="Times New Roman"/>
          <w:sz w:val="28"/>
          <w:szCs w:val="28"/>
        </w:rPr>
        <w:t xml:space="preserve">У скарзі </w:t>
      </w:r>
      <w:r w:rsidR="002A3B33">
        <w:rPr>
          <w:rFonts w:ascii="Times New Roman" w:hAnsi="Times New Roman"/>
          <w:sz w:val="28"/>
          <w:szCs w:val="28"/>
        </w:rPr>
        <w:t xml:space="preserve">ОСОБА_1 </w:t>
      </w:r>
      <w:r w:rsidRPr="002D0775">
        <w:rPr>
          <w:rFonts w:ascii="Times New Roman" w:hAnsi="Times New Roman"/>
          <w:sz w:val="28"/>
          <w:szCs w:val="28"/>
        </w:rPr>
        <w:t xml:space="preserve">зазначає про наявність гострого сімейного конфлікту </w:t>
      </w:r>
      <w:r w:rsidR="002A3B33">
        <w:rPr>
          <w:rFonts w:ascii="Times New Roman" w:hAnsi="Times New Roman"/>
          <w:sz w:val="28"/>
          <w:szCs w:val="28"/>
        </w:rPr>
        <w:br/>
      </w:r>
      <w:r w:rsidRPr="002D0775">
        <w:rPr>
          <w:rFonts w:ascii="Times New Roman" w:hAnsi="Times New Roman"/>
          <w:sz w:val="28"/>
          <w:szCs w:val="28"/>
        </w:rPr>
        <w:t xml:space="preserve">з </w:t>
      </w:r>
      <w:proofErr w:type="spellStart"/>
      <w:r w:rsidRPr="002D0775">
        <w:rPr>
          <w:rFonts w:ascii="Times New Roman" w:hAnsi="Times New Roman"/>
          <w:sz w:val="28"/>
          <w:szCs w:val="28"/>
        </w:rPr>
        <w:t>Гавронським</w:t>
      </w:r>
      <w:proofErr w:type="spellEnd"/>
      <w:r w:rsidRPr="002D0775">
        <w:rPr>
          <w:rFonts w:ascii="Times New Roman" w:hAnsi="Times New Roman"/>
          <w:sz w:val="28"/>
          <w:szCs w:val="28"/>
        </w:rPr>
        <w:t xml:space="preserve"> О.О., у зв’язку з ініціюванням нею розірвання шлюбу, та стверджує, що останній, використовуючи службовий статус прокурора, міг сприяти застосуванню до неї заходів кримінально-правового, адміністративного та іншого юридичного впливу.</w:t>
      </w:r>
    </w:p>
    <w:p w14:paraId="41CBB892" w14:textId="2BC2F302" w:rsidR="002D0775" w:rsidRPr="002D0775" w:rsidRDefault="002D0775" w:rsidP="002D0775">
      <w:pPr>
        <w:pStyle w:val="a3"/>
        <w:tabs>
          <w:tab w:val="left" w:pos="567"/>
        </w:tabs>
        <w:ind w:firstLine="567"/>
        <w:jc w:val="both"/>
        <w:rPr>
          <w:rFonts w:ascii="Times New Roman" w:hAnsi="Times New Roman"/>
          <w:sz w:val="28"/>
          <w:szCs w:val="28"/>
        </w:rPr>
      </w:pPr>
      <w:r w:rsidRPr="002D0775">
        <w:rPr>
          <w:rFonts w:ascii="Times New Roman" w:hAnsi="Times New Roman"/>
          <w:sz w:val="28"/>
          <w:szCs w:val="28"/>
        </w:rPr>
        <w:t xml:space="preserve">Зокрема, </w:t>
      </w:r>
      <w:r>
        <w:rPr>
          <w:rFonts w:ascii="Times New Roman" w:hAnsi="Times New Roman"/>
          <w:sz w:val="28"/>
          <w:szCs w:val="28"/>
        </w:rPr>
        <w:t>скарж</w:t>
      </w:r>
      <w:r w:rsidRPr="002D0775">
        <w:rPr>
          <w:rFonts w:ascii="Times New Roman" w:hAnsi="Times New Roman"/>
          <w:sz w:val="28"/>
          <w:szCs w:val="28"/>
        </w:rPr>
        <w:t>ниця посилається на кримінальне провадження №</w:t>
      </w:r>
      <w:r>
        <w:rPr>
          <w:rFonts w:ascii="Times New Roman" w:hAnsi="Times New Roman"/>
          <w:sz w:val="28"/>
          <w:szCs w:val="28"/>
        </w:rPr>
        <w:t> </w:t>
      </w:r>
      <w:r w:rsidR="002A3B33">
        <w:rPr>
          <w:rFonts w:ascii="Times New Roman" w:hAnsi="Times New Roman"/>
          <w:sz w:val="28"/>
          <w:szCs w:val="28"/>
        </w:rPr>
        <w:t>(конфіденційна інформація)</w:t>
      </w:r>
      <w:r w:rsidRPr="002D0775">
        <w:rPr>
          <w:rFonts w:ascii="Times New Roman" w:hAnsi="Times New Roman"/>
          <w:sz w:val="28"/>
          <w:szCs w:val="28"/>
        </w:rPr>
        <w:t xml:space="preserve">, у якому </w:t>
      </w:r>
      <w:proofErr w:type="spellStart"/>
      <w:r w:rsidRPr="002D0775">
        <w:rPr>
          <w:rFonts w:ascii="Times New Roman" w:hAnsi="Times New Roman"/>
          <w:sz w:val="28"/>
          <w:szCs w:val="28"/>
        </w:rPr>
        <w:t>Гавронський</w:t>
      </w:r>
      <w:proofErr w:type="spellEnd"/>
      <w:r w:rsidRPr="002D0775">
        <w:rPr>
          <w:rFonts w:ascii="Times New Roman" w:hAnsi="Times New Roman"/>
          <w:sz w:val="28"/>
          <w:szCs w:val="28"/>
        </w:rPr>
        <w:t xml:space="preserve"> О.О. має статус заявника/</w:t>
      </w:r>
      <w:r>
        <w:rPr>
          <w:rFonts w:ascii="Times New Roman" w:hAnsi="Times New Roman"/>
          <w:sz w:val="28"/>
          <w:szCs w:val="28"/>
        </w:rPr>
        <w:t xml:space="preserve"> </w:t>
      </w:r>
      <w:r w:rsidRPr="002D0775">
        <w:rPr>
          <w:rFonts w:ascii="Times New Roman" w:hAnsi="Times New Roman"/>
          <w:sz w:val="28"/>
          <w:szCs w:val="28"/>
        </w:rPr>
        <w:t>потерпілого, та на ухвалу слідчого судді Подільського районного суду міста Києва від 26 лютого 2026 року, якою за клопотанням прокурора Подільської окружної прокуратури міста Києва накладено арешт на належне їй майно.</w:t>
      </w:r>
    </w:p>
    <w:p w14:paraId="3F7487B7" w14:textId="3D7C6F85" w:rsidR="002D0775" w:rsidRPr="002D0775" w:rsidRDefault="002D0775" w:rsidP="002D0775">
      <w:pPr>
        <w:pStyle w:val="a3"/>
        <w:tabs>
          <w:tab w:val="left" w:pos="567"/>
        </w:tabs>
        <w:ind w:firstLine="567"/>
        <w:jc w:val="both"/>
        <w:rPr>
          <w:rFonts w:ascii="Times New Roman" w:hAnsi="Times New Roman"/>
          <w:sz w:val="28"/>
          <w:szCs w:val="28"/>
        </w:rPr>
      </w:pPr>
      <w:r w:rsidRPr="002D0775">
        <w:rPr>
          <w:rFonts w:ascii="Times New Roman" w:hAnsi="Times New Roman"/>
          <w:sz w:val="28"/>
          <w:szCs w:val="28"/>
        </w:rPr>
        <w:t xml:space="preserve">На думку </w:t>
      </w:r>
      <w:r>
        <w:rPr>
          <w:rFonts w:ascii="Times New Roman" w:hAnsi="Times New Roman"/>
          <w:sz w:val="28"/>
          <w:szCs w:val="28"/>
        </w:rPr>
        <w:t>скарж</w:t>
      </w:r>
      <w:r w:rsidRPr="002D0775">
        <w:rPr>
          <w:rFonts w:ascii="Times New Roman" w:hAnsi="Times New Roman"/>
          <w:sz w:val="28"/>
          <w:szCs w:val="28"/>
        </w:rPr>
        <w:t xml:space="preserve">ниці, зазначені обставини можуть свідчити про використання </w:t>
      </w:r>
      <w:proofErr w:type="spellStart"/>
      <w:r w:rsidRPr="002D0775">
        <w:rPr>
          <w:rFonts w:ascii="Times New Roman" w:hAnsi="Times New Roman"/>
          <w:sz w:val="28"/>
          <w:szCs w:val="28"/>
        </w:rPr>
        <w:t>Гавронським</w:t>
      </w:r>
      <w:proofErr w:type="spellEnd"/>
      <w:r w:rsidRPr="002D0775">
        <w:rPr>
          <w:rFonts w:ascii="Times New Roman" w:hAnsi="Times New Roman"/>
          <w:sz w:val="28"/>
          <w:szCs w:val="28"/>
        </w:rPr>
        <w:t xml:space="preserve"> О.О. службового статусу у приватному сімейному конфлікті. Водночас сама </w:t>
      </w:r>
      <w:r>
        <w:rPr>
          <w:rFonts w:ascii="Times New Roman" w:hAnsi="Times New Roman"/>
          <w:sz w:val="28"/>
          <w:szCs w:val="28"/>
        </w:rPr>
        <w:t>скарж</w:t>
      </w:r>
      <w:r w:rsidRPr="002D0775">
        <w:rPr>
          <w:rFonts w:ascii="Times New Roman" w:hAnsi="Times New Roman"/>
          <w:sz w:val="28"/>
          <w:szCs w:val="28"/>
        </w:rPr>
        <w:t xml:space="preserve">ниця порушує питання про необхідність </w:t>
      </w:r>
      <w:r w:rsidRPr="002D0775">
        <w:rPr>
          <w:rFonts w:ascii="Times New Roman" w:hAnsi="Times New Roman"/>
          <w:sz w:val="28"/>
          <w:szCs w:val="28"/>
        </w:rPr>
        <w:lastRenderedPageBreak/>
        <w:t>перевірки можливих службових контактів та впливу прокурора на інших прокурорів, слідчих і працівників правоохоронних органів.</w:t>
      </w:r>
    </w:p>
    <w:p w14:paraId="748746AD" w14:textId="21CA0FDF" w:rsidR="002D0775" w:rsidRPr="002D0775" w:rsidRDefault="002D0775" w:rsidP="002D0775">
      <w:pPr>
        <w:pStyle w:val="a3"/>
        <w:tabs>
          <w:tab w:val="left" w:pos="567"/>
        </w:tabs>
        <w:ind w:firstLine="567"/>
        <w:jc w:val="both"/>
        <w:rPr>
          <w:rFonts w:ascii="Times New Roman" w:hAnsi="Times New Roman"/>
          <w:sz w:val="28"/>
          <w:szCs w:val="28"/>
        </w:rPr>
      </w:pPr>
      <w:r w:rsidRPr="002D0775">
        <w:rPr>
          <w:rFonts w:ascii="Times New Roman" w:hAnsi="Times New Roman"/>
          <w:sz w:val="28"/>
          <w:szCs w:val="28"/>
        </w:rPr>
        <w:t xml:space="preserve">Крім того, у скарзі зазначено про звернення </w:t>
      </w:r>
      <w:proofErr w:type="spellStart"/>
      <w:r w:rsidRPr="002D0775">
        <w:rPr>
          <w:rFonts w:ascii="Times New Roman" w:hAnsi="Times New Roman"/>
          <w:sz w:val="28"/>
          <w:szCs w:val="28"/>
        </w:rPr>
        <w:t>Гавронського</w:t>
      </w:r>
      <w:proofErr w:type="spellEnd"/>
      <w:r w:rsidRPr="002D0775">
        <w:rPr>
          <w:rFonts w:ascii="Times New Roman" w:hAnsi="Times New Roman"/>
          <w:sz w:val="28"/>
          <w:szCs w:val="28"/>
        </w:rPr>
        <w:t xml:space="preserve"> О.О. до поліції </w:t>
      </w:r>
      <w:r>
        <w:rPr>
          <w:rFonts w:ascii="Times New Roman" w:hAnsi="Times New Roman"/>
          <w:sz w:val="28"/>
          <w:szCs w:val="28"/>
        </w:rPr>
        <w:br/>
      </w:r>
      <w:r w:rsidRPr="002D0775">
        <w:rPr>
          <w:rFonts w:ascii="Times New Roman" w:hAnsi="Times New Roman"/>
          <w:sz w:val="28"/>
          <w:szCs w:val="28"/>
        </w:rPr>
        <w:t xml:space="preserve">із заявою щодо неналежного виконання </w:t>
      </w:r>
      <w:r w:rsidR="002A3B33">
        <w:rPr>
          <w:rFonts w:ascii="Times New Roman" w:hAnsi="Times New Roman"/>
          <w:sz w:val="28"/>
          <w:szCs w:val="28"/>
        </w:rPr>
        <w:t xml:space="preserve">ОСОБА_1 </w:t>
      </w:r>
      <w:r w:rsidRPr="002D0775">
        <w:rPr>
          <w:rFonts w:ascii="Times New Roman" w:hAnsi="Times New Roman"/>
          <w:sz w:val="28"/>
          <w:szCs w:val="28"/>
        </w:rPr>
        <w:t xml:space="preserve">батьківських обов’язків, </w:t>
      </w:r>
      <w:r w:rsidR="002A3B33">
        <w:rPr>
          <w:rFonts w:ascii="Times New Roman" w:hAnsi="Times New Roman"/>
          <w:sz w:val="28"/>
          <w:szCs w:val="28"/>
        </w:rPr>
        <w:br/>
      </w:r>
      <w:r w:rsidRPr="002D0775">
        <w:rPr>
          <w:rFonts w:ascii="Times New Roman" w:hAnsi="Times New Roman"/>
          <w:sz w:val="28"/>
          <w:szCs w:val="28"/>
        </w:rPr>
        <w:t xml:space="preserve">за результатами якого було складено протокол за частиною першою статті 184 КУпАП. Постановою Подільського районного суду міста Києва від 18 травня 2026 року провадження у справі закрито у зв’язку з відсутністю в діях </w:t>
      </w:r>
      <w:r w:rsidR="002A3B33">
        <w:rPr>
          <w:rFonts w:ascii="Times New Roman" w:hAnsi="Times New Roman"/>
          <w:sz w:val="28"/>
          <w:szCs w:val="28"/>
        </w:rPr>
        <w:t xml:space="preserve">ОСОБА_1 </w:t>
      </w:r>
      <w:r w:rsidRPr="002D0775">
        <w:rPr>
          <w:rFonts w:ascii="Times New Roman" w:hAnsi="Times New Roman"/>
          <w:sz w:val="28"/>
          <w:szCs w:val="28"/>
        </w:rPr>
        <w:t>складу адміністративного правопорушення.</w:t>
      </w:r>
    </w:p>
    <w:p w14:paraId="04AF5AD4" w14:textId="77777777" w:rsidR="002D0775" w:rsidRPr="002D0775" w:rsidRDefault="002D0775" w:rsidP="002D0775">
      <w:pPr>
        <w:pStyle w:val="a3"/>
        <w:tabs>
          <w:tab w:val="left" w:pos="567"/>
        </w:tabs>
        <w:ind w:firstLine="567"/>
        <w:jc w:val="both"/>
        <w:rPr>
          <w:rFonts w:ascii="Times New Roman" w:hAnsi="Times New Roman"/>
          <w:sz w:val="28"/>
          <w:szCs w:val="28"/>
        </w:rPr>
      </w:pPr>
      <w:r w:rsidRPr="002D0775">
        <w:rPr>
          <w:rFonts w:ascii="Times New Roman" w:hAnsi="Times New Roman"/>
          <w:sz w:val="28"/>
          <w:szCs w:val="28"/>
        </w:rPr>
        <w:t xml:space="preserve">Також заявниця посилається на отримання </w:t>
      </w:r>
      <w:proofErr w:type="spellStart"/>
      <w:r w:rsidRPr="002D0775">
        <w:rPr>
          <w:rFonts w:ascii="Times New Roman" w:hAnsi="Times New Roman"/>
          <w:sz w:val="28"/>
          <w:szCs w:val="28"/>
        </w:rPr>
        <w:t>Гавронським</w:t>
      </w:r>
      <w:proofErr w:type="spellEnd"/>
      <w:r w:rsidRPr="002D0775">
        <w:rPr>
          <w:rFonts w:ascii="Times New Roman" w:hAnsi="Times New Roman"/>
          <w:sz w:val="28"/>
          <w:szCs w:val="28"/>
        </w:rPr>
        <w:t xml:space="preserve"> О.О. судового наказу про стягнення аліментів та відкриття виконавчого провадження, а також на власні звернення щодо можливого домашнього насильства.</w:t>
      </w:r>
    </w:p>
    <w:p w14:paraId="30E5FAC7" w14:textId="19913614" w:rsidR="002D0775" w:rsidRDefault="002D0775" w:rsidP="002D0775">
      <w:pPr>
        <w:pStyle w:val="a3"/>
        <w:tabs>
          <w:tab w:val="left" w:pos="567"/>
        </w:tabs>
        <w:ind w:firstLine="567"/>
        <w:jc w:val="both"/>
        <w:rPr>
          <w:rFonts w:ascii="Times New Roman" w:hAnsi="Times New Roman"/>
          <w:sz w:val="28"/>
          <w:szCs w:val="28"/>
        </w:rPr>
      </w:pPr>
      <w:r w:rsidRPr="002D0775">
        <w:rPr>
          <w:rFonts w:ascii="Times New Roman" w:hAnsi="Times New Roman"/>
          <w:sz w:val="28"/>
          <w:szCs w:val="28"/>
        </w:rPr>
        <w:t xml:space="preserve">Окремо у скарзі висловлено припущення щодо неформального покровительства </w:t>
      </w:r>
      <w:proofErr w:type="spellStart"/>
      <w:r w:rsidRPr="002D0775">
        <w:rPr>
          <w:rFonts w:ascii="Times New Roman" w:hAnsi="Times New Roman"/>
          <w:sz w:val="28"/>
          <w:szCs w:val="28"/>
        </w:rPr>
        <w:t>Гавронському</w:t>
      </w:r>
      <w:proofErr w:type="spellEnd"/>
      <w:r w:rsidRPr="002D0775">
        <w:rPr>
          <w:rFonts w:ascii="Times New Roman" w:hAnsi="Times New Roman"/>
          <w:sz w:val="28"/>
          <w:szCs w:val="28"/>
        </w:rPr>
        <w:t xml:space="preserve"> О.О. з боку керівника Київської міської прокуратури. При цьому </w:t>
      </w:r>
      <w:r>
        <w:rPr>
          <w:rFonts w:ascii="Times New Roman" w:hAnsi="Times New Roman"/>
          <w:sz w:val="28"/>
          <w:szCs w:val="28"/>
        </w:rPr>
        <w:t>скарж</w:t>
      </w:r>
      <w:r w:rsidRPr="002D0775">
        <w:rPr>
          <w:rFonts w:ascii="Times New Roman" w:hAnsi="Times New Roman"/>
          <w:sz w:val="28"/>
          <w:szCs w:val="28"/>
        </w:rPr>
        <w:t xml:space="preserve">ниця зазначає, що така інформація отримана нею </w:t>
      </w:r>
      <w:r>
        <w:rPr>
          <w:rFonts w:ascii="Times New Roman" w:hAnsi="Times New Roman"/>
          <w:sz w:val="28"/>
          <w:szCs w:val="28"/>
        </w:rPr>
        <w:br/>
      </w:r>
      <w:r w:rsidRPr="002D0775">
        <w:rPr>
          <w:rFonts w:ascii="Times New Roman" w:hAnsi="Times New Roman"/>
          <w:sz w:val="28"/>
          <w:szCs w:val="28"/>
        </w:rPr>
        <w:t>«з власних джерел» у Подільській окружній прокуратурі міста Києва.</w:t>
      </w:r>
    </w:p>
    <w:p w14:paraId="3B8DE875" w14:textId="11E08061" w:rsidR="005F1D92" w:rsidRPr="00B621A6" w:rsidRDefault="00B621A6" w:rsidP="002D0775">
      <w:pPr>
        <w:pStyle w:val="a3"/>
        <w:tabs>
          <w:tab w:val="left" w:pos="567"/>
        </w:tabs>
        <w:ind w:firstLine="567"/>
        <w:jc w:val="both"/>
        <w:rPr>
          <w:rFonts w:ascii="Times New Roman" w:hAnsi="Times New Roman"/>
          <w:sz w:val="28"/>
          <w:szCs w:val="28"/>
        </w:rPr>
      </w:pPr>
      <w:r w:rsidRPr="00B621A6">
        <w:rPr>
          <w:rFonts w:ascii="Times New Roman" w:hAnsi="Times New Roman"/>
          <w:sz w:val="28"/>
          <w:szCs w:val="28"/>
        </w:rPr>
        <w:t>За таких обставин вважа</w:t>
      </w:r>
      <w:r w:rsidR="002D0775">
        <w:rPr>
          <w:rFonts w:ascii="Times New Roman" w:hAnsi="Times New Roman"/>
          <w:sz w:val="28"/>
          <w:szCs w:val="28"/>
        </w:rPr>
        <w:t>є</w:t>
      </w:r>
      <w:r w:rsidRPr="00B621A6">
        <w:rPr>
          <w:rFonts w:ascii="Times New Roman" w:hAnsi="Times New Roman"/>
          <w:sz w:val="28"/>
          <w:szCs w:val="28"/>
        </w:rPr>
        <w:t xml:space="preserve">, що </w:t>
      </w:r>
      <w:proofErr w:type="spellStart"/>
      <w:r w:rsidR="002D0775" w:rsidRPr="002D0775">
        <w:rPr>
          <w:rFonts w:ascii="Times New Roman" w:hAnsi="Times New Roman"/>
          <w:sz w:val="28"/>
          <w:szCs w:val="28"/>
        </w:rPr>
        <w:t>Гавронським</w:t>
      </w:r>
      <w:proofErr w:type="spellEnd"/>
      <w:r w:rsidR="002D0775" w:rsidRPr="002D0775">
        <w:rPr>
          <w:rFonts w:ascii="Times New Roman" w:hAnsi="Times New Roman"/>
          <w:sz w:val="28"/>
          <w:szCs w:val="28"/>
        </w:rPr>
        <w:t xml:space="preserve"> О.О</w:t>
      </w:r>
      <w:r>
        <w:rPr>
          <w:rFonts w:ascii="Times New Roman" w:hAnsi="Times New Roman"/>
          <w:sz w:val="28"/>
          <w:szCs w:val="28"/>
        </w:rPr>
        <w:t xml:space="preserve">. </w:t>
      </w:r>
      <w:r w:rsidRPr="00B621A6">
        <w:rPr>
          <w:rFonts w:ascii="Times New Roman" w:hAnsi="Times New Roman"/>
          <w:sz w:val="28"/>
          <w:szCs w:val="28"/>
        </w:rPr>
        <w:t xml:space="preserve">порушені вимоги </w:t>
      </w:r>
      <w:r>
        <w:rPr>
          <w:rFonts w:ascii="Times New Roman" w:hAnsi="Times New Roman"/>
          <w:sz w:val="28"/>
          <w:szCs w:val="28"/>
        </w:rPr>
        <w:t xml:space="preserve">Закону України «Про прокуратуру» </w:t>
      </w:r>
      <w:r>
        <w:rPr>
          <w:rFonts w:ascii="Times New Roman" w:hAnsi="Times New Roman"/>
          <w:color w:val="000000"/>
          <w:spacing w:val="-2"/>
          <w:sz w:val="28"/>
          <w:szCs w:val="28"/>
          <w:shd w:val="clear" w:color="auto" w:fill="FFFFFF"/>
        </w:rPr>
        <w:t xml:space="preserve">від 14 жовтня 2014 року </w:t>
      </w:r>
      <w:r w:rsidRPr="0054413E">
        <w:rPr>
          <w:rFonts w:ascii="Times New Roman" w:hAnsi="Times New Roman"/>
          <w:color w:val="000000"/>
          <w:spacing w:val="-2"/>
          <w:sz w:val="28"/>
          <w:szCs w:val="28"/>
          <w:shd w:val="clear" w:color="auto" w:fill="FFFFFF"/>
        </w:rPr>
        <w:t>№</w:t>
      </w:r>
      <w:r w:rsidR="001B4D40">
        <w:rPr>
          <w:rFonts w:ascii="Times New Roman" w:hAnsi="Times New Roman"/>
          <w:color w:val="000000"/>
          <w:spacing w:val="-2"/>
          <w:sz w:val="28"/>
          <w:szCs w:val="28"/>
          <w:shd w:val="clear" w:color="auto" w:fill="FFFFFF"/>
        </w:rPr>
        <w:t> </w:t>
      </w:r>
      <w:r w:rsidRPr="00DC5A30">
        <w:rPr>
          <w:rFonts w:ascii="Times New Roman" w:hAnsi="Times New Roman"/>
          <w:color w:val="000000"/>
          <w:spacing w:val="-2"/>
          <w:sz w:val="28"/>
          <w:szCs w:val="28"/>
          <w:shd w:val="clear" w:color="auto" w:fill="FFFFFF"/>
        </w:rPr>
        <w:t>1697-</w:t>
      </w:r>
      <w:r w:rsidRPr="0054413E">
        <w:rPr>
          <w:rFonts w:ascii="Times New Roman" w:hAnsi="Times New Roman"/>
          <w:color w:val="000000"/>
          <w:spacing w:val="-2"/>
          <w:sz w:val="28"/>
          <w:szCs w:val="28"/>
          <w:shd w:val="clear" w:color="auto" w:fill="FFFFFF"/>
          <w:lang w:val="en-US"/>
        </w:rPr>
        <w:t>VII</w:t>
      </w:r>
      <w:r w:rsidRPr="00DC5A30">
        <w:rPr>
          <w:rFonts w:ascii="Times New Roman" w:hAnsi="Times New Roman"/>
          <w:color w:val="000000"/>
          <w:spacing w:val="-2"/>
          <w:sz w:val="28"/>
          <w:szCs w:val="28"/>
          <w:shd w:val="clear" w:color="auto" w:fill="FFFFFF"/>
        </w:rPr>
        <w:t xml:space="preserve"> (далі – Закон </w:t>
      </w:r>
      <w:r w:rsidRPr="0054413E">
        <w:rPr>
          <w:rFonts w:ascii="Times New Roman" w:hAnsi="Times New Roman"/>
          <w:color w:val="000000"/>
          <w:spacing w:val="-2"/>
          <w:sz w:val="28"/>
          <w:szCs w:val="28"/>
          <w:shd w:val="clear" w:color="auto" w:fill="FFFFFF"/>
        </w:rPr>
        <w:t>№</w:t>
      </w:r>
      <w:r>
        <w:rPr>
          <w:rFonts w:ascii="Times New Roman" w:hAnsi="Times New Roman"/>
          <w:color w:val="000000"/>
          <w:spacing w:val="-2"/>
          <w:sz w:val="28"/>
          <w:szCs w:val="28"/>
          <w:shd w:val="clear" w:color="auto" w:fill="FFFFFF"/>
        </w:rPr>
        <w:t> </w:t>
      </w:r>
      <w:r w:rsidRPr="00DC5A30">
        <w:rPr>
          <w:rFonts w:ascii="Times New Roman" w:hAnsi="Times New Roman"/>
          <w:color w:val="000000"/>
          <w:spacing w:val="-2"/>
          <w:sz w:val="28"/>
          <w:szCs w:val="28"/>
          <w:shd w:val="clear" w:color="auto" w:fill="FFFFFF"/>
        </w:rPr>
        <w:t>1697-</w:t>
      </w:r>
      <w:r w:rsidRPr="0054413E">
        <w:rPr>
          <w:rFonts w:ascii="Times New Roman" w:hAnsi="Times New Roman"/>
          <w:color w:val="000000"/>
          <w:spacing w:val="-2"/>
          <w:sz w:val="28"/>
          <w:szCs w:val="28"/>
          <w:shd w:val="clear" w:color="auto" w:fill="FFFFFF"/>
          <w:lang w:val="en-US"/>
        </w:rPr>
        <w:t>VII</w:t>
      </w:r>
      <w:r w:rsidRPr="0054413E">
        <w:rPr>
          <w:rFonts w:ascii="Times New Roman" w:hAnsi="Times New Roman"/>
          <w:color w:val="000000"/>
          <w:spacing w:val="-2"/>
          <w:sz w:val="28"/>
          <w:szCs w:val="28"/>
          <w:shd w:val="clear" w:color="auto" w:fill="FFFFFF"/>
        </w:rPr>
        <w:t>)</w:t>
      </w:r>
      <w:r w:rsidRPr="00B621A6">
        <w:rPr>
          <w:rFonts w:ascii="Times New Roman" w:hAnsi="Times New Roman"/>
          <w:sz w:val="28"/>
          <w:szCs w:val="28"/>
        </w:rPr>
        <w:t xml:space="preserve">, а відтак </w:t>
      </w:r>
      <w:r w:rsidR="00D92129">
        <w:rPr>
          <w:rFonts w:ascii="Times New Roman" w:hAnsi="Times New Roman"/>
          <w:sz w:val="28"/>
          <w:szCs w:val="28"/>
        </w:rPr>
        <w:t>у</w:t>
      </w:r>
      <w:r w:rsidRPr="00B621A6">
        <w:rPr>
          <w:rFonts w:ascii="Times New Roman" w:hAnsi="Times New Roman"/>
          <w:sz w:val="28"/>
          <w:szCs w:val="28"/>
        </w:rPr>
        <w:t xml:space="preserve"> його діях вбачаються ознаки дисциплінарного проступку, передбаченого пункт</w:t>
      </w:r>
      <w:r w:rsidR="002D0775">
        <w:rPr>
          <w:rFonts w:ascii="Times New Roman" w:hAnsi="Times New Roman"/>
          <w:sz w:val="28"/>
          <w:szCs w:val="28"/>
        </w:rPr>
        <w:t>а</w:t>
      </w:r>
      <w:r w:rsidRPr="00B621A6">
        <w:rPr>
          <w:rFonts w:ascii="Times New Roman" w:hAnsi="Times New Roman"/>
          <w:sz w:val="28"/>
          <w:szCs w:val="28"/>
        </w:rPr>
        <w:t>м</w:t>
      </w:r>
      <w:r w:rsidR="002D0775">
        <w:rPr>
          <w:rFonts w:ascii="Times New Roman" w:hAnsi="Times New Roman"/>
          <w:sz w:val="28"/>
          <w:szCs w:val="28"/>
        </w:rPr>
        <w:t>и</w:t>
      </w:r>
      <w:r w:rsidRPr="00B621A6">
        <w:rPr>
          <w:rFonts w:ascii="Times New Roman" w:hAnsi="Times New Roman"/>
          <w:sz w:val="28"/>
          <w:szCs w:val="28"/>
        </w:rPr>
        <w:t xml:space="preserve"> </w:t>
      </w:r>
      <w:r w:rsidR="002D0775">
        <w:rPr>
          <w:rFonts w:ascii="Times New Roman" w:hAnsi="Times New Roman"/>
          <w:sz w:val="28"/>
          <w:szCs w:val="28"/>
        </w:rPr>
        <w:t>5 (</w:t>
      </w:r>
      <w:r w:rsidR="002D0775" w:rsidRPr="00292B6B">
        <w:rPr>
          <w:rFonts w:ascii="Times New Roman" w:hAnsi="Times New Roman"/>
          <w:sz w:val="28"/>
          <w:szCs w:val="28"/>
          <w:shd w:val="clear" w:color="auto" w:fill="FFFFFF"/>
        </w:rPr>
        <w:t>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r w:rsidR="002D0775">
        <w:rPr>
          <w:rFonts w:ascii="Times New Roman" w:hAnsi="Times New Roman"/>
          <w:sz w:val="28"/>
          <w:szCs w:val="28"/>
          <w:shd w:val="clear" w:color="auto" w:fill="FFFFFF"/>
        </w:rPr>
        <w:t xml:space="preserve">), </w:t>
      </w:r>
      <w:r w:rsidRPr="00B621A6">
        <w:rPr>
          <w:rFonts w:ascii="Times New Roman" w:hAnsi="Times New Roman"/>
          <w:sz w:val="28"/>
          <w:szCs w:val="28"/>
        </w:rPr>
        <w:t xml:space="preserve">6 </w:t>
      </w:r>
      <w:r w:rsidR="00F82A2C">
        <w:rPr>
          <w:rFonts w:ascii="Times New Roman" w:hAnsi="Times New Roman"/>
          <w:sz w:val="28"/>
          <w:szCs w:val="28"/>
        </w:rPr>
        <w:t>(</w:t>
      </w:r>
      <w:r w:rsidR="002D0775" w:rsidRPr="00487452">
        <w:rPr>
          <w:rFonts w:ascii="Times New Roman" w:hAnsi="Times New Roman"/>
          <w:sz w:val="28"/>
          <w:szCs w:val="28"/>
        </w:rPr>
        <w:t>систематичне (два і більше разів протягом одного року) або одноразове грубе порушення правил прокурорської етики</w:t>
      </w:r>
      <w:r w:rsidRPr="00B621A6">
        <w:rPr>
          <w:rFonts w:ascii="Times New Roman" w:hAnsi="Times New Roman"/>
          <w:sz w:val="28"/>
          <w:szCs w:val="28"/>
        </w:rPr>
        <w:t>)</w:t>
      </w:r>
      <w:r w:rsidR="002D0775">
        <w:rPr>
          <w:rFonts w:ascii="Times New Roman" w:hAnsi="Times New Roman"/>
          <w:sz w:val="28"/>
          <w:szCs w:val="28"/>
        </w:rPr>
        <w:t xml:space="preserve"> та 8 (</w:t>
      </w:r>
      <w:r w:rsidR="002D0775" w:rsidRPr="00BD3E8C">
        <w:rPr>
          <w:rFonts w:ascii="Times New Roman" w:hAnsi="Times New Roman"/>
          <w:sz w:val="28"/>
          <w:szCs w:val="28"/>
          <w:shd w:val="clear" w:color="auto" w:fill="FFFFFF"/>
        </w:rPr>
        <w:t>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w:t>
      </w:r>
      <w:r w:rsidR="002D0775">
        <w:rPr>
          <w:rFonts w:ascii="Times New Roman" w:hAnsi="Times New Roman"/>
          <w:sz w:val="28"/>
          <w:szCs w:val="28"/>
          <w:shd w:val="clear" w:color="auto" w:fill="FFFFFF"/>
        </w:rPr>
        <w:t>)</w:t>
      </w:r>
      <w:r w:rsidRPr="00B621A6">
        <w:rPr>
          <w:rFonts w:ascii="Times New Roman" w:hAnsi="Times New Roman"/>
          <w:sz w:val="28"/>
          <w:szCs w:val="28"/>
        </w:rPr>
        <w:t xml:space="preserve"> частини першої статті 43 Закону № 1697-VII.</w:t>
      </w:r>
    </w:p>
    <w:p w14:paraId="43779B7C" w14:textId="2B7CAF02" w:rsidR="008A6956" w:rsidRDefault="008A6956" w:rsidP="008A6956">
      <w:pPr>
        <w:pStyle w:val="a3"/>
        <w:tabs>
          <w:tab w:val="left" w:pos="567"/>
        </w:tabs>
        <w:ind w:firstLine="567"/>
        <w:jc w:val="both"/>
        <w:rPr>
          <w:rFonts w:ascii="Times New Roman" w:hAnsi="Times New Roman"/>
          <w:sz w:val="28"/>
          <w:szCs w:val="28"/>
        </w:rPr>
      </w:pPr>
      <w:r>
        <w:rPr>
          <w:rFonts w:ascii="Times New Roman" w:hAnsi="Times New Roman"/>
          <w:sz w:val="28"/>
          <w:szCs w:val="28"/>
        </w:rPr>
        <w:t>Крім того у</w:t>
      </w:r>
      <w:r w:rsidRPr="008A6956">
        <w:rPr>
          <w:rFonts w:ascii="Times New Roman" w:hAnsi="Times New Roman"/>
          <w:sz w:val="28"/>
          <w:szCs w:val="28"/>
        </w:rPr>
        <w:t xml:space="preserve"> скарзі зазначено, що </w:t>
      </w:r>
      <w:r w:rsidR="002A3B33">
        <w:rPr>
          <w:rFonts w:ascii="Times New Roman" w:hAnsi="Times New Roman"/>
          <w:sz w:val="28"/>
          <w:szCs w:val="28"/>
        </w:rPr>
        <w:t>ОСОБА_</w:t>
      </w:r>
      <w:r w:rsidR="002A3B33">
        <w:rPr>
          <w:rFonts w:ascii="Times New Roman" w:hAnsi="Times New Roman"/>
          <w:sz w:val="28"/>
          <w:szCs w:val="28"/>
        </w:rPr>
        <w:t xml:space="preserve">2 </w:t>
      </w:r>
      <w:r w:rsidRPr="008A6956">
        <w:rPr>
          <w:rFonts w:ascii="Times New Roman" w:hAnsi="Times New Roman"/>
          <w:sz w:val="28"/>
          <w:szCs w:val="28"/>
        </w:rPr>
        <w:t>ініціювала цивільний спір про встановлення батьківства, справа №</w:t>
      </w:r>
      <w:r>
        <w:rPr>
          <w:rFonts w:ascii="Times New Roman" w:hAnsi="Times New Roman"/>
          <w:sz w:val="28"/>
          <w:szCs w:val="28"/>
        </w:rPr>
        <w:t> </w:t>
      </w:r>
      <w:r w:rsidR="002A3B33">
        <w:rPr>
          <w:rFonts w:ascii="Times New Roman" w:hAnsi="Times New Roman"/>
          <w:sz w:val="28"/>
          <w:szCs w:val="28"/>
        </w:rPr>
        <w:t>(конфіденційна інформація)</w:t>
      </w:r>
      <w:r w:rsidRPr="008A6956">
        <w:rPr>
          <w:rFonts w:ascii="Times New Roman" w:hAnsi="Times New Roman"/>
          <w:sz w:val="28"/>
          <w:szCs w:val="28"/>
        </w:rPr>
        <w:t xml:space="preserve"> перебуває у Подільському районному суді міста Києва, у ній призначено судово-генетичну експертизу. Далі заявниця повідомляє про нібито смерть </w:t>
      </w:r>
      <w:r w:rsidR="002A3B33">
        <w:rPr>
          <w:rFonts w:ascii="Times New Roman" w:hAnsi="Times New Roman"/>
          <w:sz w:val="28"/>
          <w:szCs w:val="28"/>
        </w:rPr>
        <w:t>ОСОБА_</w:t>
      </w:r>
      <w:r w:rsidR="002A3B33">
        <w:rPr>
          <w:rFonts w:ascii="Times New Roman" w:hAnsi="Times New Roman"/>
          <w:sz w:val="28"/>
          <w:szCs w:val="28"/>
        </w:rPr>
        <w:t xml:space="preserve">2 </w:t>
      </w:r>
      <w:r w:rsidRPr="008A6956">
        <w:rPr>
          <w:rFonts w:ascii="Times New Roman" w:hAnsi="Times New Roman"/>
          <w:sz w:val="28"/>
          <w:szCs w:val="28"/>
        </w:rPr>
        <w:t>за загадкових обставин та просить Комісію перевірити відповідне кримінальне провадження, його кваліфікацію, орган розслідування і проведені слідчі дії.</w:t>
      </w:r>
    </w:p>
    <w:p w14:paraId="391858D8" w14:textId="77777777" w:rsidR="00852D02" w:rsidRPr="00852D02" w:rsidRDefault="00852D02" w:rsidP="00852D02">
      <w:pPr>
        <w:widowControl w:val="0"/>
        <w:spacing w:after="0" w:line="240" w:lineRule="auto"/>
        <w:ind w:firstLine="567"/>
        <w:jc w:val="both"/>
        <w:rPr>
          <w:rFonts w:ascii="Times New Roman" w:hAnsi="Times New Roman"/>
          <w:color w:val="000000"/>
          <w:spacing w:val="-2"/>
          <w:sz w:val="28"/>
          <w:szCs w:val="28"/>
          <w:shd w:val="clear" w:color="auto" w:fill="FFFFFF"/>
        </w:rPr>
      </w:pPr>
    </w:p>
    <w:p w14:paraId="76153314" w14:textId="77777777" w:rsidR="001A637B" w:rsidRDefault="001A637B" w:rsidP="001A637B">
      <w:pPr>
        <w:widowControl w:val="0"/>
        <w:tabs>
          <w:tab w:val="left" w:pos="567"/>
          <w:tab w:val="left" w:pos="851"/>
        </w:tabs>
        <w:spacing w:after="0" w:line="240" w:lineRule="auto"/>
        <w:ind w:firstLine="567"/>
        <w:contextualSpacing/>
        <w:jc w:val="both"/>
        <w:rPr>
          <w:rFonts w:ascii="Times New Roman" w:hAnsi="Times New Roman"/>
          <w:b/>
          <w:sz w:val="28"/>
          <w:szCs w:val="28"/>
        </w:rPr>
      </w:pPr>
      <w:r w:rsidRPr="006C5D13">
        <w:rPr>
          <w:rFonts w:ascii="Times New Roman" w:hAnsi="Times New Roman"/>
          <w:b/>
          <w:sz w:val="28"/>
          <w:szCs w:val="28"/>
        </w:rPr>
        <w:t xml:space="preserve">Щодо встановлених </w:t>
      </w:r>
      <w:r>
        <w:rPr>
          <w:rFonts w:ascii="Times New Roman" w:hAnsi="Times New Roman"/>
          <w:b/>
          <w:sz w:val="28"/>
          <w:szCs w:val="28"/>
        </w:rPr>
        <w:t>фактичних даних</w:t>
      </w:r>
    </w:p>
    <w:p w14:paraId="26557397" w14:textId="29EF939B" w:rsidR="00852D02" w:rsidRPr="00E15F46" w:rsidRDefault="00852D02" w:rsidP="00A86737">
      <w:pPr>
        <w:widowControl w:val="0"/>
        <w:tabs>
          <w:tab w:val="left" w:pos="567"/>
          <w:tab w:val="left" w:pos="851"/>
        </w:tabs>
        <w:spacing w:after="0" w:line="240" w:lineRule="auto"/>
        <w:ind w:firstLine="567"/>
        <w:contextualSpacing/>
        <w:jc w:val="both"/>
        <w:rPr>
          <w:rFonts w:ascii="Times New Roman" w:hAnsi="Times New Roman"/>
          <w:sz w:val="28"/>
          <w:szCs w:val="28"/>
        </w:rPr>
      </w:pPr>
      <w:r w:rsidRPr="00D571E9">
        <w:rPr>
          <w:rFonts w:ascii="Times New Roman" w:hAnsi="Times New Roman"/>
          <w:sz w:val="28"/>
          <w:szCs w:val="28"/>
        </w:rPr>
        <w:t xml:space="preserve">До дисциплінарної скарги </w:t>
      </w:r>
      <w:r w:rsidR="002D0775">
        <w:rPr>
          <w:rFonts w:ascii="Times New Roman" w:hAnsi="Times New Roman"/>
          <w:sz w:val="28"/>
          <w:szCs w:val="28"/>
        </w:rPr>
        <w:t xml:space="preserve">додано копії наступних документів: </w:t>
      </w:r>
      <w:r w:rsidR="00A86737">
        <w:rPr>
          <w:rFonts w:ascii="Times New Roman" w:hAnsi="Times New Roman"/>
          <w:sz w:val="28"/>
          <w:szCs w:val="28"/>
        </w:rPr>
        <w:t>в</w:t>
      </w:r>
      <w:r w:rsidR="00A86737" w:rsidRPr="00A86737">
        <w:rPr>
          <w:rFonts w:ascii="Times New Roman" w:hAnsi="Times New Roman"/>
          <w:sz w:val="28"/>
          <w:szCs w:val="28"/>
        </w:rPr>
        <w:t>итяг</w:t>
      </w:r>
      <w:r w:rsidR="00A86737">
        <w:rPr>
          <w:rFonts w:ascii="Times New Roman" w:hAnsi="Times New Roman"/>
          <w:sz w:val="28"/>
          <w:szCs w:val="28"/>
        </w:rPr>
        <w:t>у</w:t>
      </w:r>
      <w:r w:rsidR="00A86737" w:rsidRPr="00A86737">
        <w:rPr>
          <w:rFonts w:ascii="Times New Roman" w:hAnsi="Times New Roman"/>
          <w:sz w:val="28"/>
          <w:szCs w:val="28"/>
        </w:rPr>
        <w:t xml:space="preserve"> з офіційного веб</w:t>
      </w:r>
      <w:r w:rsidR="00A86737">
        <w:rPr>
          <w:rFonts w:ascii="Times New Roman" w:hAnsi="Times New Roman"/>
          <w:sz w:val="28"/>
          <w:szCs w:val="28"/>
        </w:rPr>
        <w:t>сайту</w:t>
      </w:r>
      <w:r w:rsidR="00A86737" w:rsidRPr="00A86737">
        <w:rPr>
          <w:rFonts w:ascii="Times New Roman" w:hAnsi="Times New Roman"/>
          <w:sz w:val="28"/>
          <w:szCs w:val="28"/>
        </w:rPr>
        <w:t xml:space="preserve"> Судової влади України відносно справи №</w:t>
      </w:r>
      <w:r w:rsidR="00A86737">
        <w:rPr>
          <w:rFonts w:ascii="Times New Roman" w:hAnsi="Times New Roman"/>
          <w:sz w:val="28"/>
          <w:szCs w:val="28"/>
        </w:rPr>
        <w:t> </w:t>
      </w:r>
      <w:r w:rsidR="002A3B33">
        <w:rPr>
          <w:rFonts w:ascii="Times New Roman" w:hAnsi="Times New Roman"/>
          <w:sz w:val="28"/>
          <w:szCs w:val="28"/>
        </w:rPr>
        <w:t>(конфіденційна інформація)</w:t>
      </w:r>
      <w:r w:rsidR="00A86737" w:rsidRPr="00A86737">
        <w:rPr>
          <w:rFonts w:ascii="Times New Roman" w:hAnsi="Times New Roman"/>
          <w:sz w:val="28"/>
          <w:szCs w:val="28"/>
        </w:rPr>
        <w:t xml:space="preserve"> про встановлення батьківства та стягнення аліментів, позивач </w:t>
      </w:r>
      <w:r w:rsidR="00A86737">
        <w:rPr>
          <w:rFonts w:ascii="Times New Roman" w:hAnsi="Times New Roman"/>
          <w:sz w:val="28"/>
          <w:szCs w:val="28"/>
        </w:rPr>
        <w:t>–</w:t>
      </w:r>
      <w:r w:rsidR="00A86737" w:rsidRPr="00A86737">
        <w:rPr>
          <w:rFonts w:ascii="Times New Roman" w:hAnsi="Times New Roman"/>
          <w:sz w:val="28"/>
          <w:szCs w:val="28"/>
        </w:rPr>
        <w:t xml:space="preserve"> </w:t>
      </w:r>
      <w:r w:rsidR="002A3B33">
        <w:rPr>
          <w:rFonts w:ascii="Times New Roman" w:hAnsi="Times New Roman"/>
          <w:sz w:val="28"/>
          <w:szCs w:val="28"/>
        </w:rPr>
        <w:t>ОСОБА_</w:t>
      </w:r>
      <w:r w:rsidR="002A3B33">
        <w:rPr>
          <w:rFonts w:ascii="Times New Roman" w:hAnsi="Times New Roman"/>
          <w:sz w:val="28"/>
          <w:szCs w:val="28"/>
        </w:rPr>
        <w:t>2</w:t>
      </w:r>
      <w:r w:rsidR="00A86737" w:rsidRPr="00A86737">
        <w:rPr>
          <w:rFonts w:ascii="Times New Roman" w:hAnsi="Times New Roman"/>
          <w:sz w:val="28"/>
          <w:szCs w:val="28"/>
        </w:rPr>
        <w:t xml:space="preserve">, відповідач </w:t>
      </w:r>
      <w:proofErr w:type="spellStart"/>
      <w:r w:rsidR="00A86737" w:rsidRPr="00A86737">
        <w:rPr>
          <w:rFonts w:ascii="Times New Roman" w:hAnsi="Times New Roman"/>
          <w:sz w:val="28"/>
          <w:szCs w:val="28"/>
        </w:rPr>
        <w:t>Гавронський</w:t>
      </w:r>
      <w:proofErr w:type="spellEnd"/>
      <w:r w:rsidR="00A86737" w:rsidRPr="00A86737">
        <w:rPr>
          <w:rFonts w:ascii="Times New Roman" w:hAnsi="Times New Roman"/>
          <w:sz w:val="28"/>
          <w:szCs w:val="28"/>
        </w:rPr>
        <w:t xml:space="preserve"> </w:t>
      </w:r>
      <w:r w:rsidR="00A86737">
        <w:rPr>
          <w:rFonts w:ascii="Times New Roman" w:hAnsi="Times New Roman"/>
          <w:sz w:val="28"/>
          <w:szCs w:val="28"/>
        </w:rPr>
        <w:t>О</w:t>
      </w:r>
      <w:r w:rsidR="00A86737" w:rsidRPr="00A86737">
        <w:rPr>
          <w:rFonts w:ascii="Times New Roman" w:hAnsi="Times New Roman"/>
          <w:sz w:val="28"/>
          <w:szCs w:val="28"/>
        </w:rPr>
        <w:t>.</w:t>
      </w:r>
      <w:r w:rsidR="00A86737">
        <w:rPr>
          <w:rFonts w:ascii="Times New Roman" w:hAnsi="Times New Roman"/>
          <w:sz w:val="28"/>
          <w:szCs w:val="28"/>
        </w:rPr>
        <w:t>О</w:t>
      </w:r>
      <w:r w:rsidR="00A86737" w:rsidRPr="00A86737">
        <w:rPr>
          <w:rFonts w:ascii="Times New Roman" w:hAnsi="Times New Roman"/>
          <w:sz w:val="28"/>
          <w:szCs w:val="28"/>
        </w:rPr>
        <w:t>.</w:t>
      </w:r>
      <w:r w:rsidR="00A86737">
        <w:rPr>
          <w:rFonts w:ascii="Times New Roman" w:hAnsi="Times New Roman"/>
          <w:sz w:val="28"/>
          <w:szCs w:val="28"/>
        </w:rPr>
        <w:t>; ф</w:t>
      </w:r>
      <w:r w:rsidR="00A86737" w:rsidRPr="00A86737">
        <w:rPr>
          <w:rFonts w:ascii="Times New Roman" w:hAnsi="Times New Roman"/>
          <w:sz w:val="28"/>
          <w:szCs w:val="28"/>
        </w:rPr>
        <w:t xml:space="preserve">ото </w:t>
      </w:r>
      <w:proofErr w:type="spellStart"/>
      <w:r w:rsidR="00A86737" w:rsidRPr="00A86737">
        <w:rPr>
          <w:rFonts w:ascii="Times New Roman" w:hAnsi="Times New Roman"/>
          <w:sz w:val="28"/>
          <w:szCs w:val="28"/>
        </w:rPr>
        <w:t>Гавронського</w:t>
      </w:r>
      <w:proofErr w:type="spellEnd"/>
      <w:r w:rsidR="00A86737" w:rsidRPr="00A86737">
        <w:rPr>
          <w:rFonts w:ascii="Times New Roman" w:hAnsi="Times New Roman"/>
          <w:sz w:val="28"/>
          <w:szCs w:val="28"/>
        </w:rPr>
        <w:t xml:space="preserve"> </w:t>
      </w:r>
      <w:r w:rsidR="00A86737">
        <w:rPr>
          <w:rFonts w:ascii="Times New Roman" w:hAnsi="Times New Roman"/>
          <w:sz w:val="28"/>
          <w:szCs w:val="28"/>
        </w:rPr>
        <w:t>О</w:t>
      </w:r>
      <w:r w:rsidR="00A86737" w:rsidRPr="00A86737">
        <w:rPr>
          <w:rFonts w:ascii="Times New Roman" w:hAnsi="Times New Roman"/>
          <w:sz w:val="28"/>
          <w:szCs w:val="28"/>
        </w:rPr>
        <w:t>.</w:t>
      </w:r>
      <w:r w:rsidR="00A86737">
        <w:rPr>
          <w:rFonts w:ascii="Times New Roman" w:hAnsi="Times New Roman"/>
          <w:sz w:val="28"/>
          <w:szCs w:val="28"/>
        </w:rPr>
        <w:t>О</w:t>
      </w:r>
      <w:r w:rsidR="00A86737" w:rsidRPr="00A86737">
        <w:rPr>
          <w:rFonts w:ascii="Times New Roman" w:hAnsi="Times New Roman"/>
          <w:sz w:val="28"/>
          <w:szCs w:val="28"/>
        </w:rPr>
        <w:t xml:space="preserve">. та дитини </w:t>
      </w:r>
      <w:r w:rsidR="00A86737">
        <w:rPr>
          <w:rFonts w:ascii="Times New Roman" w:hAnsi="Times New Roman"/>
          <w:sz w:val="28"/>
          <w:szCs w:val="28"/>
        </w:rPr>
        <w:t>стосов</w:t>
      </w:r>
      <w:r w:rsidR="00A86737" w:rsidRPr="00A86737">
        <w:rPr>
          <w:rFonts w:ascii="Times New Roman" w:hAnsi="Times New Roman"/>
          <w:sz w:val="28"/>
          <w:szCs w:val="28"/>
        </w:rPr>
        <w:t>но якої визнається його батьківство;</w:t>
      </w:r>
      <w:r w:rsidR="00DE5855">
        <w:rPr>
          <w:rFonts w:ascii="Times New Roman" w:hAnsi="Times New Roman"/>
          <w:sz w:val="28"/>
          <w:szCs w:val="28"/>
        </w:rPr>
        <w:t xml:space="preserve"> </w:t>
      </w:r>
      <w:r w:rsidR="00A86737">
        <w:rPr>
          <w:rFonts w:ascii="Times New Roman" w:hAnsi="Times New Roman"/>
          <w:sz w:val="28"/>
          <w:szCs w:val="28"/>
        </w:rPr>
        <w:t>с</w:t>
      </w:r>
      <w:r w:rsidR="00A86737" w:rsidRPr="00A86737">
        <w:rPr>
          <w:rFonts w:ascii="Times New Roman" w:hAnsi="Times New Roman"/>
          <w:sz w:val="28"/>
          <w:szCs w:val="28"/>
        </w:rPr>
        <w:t>удов</w:t>
      </w:r>
      <w:r w:rsidR="00A86737">
        <w:rPr>
          <w:rFonts w:ascii="Times New Roman" w:hAnsi="Times New Roman"/>
          <w:sz w:val="28"/>
          <w:szCs w:val="28"/>
        </w:rPr>
        <w:t>ого</w:t>
      </w:r>
      <w:r w:rsidR="00A86737" w:rsidRPr="00A86737">
        <w:rPr>
          <w:rFonts w:ascii="Times New Roman" w:hAnsi="Times New Roman"/>
          <w:sz w:val="28"/>
          <w:szCs w:val="28"/>
        </w:rPr>
        <w:t xml:space="preserve"> наказ</w:t>
      </w:r>
      <w:r w:rsidR="00A86737">
        <w:rPr>
          <w:rFonts w:ascii="Times New Roman" w:hAnsi="Times New Roman"/>
          <w:sz w:val="28"/>
          <w:szCs w:val="28"/>
        </w:rPr>
        <w:t>у</w:t>
      </w:r>
      <w:r w:rsidR="00A86737" w:rsidRPr="00A86737">
        <w:rPr>
          <w:rFonts w:ascii="Times New Roman" w:hAnsi="Times New Roman"/>
          <w:sz w:val="28"/>
          <w:szCs w:val="28"/>
        </w:rPr>
        <w:t xml:space="preserve"> від 08</w:t>
      </w:r>
      <w:r w:rsidR="00F05E59">
        <w:rPr>
          <w:rFonts w:ascii="Times New Roman" w:hAnsi="Times New Roman"/>
          <w:sz w:val="28"/>
          <w:szCs w:val="28"/>
        </w:rPr>
        <w:t>.</w:t>
      </w:r>
      <w:r w:rsidR="00A86737">
        <w:rPr>
          <w:rFonts w:ascii="Times New Roman" w:hAnsi="Times New Roman"/>
          <w:sz w:val="28"/>
          <w:szCs w:val="28"/>
        </w:rPr>
        <w:t>05.</w:t>
      </w:r>
      <w:r w:rsidR="00A86737" w:rsidRPr="00A86737">
        <w:rPr>
          <w:rFonts w:ascii="Times New Roman" w:hAnsi="Times New Roman"/>
          <w:sz w:val="28"/>
          <w:szCs w:val="28"/>
        </w:rPr>
        <w:t>2026 у справі №</w:t>
      </w:r>
      <w:r w:rsidR="00A86737">
        <w:rPr>
          <w:rFonts w:ascii="Times New Roman" w:hAnsi="Times New Roman"/>
          <w:sz w:val="28"/>
          <w:szCs w:val="28"/>
        </w:rPr>
        <w:t> </w:t>
      </w:r>
      <w:r w:rsidR="002A3B33">
        <w:rPr>
          <w:rFonts w:ascii="Times New Roman" w:hAnsi="Times New Roman"/>
          <w:sz w:val="28"/>
          <w:szCs w:val="28"/>
        </w:rPr>
        <w:t>(конфіденційна інформація)</w:t>
      </w:r>
      <w:r w:rsidR="00A86737" w:rsidRPr="00A86737">
        <w:rPr>
          <w:rFonts w:ascii="Times New Roman" w:hAnsi="Times New Roman"/>
          <w:sz w:val="28"/>
          <w:szCs w:val="28"/>
        </w:rPr>
        <w:t>;</w:t>
      </w:r>
      <w:r w:rsidR="00F05E59">
        <w:rPr>
          <w:rFonts w:ascii="Times New Roman" w:hAnsi="Times New Roman"/>
          <w:sz w:val="28"/>
          <w:szCs w:val="28"/>
        </w:rPr>
        <w:t xml:space="preserve"> </w:t>
      </w:r>
      <w:r w:rsidR="00A86737">
        <w:rPr>
          <w:rFonts w:ascii="Times New Roman" w:hAnsi="Times New Roman"/>
          <w:sz w:val="28"/>
          <w:szCs w:val="28"/>
        </w:rPr>
        <w:t>з</w:t>
      </w:r>
      <w:r w:rsidR="00A86737" w:rsidRPr="00A86737">
        <w:rPr>
          <w:rFonts w:ascii="Times New Roman" w:hAnsi="Times New Roman"/>
          <w:sz w:val="28"/>
          <w:szCs w:val="28"/>
        </w:rPr>
        <w:t>аяв</w:t>
      </w:r>
      <w:r w:rsidR="00A86737">
        <w:rPr>
          <w:rFonts w:ascii="Times New Roman" w:hAnsi="Times New Roman"/>
          <w:sz w:val="28"/>
          <w:szCs w:val="28"/>
        </w:rPr>
        <w:t>и</w:t>
      </w:r>
      <w:r w:rsidR="00A86737" w:rsidRPr="00A86737">
        <w:rPr>
          <w:rFonts w:ascii="Times New Roman" w:hAnsi="Times New Roman"/>
          <w:sz w:val="28"/>
          <w:szCs w:val="28"/>
        </w:rPr>
        <w:t xml:space="preserve"> </w:t>
      </w:r>
      <w:proofErr w:type="spellStart"/>
      <w:r w:rsidR="00A86737" w:rsidRPr="00A86737">
        <w:rPr>
          <w:rFonts w:ascii="Times New Roman" w:hAnsi="Times New Roman"/>
          <w:sz w:val="28"/>
          <w:szCs w:val="28"/>
        </w:rPr>
        <w:t>Гавронського</w:t>
      </w:r>
      <w:proofErr w:type="spellEnd"/>
      <w:r w:rsidR="00A86737" w:rsidRPr="00A86737">
        <w:rPr>
          <w:rFonts w:ascii="Times New Roman" w:hAnsi="Times New Roman"/>
          <w:sz w:val="28"/>
          <w:szCs w:val="28"/>
        </w:rPr>
        <w:t xml:space="preserve"> </w:t>
      </w:r>
      <w:r w:rsidR="00A86737">
        <w:rPr>
          <w:rFonts w:ascii="Times New Roman" w:hAnsi="Times New Roman"/>
          <w:sz w:val="28"/>
          <w:szCs w:val="28"/>
        </w:rPr>
        <w:t>О</w:t>
      </w:r>
      <w:r w:rsidR="00A86737" w:rsidRPr="00A86737">
        <w:rPr>
          <w:rFonts w:ascii="Times New Roman" w:hAnsi="Times New Roman"/>
          <w:sz w:val="28"/>
          <w:szCs w:val="28"/>
        </w:rPr>
        <w:t>.</w:t>
      </w:r>
      <w:r w:rsidR="00A86737">
        <w:rPr>
          <w:rFonts w:ascii="Times New Roman" w:hAnsi="Times New Roman"/>
          <w:sz w:val="28"/>
          <w:szCs w:val="28"/>
        </w:rPr>
        <w:t>О</w:t>
      </w:r>
      <w:r w:rsidR="00A86737" w:rsidRPr="00A86737">
        <w:rPr>
          <w:rFonts w:ascii="Times New Roman" w:hAnsi="Times New Roman"/>
          <w:sz w:val="28"/>
          <w:szCs w:val="28"/>
        </w:rPr>
        <w:t>. про примусове виконання рішення суду відносно судового наказу;</w:t>
      </w:r>
      <w:r w:rsidR="00A86737">
        <w:rPr>
          <w:rFonts w:ascii="Times New Roman" w:hAnsi="Times New Roman"/>
          <w:sz w:val="28"/>
          <w:szCs w:val="28"/>
        </w:rPr>
        <w:t xml:space="preserve"> б</w:t>
      </w:r>
      <w:r w:rsidR="00A86737" w:rsidRPr="00A86737">
        <w:rPr>
          <w:rFonts w:ascii="Times New Roman" w:hAnsi="Times New Roman"/>
          <w:sz w:val="28"/>
          <w:szCs w:val="28"/>
        </w:rPr>
        <w:t>анківськ</w:t>
      </w:r>
      <w:r w:rsidR="00A86737">
        <w:rPr>
          <w:rFonts w:ascii="Times New Roman" w:hAnsi="Times New Roman"/>
          <w:sz w:val="28"/>
          <w:szCs w:val="28"/>
        </w:rPr>
        <w:t>их</w:t>
      </w:r>
      <w:r w:rsidR="00A86737" w:rsidRPr="00A86737">
        <w:rPr>
          <w:rFonts w:ascii="Times New Roman" w:hAnsi="Times New Roman"/>
          <w:sz w:val="28"/>
          <w:szCs w:val="28"/>
        </w:rPr>
        <w:t xml:space="preserve"> реквізит</w:t>
      </w:r>
      <w:r w:rsidR="00A86737">
        <w:rPr>
          <w:rFonts w:ascii="Times New Roman" w:hAnsi="Times New Roman"/>
          <w:sz w:val="28"/>
          <w:szCs w:val="28"/>
        </w:rPr>
        <w:t>ів</w:t>
      </w:r>
      <w:r w:rsidR="00A86737" w:rsidRPr="00A86737">
        <w:rPr>
          <w:rFonts w:ascii="Times New Roman" w:hAnsi="Times New Roman"/>
          <w:sz w:val="28"/>
          <w:szCs w:val="28"/>
        </w:rPr>
        <w:t xml:space="preserve"> </w:t>
      </w:r>
      <w:proofErr w:type="spellStart"/>
      <w:r w:rsidR="00A86737" w:rsidRPr="00A86737">
        <w:rPr>
          <w:rFonts w:ascii="Times New Roman" w:hAnsi="Times New Roman"/>
          <w:sz w:val="28"/>
          <w:szCs w:val="28"/>
        </w:rPr>
        <w:t>Гавронського</w:t>
      </w:r>
      <w:proofErr w:type="spellEnd"/>
      <w:r w:rsidR="00A86737" w:rsidRPr="00A86737">
        <w:rPr>
          <w:rFonts w:ascii="Times New Roman" w:hAnsi="Times New Roman"/>
          <w:sz w:val="28"/>
          <w:szCs w:val="28"/>
        </w:rPr>
        <w:t xml:space="preserve"> </w:t>
      </w:r>
      <w:r w:rsidR="00A86737">
        <w:rPr>
          <w:rFonts w:ascii="Times New Roman" w:hAnsi="Times New Roman"/>
          <w:sz w:val="28"/>
          <w:szCs w:val="28"/>
        </w:rPr>
        <w:t>О</w:t>
      </w:r>
      <w:r w:rsidR="00A86737" w:rsidRPr="00A86737">
        <w:rPr>
          <w:rFonts w:ascii="Times New Roman" w:hAnsi="Times New Roman"/>
          <w:sz w:val="28"/>
          <w:szCs w:val="28"/>
        </w:rPr>
        <w:t>.</w:t>
      </w:r>
      <w:r w:rsidR="00A86737">
        <w:rPr>
          <w:rFonts w:ascii="Times New Roman" w:hAnsi="Times New Roman"/>
          <w:sz w:val="28"/>
          <w:szCs w:val="28"/>
        </w:rPr>
        <w:t>О</w:t>
      </w:r>
      <w:r w:rsidR="00A86737" w:rsidRPr="00A86737">
        <w:rPr>
          <w:rFonts w:ascii="Times New Roman" w:hAnsi="Times New Roman"/>
          <w:sz w:val="28"/>
          <w:szCs w:val="28"/>
        </w:rPr>
        <w:t xml:space="preserve">. на отримання аліментів від </w:t>
      </w:r>
      <w:r w:rsidR="002A3B33">
        <w:rPr>
          <w:rFonts w:ascii="Times New Roman" w:hAnsi="Times New Roman"/>
          <w:sz w:val="28"/>
          <w:szCs w:val="28"/>
        </w:rPr>
        <w:t>ОСОБА_1</w:t>
      </w:r>
      <w:r w:rsidR="00A86737" w:rsidRPr="00A86737">
        <w:rPr>
          <w:rFonts w:ascii="Times New Roman" w:hAnsi="Times New Roman"/>
          <w:sz w:val="28"/>
          <w:szCs w:val="28"/>
        </w:rPr>
        <w:t>;</w:t>
      </w:r>
      <w:r w:rsidR="00A86737">
        <w:rPr>
          <w:rFonts w:ascii="Times New Roman" w:hAnsi="Times New Roman"/>
          <w:sz w:val="28"/>
          <w:szCs w:val="28"/>
        </w:rPr>
        <w:t xml:space="preserve"> п</w:t>
      </w:r>
      <w:r w:rsidR="00A86737" w:rsidRPr="00A86737">
        <w:rPr>
          <w:rFonts w:ascii="Times New Roman" w:hAnsi="Times New Roman"/>
          <w:sz w:val="28"/>
          <w:szCs w:val="28"/>
        </w:rPr>
        <w:t>останов</w:t>
      </w:r>
      <w:r w:rsidR="00A86737">
        <w:rPr>
          <w:rFonts w:ascii="Times New Roman" w:hAnsi="Times New Roman"/>
          <w:sz w:val="28"/>
          <w:szCs w:val="28"/>
        </w:rPr>
        <w:t>и</w:t>
      </w:r>
      <w:r w:rsidR="00A86737" w:rsidRPr="00A86737">
        <w:rPr>
          <w:rFonts w:ascii="Times New Roman" w:hAnsi="Times New Roman"/>
          <w:sz w:val="28"/>
          <w:szCs w:val="28"/>
        </w:rPr>
        <w:t xml:space="preserve"> про відкриття виконавчого провадження від 27.07.2026 у ВП № </w:t>
      </w:r>
      <w:r w:rsidR="002A3B33">
        <w:rPr>
          <w:rFonts w:ascii="Times New Roman" w:hAnsi="Times New Roman"/>
          <w:sz w:val="28"/>
          <w:szCs w:val="28"/>
        </w:rPr>
        <w:t xml:space="preserve">(конфіденційна </w:t>
      </w:r>
      <w:r w:rsidR="002A3B33">
        <w:rPr>
          <w:rFonts w:ascii="Times New Roman" w:hAnsi="Times New Roman"/>
          <w:sz w:val="28"/>
          <w:szCs w:val="28"/>
        </w:rPr>
        <w:lastRenderedPageBreak/>
        <w:t>інформація)</w:t>
      </w:r>
      <w:r w:rsidR="00A86737" w:rsidRPr="00A86737">
        <w:rPr>
          <w:rFonts w:ascii="Times New Roman" w:hAnsi="Times New Roman"/>
          <w:sz w:val="28"/>
          <w:szCs w:val="28"/>
        </w:rPr>
        <w:t>;</w:t>
      </w:r>
      <w:r w:rsidR="00A86737" w:rsidRPr="00A86737">
        <w:rPr>
          <w:rFonts w:ascii="Times New Roman" w:hAnsi="Times New Roman"/>
          <w:sz w:val="28"/>
          <w:szCs w:val="28"/>
        </w:rPr>
        <w:tab/>
      </w:r>
      <w:r w:rsidR="00A86737">
        <w:rPr>
          <w:rFonts w:ascii="Times New Roman" w:hAnsi="Times New Roman"/>
          <w:sz w:val="28"/>
          <w:szCs w:val="28"/>
        </w:rPr>
        <w:t>з</w:t>
      </w:r>
      <w:r w:rsidR="00A86737" w:rsidRPr="00A86737">
        <w:rPr>
          <w:rFonts w:ascii="Times New Roman" w:hAnsi="Times New Roman"/>
          <w:sz w:val="28"/>
          <w:szCs w:val="28"/>
        </w:rPr>
        <w:t>аяв</w:t>
      </w:r>
      <w:r w:rsidR="00A86737">
        <w:rPr>
          <w:rFonts w:ascii="Times New Roman" w:hAnsi="Times New Roman"/>
          <w:sz w:val="28"/>
          <w:szCs w:val="28"/>
        </w:rPr>
        <w:t>и</w:t>
      </w:r>
      <w:r w:rsidR="00A86737" w:rsidRPr="00A86737">
        <w:rPr>
          <w:rFonts w:ascii="Times New Roman" w:hAnsi="Times New Roman"/>
          <w:sz w:val="28"/>
          <w:szCs w:val="28"/>
        </w:rPr>
        <w:t xml:space="preserve"> </w:t>
      </w:r>
      <w:proofErr w:type="spellStart"/>
      <w:r w:rsidR="00A86737" w:rsidRPr="00A86737">
        <w:rPr>
          <w:rFonts w:ascii="Times New Roman" w:hAnsi="Times New Roman"/>
          <w:sz w:val="28"/>
          <w:szCs w:val="28"/>
        </w:rPr>
        <w:t>Гавронського</w:t>
      </w:r>
      <w:proofErr w:type="spellEnd"/>
      <w:r w:rsidR="00A86737" w:rsidRPr="00A86737">
        <w:rPr>
          <w:rFonts w:ascii="Times New Roman" w:hAnsi="Times New Roman"/>
          <w:sz w:val="28"/>
          <w:szCs w:val="28"/>
        </w:rPr>
        <w:t xml:space="preserve"> О.О. про невиконання </w:t>
      </w:r>
      <w:r w:rsidR="002A3B33">
        <w:rPr>
          <w:rFonts w:ascii="Times New Roman" w:hAnsi="Times New Roman"/>
          <w:sz w:val="28"/>
          <w:szCs w:val="28"/>
        </w:rPr>
        <w:t xml:space="preserve">ОСОБА_1 </w:t>
      </w:r>
      <w:r w:rsidR="00A86737" w:rsidRPr="00A86737">
        <w:rPr>
          <w:rFonts w:ascii="Times New Roman" w:hAnsi="Times New Roman"/>
          <w:sz w:val="28"/>
          <w:szCs w:val="28"/>
        </w:rPr>
        <w:t>батьківських обо</w:t>
      </w:r>
      <w:r w:rsidR="00A86737">
        <w:rPr>
          <w:rFonts w:ascii="Times New Roman" w:hAnsi="Times New Roman"/>
          <w:sz w:val="28"/>
          <w:szCs w:val="28"/>
        </w:rPr>
        <w:t>в</w:t>
      </w:r>
      <w:r w:rsidR="00A86737" w:rsidRPr="00A86737">
        <w:rPr>
          <w:rFonts w:ascii="Times New Roman" w:hAnsi="Times New Roman"/>
          <w:sz w:val="28"/>
          <w:szCs w:val="28"/>
        </w:rPr>
        <w:t>’язків та про тиск на дітей від 23.04.2026;</w:t>
      </w:r>
      <w:r w:rsidR="00A86737">
        <w:rPr>
          <w:rFonts w:ascii="Times New Roman" w:hAnsi="Times New Roman"/>
          <w:sz w:val="28"/>
          <w:szCs w:val="28"/>
        </w:rPr>
        <w:t xml:space="preserve"> п</w:t>
      </w:r>
      <w:r w:rsidR="00A86737" w:rsidRPr="00A86737">
        <w:rPr>
          <w:rFonts w:ascii="Times New Roman" w:hAnsi="Times New Roman"/>
          <w:sz w:val="28"/>
          <w:szCs w:val="28"/>
        </w:rPr>
        <w:t>ротокол</w:t>
      </w:r>
      <w:r w:rsidR="00A86737">
        <w:rPr>
          <w:rFonts w:ascii="Times New Roman" w:hAnsi="Times New Roman"/>
          <w:sz w:val="28"/>
          <w:szCs w:val="28"/>
        </w:rPr>
        <w:t>у</w:t>
      </w:r>
      <w:r w:rsidR="00A86737" w:rsidRPr="00A86737">
        <w:rPr>
          <w:rFonts w:ascii="Times New Roman" w:hAnsi="Times New Roman"/>
          <w:sz w:val="28"/>
          <w:szCs w:val="28"/>
        </w:rPr>
        <w:t xml:space="preserve"> про адміністративне правопорушення від 05</w:t>
      </w:r>
      <w:r w:rsidR="00A86737">
        <w:rPr>
          <w:rFonts w:ascii="Times New Roman" w:hAnsi="Times New Roman"/>
          <w:sz w:val="28"/>
          <w:szCs w:val="28"/>
        </w:rPr>
        <w:t>.05.</w:t>
      </w:r>
      <w:r w:rsidR="00A86737" w:rsidRPr="00A86737">
        <w:rPr>
          <w:rFonts w:ascii="Times New Roman" w:hAnsi="Times New Roman"/>
          <w:sz w:val="28"/>
          <w:szCs w:val="28"/>
        </w:rPr>
        <w:t>2026 №</w:t>
      </w:r>
      <w:r w:rsidR="00A86737">
        <w:rPr>
          <w:rFonts w:ascii="Times New Roman" w:hAnsi="Times New Roman"/>
          <w:sz w:val="28"/>
          <w:szCs w:val="28"/>
        </w:rPr>
        <w:t> </w:t>
      </w:r>
      <w:r w:rsidR="002A3B33">
        <w:rPr>
          <w:rFonts w:ascii="Times New Roman" w:hAnsi="Times New Roman"/>
          <w:sz w:val="28"/>
          <w:szCs w:val="28"/>
        </w:rPr>
        <w:t>(конфіденційна інформація)</w:t>
      </w:r>
      <w:r w:rsidR="00A86737" w:rsidRPr="00A86737">
        <w:rPr>
          <w:rFonts w:ascii="Times New Roman" w:hAnsi="Times New Roman"/>
          <w:sz w:val="28"/>
          <w:szCs w:val="28"/>
        </w:rPr>
        <w:t>;</w:t>
      </w:r>
      <w:r w:rsidR="002A3B33">
        <w:rPr>
          <w:rFonts w:ascii="Times New Roman" w:hAnsi="Times New Roman"/>
          <w:sz w:val="28"/>
          <w:szCs w:val="28"/>
        </w:rPr>
        <w:t xml:space="preserve"> </w:t>
      </w:r>
      <w:r w:rsidR="00A86737">
        <w:rPr>
          <w:rFonts w:ascii="Times New Roman" w:hAnsi="Times New Roman"/>
          <w:sz w:val="28"/>
          <w:szCs w:val="28"/>
        </w:rPr>
        <w:t>п</w:t>
      </w:r>
      <w:r w:rsidR="00A86737" w:rsidRPr="00A86737">
        <w:rPr>
          <w:rFonts w:ascii="Times New Roman" w:hAnsi="Times New Roman"/>
          <w:sz w:val="28"/>
          <w:szCs w:val="28"/>
        </w:rPr>
        <w:t>останов</w:t>
      </w:r>
      <w:r w:rsidR="00A86737">
        <w:rPr>
          <w:rFonts w:ascii="Times New Roman" w:hAnsi="Times New Roman"/>
          <w:sz w:val="28"/>
          <w:szCs w:val="28"/>
        </w:rPr>
        <w:t>и</w:t>
      </w:r>
      <w:r w:rsidR="00A86737" w:rsidRPr="00A86737">
        <w:rPr>
          <w:rFonts w:ascii="Times New Roman" w:hAnsi="Times New Roman"/>
          <w:sz w:val="28"/>
          <w:szCs w:val="28"/>
        </w:rPr>
        <w:t xml:space="preserve"> Подільського районного суду від 18</w:t>
      </w:r>
      <w:r w:rsidR="00A86737">
        <w:rPr>
          <w:rFonts w:ascii="Times New Roman" w:hAnsi="Times New Roman"/>
          <w:sz w:val="28"/>
          <w:szCs w:val="28"/>
        </w:rPr>
        <w:t>.05.</w:t>
      </w:r>
      <w:r w:rsidR="00A86737" w:rsidRPr="00A86737">
        <w:rPr>
          <w:rFonts w:ascii="Times New Roman" w:hAnsi="Times New Roman"/>
          <w:sz w:val="28"/>
          <w:szCs w:val="28"/>
        </w:rPr>
        <w:t>2026 у справі №</w:t>
      </w:r>
      <w:r w:rsidR="002A3B33">
        <w:rPr>
          <w:rFonts w:ascii="Times New Roman" w:hAnsi="Times New Roman"/>
          <w:sz w:val="28"/>
          <w:szCs w:val="28"/>
        </w:rPr>
        <w:t> </w:t>
      </w:r>
      <w:r w:rsidR="002A3B33">
        <w:rPr>
          <w:rFonts w:ascii="Times New Roman" w:hAnsi="Times New Roman"/>
          <w:sz w:val="28"/>
          <w:szCs w:val="28"/>
        </w:rPr>
        <w:t>(конфіденційна інформація)</w:t>
      </w:r>
      <w:r w:rsidR="00A86737" w:rsidRPr="00A86737">
        <w:rPr>
          <w:rFonts w:ascii="Times New Roman" w:hAnsi="Times New Roman"/>
          <w:sz w:val="28"/>
          <w:szCs w:val="28"/>
        </w:rPr>
        <w:t>;</w:t>
      </w:r>
      <w:r w:rsidR="00A86737" w:rsidRPr="00A86737">
        <w:rPr>
          <w:rFonts w:ascii="Times New Roman" w:hAnsi="Times New Roman"/>
          <w:sz w:val="28"/>
          <w:szCs w:val="28"/>
        </w:rPr>
        <w:tab/>
      </w:r>
      <w:r w:rsidR="00A86737">
        <w:rPr>
          <w:rFonts w:ascii="Times New Roman" w:hAnsi="Times New Roman"/>
          <w:sz w:val="28"/>
          <w:szCs w:val="28"/>
        </w:rPr>
        <w:t>з</w:t>
      </w:r>
      <w:r w:rsidR="00A86737" w:rsidRPr="00A86737">
        <w:rPr>
          <w:rFonts w:ascii="Times New Roman" w:hAnsi="Times New Roman"/>
          <w:sz w:val="28"/>
          <w:szCs w:val="28"/>
        </w:rPr>
        <w:t>аяв</w:t>
      </w:r>
      <w:r w:rsidR="00A86737">
        <w:rPr>
          <w:rFonts w:ascii="Times New Roman" w:hAnsi="Times New Roman"/>
          <w:sz w:val="28"/>
          <w:szCs w:val="28"/>
        </w:rPr>
        <w:t>и</w:t>
      </w:r>
      <w:r w:rsidR="00A86737" w:rsidRPr="00A86737">
        <w:rPr>
          <w:rFonts w:ascii="Times New Roman" w:hAnsi="Times New Roman"/>
          <w:sz w:val="28"/>
          <w:szCs w:val="28"/>
        </w:rPr>
        <w:t xml:space="preserve"> </w:t>
      </w:r>
      <w:r w:rsidR="002A3B33">
        <w:rPr>
          <w:rFonts w:ascii="Times New Roman" w:hAnsi="Times New Roman"/>
          <w:sz w:val="28"/>
          <w:szCs w:val="28"/>
        </w:rPr>
        <w:t xml:space="preserve">ОСОБА_1 </w:t>
      </w:r>
      <w:r w:rsidR="00A86737" w:rsidRPr="00A86737">
        <w:rPr>
          <w:rFonts w:ascii="Times New Roman" w:hAnsi="Times New Roman"/>
          <w:sz w:val="28"/>
          <w:szCs w:val="28"/>
        </w:rPr>
        <w:t xml:space="preserve">про вчинення адміністративного правопорушення </w:t>
      </w:r>
      <w:proofErr w:type="spellStart"/>
      <w:r w:rsidR="00A86737" w:rsidRPr="00A86737">
        <w:rPr>
          <w:rFonts w:ascii="Times New Roman" w:hAnsi="Times New Roman"/>
          <w:sz w:val="28"/>
          <w:szCs w:val="28"/>
        </w:rPr>
        <w:t>Гавронським</w:t>
      </w:r>
      <w:proofErr w:type="spellEnd"/>
      <w:r w:rsidR="00A86737" w:rsidRPr="00A86737">
        <w:rPr>
          <w:rFonts w:ascii="Times New Roman" w:hAnsi="Times New Roman"/>
          <w:sz w:val="28"/>
          <w:szCs w:val="28"/>
        </w:rPr>
        <w:t xml:space="preserve"> О.О. у формі домашнього насильства від 07.05.2026;</w:t>
      </w:r>
      <w:r w:rsidR="00DE5855">
        <w:rPr>
          <w:rFonts w:ascii="Times New Roman" w:hAnsi="Times New Roman"/>
          <w:sz w:val="28"/>
          <w:szCs w:val="28"/>
        </w:rPr>
        <w:t xml:space="preserve"> </w:t>
      </w:r>
      <w:r w:rsidR="00A86737">
        <w:rPr>
          <w:rFonts w:ascii="Times New Roman" w:hAnsi="Times New Roman"/>
          <w:sz w:val="28"/>
          <w:szCs w:val="28"/>
        </w:rPr>
        <w:t>з</w:t>
      </w:r>
      <w:r w:rsidR="00A86737" w:rsidRPr="00A86737">
        <w:rPr>
          <w:rFonts w:ascii="Times New Roman" w:hAnsi="Times New Roman"/>
          <w:sz w:val="28"/>
          <w:szCs w:val="28"/>
        </w:rPr>
        <w:t>аяв</w:t>
      </w:r>
      <w:r w:rsidR="00A86737">
        <w:rPr>
          <w:rFonts w:ascii="Times New Roman" w:hAnsi="Times New Roman"/>
          <w:sz w:val="28"/>
          <w:szCs w:val="28"/>
        </w:rPr>
        <w:t>и</w:t>
      </w:r>
      <w:r w:rsidR="00A86737" w:rsidRPr="00A86737">
        <w:rPr>
          <w:rFonts w:ascii="Times New Roman" w:hAnsi="Times New Roman"/>
          <w:sz w:val="28"/>
          <w:szCs w:val="28"/>
        </w:rPr>
        <w:t xml:space="preserve"> </w:t>
      </w:r>
      <w:r w:rsidR="002A3B33">
        <w:rPr>
          <w:rFonts w:ascii="Times New Roman" w:hAnsi="Times New Roman"/>
          <w:sz w:val="28"/>
          <w:szCs w:val="28"/>
        </w:rPr>
        <w:t xml:space="preserve">ОСОБА_1 </w:t>
      </w:r>
      <w:r w:rsidR="00A86737" w:rsidRPr="00A86737">
        <w:rPr>
          <w:rFonts w:ascii="Times New Roman" w:hAnsi="Times New Roman"/>
          <w:sz w:val="28"/>
          <w:szCs w:val="28"/>
        </w:rPr>
        <w:t xml:space="preserve">про вчинення адміністративного правопорушення </w:t>
      </w:r>
      <w:proofErr w:type="spellStart"/>
      <w:r w:rsidR="00A86737" w:rsidRPr="00A86737">
        <w:rPr>
          <w:rFonts w:ascii="Times New Roman" w:hAnsi="Times New Roman"/>
          <w:sz w:val="28"/>
          <w:szCs w:val="28"/>
        </w:rPr>
        <w:t>Гавронським</w:t>
      </w:r>
      <w:proofErr w:type="spellEnd"/>
      <w:r w:rsidR="00A86737" w:rsidRPr="00A86737">
        <w:rPr>
          <w:rFonts w:ascii="Times New Roman" w:hAnsi="Times New Roman"/>
          <w:sz w:val="28"/>
          <w:szCs w:val="28"/>
        </w:rPr>
        <w:t xml:space="preserve"> О.О. у формі домашнього насильства від 07.05.2026</w:t>
      </w:r>
      <w:r w:rsidR="00A86737">
        <w:rPr>
          <w:rFonts w:ascii="Times New Roman" w:hAnsi="Times New Roman"/>
          <w:sz w:val="28"/>
          <w:szCs w:val="28"/>
        </w:rPr>
        <w:t xml:space="preserve"> </w:t>
      </w:r>
      <w:r w:rsidR="00A86737" w:rsidRPr="00A86737">
        <w:rPr>
          <w:rFonts w:ascii="Times New Roman" w:hAnsi="Times New Roman"/>
          <w:sz w:val="28"/>
          <w:szCs w:val="28"/>
        </w:rPr>
        <w:t>№</w:t>
      </w:r>
      <w:r w:rsidR="00DE5855">
        <w:rPr>
          <w:rFonts w:ascii="Times New Roman" w:hAnsi="Times New Roman"/>
          <w:sz w:val="28"/>
          <w:szCs w:val="28"/>
        </w:rPr>
        <w:t> </w:t>
      </w:r>
      <w:r w:rsidR="002A3B33">
        <w:rPr>
          <w:rFonts w:ascii="Times New Roman" w:hAnsi="Times New Roman"/>
          <w:sz w:val="28"/>
          <w:szCs w:val="28"/>
        </w:rPr>
        <w:t>(конфіденційна інформація)</w:t>
      </w:r>
      <w:r w:rsidR="00A86737" w:rsidRPr="00A86737">
        <w:rPr>
          <w:rFonts w:ascii="Times New Roman" w:hAnsi="Times New Roman"/>
          <w:sz w:val="28"/>
          <w:szCs w:val="28"/>
        </w:rPr>
        <w:t>;</w:t>
      </w:r>
      <w:r w:rsidR="00A86737">
        <w:rPr>
          <w:rFonts w:ascii="Times New Roman" w:hAnsi="Times New Roman"/>
          <w:sz w:val="28"/>
          <w:szCs w:val="28"/>
        </w:rPr>
        <w:t xml:space="preserve"> д</w:t>
      </w:r>
      <w:r w:rsidR="00A86737" w:rsidRPr="00A86737">
        <w:rPr>
          <w:rFonts w:ascii="Times New Roman" w:hAnsi="Times New Roman"/>
          <w:sz w:val="28"/>
          <w:szCs w:val="28"/>
        </w:rPr>
        <w:t>овідк</w:t>
      </w:r>
      <w:r w:rsidR="00A86737">
        <w:rPr>
          <w:rFonts w:ascii="Times New Roman" w:hAnsi="Times New Roman"/>
          <w:sz w:val="28"/>
          <w:szCs w:val="28"/>
        </w:rPr>
        <w:t>и</w:t>
      </w:r>
      <w:r w:rsidR="00A86737" w:rsidRPr="00A86737">
        <w:rPr>
          <w:rFonts w:ascii="Times New Roman" w:hAnsi="Times New Roman"/>
          <w:sz w:val="28"/>
          <w:szCs w:val="28"/>
        </w:rPr>
        <w:t xml:space="preserve"> від 08.05.2026 №</w:t>
      </w:r>
      <w:r w:rsidR="00A86737">
        <w:rPr>
          <w:rFonts w:ascii="Times New Roman" w:hAnsi="Times New Roman"/>
          <w:sz w:val="28"/>
          <w:szCs w:val="28"/>
        </w:rPr>
        <w:t> </w:t>
      </w:r>
      <w:r w:rsidR="002A3B33">
        <w:rPr>
          <w:rFonts w:ascii="Times New Roman" w:hAnsi="Times New Roman"/>
          <w:sz w:val="28"/>
          <w:szCs w:val="28"/>
        </w:rPr>
        <w:t>(конфіденційна інформація)</w:t>
      </w:r>
      <w:r w:rsidR="00A86737" w:rsidRPr="00A86737">
        <w:rPr>
          <w:rFonts w:ascii="Times New Roman" w:hAnsi="Times New Roman"/>
          <w:sz w:val="28"/>
          <w:szCs w:val="28"/>
        </w:rPr>
        <w:t xml:space="preserve"> про отримання </w:t>
      </w:r>
      <w:r w:rsidR="002A3B33">
        <w:rPr>
          <w:rFonts w:ascii="Times New Roman" w:hAnsi="Times New Roman"/>
          <w:sz w:val="28"/>
          <w:szCs w:val="28"/>
        </w:rPr>
        <w:t xml:space="preserve">ОСОБА_1 </w:t>
      </w:r>
      <w:r w:rsidR="00A86737" w:rsidRPr="00A86737">
        <w:rPr>
          <w:rFonts w:ascii="Times New Roman" w:hAnsi="Times New Roman"/>
          <w:sz w:val="28"/>
          <w:szCs w:val="28"/>
        </w:rPr>
        <w:t xml:space="preserve">тілесних ушкоджень нанесених </w:t>
      </w:r>
      <w:proofErr w:type="spellStart"/>
      <w:r w:rsidR="00A86737" w:rsidRPr="00A86737">
        <w:rPr>
          <w:rFonts w:ascii="Times New Roman" w:hAnsi="Times New Roman"/>
          <w:sz w:val="28"/>
          <w:szCs w:val="28"/>
        </w:rPr>
        <w:t>Гавронським</w:t>
      </w:r>
      <w:proofErr w:type="spellEnd"/>
      <w:r w:rsidR="00A86737" w:rsidRPr="00A86737">
        <w:rPr>
          <w:rFonts w:ascii="Times New Roman" w:hAnsi="Times New Roman"/>
          <w:sz w:val="28"/>
          <w:szCs w:val="28"/>
        </w:rPr>
        <w:t xml:space="preserve"> О.О.;</w:t>
      </w:r>
      <w:r w:rsidR="00A86737">
        <w:rPr>
          <w:rFonts w:ascii="Times New Roman" w:hAnsi="Times New Roman"/>
          <w:sz w:val="28"/>
          <w:szCs w:val="28"/>
        </w:rPr>
        <w:t xml:space="preserve"> ф</w:t>
      </w:r>
      <w:r w:rsidR="00A86737" w:rsidRPr="00A86737">
        <w:rPr>
          <w:rFonts w:ascii="Times New Roman" w:hAnsi="Times New Roman"/>
          <w:sz w:val="28"/>
          <w:szCs w:val="28"/>
        </w:rPr>
        <w:t>леш накопичувач з відеофайлом «2618482116673003229.тр4»;</w:t>
      </w:r>
      <w:r w:rsidR="00A86737">
        <w:rPr>
          <w:rFonts w:ascii="Times New Roman" w:hAnsi="Times New Roman"/>
          <w:sz w:val="28"/>
          <w:szCs w:val="28"/>
        </w:rPr>
        <w:t xml:space="preserve"> з</w:t>
      </w:r>
      <w:r w:rsidR="00A86737" w:rsidRPr="00A86737">
        <w:rPr>
          <w:rFonts w:ascii="Times New Roman" w:hAnsi="Times New Roman"/>
          <w:sz w:val="28"/>
          <w:szCs w:val="28"/>
        </w:rPr>
        <w:t>аяв</w:t>
      </w:r>
      <w:r w:rsidR="00A86737">
        <w:rPr>
          <w:rFonts w:ascii="Times New Roman" w:hAnsi="Times New Roman"/>
          <w:sz w:val="28"/>
          <w:szCs w:val="28"/>
        </w:rPr>
        <w:t>и</w:t>
      </w:r>
      <w:r w:rsidR="00A86737" w:rsidRPr="00A86737">
        <w:rPr>
          <w:rFonts w:ascii="Times New Roman" w:hAnsi="Times New Roman"/>
          <w:sz w:val="28"/>
          <w:szCs w:val="28"/>
        </w:rPr>
        <w:t xml:space="preserve"> </w:t>
      </w:r>
      <w:proofErr w:type="spellStart"/>
      <w:r w:rsidR="00A86737" w:rsidRPr="00A86737">
        <w:rPr>
          <w:rFonts w:ascii="Times New Roman" w:hAnsi="Times New Roman"/>
          <w:sz w:val="28"/>
          <w:szCs w:val="28"/>
        </w:rPr>
        <w:t>Гавронського</w:t>
      </w:r>
      <w:proofErr w:type="spellEnd"/>
      <w:r w:rsidR="00A86737">
        <w:rPr>
          <w:rFonts w:ascii="Times New Roman" w:hAnsi="Times New Roman"/>
          <w:sz w:val="28"/>
          <w:szCs w:val="28"/>
        </w:rPr>
        <w:t> </w:t>
      </w:r>
      <w:r w:rsidR="00A86737" w:rsidRPr="00A86737">
        <w:rPr>
          <w:rFonts w:ascii="Times New Roman" w:hAnsi="Times New Roman"/>
          <w:sz w:val="28"/>
          <w:szCs w:val="28"/>
        </w:rPr>
        <w:t>О.О. про вчинення кримінального правопорушення від 23.02.2026;</w:t>
      </w:r>
      <w:r w:rsidR="00A86737">
        <w:rPr>
          <w:rFonts w:ascii="Times New Roman" w:hAnsi="Times New Roman"/>
          <w:sz w:val="28"/>
          <w:szCs w:val="28"/>
        </w:rPr>
        <w:t xml:space="preserve"> в</w:t>
      </w:r>
      <w:r w:rsidR="00A86737" w:rsidRPr="00A86737">
        <w:rPr>
          <w:rFonts w:ascii="Times New Roman" w:hAnsi="Times New Roman"/>
          <w:sz w:val="28"/>
          <w:szCs w:val="28"/>
        </w:rPr>
        <w:t>итяг</w:t>
      </w:r>
      <w:r w:rsidR="00A86737">
        <w:rPr>
          <w:rFonts w:ascii="Times New Roman" w:hAnsi="Times New Roman"/>
          <w:sz w:val="28"/>
          <w:szCs w:val="28"/>
        </w:rPr>
        <w:t>у</w:t>
      </w:r>
      <w:r w:rsidR="00A86737" w:rsidRPr="00A86737">
        <w:rPr>
          <w:rFonts w:ascii="Times New Roman" w:hAnsi="Times New Roman"/>
          <w:sz w:val="28"/>
          <w:szCs w:val="28"/>
        </w:rPr>
        <w:t xml:space="preserve"> з ЄРДР від 24.02.2026 №</w:t>
      </w:r>
      <w:r w:rsidR="00DE5855">
        <w:rPr>
          <w:rFonts w:ascii="Times New Roman" w:hAnsi="Times New Roman"/>
          <w:sz w:val="28"/>
          <w:szCs w:val="28"/>
        </w:rPr>
        <w:t> </w:t>
      </w:r>
      <w:r w:rsidR="002A3B33">
        <w:rPr>
          <w:rFonts w:ascii="Times New Roman" w:hAnsi="Times New Roman"/>
          <w:sz w:val="28"/>
          <w:szCs w:val="28"/>
        </w:rPr>
        <w:t>(конфіденційна інформація)</w:t>
      </w:r>
      <w:r w:rsidR="00A86737" w:rsidRPr="00A86737">
        <w:rPr>
          <w:rFonts w:ascii="Times New Roman" w:hAnsi="Times New Roman"/>
          <w:sz w:val="28"/>
          <w:szCs w:val="28"/>
        </w:rPr>
        <w:t>;</w:t>
      </w:r>
      <w:r w:rsidR="00A86737">
        <w:rPr>
          <w:rFonts w:ascii="Times New Roman" w:hAnsi="Times New Roman"/>
          <w:sz w:val="28"/>
          <w:szCs w:val="28"/>
        </w:rPr>
        <w:t xml:space="preserve"> к</w:t>
      </w:r>
      <w:r w:rsidR="00A86737" w:rsidRPr="00A86737">
        <w:rPr>
          <w:rFonts w:ascii="Times New Roman" w:hAnsi="Times New Roman"/>
          <w:sz w:val="28"/>
          <w:szCs w:val="28"/>
        </w:rPr>
        <w:t xml:space="preserve">лопотання </w:t>
      </w:r>
      <w:proofErr w:type="spellStart"/>
      <w:r w:rsidR="00A86737" w:rsidRPr="00A86737">
        <w:rPr>
          <w:rFonts w:ascii="Times New Roman" w:hAnsi="Times New Roman"/>
          <w:sz w:val="28"/>
          <w:szCs w:val="28"/>
        </w:rPr>
        <w:t>Гавронського</w:t>
      </w:r>
      <w:proofErr w:type="spellEnd"/>
      <w:r w:rsidR="00A86737">
        <w:rPr>
          <w:rFonts w:ascii="Times New Roman" w:hAnsi="Times New Roman"/>
          <w:sz w:val="28"/>
          <w:szCs w:val="28"/>
        </w:rPr>
        <w:t> </w:t>
      </w:r>
      <w:r w:rsidR="00A86737" w:rsidRPr="00A86737">
        <w:rPr>
          <w:rFonts w:ascii="Times New Roman" w:hAnsi="Times New Roman"/>
          <w:sz w:val="28"/>
          <w:szCs w:val="28"/>
        </w:rPr>
        <w:t>О.О. про вжиття заходів забезпечення кримінального провадження від 24.02.2026;</w:t>
      </w:r>
      <w:r w:rsidR="00A86737">
        <w:rPr>
          <w:rFonts w:ascii="Times New Roman" w:hAnsi="Times New Roman"/>
          <w:sz w:val="28"/>
          <w:szCs w:val="28"/>
        </w:rPr>
        <w:t xml:space="preserve"> к</w:t>
      </w:r>
      <w:r w:rsidR="00A86737" w:rsidRPr="00A86737">
        <w:rPr>
          <w:rFonts w:ascii="Times New Roman" w:hAnsi="Times New Roman"/>
          <w:sz w:val="28"/>
          <w:szCs w:val="28"/>
        </w:rPr>
        <w:t>лопотання про арешт майна від 24.02.2026;</w:t>
      </w:r>
      <w:r w:rsidR="00A86737">
        <w:rPr>
          <w:rFonts w:ascii="Times New Roman" w:hAnsi="Times New Roman"/>
          <w:sz w:val="28"/>
          <w:szCs w:val="28"/>
        </w:rPr>
        <w:t xml:space="preserve"> у</w:t>
      </w:r>
      <w:r w:rsidR="00A86737" w:rsidRPr="00A86737">
        <w:rPr>
          <w:rFonts w:ascii="Times New Roman" w:hAnsi="Times New Roman"/>
          <w:sz w:val="28"/>
          <w:szCs w:val="28"/>
        </w:rPr>
        <w:t>хвал</w:t>
      </w:r>
      <w:r w:rsidR="00A86737">
        <w:rPr>
          <w:rFonts w:ascii="Times New Roman" w:hAnsi="Times New Roman"/>
          <w:sz w:val="28"/>
          <w:szCs w:val="28"/>
        </w:rPr>
        <w:t xml:space="preserve">и </w:t>
      </w:r>
      <w:r w:rsidR="00A86737" w:rsidRPr="00A86737">
        <w:rPr>
          <w:rFonts w:ascii="Times New Roman" w:hAnsi="Times New Roman"/>
          <w:sz w:val="28"/>
          <w:szCs w:val="28"/>
        </w:rPr>
        <w:t>Подільського районного суду міста Києва від 26</w:t>
      </w:r>
      <w:r w:rsidR="00A86737">
        <w:rPr>
          <w:rFonts w:ascii="Times New Roman" w:hAnsi="Times New Roman"/>
          <w:sz w:val="28"/>
          <w:szCs w:val="28"/>
        </w:rPr>
        <w:t>.02.</w:t>
      </w:r>
      <w:r w:rsidR="00A86737" w:rsidRPr="00A86737">
        <w:rPr>
          <w:rFonts w:ascii="Times New Roman" w:hAnsi="Times New Roman"/>
          <w:sz w:val="28"/>
          <w:szCs w:val="28"/>
        </w:rPr>
        <w:t xml:space="preserve">2026 у справі № </w:t>
      </w:r>
      <w:r w:rsidR="002A3B33">
        <w:rPr>
          <w:rFonts w:ascii="Times New Roman" w:hAnsi="Times New Roman"/>
          <w:sz w:val="28"/>
          <w:szCs w:val="28"/>
        </w:rPr>
        <w:t>(конфіденційна інформація)</w:t>
      </w:r>
      <w:r w:rsidR="00A86737" w:rsidRPr="00A86737">
        <w:rPr>
          <w:rFonts w:ascii="Times New Roman" w:hAnsi="Times New Roman"/>
          <w:sz w:val="28"/>
          <w:szCs w:val="28"/>
        </w:rPr>
        <w:t>;</w:t>
      </w:r>
      <w:r w:rsidR="00A86737">
        <w:rPr>
          <w:rFonts w:ascii="Times New Roman" w:hAnsi="Times New Roman"/>
          <w:sz w:val="28"/>
          <w:szCs w:val="28"/>
        </w:rPr>
        <w:t xml:space="preserve"> в</w:t>
      </w:r>
      <w:r w:rsidR="00A86737" w:rsidRPr="00A86737">
        <w:rPr>
          <w:rFonts w:ascii="Times New Roman" w:hAnsi="Times New Roman"/>
          <w:sz w:val="28"/>
          <w:szCs w:val="28"/>
        </w:rPr>
        <w:t>итяг</w:t>
      </w:r>
      <w:r w:rsidR="00A86737">
        <w:rPr>
          <w:rFonts w:ascii="Times New Roman" w:hAnsi="Times New Roman"/>
          <w:sz w:val="28"/>
          <w:szCs w:val="28"/>
        </w:rPr>
        <w:t>у</w:t>
      </w:r>
      <w:r w:rsidR="00A86737" w:rsidRPr="00A86737">
        <w:rPr>
          <w:rFonts w:ascii="Times New Roman" w:hAnsi="Times New Roman"/>
          <w:sz w:val="28"/>
          <w:szCs w:val="28"/>
        </w:rPr>
        <w:t xml:space="preserve"> з протоколу допиту свідка </w:t>
      </w:r>
      <w:r w:rsidR="002A3B33">
        <w:rPr>
          <w:rFonts w:ascii="Times New Roman" w:hAnsi="Times New Roman"/>
          <w:sz w:val="28"/>
          <w:szCs w:val="28"/>
        </w:rPr>
        <w:t>ОСОБА_</w:t>
      </w:r>
      <w:r w:rsidR="002A3B33">
        <w:rPr>
          <w:rFonts w:ascii="Times New Roman" w:hAnsi="Times New Roman"/>
          <w:sz w:val="28"/>
          <w:szCs w:val="28"/>
        </w:rPr>
        <w:t xml:space="preserve">3 </w:t>
      </w:r>
      <w:r w:rsidR="00A86737" w:rsidRPr="00A86737">
        <w:rPr>
          <w:rFonts w:ascii="Times New Roman" w:hAnsi="Times New Roman"/>
          <w:sz w:val="28"/>
          <w:szCs w:val="28"/>
        </w:rPr>
        <w:t>у кримінальному провадженні №</w:t>
      </w:r>
      <w:r w:rsidR="00A86737">
        <w:rPr>
          <w:rFonts w:ascii="Times New Roman" w:hAnsi="Times New Roman"/>
          <w:sz w:val="28"/>
          <w:szCs w:val="28"/>
        </w:rPr>
        <w:t> </w:t>
      </w:r>
      <w:r w:rsidR="002A3B33">
        <w:rPr>
          <w:rFonts w:ascii="Times New Roman" w:hAnsi="Times New Roman"/>
          <w:sz w:val="28"/>
          <w:szCs w:val="28"/>
        </w:rPr>
        <w:t>(конфіденційна інформація)</w:t>
      </w:r>
      <w:r w:rsidR="00A86737" w:rsidRPr="00A86737">
        <w:rPr>
          <w:rFonts w:ascii="Times New Roman" w:hAnsi="Times New Roman"/>
          <w:sz w:val="28"/>
          <w:szCs w:val="28"/>
        </w:rPr>
        <w:t xml:space="preserve"> від 24.02.2026;</w:t>
      </w:r>
      <w:r w:rsidR="00A86737">
        <w:rPr>
          <w:rFonts w:ascii="Times New Roman" w:hAnsi="Times New Roman"/>
          <w:sz w:val="28"/>
          <w:szCs w:val="28"/>
        </w:rPr>
        <w:t xml:space="preserve"> д</w:t>
      </w:r>
      <w:r w:rsidR="00A86737" w:rsidRPr="00A86737">
        <w:rPr>
          <w:rFonts w:ascii="Times New Roman" w:hAnsi="Times New Roman"/>
          <w:sz w:val="28"/>
          <w:szCs w:val="28"/>
        </w:rPr>
        <w:t>еклараці</w:t>
      </w:r>
      <w:r w:rsidR="00A86737">
        <w:rPr>
          <w:rFonts w:ascii="Times New Roman" w:hAnsi="Times New Roman"/>
          <w:sz w:val="28"/>
          <w:szCs w:val="28"/>
        </w:rPr>
        <w:t>й</w:t>
      </w:r>
      <w:r w:rsidR="00A86737" w:rsidRPr="00A86737">
        <w:rPr>
          <w:rFonts w:ascii="Times New Roman" w:hAnsi="Times New Roman"/>
          <w:sz w:val="28"/>
          <w:szCs w:val="28"/>
        </w:rPr>
        <w:t xml:space="preserve"> </w:t>
      </w:r>
      <w:proofErr w:type="spellStart"/>
      <w:r w:rsidR="00A86737" w:rsidRPr="00A86737">
        <w:rPr>
          <w:rFonts w:ascii="Times New Roman" w:hAnsi="Times New Roman"/>
          <w:sz w:val="28"/>
          <w:szCs w:val="28"/>
        </w:rPr>
        <w:t>Гавронського</w:t>
      </w:r>
      <w:proofErr w:type="spellEnd"/>
      <w:r w:rsidR="00A86737" w:rsidRPr="00A86737">
        <w:rPr>
          <w:rFonts w:ascii="Times New Roman" w:hAnsi="Times New Roman"/>
          <w:sz w:val="28"/>
          <w:szCs w:val="28"/>
        </w:rPr>
        <w:t xml:space="preserve"> О.О. за 2015</w:t>
      </w:r>
      <w:r w:rsidR="00D50A15">
        <w:rPr>
          <w:rFonts w:ascii="Times New Roman" w:hAnsi="Times New Roman"/>
          <w:sz w:val="28"/>
          <w:szCs w:val="28"/>
        </w:rPr>
        <w:t>,</w:t>
      </w:r>
      <w:r w:rsidR="00A86737" w:rsidRPr="00A86737">
        <w:rPr>
          <w:rFonts w:ascii="Times New Roman" w:hAnsi="Times New Roman"/>
          <w:sz w:val="28"/>
          <w:szCs w:val="28"/>
        </w:rPr>
        <w:t xml:space="preserve"> 2016</w:t>
      </w:r>
      <w:r w:rsidR="00D50A15">
        <w:rPr>
          <w:rFonts w:ascii="Times New Roman" w:hAnsi="Times New Roman"/>
          <w:sz w:val="28"/>
          <w:szCs w:val="28"/>
        </w:rPr>
        <w:t>, 2024, 2025 роки;</w:t>
      </w:r>
      <w:r w:rsidR="00A86737">
        <w:rPr>
          <w:rFonts w:ascii="Times New Roman" w:hAnsi="Times New Roman"/>
          <w:sz w:val="28"/>
          <w:szCs w:val="28"/>
        </w:rPr>
        <w:t xml:space="preserve"> </w:t>
      </w:r>
      <w:r w:rsidR="00D50A15">
        <w:rPr>
          <w:rFonts w:ascii="Times New Roman" w:hAnsi="Times New Roman"/>
          <w:sz w:val="28"/>
          <w:szCs w:val="28"/>
        </w:rPr>
        <w:t>д</w:t>
      </w:r>
      <w:r w:rsidR="00A86737" w:rsidRPr="00A86737">
        <w:rPr>
          <w:rFonts w:ascii="Times New Roman" w:hAnsi="Times New Roman"/>
          <w:sz w:val="28"/>
          <w:szCs w:val="28"/>
        </w:rPr>
        <w:t>еклараці</w:t>
      </w:r>
      <w:r w:rsidR="00D50A15">
        <w:rPr>
          <w:rFonts w:ascii="Times New Roman" w:hAnsi="Times New Roman"/>
          <w:sz w:val="28"/>
          <w:szCs w:val="28"/>
        </w:rPr>
        <w:t>ї</w:t>
      </w:r>
      <w:r w:rsidR="00A86737" w:rsidRPr="00A86737">
        <w:rPr>
          <w:rFonts w:ascii="Times New Roman" w:hAnsi="Times New Roman"/>
          <w:sz w:val="28"/>
          <w:szCs w:val="28"/>
        </w:rPr>
        <w:t xml:space="preserve"> </w:t>
      </w:r>
      <w:r w:rsidR="002A3B33">
        <w:rPr>
          <w:rFonts w:ascii="Times New Roman" w:hAnsi="Times New Roman"/>
          <w:sz w:val="28"/>
          <w:szCs w:val="28"/>
        </w:rPr>
        <w:t xml:space="preserve">ОСОБА_1 </w:t>
      </w:r>
      <w:r w:rsidR="00A86737" w:rsidRPr="00A86737">
        <w:rPr>
          <w:rFonts w:ascii="Times New Roman" w:hAnsi="Times New Roman"/>
          <w:sz w:val="28"/>
          <w:szCs w:val="28"/>
        </w:rPr>
        <w:t>за 2016</w:t>
      </w:r>
      <w:r w:rsidR="00D50A15">
        <w:rPr>
          <w:rFonts w:ascii="Times New Roman" w:hAnsi="Times New Roman"/>
          <w:sz w:val="28"/>
          <w:szCs w:val="28"/>
        </w:rPr>
        <w:t>,</w:t>
      </w:r>
      <w:r w:rsidR="00A86737" w:rsidRPr="00A86737">
        <w:rPr>
          <w:rFonts w:ascii="Times New Roman" w:hAnsi="Times New Roman"/>
          <w:sz w:val="28"/>
          <w:szCs w:val="28"/>
        </w:rPr>
        <w:t xml:space="preserve"> 2024</w:t>
      </w:r>
      <w:r w:rsidR="00D50A15">
        <w:rPr>
          <w:rFonts w:ascii="Times New Roman" w:hAnsi="Times New Roman"/>
          <w:sz w:val="28"/>
          <w:szCs w:val="28"/>
        </w:rPr>
        <w:t>,</w:t>
      </w:r>
      <w:r w:rsidR="00A86737" w:rsidRPr="00A86737">
        <w:rPr>
          <w:rFonts w:ascii="Times New Roman" w:hAnsi="Times New Roman"/>
          <w:sz w:val="28"/>
          <w:szCs w:val="28"/>
        </w:rPr>
        <w:t xml:space="preserve"> 2025</w:t>
      </w:r>
      <w:r w:rsidR="00D50A15">
        <w:rPr>
          <w:rFonts w:ascii="Times New Roman" w:hAnsi="Times New Roman"/>
          <w:sz w:val="28"/>
          <w:szCs w:val="28"/>
        </w:rPr>
        <w:t xml:space="preserve"> роки</w:t>
      </w:r>
      <w:r w:rsidR="00A86737" w:rsidRPr="00A86737">
        <w:rPr>
          <w:rFonts w:ascii="Times New Roman" w:hAnsi="Times New Roman"/>
          <w:sz w:val="28"/>
          <w:szCs w:val="28"/>
        </w:rPr>
        <w:t>;</w:t>
      </w:r>
      <w:r w:rsidR="00D50A15">
        <w:rPr>
          <w:rFonts w:ascii="Times New Roman" w:hAnsi="Times New Roman"/>
          <w:sz w:val="28"/>
          <w:szCs w:val="28"/>
        </w:rPr>
        <w:t xml:space="preserve"> а</w:t>
      </w:r>
      <w:r w:rsidR="00A86737" w:rsidRPr="00A86737">
        <w:rPr>
          <w:rFonts w:ascii="Times New Roman" w:hAnsi="Times New Roman"/>
          <w:sz w:val="28"/>
          <w:szCs w:val="28"/>
        </w:rPr>
        <w:t>двокатськ</w:t>
      </w:r>
      <w:r w:rsidR="00D50A15">
        <w:rPr>
          <w:rFonts w:ascii="Times New Roman" w:hAnsi="Times New Roman"/>
          <w:sz w:val="28"/>
          <w:szCs w:val="28"/>
        </w:rPr>
        <w:t>ого</w:t>
      </w:r>
      <w:r w:rsidR="00A86737" w:rsidRPr="00A86737">
        <w:rPr>
          <w:rFonts w:ascii="Times New Roman" w:hAnsi="Times New Roman"/>
          <w:sz w:val="28"/>
          <w:szCs w:val="28"/>
        </w:rPr>
        <w:t xml:space="preserve"> запит</w:t>
      </w:r>
      <w:r w:rsidR="00D50A15">
        <w:rPr>
          <w:rFonts w:ascii="Times New Roman" w:hAnsi="Times New Roman"/>
          <w:sz w:val="28"/>
          <w:szCs w:val="28"/>
        </w:rPr>
        <w:t>у</w:t>
      </w:r>
      <w:r w:rsidR="00A86737" w:rsidRPr="00A86737">
        <w:rPr>
          <w:rFonts w:ascii="Times New Roman" w:hAnsi="Times New Roman"/>
          <w:sz w:val="28"/>
          <w:szCs w:val="28"/>
        </w:rPr>
        <w:t xml:space="preserve"> </w:t>
      </w:r>
      <w:r w:rsidR="00D50A15" w:rsidRPr="00A86737">
        <w:rPr>
          <w:rFonts w:ascii="Times New Roman" w:hAnsi="Times New Roman"/>
          <w:sz w:val="28"/>
          <w:szCs w:val="28"/>
        </w:rPr>
        <w:t>від 23</w:t>
      </w:r>
      <w:r w:rsidR="00D50A15">
        <w:rPr>
          <w:rFonts w:ascii="Times New Roman" w:hAnsi="Times New Roman"/>
          <w:sz w:val="28"/>
          <w:szCs w:val="28"/>
        </w:rPr>
        <w:t>.07.</w:t>
      </w:r>
      <w:r w:rsidR="00D50A15" w:rsidRPr="00A86737">
        <w:rPr>
          <w:rFonts w:ascii="Times New Roman" w:hAnsi="Times New Roman"/>
          <w:sz w:val="28"/>
          <w:szCs w:val="28"/>
        </w:rPr>
        <w:t xml:space="preserve">2026 </w:t>
      </w:r>
      <w:r w:rsidR="00A86737" w:rsidRPr="00A86737">
        <w:rPr>
          <w:rFonts w:ascii="Times New Roman" w:hAnsi="Times New Roman"/>
          <w:sz w:val="28"/>
          <w:szCs w:val="28"/>
        </w:rPr>
        <w:t>№</w:t>
      </w:r>
      <w:r w:rsidR="00D50A15">
        <w:rPr>
          <w:rFonts w:ascii="Times New Roman" w:hAnsi="Times New Roman"/>
          <w:sz w:val="28"/>
          <w:szCs w:val="28"/>
        </w:rPr>
        <w:t> </w:t>
      </w:r>
      <w:r w:rsidR="00A86737" w:rsidRPr="00A86737">
        <w:rPr>
          <w:rFonts w:ascii="Times New Roman" w:hAnsi="Times New Roman"/>
          <w:sz w:val="28"/>
          <w:szCs w:val="28"/>
        </w:rPr>
        <w:t>ІЕ-117-03/26/аз-05</w:t>
      </w:r>
      <w:r w:rsidR="00D50A15">
        <w:rPr>
          <w:rFonts w:ascii="Times New Roman" w:hAnsi="Times New Roman"/>
          <w:sz w:val="28"/>
          <w:szCs w:val="28"/>
        </w:rPr>
        <w:t>; в</w:t>
      </w:r>
      <w:r w:rsidR="00A86737" w:rsidRPr="00A86737">
        <w:rPr>
          <w:rFonts w:ascii="Times New Roman" w:hAnsi="Times New Roman"/>
          <w:sz w:val="28"/>
          <w:szCs w:val="28"/>
        </w:rPr>
        <w:t>ідповід</w:t>
      </w:r>
      <w:r w:rsidR="00D50A15">
        <w:rPr>
          <w:rFonts w:ascii="Times New Roman" w:hAnsi="Times New Roman"/>
          <w:sz w:val="28"/>
          <w:szCs w:val="28"/>
        </w:rPr>
        <w:t>і</w:t>
      </w:r>
      <w:r w:rsidR="00A86737" w:rsidRPr="00A86737">
        <w:rPr>
          <w:rFonts w:ascii="Times New Roman" w:hAnsi="Times New Roman"/>
          <w:sz w:val="28"/>
          <w:szCs w:val="28"/>
        </w:rPr>
        <w:t xml:space="preserve"> на </w:t>
      </w:r>
      <w:r w:rsidR="00D50A15">
        <w:rPr>
          <w:rFonts w:ascii="Times New Roman" w:hAnsi="Times New Roman"/>
          <w:sz w:val="28"/>
          <w:szCs w:val="28"/>
        </w:rPr>
        <w:t>а</w:t>
      </w:r>
      <w:r w:rsidR="00A86737" w:rsidRPr="00A86737">
        <w:rPr>
          <w:rFonts w:ascii="Times New Roman" w:hAnsi="Times New Roman"/>
          <w:sz w:val="28"/>
          <w:szCs w:val="28"/>
        </w:rPr>
        <w:t xml:space="preserve">двокатський запит </w:t>
      </w:r>
      <w:r w:rsidR="00D50A15" w:rsidRPr="00A86737">
        <w:rPr>
          <w:rFonts w:ascii="Times New Roman" w:hAnsi="Times New Roman"/>
          <w:sz w:val="28"/>
          <w:szCs w:val="28"/>
        </w:rPr>
        <w:t>від 23</w:t>
      </w:r>
      <w:r w:rsidR="00D50A15">
        <w:rPr>
          <w:rFonts w:ascii="Times New Roman" w:hAnsi="Times New Roman"/>
          <w:sz w:val="28"/>
          <w:szCs w:val="28"/>
        </w:rPr>
        <w:t>.07.2</w:t>
      </w:r>
      <w:r w:rsidR="00D50A15" w:rsidRPr="00A86737">
        <w:rPr>
          <w:rFonts w:ascii="Times New Roman" w:hAnsi="Times New Roman"/>
          <w:sz w:val="28"/>
          <w:szCs w:val="28"/>
        </w:rPr>
        <w:t xml:space="preserve">026 </w:t>
      </w:r>
      <w:r w:rsidR="00A86737" w:rsidRPr="00A86737">
        <w:rPr>
          <w:rFonts w:ascii="Times New Roman" w:hAnsi="Times New Roman"/>
          <w:sz w:val="28"/>
          <w:szCs w:val="28"/>
        </w:rPr>
        <w:t xml:space="preserve">№ ІЕ-117-03/26/аз-05 </w:t>
      </w:r>
      <w:r w:rsidR="00D50A15">
        <w:rPr>
          <w:rFonts w:ascii="Times New Roman" w:hAnsi="Times New Roman"/>
          <w:sz w:val="28"/>
          <w:szCs w:val="28"/>
        </w:rPr>
        <w:t xml:space="preserve">та </w:t>
      </w:r>
      <w:r w:rsidR="00D50A15" w:rsidRPr="00A86737">
        <w:rPr>
          <w:rFonts w:ascii="Times New Roman" w:hAnsi="Times New Roman"/>
          <w:sz w:val="28"/>
          <w:szCs w:val="28"/>
        </w:rPr>
        <w:t>від 03.08.2026</w:t>
      </w:r>
      <w:r w:rsidR="00D50A15">
        <w:rPr>
          <w:rFonts w:ascii="Times New Roman" w:hAnsi="Times New Roman"/>
          <w:sz w:val="28"/>
          <w:szCs w:val="28"/>
        </w:rPr>
        <w:t xml:space="preserve"> </w:t>
      </w:r>
      <w:r w:rsidR="00A86737" w:rsidRPr="00A86737">
        <w:rPr>
          <w:rFonts w:ascii="Times New Roman" w:hAnsi="Times New Roman"/>
          <w:sz w:val="28"/>
          <w:szCs w:val="28"/>
        </w:rPr>
        <w:t>№</w:t>
      </w:r>
      <w:r w:rsidR="00D50A15">
        <w:rPr>
          <w:rFonts w:ascii="Times New Roman" w:hAnsi="Times New Roman"/>
          <w:sz w:val="28"/>
          <w:szCs w:val="28"/>
        </w:rPr>
        <w:t> </w:t>
      </w:r>
      <w:r w:rsidR="00A86737" w:rsidRPr="00A86737">
        <w:rPr>
          <w:rFonts w:ascii="Times New Roman" w:hAnsi="Times New Roman"/>
          <w:sz w:val="28"/>
          <w:szCs w:val="28"/>
        </w:rPr>
        <w:t>45-7055ВИХ-26</w:t>
      </w:r>
      <w:r w:rsidR="00927460">
        <w:rPr>
          <w:rFonts w:ascii="Times New Roman" w:hAnsi="Times New Roman"/>
          <w:sz w:val="28"/>
          <w:szCs w:val="28"/>
        </w:rPr>
        <w:t>.</w:t>
      </w:r>
    </w:p>
    <w:p w14:paraId="37401BEE" w14:textId="77777777" w:rsidR="001A637B" w:rsidRDefault="001A637B" w:rsidP="001A637B">
      <w:pPr>
        <w:widowControl w:val="0"/>
        <w:tabs>
          <w:tab w:val="left" w:pos="0"/>
          <w:tab w:val="left" w:pos="851"/>
        </w:tabs>
        <w:spacing w:after="0" w:line="240" w:lineRule="auto"/>
        <w:ind w:firstLine="567"/>
        <w:contextualSpacing/>
        <w:jc w:val="both"/>
        <w:rPr>
          <w:rFonts w:ascii="Times New Roman" w:hAnsi="Times New Roman"/>
          <w:b/>
          <w:sz w:val="28"/>
          <w:szCs w:val="28"/>
        </w:rPr>
      </w:pPr>
    </w:p>
    <w:p w14:paraId="317C5C84" w14:textId="77777777" w:rsidR="001A637B" w:rsidRDefault="001A637B" w:rsidP="001A637B">
      <w:pPr>
        <w:widowControl w:val="0"/>
        <w:tabs>
          <w:tab w:val="left" w:pos="851"/>
        </w:tabs>
        <w:spacing w:after="0" w:line="240" w:lineRule="auto"/>
        <w:ind w:firstLine="567"/>
        <w:contextualSpacing/>
        <w:jc w:val="both"/>
        <w:rPr>
          <w:rFonts w:ascii="Times New Roman" w:hAnsi="Times New Roman"/>
          <w:b/>
          <w:sz w:val="28"/>
          <w:szCs w:val="28"/>
        </w:rPr>
      </w:pPr>
      <w:r w:rsidRPr="006C5D13">
        <w:rPr>
          <w:rFonts w:ascii="Times New Roman" w:hAnsi="Times New Roman"/>
          <w:b/>
          <w:sz w:val="28"/>
          <w:szCs w:val="28"/>
        </w:rPr>
        <w:t>Щодо джерел права, які підлягають застосуванню</w:t>
      </w:r>
    </w:p>
    <w:p w14:paraId="057A30F7" w14:textId="77777777" w:rsidR="00D728C4" w:rsidRPr="00D728C4" w:rsidRDefault="00D728C4" w:rsidP="00D728C4">
      <w:pPr>
        <w:widowControl w:val="0"/>
        <w:pBdr>
          <w:bottom w:val="single" w:sz="12" w:space="12" w:color="FFFFFF"/>
        </w:pBdr>
        <w:spacing w:after="0" w:line="240" w:lineRule="auto"/>
        <w:ind w:firstLine="567"/>
        <w:contextualSpacing/>
        <w:jc w:val="both"/>
        <w:rPr>
          <w:rFonts w:ascii="Times New Roman" w:hAnsi="Times New Roman"/>
          <w:bCs/>
          <w:sz w:val="28"/>
          <w:szCs w:val="28"/>
        </w:rPr>
      </w:pPr>
      <w:r w:rsidRPr="00D728C4">
        <w:rPr>
          <w:rFonts w:ascii="Times New Roman" w:hAnsi="Times New Roman"/>
          <w:bCs/>
          <w:sz w:val="28"/>
          <w:szCs w:val="28"/>
        </w:rPr>
        <w:t>Відповідно до частини другої статті 19 Конституції України органи прокуратури України та їх посадові особи зобов’язані діяти в межах повноважень та у спосіб, що передбачені Конституцією та законами України.</w:t>
      </w:r>
    </w:p>
    <w:p w14:paraId="3BB5240F" w14:textId="77777777" w:rsidR="00D728C4" w:rsidRPr="00D728C4" w:rsidRDefault="00D728C4" w:rsidP="00D728C4">
      <w:pPr>
        <w:widowControl w:val="0"/>
        <w:pBdr>
          <w:bottom w:val="single" w:sz="12" w:space="12" w:color="FFFFFF"/>
        </w:pBdr>
        <w:spacing w:after="0" w:line="240" w:lineRule="auto"/>
        <w:ind w:firstLine="567"/>
        <w:contextualSpacing/>
        <w:jc w:val="both"/>
        <w:rPr>
          <w:rFonts w:ascii="Times New Roman" w:hAnsi="Times New Roman"/>
          <w:bCs/>
          <w:sz w:val="28"/>
          <w:szCs w:val="28"/>
        </w:rPr>
      </w:pPr>
      <w:r w:rsidRPr="00D728C4">
        <w:rPr>
          <w:rFonts w:ascii="Times New Roman" w:hAnsi="Times New Roman"/>
          <w:bCs/>
          <w:sz w:val="28"/>
          <w:szCs w:val="28"/>
        </w:rPr>
        <w:t>Правові засади організації і діяльності прокуратури України, статус прокурорів, загальні права і обов’язки прокурора визначено Законом № 1697-VII.</w:t>
      </w:r>
    </w:p>
    <w:p w14:paraId="49823F1E" w14:textId="67C7A4F2" w:rsidR="00D728C4" w:rsidRPr="00D728C4" w:rsidRDefault="00D728C4" w:rsidP="00D728C4">
      <w:pPr>
        <w:widowControl w:val="0"/>
        <w:pBdr>
          <w:bottom w:val="single" w:sz="12" w:space="12" w:color="FFFFFF"/>
        </w:pBdr>
        <w:spacing w:after="0" w:line="240" w:lineRule="auto"/>
        <w:ind w:firstLine="567"/>
        <w:contextualSpacing/>
        <w:jc w:val="both"/>
        <w:rPr>
          <w:rFonts w:ascii="Times New Roman" w:hAnsi="Times New Roman"/>
          <w:bCs/>
          <w:sz w:val="28"/>
          <w:szCs w:val="28"/>
        </w:rPr>
      </w:pPr>
      <w:r w:rsidRPr="00D728C4">
        <w:rPr>
          <w:rFonts w:ascii="Times New Roman" w:hAnsi="Times New Roman"/>
          <w:bCs/>
          <w:sz w:val="28"/>
          <w:szCs w:val="28"/>
        </w:rPr>
        <w:t>Відповідно до вимог, викладених у статті 19 Закону №</w:t>
      </w:r>
      <w:r w:rsidR="00E559A1">
        <w:rPr>
          <w:rFonts w:ascii="Times New Roman" w:hAnsi="Times New Roman"/>
          <w:bCs/>
          <w:sz w:val="28"/>
          <w:szCs w:val="28"/>
        </w:rPr>
        <w:t> </w:t>
      </w:r>
      <w:r w:rsidRPr="00D728C4">
        <w:rPr>
          <w:rFonts w:ascii="Times New Roman" w:hAnsi="Times New Roman"/>
          <w:bCs/>
          <w:sz w:val="28"/>
          <w:szCs w:val="28"/>
        </w:rPr>
        <w:t xml:space="preserve">1697-VII, на прокурора покладено обов’язок неухильного дотримання присяги прокурора. Діяти лише на підставі, в межах та у спосіб, що передбачені Конституцією та законами України, додержуватись правил прокурорської етики, зокрема, </w:t>
      </w:r>
      <w:r>
        <w:rPr>
          <w:rFonts w:ascii="Times New Roman" w:hAnsi="Times New Roman"/>
          <w:bCs/>
          <w:sz w:val="28"/>
          <w:szCs w:val="28"/>
        </w:rPr>
        <w:br/>
      </w:r>
      <w:r w:rsidRPr="00D728C4">
        <w:rPr>
          <w:rFonts w:ascii="Times New Roman" w:hAnsi="Times New Roman"/>
          <w:bCs/>
          <w:sz w:val="28"/>
          <w:szCs w:val="28"/>
        </w:rPr>
        <w:t xml:space="preserve">не допускати поведінки, яка дискредитує його як представника прокуратури </w:t>
      </w:r>
      <w:r>
        <w:rPr>
          <w:rFonts w:ascii="Times New Roman" w:hAnsi="Times New Roman"/>
          <w:bCs/>
          <w:sz w:val="28"/>
          <w:szCs w:val="28"/>
        </w:rPr>
        <w:br/>
      </w:r>
      <w:r w:rsidRPr="00D728C4">
        <w:rPr>
          <w:rFonts w:ascii="Times New Roman" w:hAnsi="Times New Roman"/>
          <w:bCs/>
          <w:sz w:val="28"/>
          <w:szCs w:val="28"/>
        </w:rPr>
        <w:t>та може зашкодити авторитету прокуратури.</w:t>
      </w:r>
    </w:p>
    <w:p w14:paraId="198065F0" w14:textId="77777777" w:rsidR="00D728C4" w:rsidRPr="00D728C4" w:rsidRDefault="00D728C4" w:rsidP="00D728C4">
      <w:pPr>
        <w:widowControl w:val="0"/>
        <w:pBdr>
          <w:bottom w:val="single" w:sz="12" w:space="12" w:color="FFFFFF"/>
        </w:pBdr>
        <w:spacing w:after="0" w:line="240" w:lineRule="auto"/>
        <w:ind w:firstLine="567"/>
        <w:contextualSpacing/>
        <w:jc w:val="both"/>
        <w:rPr>
          <w:rFonts w:ascii="Times New Roman" w:hAnsi="Times New Roman"/>
          <w:bCs/>
          <w:sz w:val="28"/>
          <w:szCs w:val="28"/>
        </w:rPr>
      </w:pPr>
      <w:r w:rsidRPr="00D728C4">
        <w:rPr>
          <w:rFonts w:ascii="Times New Roman" w:hAnsi="Times New Roman"/>
          <w:bCs/>
          <w:sz w:val="28"/>
          <w:szCs w:val="28"/>
        </w:rPr>
        <w:t>Положеннями статті 11 Кодексу передбачено, що прокурор повинен постійно дбати про свою компетентність, професійну честь і гідність; своєю доброчесністю, принциповістю, компетентністю, неупередженістю та сумлінним виконанням службових обов’язків сприяти підвищенню авторитету прокуратури та зміцненню довіри громадян до неї.</w:t>
      </w:r>
    </w:p>
    <w:p w14:paraId="6DD360FB" w14:textId="77777777" w:rsidR="00D728C4" w:rsidRPr="00D728C4" w:rsidRDefault="00D728C4" w:rsidP="00D728C4">
      <w:pPr>
        <w:widowControl w:val="0"/>
        <w:pBdr>
          <w:bottom w:val="single" w:sz="12" w:space="12" w:color="FFFFFF"/>
        </w:pBdr>
        <w:spacing w:after="0" w:line="240" w:lineRule="auto"/>
        <w:ind w:firstLine="567"/>
        <w:contextualSpacing/>
        <w:jc w:val="both"/>
        <w:rPr>
          <w:rFonts w:ascii="Times New Roman" w:hAnsi="Times New Roman"/>
          <w:bCs/>
          <w:sz w:val="28"/>
          <w:szCs w:val="28"/>
        </w:rPr>
      </w:pPr>
      <w:r w:rsidRPr="00D728C4">
        <w:rPr>
          <w:rFonts w:ascii="Times New Roman" w:hAnsi="Times New Roman"/>
          <w:bCs/>
          <w:sz w:val="28"/>
          <w:szCs w:val="28"/>
        </w:rPr>
        <w:t>Згідно з вимогами статті 16 Кодексу прокурор має дотримуватись загальноприйнятих етичних норм поведінки, бути взірцем доброчесності, вихованості і культури. Непристойна поведінка є неприпустима для прокурора.</w:t>
      </w:r>
    </w:p>
    <w:p w14:paraId="613C713F" w14:textId="77777777" w:rsidR="00D728C4" w:rsidRPr="00D728C4" w:rsidRDefault="00D728C4" w:rsidP="00D728C4">
      <w:pPr>
        <w:widowControl w:val="0"/>
        <w:pBdr>
          <w:bottom w:val="single" w:sz="12" w:space="12" w:color="FFFFFF"/>
        </w:pBdr>
        <w:spacing w:after="0" w:line="240" w:lineRule="auto"/>
        <w:ind w:firstLine="567"/>
        <w:contextualSpacing/>
        <w:jc w:val="both"/>
        <w:rPr>
          <w:rFonts w:ascii="Times New Roman" w:hAnsi="Times New Roman"/>
          <w:bCs/>
          <w:sz w:val="28"/>
          <w:szCs w:val="28"/>
        </w:rPr>
      </w:pPr>
      <w:r w:rsidRPr="00D728C4">
        <w:rPr>
          <w:rFonts w:ascii="Times New Roman" w:hAnsi="Times New Roman"/>
          <w:bCs/>
          <w:sz w:val="28"/>
          <w:szCs w:val="28"/>
        </w:rPr>
        <w:t>Стаття 21 Кодексу встановлює, що прокурор діє на підставі закону, неупереджено, незважаючи на приватні інтереси, особисте ставлення до будь-</w:t>
      </w:r>
      <w:r w:rsidRPr="00D728C4">
        <w:rPr>
          <w:rFonts w:ascii="Times New Roman" w:hAnsi="Times New Roman"/>
          <w:bCs/>
          <w:sz w:val="28"/>
          <w:szCs w:val="28"/>
        </w:rPr>
        <w:lastRenderedPageBreak/>
        <w:t>яких осіб. Прокурору слід не допускати дій, висловлювань і поведінки, які можуть зашкодити його репутації та авторитету прокуратури, викликати негативний суспільний резонанс. Прокурор не може допускати вжиття висловів принизливого та образливого характеру, зокрема шляхом розміщення, поширення та коментування через засоби масової інформації.</w:t>
      </w:r>
    </w:p>
    <w:p w14:paraId="0A35F431" w14:textId="77777777" w:rsidR="00D728C4" w:rsidRPr="00D728C4" w:rsidRDefault="00D728C4" w:rsidP="00D728C4">
      <w:pPr>
        <w:widowControl w:val="0"/>
        <w:pBdr>
          <w:bottom w:val="single" w:sz="12" w:space="12" w:color="FFFFFF"/>
        </w:pBdr>
        <w:spacing w:after="0" w:line="240" w:lineRule="auto"/>
        <w:ind w:firstLine="567"/>
        <w:contextualSpacing/>
        <w:jc w:val="both"/>
        <w:rPr>
          <w:rFonts w:ascii="Times New Roman" w:hAnsi="Times New Roman"/>
          <w:bCs/>
          <w:sz w:val="28"/>
          <w:szCs w:val="28"/>
        </w:rPr>
      </w:pPr>
      <w:r w:rsidRPr="00D728C4">
        <w:rPr>
          <w:rFonts w:ascii="Times New Roman" w:hAnsi="Times New Roman"/>
          <w:bCs/>
          <w:sz w:val="28"/>
          <w:szCs w:val="28"/>
        </w:rPr>
        <w:t>Статті 29, 31 Кодексу встановлюють, що приниження честі та гідності, застосування будь-яких форм дискримінації, прояви зверхності, зневажливого ставлення до громадян прокурором є неприпустимими.</w:t>
      </w:r>
    </w:p>
    <w:p w14:paraId="3B05A4C1" w14:textId="77777777" w:rsidR="00D728C4" w:rsidRDefault="00D728C4" w:rsidP="00D728C4">
      <w:pPr>
        <w:widowControl w:val="0"/>
        <w:pBdr>
          <w:bottom w:val="single" w:sz="12" w:space="12" w:color="FFFFFF"/>
        </w:pBdr>
        <w:spacing w:after="0" w:line="240" w:lineRule="auto"/>
        <w:ind w:firstLine="567"/>
        <w:contextualSpacing/>
        <w:jc w:val="both"/>
        <w:rPr>
          <w:rFonts w:ascii="Times New Roman" w:hAnsi="Times New Roman"/>
          <w:bCs/>
          <w:sz w:val="28"/>
          <w:szCs w:val="28"/>
        </w:rPr>
      </w:pPr>
      <w:r w:rsidRPr="00D728C4">
        <w:rPr>
          <w:rFonts w:ascii="Times New Roman" w:hAnsi="Times New Roman"/>
          <w:bCs/>
          <w:sz w:val="28"/>
          <w:szCs w:val="28"/>
        </w:rPr>
        <w:t>Резюмуючи вищезазначені вимоги, стаття 33 Кодексу передбачає, що прокурори зобов’язані неухильно дотримуватися вимог цього Кодексу.</w:t>
      </w:r>
    </w:p>
    <w:p w14:paraId="4FC01386" w14:textId="488F42E2" w:rsidR="00804D06" w:rsidRDefault="001A637B" w:rsidP="00D728C4">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2F4314">
        <w:rPr>
          <w:rFonts w:ascii="Times New Roman" w:hAnsi="Times New Roman"/>
          <w:sz w:val="28"/>
          <w:szCs w:val="28"/>
        </w:rPr>
        <w:t>Визначення дисциплінарного провадження наведено у ча</w:t>
      </w:r>
      <w:r>
        <w:rPr>
          <w:rFonts w:ascii="Times New Roman" w:hAnsi="Times New Roman"/>
          <w:sz w:val="28"/>
          <w:szCs w:val="28"/>
        </w:rPr>
        <w:t xml:space="preserve">стині першій </w:t>
      </w:r>
      <w:r w:rsidR="00923914">
        <w:rPr>
          <w:rFonts w:ascii="Times New Roman" w:hAnsi="Times New Roman"/>
          <w:sz w:val="28"/>
          <w:szCs w:val="28"/>
        </w:rPr>
        <w:br/>
      </w:r>
      <w:r>
        <w:rPr>
          <w:rFonts w:ascii="Times New Roman" w:hAnsi="Times New Roman"/>
          <w:sz w:val="28"/>
          <w:szCs w:val="28"/>
        </w:rPr>
        <w:t>статті 45 Закону № </w:t>
      </w:r>
      <w:r w:rsidRPr="002F4314">
        <w:rPr>
          <w:rFonts w:ascii="Times New Roman" w:hAnsi="Times New Roman"/>
          <w:sz w:val="28"/>
          <w:szCs w:val="28"/>
        </w:rPr>
        <w:t xml:space="preserve">1697-VII – як процедури розгляду відповідним органом, </w:t>
      </w:r>
      <w:r>
        <w:rPr>
          <w:rFonts w:ascii="Times New Roman" w:hAnsi="Times New Roman"/>
          <w:sz w:val="28"/>
          <w:szCs w:val="28"/>
        </w:rPr>
        <w:br/>
      </w:r>
      <w:r w:rsidRPr="002F4314">
        <w:rPr>
          <w:rFonts w:ascii="Times New Roman" w:hAnsi="Times New Roman"/>
          <w:sz w:val="28"/>
          <w:szCs w:val="28"/>
        </w:rPr>
        <w:t xml:space="preserve">що здійснює дисциплінарне провадження щодо прокурорів, дисциплінарної скарги, в якій містяться відомості про вчинення прокурором дисциплінарного проступку. </w:t>
      </w:r>
    </w:p>
    <w:p w14:paraId="16B9D393" w14:textId="77777777" w:rsidR="00804D06" w:rsidRDefault="001A637B" w:rsidP="00804D06">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2F4314">
        <w:rPr>
          <w:rStyle w:val="rvts9"/>
          <w:rFonts w:ascii="Times New Roman" w:hAnsi="Times New Roman"/>
          <w:bCs/>
          <w:sz w:val="28"/>
          <w:szCs w:val="28"/>
        </w:rPr>
        <w:t xml:space="preserve">Частиною першою статті 43 </w:t>
      </w:r>
      <w:r w:rsidRPr="002F4314">
        <w:rPr>
          <w:rFonts w:ascii="Times New Roman" w:hAnsi="Times New Roman"/>
          <w:sz w:val="28"/>
          <w:szCs w:val="28"/>
        </w:rPr>
        <w:t xml:space="preserve">Закону визначено, що </w:t>
      </w:r>
      <w:r w:rsidRPr="002F4314">
        <w:rPr>
          <w:rStyle w:val="rvts9"/>
          <w:rFonts w:ascii="Times New Roman" w:hAnsi="Times New Roman"/>
          <w:bCs/>
          <w:sz w:val="28"/>
          <w:szCs w:val="28"/>
        </w:rPr>
        <w:t xml:space="preserve"> </w:t>
      </w:r>
      <w:bookmarkStart w:id="0" w:name="n417"/>
      <w:bookmarkEnd w:id="0"/>
      <w:r w:rsidRPr="002F4314">
        <w:rPr>
          <w:rFonts w:ascii="Times New Roman" w:hAnsi="Times New Roman"/>
          <w:sz w:val="28"/>
          <w:szCs w:val="28"/>
        </w:rPr>
        <w:t>прокурора може бути притягнуто до дисциплінарної відповідальності у порядку дисциплінарного провадження з таких підстав:</w:t>
      </w:r>
      <w:bookmarkStart w:id="1" w:name="n418"/>
      <w:bookmarkEnd w:id="1"/>
    </w:p>
    <w:p w14:paraId="71F66459" w14:textId="77777777" w:rsidR="00804D06" w:rsidRDefault="001A637B" w:rsidP="00804D06">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2F4314">
        <w:rPr>
          <w:rFonts w:ascii="Times New Roman" w:hAnsi="Times New Roman"/>
          <w:sz w:val="28"/>
          <w:szCs w:val="28"/>
        </w:rPr>
        <w:t>1) невиконання чи неналежне виконання службових обов’язків;</w:t>
      </w:r>
      <w:bookmarkStart w:id="2" w:name="n419"/>
      <w:bookmarkEnd w:id="2"/>
    </w:p>
    <w:p w14:paraId="1474A225" w14:textId="77777777" w:rsidR="00804D06" w:rsidRDefault="001A637B" w:rsidP="00804D06">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2F4314">
        <w:rPr>
          <w:rFonts w:ascii="Times New Roman" w:hAnsi="Times New Roman"/>
          <w:sz w:val="28"/>
          <w:szCs w:val="28"/>
        </w:rPr>
        <w:t>2) необґрунтоване зволікання з розглядом звернення;</w:t>
      </w:r>
      <w:bookmarkStart w:id="3" w:name="n420"/>
      <w:bookmarkEnd w:id="3"/>
    </w:p>
    <w:p w14:paraId="597D2A00" w14:textId="77777777" w:rsidR="00804D06" w:rsidRDefault="001A637B" w:rsidP="00804D06">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2F4314">
        <w:rPr>
          <w:rFonts w:ascii="Times New Roman" w:hAnsi="Times New Roman"/>
          <w:sz w:val="28"/>
          <w:szCs w:val="28"/>
        </w:rPr>
        <w:t>3) розголошення таємниці, що охороняється законом, яка стала відомою прокуророві під час виконання повноважень;</w:t>
      </w:r>
      <w:bookmarkStart w:id="4" w:name="n421"/>
      <w:bookmarkEnd w:id="4"/>
    </w:p>
    <w:p w14:paraId="31C1238F" w14:textId="77777777" w:rsidR="00804D06" w:rsidRDefault="001A637B" w:rsidP="00804D06">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2F4314">
        <w:rPr>
          <w:rFonts w:ascii="Times New Roman" w:hAnsi="Times New Roman"/>
          <w:sz w:val="28"/>
          <w:szCs w:val="28"/>
        </w:rPr>
        <w:t>4) порушення встановленого законом порядку подання декларації особи, уповноваженої на виконання функцій держави або місцевого самоврядування;</w:t>
      </w:r>
      <w:bookmarkStart w:id="5" w:name="n2686"/>
      <w:bookmarkStart w:id="6" w:name="n422"/>
      <w:bookmarkEnd w:id="5"/>
      <w:bookmarkEnd w:id="6"/>
    </w:p>
    <w:p w14:paraId="597DEB75" w14:textId="77777777" w:rsidR="00804D06" w:rsidRDefault="001A637B" w:rsidP="00804D06">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2F4314">
        <w:rPr>
          <w:rFonts w:ascii="Times New Roman" w:hAnsi="Times New Roman"/>
          <w:sz w:val="28"/>
          <w:szCs w:val="28"/>
        </w:rPr>
        <w:t>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bookmarkStart w:id="7" w:name="n423"/>
      <w:bookmarkEnd w:id="7"/>
    </w:p>
    <w:p w14:paraId="4EBEBE6C" w14:textId="77777777" w:rsidR="00804D06" w:rsidRDefault="001A637B" w:rsidP="00804D06">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2F4314">
        <w:rPr>
          <w:rFonts w:ascii="Times New Roman" w:hAnsi="Times New Roman"/>
          <w:sz w:val="28"/>
          <w:szCs w:val="28"/>
        </w:rPr>
        <w:t>6) систематичне (два і більше разів протягом одного року) або одноразове грубе порушення правил прокурорської етики;</w:t>
      </w:r>
      <w:bookmarkStart w:id="8" w:name="n424"/>
      <w:bookmarkEnd w:id="8"/>
    </w:p>
    <w:p w14:paraId="069C03B0" w14:textId="77777777" w:rsidR="00804D06" w:rsidRDefault="001A637B" w:rsidP="00804D06">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2F4314">
        <w:rPr>
          <w:rFonts w:ascii="Times New Roman" w:hAnsi="Times New Roman"/>
          <w:sz w:val="28"/>
          <w:szCs w:val="28"/>
        </w:rPr>
        <w:t>7) порушення правил внутрішнього службового розпорядку;</w:t>
      </w:r>
      <w:bookmarkStart w:id="9" w:name="n425"/>
      <w:bookmarkEnd w:id="9"/>
    </w:p>
    <w:p w14:paraId="2A46313C" w14:textId="77777777" w:rsidR="00804D06" w:rsidRDefault="001A637B" w:rsidP="00804D06">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2F4314">
        <w:rPr>
          <w:rFonts w:ascii="Times New Roman" w:hAnsi="Times New Roman"/>
          <w:sz w:val="28"/>
          <w:szCs w:val="28"/>
        </w:rPr>
        <w:t>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w:t>
      </w:r>
      <w:bookmarkStart w:id="10" w:name="n426"/>
      <w:bookmarkEnd w:id="10"/>
    </w:p>
    <w:p w14:paraId="61DB8A69" w14:textId="77777777" w:rsidR="00804D06" w:rsidRDefault="001A637B" w:rsidP="00804D06">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2F4314">
        <w:rPr>
          <w:rFonts w:ascii="Times New Roman" w:hAnsi="Times New Roman"/>
          <w:sz w:val="28"/>
          <w:szCs w:val="28"/>
        </w:rPr>
        <w:t>9) публічне висловлювання, яке є порушенням презумпції невинуватості.</w:t>
      </w:r>
    </w:p>
    <w:p w14:paraId="3E59C027" w14:textId="77777777" w:rsidR="00804D06" w:rsidRDefault="001A637B" w:rsidP="00804D06">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2F4314">
        <w:rPr>
          <w:rFonts w:ascii="Times New Roman" w:hAnsi="Times New Roman"/>
          <w:sz w:val="28"/>
          <w:szCs w:val="28"/>
        </w:rPr>
        <w:t>Конструкція статті 46 Закону стосовно відкриття дисциплінарного провадження та проведення перевірки дисциплінарної скарги побудована таким чином, що рішення про відкриття дисциплінарного провадження щодо прокурора можливе лише за відсутності таких обставин:</w:t>
      </w:r>
    </w:p>
    <w:p w14:paraId="142D6220" w14:textId="77777777" w:rsidR="00804D06" w:rsidRDefault="001A637B" w:rsidP="00804D06">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2F4314">
        <w:rPr>
          <w:rFonts w:ascii="Times New Roman" w:hAnsi="Times New Roman"/>
          <w:sz w:val="28"/>
          <w:szCs w:val="28"/>
        </w:rPr>
        <w:t>1) дисциплінарна скарга не містить конкретних відомостей про наявність ознак дисциплінарного проступку прокурора;</w:t>
      </w:r>
      <w:bookmarkStart w:id="11" w:name="n441"/>
      <w:bookmarkEnd w:id="11"/>
    </w:p>
    <w:p w14:paraId="2C1A23D1" w14:textId="77777777" w:rsidR="00804D06" w:rsidRDefault="001A637B" w:rsidP="00804D06">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2F4314">
        <w:rPr>
          <w:rFonts w:ascii="Times New Roman" w:hAnsi="Times New Roman"/>
          <w:sz w:val="28"/>
          <w:szCs w:val="28"/>
        </w:rPr>
        <w:t>2) дисциплінарна скарга є анонімною;</w:t>
      </w:r>
      <w:bookmarkStart w:id="12" w:name="n442"/>
      <w:bookmarkEnd w:id="12"/>
    </w:p>
    <w:p w14:paraId="01DCD9A1" w14:textId="77777777" w:rsidR="00804D06" w:rsidRDefault="001A637B" w:rsidP="00804D06">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2F4314">
        <w:rPr>
          <w:rFonts w:ascii="Times New Roman" w:hAnsi="Times New Roman"/>
          <w:sz w:val="28"/>
          <w:szCs w:val="28"/>
        </w:rPr>
        <w:t>3) дисциплінарна скарга подана з підстав, не визначених </w:t>
      </w:r>
      <w:hyperlink r:id="rId9" w:anchor="n416" w:history="1">
        <w:r w:rsidRPr="002F4314">
          <w:rPr>
            <w:rStyle w:val="a5"/>
            <w:rFonts w:ascii="Times New Roman" w:hAnsi="Times New Roman"/>
            <w:color w:val="auto"/>
            <w:sz w:val="28"/>
            <w:szCs w:val="28"/>
            <w:u w:val="none"/>
          </w:rPr>
          <w:t>статтею 43</w:t>
        </w:r>
      </w:hyperlink>
      <w:r w:rsidRPr="002F4314">
        <w:rPr>
          <w:rFonts w:ascii="Times New Roman" w:hAnsi="Times New Roman"/>
          <w:sz w:val="28"/>
          <w:szCs w:val="28"/>
        </w:rPr>
        <w:t> цього Закону;</w:t>
      </w:r>
      <w:bookmarkStart w:id="13" w:name="n443"/>
      <w:bookmarkEnd w:id="13"/>
    </w:p>
    <w:p w14:paraId="10959AA8" w14:textId="77777777" w:rsidR="00804D06" w:rsidRDefault="001A637B" w:rsidP="00804D06">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2F4314">
        <w:rPr>
          <w:rFonts w:ascii="Times New Roman" w:hAnsi="Times New Roman"/>
          <w:sz w:val="28"/>
          <w:szCs w:val="28"/>
        </w:rPr>
        <w:lastRenderedPageBreak/>
        <w:t>4) з прокурором, стосовно якого надійшла дисциплінарна скарга, припинено правовідносини у випадках, передбачених</w:t>
      </w:r>
      <w:hyperlink r:id="rId10" w:anchor="n505" w:history="1">
        <w:r w:rsidRPr="002F4314">
          <w:rPr>
            <w:rStyle w:val="a5"/>
            <w:rFonts w:ascii="Times New Roman" w:hAnsi="Times New Roman"/>
            <w:color w:val="auto"/>
            <w:sz w:val="28"/>
            <w:szCs w:val="28"/>
            <w:u w:val="none"/>
          </w:rPr>
          <w:t> статтею 51</w:t>
        </w:r>
      </w:hyperlink>
      <w:r w:rsidRPr="002F4314">
        <w:rPr>
          <w:rFonts w:ascii="Times New Roman" w:hAnsi="Times New Roman"/>
          <w:sz w:val="28"/>
          <w:szCs w:val="28"/>
        </w:rPr>
        <w:t> цього Закону;</w:t>
      </w:r>
      <w:bookmarkStart w:id="14" w:name="n1893"/>
      <w:bookmarkStart w:id="15" w:name="n444"/>
      <w:bookmarkEnd w:id="14"/>
      <w:bookmarkEnd w:id="15"/>
    </w:p>
    <w:p w14:paraId="565AD61B" w14:textId="77777777" w:rsidR="00804D06" w:rsidRDefault="001A637B" w:rsidP="00804D06">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2F4314">
        <w:rPr>
          <w:rFonts w:ascii="Times New Roman" w:hAnsi="Times New Roman"/>
          <w:sz w:val="28"/>
          <w:szCs w:val="28"/>
        </w:rPr>
        <w:t xml:space="preserve">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прийняла рішення, яке не скасовано </w:t>
      </w:r>
      <w:r>
        <w:rPr>
          <w:rFonts w:ascii="Times New Roman" w:hAnsi="Times New Roman"/>
          <w:sz w:val="28"/>
          <w:szCs w:val="28"/>
        </w:rPr>
        <w:br/>
      </w:r>
      <w:r w:rsidRPr="002F4314">
        <w:rPr>
          <w:rFonts w:ascii="Times New Roman" w:hAnsi="Times New Roman"/>
          <w:sz w:val="28"/>
          <w:szCs w:val="28"/>
        </w:rPr>
        <w:t>в установленому законом порядку.</w:t>
      </w:r>
      <w:bookmarkStart w:id="16" w:name="n2545"/>
      <w:bookmarkEnd w:id="16"/>
    </w:p>
    <w:p w14:paraId="75D4A7B1" w14:textId="77777777" w:rsidR="00804D06" w:rsidRDefault="001A637B" w:rsidP="00804D06">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2F4314">
        <w:rPr>
          <w:rFonts w:ascii="Times New Roman" w:hAnsi="Times New Roman"/>
          <w:sz w:val="28"/>
          <w:szCs w:val="28"/>
        </w:rPr>
        <w:t>Вимогою Закону щодо змісту дисциплінарної скарги є зазначення скаржником конкретних відомостей про наявність ознак дисциплінарного проступку прокурора.</w:t>
      </w:r>
    </w:p>
    <w:p w14:paraId="7A3221FD" w14:textId="77777777" w:rsidR="00655525" w:rsidRPr="0038208D" w:rsidRDefault="00655525" w:rsidP="00655525">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38208D">
        <w:rPr>
          <w:rFonts w:ascii="Times New Roman" w:hAnsi="Times New Roman"/>
          <w:sz w:val="28"/>
          <w:szCs w:val="28"/>
        </w:rPr>
        <w:t>Відповідно до пункту 62 Положення про порядок роботи відповідного органу, що здійснює дисциплінарне провадження, прийнятого 27 квітня 2017 року всеукраїнською конференцією прокурорів (в редакції 2</w:t>
      </w:r>
      <w:r w:rsidR="00517664">
        <w:rPr>
          <w:rFonts w:ascii="Times New Roman" w:hAnsi="Times New Roman"/>
          <w:sz w:val="28"/>
          <w:szCs w:val="28"/>
        </w:rPr>
        <w:t>7</w:t>
      </w:r>
      <w:r w:rsidRPr="0038208D">
        <w:rPr>
          <w:rFonts w:ascii="Times New Roman" w:hAnsi="Times New Roman"/>
          <w:sz w:val="28"/>
          <w:szCs w:val="28"/>
        </w:rPr>
        <w:t xml:space="preserve"> </w:t>
      </w:r>
      <w:r w:rsidR="00517664">
        <w:rPr>
          <w:rFonts w:ascii="Times New Roman" w:hAnsi="Times New Roman"/>
          <w:sz w:val="28"/>
          <w:szCs w:val="28"/>
        </w:rPr>
        <w:t>серпня</w:t>
      </w:r>
      <w:r w:rsidRPr="0038208D">
        <w:rPr>
          <w:rFonts w:ascii="Times New Roman" w:hAnsi="Times New Roman"/>
          <w:sz w:val="28"/>
          <w:szCs w:val="28"/>
        </w:rPr>
        <w:t xml:space="preserve"> 202</w:t>
      </w:r>
      <w:r w:rsidR="00517664">
        <w:rPr>
          <w:rFonts w:ascii="Times New Roman" w:hAnsi="Times New Roman"/>
          <w:sz w:val="28"/>
          <w:szCs w:val="28"/>
        </w:rPr>
        <w:t>4</w:t>
      </w:r>
      <w:r w:rsidRPr="0038208D">
        <w:rPr>
          <w:rFonts w:ascii="Times New Roman" w:hAnsi="Times New Roman"/>
          <w:sz w:val="28"/>
          <w:szCs w:val="28"/>
        </w:rPr>
        <w:t xml:space="preserve"> року), Комісія не може прийняти рішення на підставі припущень, неперевіреної чи недостовірної інформації.</w:t>
      </w:r>
    </w:p>
    <w:p w14:paraId="704EEE4E" w14:textId="77777777" w:rsidR="00655525" w:rsidRDefault="00655525" w:rsidP="00655525">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38208D">
        <w:rPr>
          <w:rFonts w:ascii="Times New Roman" w:hAnsi="Times New Roman"/>
          <w:sz w:val="28"/>
          <w:szCs w:val="28"/>
        </w:rPr>
        <w:t>Відповідно до частини другої статті 46 Закону № 1697-VII член Комісії своїм вмотивованим рішенням відмовляє у відкритті дисциплінарного провадження, якщо наявні підстави, визначені підпунктами 1–5 частини другої статті 46 цього Закону. Виходячи з цієї норми, в першу чергу мають встановлюватись підстави для відмови у відкритті провадження та лише за їх відсутності приймається рішення про відкриття дисциплінарного провадження.</w:t>
      </w:r>
    </w:p>
    <w:p w14:paraId="1F1908DE" w14:textId="77777777" w:rsidR="001A637B" w:rsidRPr="00D53DAF" w:rsidRDefault="001A637B" w:rsidP="001A637B">
      <w:pPr>
        <w:pStyle w:val="rvps2"/>
        <w:shd w:val="clear" w:color="auto" w:fill="FFFFFF"/>
        <w:spacing w:before="0" w:beforeAutospacing="0" w:after="0" w:afterAutospacing="0"/>
        <w:ind w:firstLine="567"/>
        <w:jc w:val="both"/>
        <w:rPr>
          <w:b/>
          <w:sz w:val="28"/>
          <w:szCs w:val="28"/>
          <w:lang w:val="uk-UA"/>
        </w:rPr>
      </w:pPr>
      <w:r w:rsidRPr="00D53DAF">
        <w:rPr>
          <w:b/>
          <w:sz w:val="28"/>
          <w:szCs w:val="28"/>
          <w:lang w:val="uk-UA"/>
        </w:rPr>
        <w:t>Оцінка встановлених обставин та мотиви прийнятого рішення</w:t>
      </w:r>
    </w:p>
    <w:p w14:paraId="1E760118" w14:textId="16992106" w:rsidR="003C6488" w:rsidRPr="007E4D04" w:rsidRDefault="003C6488" w:rsidP="003C6488">
      <w:pPr>
        <w:widowControl w:val="0"/>
        <w:pBdr>
          <w:bottom w:val="single" w:sz="12" w:space="12" w:color="FFFFFF"/>
        </w:pBdr>
        <w:spacing w:after="0" w:line="240" w:lineRule="auto"/>
        <w:ind w:firstLine="567"/>
        <w:contextualSpacing/>
        <w:jc w:val="both"/>
        <w:rPr>
          <w:rFonts w:ascii="Times New Roman" w:hAnsi="Times New Roman"/>
          <w:spacing w:val="-2"/>
          <w:sz w:val="28"/>
          <w:szCs w:val="28"/>
          <w:shd w:val="clear" w:color="auto" w:fill="FFFFFF"/>
        </w:rPr>
      </w:pPr>
      <w:r w:rsidRPr="007E4D04">
        <w:rPr>
          <w:rFonts w:ascii="Times New Roman" w:hAnsi="Times New Roman"/>
          <w:sz w:val="28"/>
          <w:szCs w:val="28"/>
          <w:lang w:eastAsia="ru-RU"/>
        </w:rPr>
        <w:t>Д</w:t>
      </w:r>
      <w:r w:rsidRPr="007E4D04">
        <w:rPr>
          <w:rFonts w:ascii="Times New Roman" w:hAnsi="Times New Roman"/>
          <w:spacing w:val="-2"/>
          <w:sz w:val="28"/>
          <w:szCs w:val="28"/>
          <w:shd w:val="clear" w:color="auto" w:fill="FFFFFF"/>
        </w:rPr>
        <w:t>исциплінарному проступку, як і будь</w:t>
      </w:r>
      <w:r w:rsidR="0041781D" w:rsidRPr="007E4D04">
        <w:rPr>
          <w:rFonts w:ascii="Times New Roman" w:hAnsi="Times New Roman"/>
          <w:spacing w:val="-2"/>
          <w:sz w:val="28"/>
          <w:szCs w:val="28"/>
          <w:shd w:val="clear" w:color="auto" w:fill="FFFFFF"/>
        </w:rPr>
        <w:t>-</w:t>
      </w:r>
      <w:r w:rsidRPr="007E4D04">
        <w:rPr>
          <w:rFonts w:ascii="Times New Roman" w:hAnsi="Times New Roman"/>
          <w:spacing w:val="-2"/>
          <w:sz w:val="28"/>
          <w:szCs w:val="28"/>
          <w:shd w:val="clear" w:color="auto" w:fill="FFFFFF"/>
        </w:rPr>
        <w:t xml:space="preserve">якому протиправному діянню, притаманна визначена єдність об’єктивних і суб’єктивних ознак, сукупність яких утворює склад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причинний зв’язок між діянням і шкідливими наслідками </w:t>
      </w:r>
      <w:r w:rsidR="007976E6" w:rsidRPr="007E4D04">
        <w:rPr>
          <w:rFonts w:ascii="Times New Roman" w:hAnsi="Times New Roman"/>
          <w:spacing w:val="-2"/>
          <w:sz w:val="28"/>
          <w:szCs w:val="28"/>
          <w:shd w:val="clear" w:color="auto" w:fill="FFFFFF"/>
        </w:rPr>
        <w:br/>
      </w:r>
      <w:r w:rsidRPr="007E4D04">
        <w:rPr>
          <w:rFonts w:ascii="Times New Roman" w:hAnsi="Times New Roman"/>
          <w:spacing w:val="-2"/>
          <w:sz w:val="28"/>
          <w:szCs w:val="28"/>
          <w:shd w:val="clear" w:color="auto" w:fill="FFFFFF"/>
        </w:rPr>
        <w:t xml:space="preserve">(за наявності останніх), а також час і місце діяння. Суб’єктивну сторону дисциплінарного проступку характеризує вина. Його суб’єктом є конкретно визначений прокурор. </w:t>
      </w:r>
    </w:p>
    <w:p w14:paraId="31BFB391" w14:textId="77777777" w:rsidR="007E7142" w:rsidRPr="007E4D04" w:rsidRDefault="00D14E3F" w:rsidP="007E7142">
      <w:pPr>
        <w:widowControl w:val="0"/>
        <w:pBdr>
          <w:bottom w:val="single" w:sz="12" w:space="12" w:color="FFFFFF"/>
        </w:pBdr>
        <w:spacing w:after="0" w:line="240" w:lineRule="auto"/>
        <w:ind w:firstLine="567"/>
        <w:contextualSpacing/>
        <w:jc w:val="both"/>
        <w:rPr>
          <w:rFonts w:ascii="Times New Roman" w:hAnsi="Times New Roman"/>
          <w:spacing w:val="-2"/>
          <w:sz w:val="28"/>
          <w:szCs w:val="28"/>
          <w:shd w:val="clear" w:color="auto" w:fill="FFFFFF"/>
        </w:rPr>
      </w:pPr>
      <w:r w:rsidRPr="007E4D04">
        <w:rPr>
          <w:rFonts w:ascii="Times New Roman" w:hAnsi="Times New Roman"/>
          <w:sz w:val="28"/>
          <w:szCs w:val="28"/>
          <w:lang w:eastAsia="uk-UA"/>
        </w:rPr>
        <w:t>Недоведеність хоча б одного з цих елементів виключає наявність дисциплінарного проступку.</w:t>
      </w:r>
      <w:r w:rsidR="007E7142" w:rsidRPr="007E4D04">
        <w:rPr>
          <w:rFonts w:ascii="Times New Roman" w:hAnsi="Times New Roman"/>
          <w:spacing w:val="-2"/>
          <w:sz w:val="28"/>
          <w:szCs w:val="28"/>
          <w:shd w:val="clear" w:color="auto" w:fill="FFFFFF"/>
        </w:rPr>
        <w:t xml:space="preserve"> </w:t>
      </w:r>
    </w:p>
    <w:p w14:paraId="5799D636" w14:textId="56189114" w:rsidR="007976E6" w:rsidRPr="007976E6" w:rsidRDefault="007976E6" w:rsidP="007976E6">
      <w:pPr>
        <w:widowControl w:val="0"/>
        <w:pBdr>
          <w:bottom w:val="single" w:sz="12" w:space="12" w:color="FFFFFF"/>
        </w:pBdr>
        <w:spacing w:after="0" w:line="240" w:lineRule="auto"/>
        <w:ind w:firstLine="567"/>
        <w:contextualSpacing/>
        <w:jc w:val="both"/>
        <w:rPr>
          <w:rFonts w:ascii="Times New Roman" w:hAnsi="Times New Roman"/>
          <w:spacing w:val="-2"/>
          <w:sz w:val="28"/>
          <w:szCs w:val="28"/>
          <w:shd w:val="clear" w:color="auto" w:fill="FFFFFF"/>
        </w:rPr>
      </w:pPr>
      <w:r w:rsidRPr="007976E6">
        <w:rPr>
          <w:rFonts w:ascii="Times New Roman" w:hAnsi="Times New Roman"/>
          <w:spacing w:val="-2"/>
          <w:sz w:val="28"/>
          <w:szCs w:val="28"/>
          <w:shd w:val="clear" w:color="auto" w:fill="FFFFFF"/>
        </w:rPr>
        <w:t xml:space="preserve">Оцінивши наведені у дисциплінарній скарзі доводи та долучені до неї матеріали, </w:t>
      </w:r>
      <w:r>
        <w:rPr>
          <w:rFonts w:ascii="Times New Roman" w:hAnsi="Times New Roman"/>
          <w:spacing w:val="-2"/>
          <w:sz w:val="28"/>
          <w:szCs w:val="28"/>
          <w:shd w:val="clear" w:color="auto" w:fill="FFFFFF"/>
        </w:rPr>
        <w:t xml:space="preserve">як член </w:t>
      </w:r>
      <w:r w:rsidRPr="007976E6">
        <w:rPr>
          <w:rFonts w:ascii="Times New Roman" w:hAnsi="Times New Roman"/>
          <w:spacing w:val="-2"/>
          <w:sz w:val="28"/>
          <w:szCs w:val="28"/>
          <w:shd w:val="clear" w:color="auto" w:fill="FFFFFF"/>
        </w:rPr>
        <w:t>Комісі</w:t>
      </w:r>
      <w:r>
        <w:rPr>
          <w:rFonts w:ascii="Times New Roman" w:hAnsi="Times New Roman"/>
          <w:spacing w:val="-2"/>
          <w:sz w:val="28"/>
          <w:szCs w:val="28"/>
          <w:shd w:val="clear" w:color="auto" w:fill="FFFFFF"/>
        </w:rPr>
        <w:t>ї,</w:t>
      </w:r>
      <w:r w:rsidRPr="007976E6">
        <w:rPr>
          <w:rFonts w:ascii="Times New Roman" w:hAnsi="Times New Roman"/>
          <w:spacing w:val="-2"/>
          <w:sz w:val="28"/>
          <w:szCs w:val="28"/>
          <w:shd w:val="clear" w:color="auto" w:fill="FFFFFF"/>
        </w:rPr>
        <w:t xml:space="preserve"> дійшла таких висновків.</w:t>
      </w:r>
    </w:p>
    <w:p w14:paraId="43BBCBB4" w14:textId="330BF953" w:rsidR="007976E6" w:rsidRPr="007976E6" w:rsidRDefault="007976E6" w:rsidP="007976E6">
      <w:pPr>
        <w:widowControl w:val="0"/>
        <w:pBdr>
          <w:bottom w:val="single" w:sz="12" w:space="12" w:color="FFFFFF"/>
        </w:pBdr>
        <w:spacing w:after="0" w:line="240" w:lineRule="auto"/>
        <w:ind w:firstLine="567"/>
        <w:contextualSpacing/>
        <w:jc w:val="both"/>
        <w:rPr>
          <w:rFonts w:ascii="Times New Roman" w:hAnsi="Times New Roman"/>
          <w:spacing w:val="-2"/>
          <w:sz w:val="28"/>
          <w:szCs w:val="28"/>
          <w:shd w:val="clear" w:color="auto" w:fill="FFFFFF"/>
        </w:rPr>
      </w:pPr>
      <w:r w:rsidRPr="007976E6">
        <w:rPr>
          <w:rFonts w:ascii="Times New Roman" w:hAnsi="Times New Roman"/>
          <w:spacing w:val="-2"/>
          <w:sz w:val="28"/>
          <w:szCs w:val="28"/>
          <w:shd w:val="clear" w:color="auto" w:fill="FFFFFF"/>
        </w:rPr>
        <w:t xml:space="preserve">Відповідно до пункту 5 частини першої статті 43 Закону </w:t>
      </w:r>
      <w:r w:rsidRPr="0038208D">
        <w:rPr>
          <w:rFonts w:ascii="Times New Roman" w:hAnsi="Times New Roman"/>
          <w:sz w:val="28"/>
          <w:szCs w:val="28"/>
        </w:rPr>
        <w:t>№</w:t>
      </w:r>
      <w:r>
        <w:rPr>
          <w:rFonts w:ascii="Times New Roman" w:hAnsi="Times New Roman"/>
          <w:sz w:val="28"/>
          <w:szCs w:val="28"/>
        </w:rPr>
        <w:t> </w:t>
      </w:r>
      <w:r w:rsidRPr="0038208D">
        <w:rPr>
          <w:rFonts w:ascii="Times New Roman" w:hAnsi="Times New Roman"/>
          <w:sz w:val="28"/>
          <w:szCs w:val="28"/>
        </w:rPr>
        <w:t xml:space="preserve">1697-VII </w:t>
      </w:r>
      <w:r w:rsidRPr="007976E6">
        <w:rPr>
          <w:rFonts w:ascii="Times New Roman" w:hAnsi="Times New Roman"/>
          <w:spacing w:val="-2"/>
          <w:sz w:val="28"/>
          <w:szCs w:val="28"/>
          <w:shd w:val="clear" w:color="auto" w:fill="FFFFFF"/>
        </w:rPr>
        <w:t>підставою для притягнення прокурора до дисциплінарної відповідальності є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p>
    <w:p w14:paraId="16829C6C" w14:textId="77777777" w:rsidR="007976E6" w:rsidRPr="007976E6" w:rsidRDefault="007976E6" w:rsidP="007976E6">
      <w:pPr>
        <w:widowControl w:val="0"/>
        <w:pBdr>
          <w:bottom w:val="single" w:sz="12" w:space="12" w:color="FFFFFF"/>
        </w:pBdr>
        <w:spacing w:after="0" w:line="240" w:lineRule="auto"/>
        <w:ind w:firstLine="567"/>
        <w:contextualSpacing/>
        <w:jc w:val="both"/>
        <w:rPr>
          <w:rFonts w:ascii="Times New Roman" w:hAnsi="Times New Roman"/>
          <w:spacing w:val="-2"/>
          <w:sz w:val="28"/>
          <w:szCs w:val="28"/>
          <w:shd w:val="clear" w:color="auto" w:fill="FFFFFF"/>
        </w:rPr>
      </w:pPr>
      <w:r w:rsidRPr="007976E6">
        <w:rPr>
          <w:rFonts w:ascii="Times New Roman" w:hAnsi="Times New Roman"/>
          <w:spacing w:val="-2"/>
          <w:sz w:val="28"/>
          <w:szCs w:val="28"/>
          <w:shd w:val="clear" w:color="auto" w:fill="FFFFFF"/>
        </w:rPr>
        <w:t>Пунктом 6 частини першої статті 43 цього Закону передбачено дисциплінарну відповідальність за систематичне або одноразове грубе порушення правил прокурорської етики.</w:t>
      </w:r>
    </w:p>
    <w:p w14:paraId="2BB7A185" w14:textId="3BEC9174" w:rsidR="007976E6" w:rsidRPr="007976E6" w:rsidRDefault="007976E6" w:rsidP="007976E6">
      <w:pPr>
        <w:widowControl w:val="0"/>
        <w:pBdr>
          <w:bottom w:val="single" w:sz="12" w:space="12" w:color="FFFFFF"/>
        </w:pBdr>
        <w:spacing w:after="0" w:line="240" w:lineRule="auto"/>
        <w:ind w:firstLine="567"/>
        <w:contextualSpacing/>
        <w:jc w:val="both"/>
        <w:rPr>
          <w:rFonts w:ascii="Times New Roman" w:hAnsi="Times New Roman"/>
          <w:spacing w:val="-2"/>
          <w:sz w:val="28"/>
          <w:szCs w:val="28"/>
          <w:shd w:val="clear" w:color="auto" w:fill="FFFFFF"/>
        </w:rPr>
      </w:pPr>
      <w:r w:rsidRPr="007976E6">
        <w:rPr>
          <w:rFonts w:ascii="Times New Roman" w:hAnsi="Times New Roman"/>
          <w:spacing w:val="-2"/>
          <w:sz w:val="28"/>
          <w:szCs w:val="28"/>
          <w:shd w:val="clear" w:color="auto" w:fill="FFFFFF"/>
        </w:rPr>
        <w:t xml:space="preserve">Згідно з пунктом 8 частини першої статті 43 Закону </w:t>
      </w:r>
      <w:r w:rsidRPr="0038208D">
        <w:rPr>
          <w:rFonts w:ascii="Times New Roman" w:hAnsi="Times New Roman"/>
          <w:sz w:val="28"/>
          <w:szCs w:val="28"/>
        </w:rPr>
        <w:t>№</w:t>
      </w:r>
      <w:r>
        <w:rPr>
          <w:rFonts w:ascii="Times New Roman" w:hAnsi="Times New Roman"/>
          <w:sz w:val="28"/>
          <w:szCs w:val="28"/>
        </w:rPr>
        <w:t> </w:t>
      </w:r>
      <w:r w:rsidRPr="0038208D">
        <w:rPr>
          <w:rFonts w:ascii="Times New Roman" w:hAnsi="Times New Roman"/>
          <w:sz w:val="28"/>
          <w:szCs w:val="28"/>
        </w:rPr>
        <w:t xml:space="preserve">1697-VII </w:t>
      </w:r>
      <w:r w:rsidRPr="007976E6">
        <w:rPr>
          <w:rFonts w:ascii="Times New Roman" w:hAnsi="Times New Roman"/>
          <w:spacing w:val="-2"/>
          <w:sz w:val="28"/>
          <w:szCs w:val="28"/>
          <w:shd w:val="clear" w:color="auto" w:fill="FFFFFF"/>
        </w:rPr>
        <w:t xml:space="preserve">дисциплінарним проступком є втручання чи інший не передбачений законом вплив прокурора у службову діяльність іншого прокурора, службових, посадових </w:t>
      </w:r>
      <w:r w:rsidRPr="007976E6">
        <w:rPr>
          <w:rFonts w:ascii="Times New Roman" w:hAnsi="Times New Roman"/>
          <w:spacing w:val="-2"/>
          <w:sz w:val="28"/>
          <w:szCs w:val="28"/>
          <w:shd w:val="clear" w:color="auto" w:fill="FFFFFF"/>
        </w:rPr>
        <w:lastRenderedPageBreak/>
        <w:t>осіб чи суддів, за відсутності ознак адміністративного чи кримінального правопорушення.</w:t>
      </w:r>
    </w:p>
    <w:p w14:paraId="3EBC2D54" w14:textId="50C6C0AD" w:rsidR="007976E6" w:rsidRPr="007976E6" w:rsidRDefault="007976E6" w:rsidP="007976E6">
      <w:pPr>
        <w:widowControl w:val="0"/>
        <w:pBdr>
          <w:bottom w:val="single" w:sz="12" w:space="12" w:color="FFFFFF"/>
        </w:pBdr>
        <w:spacing w:after="0" w:line="240" w:lineRule="auto"/>
        <w:ind w:firstLine="567"/>
        <w:contextualSpacing/>
        <w:jc w:val="both"/>
        <w:rPr>
          <w:rFonts w:ascii="Times New Roman" w:hAnsi="Times New Roman"/>
          <w:spacing w:val="-2"/>
          <w:sz w:val="28"/>
          <w:szCs w:val="28"/>
          <w:shd w:val="clear" w:color="auto" w:fill="FFFFFF"/>
        </w:rPr>
      </w:pPr>
      <w:r w:rsidRPr="007976E6">
        <w:rPr>
          <w:rFonts w:ascii="Times New Roman" w:hAnsi="Times New Roman"/>
          <w:spacing w:val="-2"/>
          <w:sz w:val="28"/>
          <w:szCs w:val="28"/>
          <w:shd w:val="clear" w:color="auto" w:fill="FFFFFF"/>
        </w:rPr>
        <w:t xml:space="preserve">Таким чином, для вирішення питання про наявність підстав для відкриття дисциплінарного провадження необхідно встановити наявність у доводах скарги </w:t>
      </w:r>
      <w:r w:rsidR="007E4D04">
        <w:rPr>
          <w:rFonts w:ascii="Times New Roman" w:hAnsi="Times New Roman"/>
          <w:spacing w:val="-2"/>
          <w:sz w:val="28"/>
          <w:szCs w:val="28"/>
          <w:shd w:val="clear" w:color="auto" w:fill="FFFFFF"/>
        </w:rPr>
        <w:t xml:space="preserve">та долучених документах </w:t>
      </w:r>
      <w:r w:rsidRPr="007976E6">
        <w:rPr>
          <w:rFonts w:ascii="Times New Roman" w:hAnsi="Times New Roman"/>
          <w:spacing w:val="-2"/>
          <w:sz w:val="28"/>
          <w:szCs w:val="28"/>
          <w:shd w:val="clear" w:color="auto" w:fill="FFFFFF"/>
        </w:rPr>
        <w:t>конкретних відомостей, які можуть свідчити про вчинення прокурором дій, що містять ознаки відповідного дисциплінарного проступку.</w:t>
      </w:r>
    </w:p>
    <w:p w14:paraId="5423CA54" w14:textId="46E186CE" w:rsidR="007976E6" w:rsidRPr="007976E6" w:rsidRDefault="007976E6" w:rsidP="007976E6">
      <w:pPr>
        <w:widowControl w:val="0"/>
        <w:pBdr>
          <w:bottom w:val="single" w:sz="12" w:space="12" w:color="FFFFFF"/>
        </w:pBdr>
        <w:spacing w:after="0" w:line="240" w:lineRule="auto"/>
        <w:ind w:firstLine="567"/>
        <w:contextualSpacing/>
        <w:jc w:val="both"/>
        <w:rPr>
          <w:rFonts w:ascii="Times New Roman" w:hAnsi="Times New Roman"/>
          <w:spacing w:val="-2"/>
          <w:sz w:val="28"/>
          <w:szCs w:val="28"/>
          <w:shd w:val="clear" w:color="auto" w:fill="FFFFFF"/>
        </w:rPr>
      </w:pPr>
      <w:r w:rsidRPr="007976E6">
        <w:rPr>
          <w:rFonts w:ascii="Times New Roman" w:hAnsi="Times New Roman"/>
          <w:spacing w:val="-2"/>
          <w:sz w:val="28"/>
          <w:szCs w:val="28"/>
          <w:shd w:val="clear" w:color="auto" w:fill="FFFFFF"/>
        </w:rPr>
        <w:t xml:space="preserve">Разом із тим наведені у скарзі обставини не містять достатніх конкретних даних, які б свідчили про вчинення </w:t>
      </w:r>
      <w:proofErr w:type="spellStart"/>
      <w:r w:rsidRPr="007976E6">
        <w:rPr>
          <w:rFonts w:ascii="Times New Roman" w:hAnsi="Times New Roman"/>
          <w:spacing w:val="-2"/>
          <w:sz w:val="28"/>
          <w:szCs w:val="28"/>
          <w:shd w:val="clear" w:color="auto" w:fill="FFFFFF"/>
        </w:rPr>
        <w:t>Гавронським</w:t>
      </w:r>
      <w:proofErr w:type="spellEnd"/>
      <w:r w:rsidRPr="007976E6">
        <w:rPr>
          <w:rFonts w:ascii="Times New Roman" w:hAnsi="Times New Roman"/>
          <w:spacing w:val="-2"/>
          <w:sz w:val="28"/>
          <w:szCs w:val="28"/>
          <w:shd w:val="clear" w:color="auto" w:fill="FFFFFF"/>
        </w:rPr>
        <w:t xml:space="preserve"> О.О. дисциплінарних проступків, передбачених пунктами 5, 6, 8 частини першої статті 43 Закону </w:t>
      </w:r>
      <w:r w:rsidRPr="0038208D">
        <w:rPr>
          <w:rFonts w:ascii="Times New Roman" w:hAnsi="Times New Roman"/>
          <w:sz w:val="28"/>
          <w:szCs w:val="28"/>
        </w:rPr>
        <w:t>№</w:t>
      </w:r>
      <w:r>
        <w:rPr>
          <w:rFonts w:ascii="Times New Roman" w:hAnsi="Times New Roman"/>
          <w:sz w:val="28"/>
          <w:szCs w:val="28"/>
        </w:rPr>
        <w:t> </w:t>
      </w:r>
      <w:r w:rsidRPr="0038208D">
        <w:rPr>
          <w:rFonts w:ascii="Times New Roman" w:hAnsi="Times New Roman"/>
          <w:sz w:val="28"/>
          <w:szCs w:val="28"/>
        </w:rPr>
        <w:t>1697-VII</w:t>
      </w:r>
      <w:r w:rsidRPr="007976E6">
        <w:rPr>
          <w:rFonts w:ascii="Times New Roman" w:hAnsi="Times New Roman"/>
          <w:spacing w:val="-2"/>
          <w:sz w:val="28"/>
          <w:szCs w:val="28"/>
          <w:shd w:val="clear" w:color="auto" w:fill="FFFFFF"/>
        </w:rPr>
        <w:t>.</w:t>
      </w:r>
    </w:p>
    <w:p w14:paraId="7C15D80C" w14:textId="728E39DC" w:rsidR="007976E6" w:rsidRPr="007976E6" w:rsidRDefault="007976E6" w:rsidP="007976E6">
      <w:pPr>
        <w:widowControl w:val="0"/>
        <w:pBdr>
          <w:bottom w:val="single" w:sz="12" w:space="12" w:color="FFFFFF"/>
        </w:pBdr>
        <w:spacing w:after="0" w:line="240" w:lineRule="auto"/>
        <w:ind w:firstLine="567"/>
        <w:contextualSpacing/>
        <w:jc w:val="both"/>
        <w:rPr>
          <w:rFonts w:ascii="Times New Roman" w:hAnsi="Times New Roman"/>
          <w:spacing w:val="-2"/>
          <w:sz w:val="28"/>
          <w:szCs w:val="28"/>
          <w:shd w:val="clear" w:color="auto" w:fill="FFFFFF"/>
        </w:rPr>
      </w:pPr>
      <w:r w:rsidRPr="007976E6">
        <w:rPr>
          <w:rFonts w:ascii="Times New Roman" w:hAnsi="Times New Roman"/>
          <w:spacing w:val="-2"/>
          <w:sz w:val="28"/>
          <w:szCs w:val="28"/>
          <w:shd w:val="clear" w:color="auto" w:fill="FFFFFF"/>
        </w:rPr>
        <w:t xml:space="preserve">Зі змісту скарги вбачається, що значна частина наведених у ній обставин пов’язана з особистими та сімейними правовідносинами між </w:t>
      </w:r>
      <w:r w:rsidR="002A3B33">
        <w:rPr>
          <w:rFonts w:ascii="Times New Roman" w:hAnsi="Times New Roman"/>
          <w:sz w:val="28"/>
          <w:szCs w:val="28"/>
        </w:rPr>
        <w:t xml:space="preserve">ОСОБА_1 </w:t>
      </w:r>
      <w:r w:rsidRPr="007976E6">
        <w:rPr>
          <w:rFonts w:ascii="Times New Roman" w:hAnsi="Times New Roman"/>
          <w:spacing w:val="-2"/>
          <w:sz w:val="28"/>
          <w:szCs w:val="28"/>
          <w:shd w:val="clear" w:color="auto" w:fill="FFFFFF"/>
        </w:rPr>
        <w:t xml:space="preserve">та </w:t>
      </w:r>
      <w:proofErr w:type="spellStart"/>
      <w:r w:rsidRPr="007976E6">
        <w:rPr>
          <w:rFonts w:ascii="Times New Roman" w:hAnsi="Times New Roman"/>
          <w:spacing w:val="-2"/>
          <w:sz w:val="28"/>
          <w:szCs w:val="28"/>
          <w:shd w:val="clear" w:color="auto" w:fill="FFFFFF"/>
        </w:rPr>
        <w:t>Гавронським</w:t>
      </w:r>
      <w:proofErr w:type="spellEnd"/>
      <w:r w:rsidRPr="007976E6">
        <w:rPr>
          <w:rFonts w:ascii="Times New Roman" w:hAnsi="Times New Roman"/>
          <w:spacing w:val="-2"/>
          <w:sz w:val="28"/>
          <w:szCs w:val="28"/>
          <w:shd w:val="clear" w:color="auto" w:fill="FFFFFF"/>
        </w:rPr>
        <w:t xml:space="preserve"> О.О., зокрема з питаннями розірвання шлюбу, визначення сімейних відносин, утримання дітей, стягнення аліментів, поділу майна та взаємними зверненнями сторін до правоохоронних органів.</w:t>
      </w:r>
    </w:p>
    <w:p w14:paraId="6D0E34E6" w14:textId="01715C51" w:rsidR="007976E6" w:rsidRPr="007976E6" w:rsidRDefault="007976E6" w:rsidP="007976E6">
      <w:pPr>
        <w:widowControl w:val="0"/>
        <w:pBdr>
          <w:bottom w:val="single" w:sz="12" w:space="12" w:color="FFFFFF"/>
        </w:pBdr>
        <w:spacing w:after="0" w:line="240" w:lineRule="auto"/>
        <w:ind w:firstLine="567"/>
        <w:contextualSpacing/>
        <w:jc w:val="both"/>
        <w:rPr>
          <w:rFonts w:ascii="Times New Roman" w:hAnsi="Times New Roman"/>
          <w:spacing w:val="-2"/>
          <w:sz w:val="28"/>
          <w:szCs w:val="28"/>
          <w:shd w:val="clear" w:color="auto" w:fill="FFFFFF"/>
        </w:rPr>
      </w:pPr>
      <w:r w:rsidRPr="007976E6">
        <w:rPr>
          <w:rFonts w:ascii="Times New Roman" w:hAnsi="Times New Roman"/>
          <w:spacing w:val="-2"/>
          <w:sz w:val="28"/>
          <w:szCs w:val="28"/>
          <w:shd w:val="clear" w:color="auto" w:fill="FFFFFF"/>
        </w:rPr>
        <w:t xml:space="preserve">Сам факт реалізації прокурором права на звернення до правоохоронних органів, звернення до суду, участі у цивільних чи інших судових процедурах, отримання судового наказу про стягнення аліментів або звернення із заявами </w:t>
      </w:r>
      <w:r>
        <w:rPr>
          <w:rFonts w:ascii="Times New Roman" w:hAnsi="Times New Roman"/>
          <w:spacing w:val="-2"/>
          <w:sz w:val="28"/>
          <w:szCs w:val="28"/>
          <w:shd w:val="clear" w:color="auto" w:fill="FFFFFF"/>
        </w:rPr>
        <w:br/>
      </w:r>
      <w:r w:rsidRPr="007976E6">
        <w:rPr>
          <w:rFonts w:ascii="Times New Roman" w:hAnsi="Times New Roman"/>
          <w:spacing w:val="-2"/>
          <w:sz w:val="28"/>
          <w:szCs w:val="28"/>
          <w:shd w:val="clear" w:color="auto" w:fill="FFFFFF"/>
        </w:rPr>
        <w:t>про можливі правопорушення не може сам по собі свідчити про вчинення ним дисциплінарного проступку.</w:t>
      </w:r>
    </w:p>
    <w:p w14:paraId="5510552A" w14:textId="5EFDDF19" w:rsidR="007976E6" w:rsidRPr="007976E6" w:rsidRDefault="007976E6" w:rsidP="007976E6">
      <w:pPr>
        <w:widowControl w:val="0"/>
        <w:pBdr>
          <w:bottom w:val="single" w:sz="12" w:space="12" w:color="FFFFFF"/>
        </w:pBdr>
        <w:spacing w:after="0" w:line="240" w:lineRule="auto"/>
        <w:ind w:firstLine="567"/>
        <w:contextualSpacing/>
        <w:jc w:val="both"/>
        <w:rPr>
          <w:rFonts w:ascii="Times New Roman" w:hAnsi="Times New Roman"/>
          <w:spacing w:val="-2"/>
          <w:sz w:val="28"/>
          <w:szCs w:val="28"/>
          <w:shd w:val="clear" w:color="auto" w:fill="FFFFFF"/>
        </w:rPr>
      </w:pPr>
      <w:r w:rsidRPr="007976E6">
        <w:rPr>
          <w:rFonts w:ascii="Times New Roman" w:hAnsi="Times New Roman"/>
          <w:spacing w:val="-2"/>
          <w:sz w:val="28"/>
          <w:szCs w:val="28"/>
          <w:shd w:val="clear" w:color="auto" w:fill="FFFFFF"/>
        </w:rPr>
        <w:t xml:space="preserve">Так само факт існування кримінального провадження № </w:t>
      </w:r>
      <w:r w:rsidR="002A3B33">
        <w:rPr>
          <w:rFonts w:ascii="Times New Roman" w:hAnsi="Times New Roman"/>
          <w:sz w:val="28"/>
          <w:szCs w:val="28"/>
        </w:rPr>
        <w:t>(конфіденційна інформація)</w:t>
      </w:r>
      <w:r w:rsidRPr="007976E6">
        <w:rPr>
          <w:rFonts w:ascii="Times New Roman" w:hAnsi="Times New Roman"/>
          <w:spacing w:val="-2"/>
          <w:sz w:val="28"/>
          <w:szCs w:val="28"/>
          <w:shd w:val="clear" w:color="auto" w:fill="FFFFFF"/>
        </w:rPr>
        <w:t xml:space="preserve">, у якому </w:t>
      </w:r>
      <w:proofErr w:type="spellStart"/>
      <w:r w:rsidRPr="007976E6">
        <w:rPr>
          <w:rFonts w:ascii="Times New Roman" w:hAnsi="Times New Roman"/>
          <w:spacing w:val="-2"/>
          <w:sz w:val="28"/>
          <w:szCs w:val="28"/>
          <w:shd w:val="clear" w:color="auto" w:fill="FFFFFF"/>
        </w:rPr>
        <w:t>Гавронський</w:t>
      </w:r>
      <w:proofErr w:type="spellEnd"/>
      <w:r w:rsidRPr="007976E6">
        <w:rPr>
          <w:rFonts w:ascii="Times New Roman" w:hAnsi="Times New Roman"/>
          <w:spacing w:val="-2"/>
          <w:sz w:val="28"/>
          <w:szCs w:val="28"/>
          <w:shd w:val="clear" w:color="auto" w:fill="FFFFFF"/>
        </w:rPr>
        <w:t xml:space="preserve"> О.О. зазначений як заявник/потерпілий, та накладення в межах цього провадження арешту на майно </w:t>
      </w:r>
      <w:r w:rsidR="002A3B33">
        <w:rPr>
          <w:rFonts w:ascii="Times New Roman" w:hAnsi="Times New Roman"/>
          <w:sz w:val="28"/>
          <w:szCs w:val="28"/>
        </w:rPr>
        <w:t xml:space="preserve">ОСОБА_1 </w:t>
      </w:r>
      <w:r w:rsidRPr="007976E6">
        <w:rPr>
          <w:rFonts w:ascii="Times New Roman" w:hAnsi="Times New Roman"/>
          <w:spacing w:val="-2"/>
          <w:sz w:val="28"/>
          <w:szCs w:val="28"/>
          <w:shd w:val="clear" w:color="auto" w:fill="FFFFFF"/>
        </w:rPr>
        <w:t xml:space="preserve">не підтверджує особистої участі </w:t>
      </w:r>
      <w:proofErr w:type="spellStart"/>
      <w:r w:rsidRPr="007976E6">
        <w:rPr>
          <w:rFonts w:ascii="Times New Roman" w:hAnsi="Times New Roman"/>
          <w:spacing w:val="-2"/>
          <w:sz w:val="28"/>
          <w:szCs w:val="28"/>
          <w:shd w:val="clear" w:color="auto" w:fill="FFFFFF"/>
        </w:rPr>
        <w:t>Гавронського</w:t>
      </w:r>
      <w:proofErr w:type="spellEnd"/>
      <w:r w:rsidRPr="007976E6">
        <w:rPr>
          <w:rFonts w:ascii="Times New Roman" w:hAnsi="Times New Roman"/>
          <w:spacing w:val="-2"/>
          <w:sz w:val="28"/>
          <w:szCs w:val="28"/>
          <w:shd w:val="clear" w:color="auto" w:fill="FFFFFF"/>
        </w:rPr>
        <w:t xml:space="preserve"> О.О. у прийнятті відповідного процесуального рішення чи незаконного впливу ним на прокурора або слідчого.</w:t>
      </w:r>
    </w:p>
    <w:p w14:paraId="6E9FFE9A" w14:textId="74EF3DA7" w:rsidR="007976E6" w:rsidRPr="007976E6" w:rsidRDefault="007976E6" w:rsidP="007976E6">
      <w:pPr>
        <w:widowControl w:val="0"/>
        <w:pBdr>
          <w:bottom w:val="single" w:sz="12" w:space="12" w:color="FFFFFF"/>
        </w:pBdr>
        <w:spacing w:after="0" w:line="240" w:lineRule="auto"/>
        <w:ind w:firstLine="567"/>
        <w:contextualSpacing/>
        <w:jc w:val="both"/>
        <w:rPr>
          <w:rFonts w:ascii="Times New Roman" w:hAnsi="Times New Roman"/>
          <w:spacing w:val="-2"/>
          <w:sz w:val="28"/>
          <w:szCs w:val="28"/>
          <w:shd w:val="clear" w:color="auto" w:fill="FFFFFF"/>
        </w:rPr>
      </w:pPr>
      <w:r w:rsidRPr="007976E6">
        <w:rPr>
          <w:rFonts w:ascii="Times New Roman" w:hAnsi="Times New Roman"/>
          <w:spacing w:val="-2"/>
          <w:sz w:val="28"/>
          <w:szCs w:val="28"/>
          <w:shd w:val="clear" w:color="auto" w:fill="FFFFFF"/>
        </w:rPr>
        <w:t xml:space="preserve">Зі змісту скарги вбачається, що клопотання про арешт майна </w:t>
      </w:r>
      <w:proofErr w:type="spellStart"/>
      <w:r w:rsidRPr="007976E6">
        <w:rPr>
          <w:rFonts w:ascii="Times New Roman" w:hAnsi="Times New Roman"/>
          <w:spacing w:val="-2"/>
          <w:sz w:val="28"/>
          <w:szCs w:val="28"/>
          <w:shd w:val="clear" w:color="auto" w:fill="FFFFFF"/>
        </w:rPr>
        <w:t>внесено</w:t>
      </w:r>
      <w:proofErr w:type="spellEnd"/>
      <w:r w:rsidRPr="007976E6">
        <w:rPr>
          <w:rFonts w:ascii="Times New Roman" w:hAnsi="Times New Roman"/>
          <w:spacing w:val="-2"/>
          <w:sz w:val="28"/>
          <w:szCs w:val="28"/>
          <w:shd w:val="clear" w:color="auto" w:fill="FFFFFF"/>
        </w:rPr>
        <w:t xml:space="preserve"> прокурором Подільської окружної прокуратури міста Києва Мельник О.А., </w:t>
      </w:r>
      <w:r>
        <w:rPr>
          <w:rFonts w:ascii="Times New Roman" w:hAnsi="Times New Roman"/>
          <w:spacing w:val="-2"/>
          <w:sz w:val="28"/>
          <w:szCs w:val="28"/>
          <w:shd w:val="clear" w:color="auto" w:fill="FFFFFF"/>
        </w:rPr>
        <w:br/>
      </w:r>
      <w:r w:rsidRPr="007976E6">
        <w:rPr>
          <w:rFonts w:ascii="Times New Roman" w:hAnsi="Times New Roman"/>
          <w:spacing w:val="-2"/>
          <w:sz w:val="28"/>
          <w:szCs w:val="28"/>
          <w:shd w:val="clear" w:color="auto" w:fill="FFFFFF"/>
        </w:rPr>
        <w:t>а рішення про накладення арешту прийнято слідчим суддею Подільського районного суду міста Києва.</w:t>
      </w:r>
    </w:p>
    <w:p w14:paraId="0AF74BB1" w14:textId="77777777" w:rsidR="007976E6" w:rsidRPr="007976E6" w:rsidRDefault="007976E6" w:rsidP="007976E6">
      <w:pPr>
        <w:widowControl w:val="0"/>
        <w:pBdr>
          <w:bottom w:val="single" w:sz="12" w:space="12" w:color="FFFFFF"/>
        </w:pBdr>
        <w:spacing w:after="0" w:line="240" w:lineRule="auto"/>
        <w:ind w:firstLine="567"/>
        <w:contextualSpacing/>
        <w:jc w:val="both"/>
        <w:rPr>
          <w:rFonts w:ascii="Times New Roman" w:hAnsi="Times New Roman"/>
          <w:spacing w:val="-2"/>
          <w:sz w:val="28"/>
          <w:szCs w:val="28"/>
          <w:shd w:val="clear" w:color="auto" w:fill="FFFFFF"/>
        </w:rPr>
      </w:pPr>
      <w:r w:rsidRPr="007976E6">
        <w:rPr>
          <w:rFonts w:ascii="Times New Roman" w:hAnsi="Times New Roman"/>
          <w:spacing w:val="-2"/>
          <w:sz w:val="28"/>
          <w:szCs w:val="28"/>
          <w:shd w:val="clear" w:color="auto" w:fill="FFFFFF"/>
        </w:rPr>
        <w:t xml:space="preserve">При цьому конкретних відомостей про те, що </w:t>
      </w:r>
      <w:proofErr w:type="spellStart"/>
      <w:r w:rsidRPr="007976E6">
        <w:rPr>
          <w:rFonts w:ascii="Times New Roman" w:hAnsi="Times New Roman"/>
          <w:spacing w:val="-2"/>
          <w:sz w:val="28"/>
          <w:szCs w:val="28"/>
          <w:shd w:val="clear" w:color="auto" w:fill="FFFFFF"/>
        </w:rPr>
        <w:t>Гавронський</w:t>
      </w:r>
      <w:proofErr w:type="spellEnd"/>
      <w:r w:rsidRPr="007976E6">
        <w:rPr>
          <w:rFonts w:ascii="Times New Roman" w:hAnsi="Times New Roman"/>
          <w:spacing w:val="-2"/>
          <w:sz w:val="28"/>
          <w:szCs w:val="28"/>
          <w:shd w:val="clear" w:color="auto" w:fill="FFFFFF"/>
        </w:rPr>
        <w:t xml:space="preserve"> О.О. давав Мельник О.А. чи іншим прокурорам або слідчим обов’язкові до виконання вказівки, визначав зміст процесуальних документів, втручався у прийняття ними процесуальних рішень чи іншим не передбаченим законом способом впливав на їх службову діяльність, скарга не містить.</w:t>
      </w:r>
    </w:p>
    <w:p w14:paraId="4C1F6E96" w14:textId="40F0EA54" w:rsidR="007976E6" w:rsidRPr="007976E6" w:rsidRDefault="007976E6" w:rsidP="007976E6">
      <w:pPr>
        <w:widowControl w:val="0"/>
        <w:pBdr>
          <w:bottom w:val="single" w:sz="12" w:space="12" w:color="FFFFFF"/>
        </w:pBdr>
        <w:spacing w:after="0" w:line="240" w:lineRule="auto"/>
        <w:ind w:firstLine="567"/>
        <w:contextualSpacing/>
        <w:jc w:val="both"/>
        <w:rPr>
          <w:rFonts w:ascii="Times New Roman" w:hAnsi="Times New Roman"/>
          <w:spacing w:val="-2"/>
          <w:sz w:val="28"/>
          <w:szCs w:val="28"/>
          <w:shd w:val="clear" w:color="auto" w:fill="FFFFFF"/>
        </w:rPr>
      </w:pPr>
      <w:r w:rsidRPr="007976E6">
        <w:rPr>
          <w:rFonts w:ascii="Times New Roman" w:hAnsi="Times New Roman"/>
          <w:spacing w:val="-2"/>
          <w:sz w:val="28"/>
          <w:szCs w:val="28"/>
          <w:shd w:val="clear" w:color="auto" w:fill="FFFFFF"/>
        </w:rPr>
        <w:t xml:space="preserve">Посилання </w:t>
      </w:r>
      <w:r>
        <w:rPr>
          <w:rFonts w:ascii="Times New Roman" w:hAnsi="Times New Roman"/>
          <w:spacing w:val="-2"/>
          <w:sz w:val="28"/>
          <w:szCs w:val="28"/>
          <w:shd w:val="clear" w:color="auto" w:fill="FFFFFF"/>
        </w:rPr>
        <w:t>скарж</w:t>
      </w:r>
      <w:r w:rsidRPr="007976E6">
        <w:rPr>
          <w:rFonts w:ascii="Times New Roman" w:hAnsi="Times New Roman"/>
          <w:spacing w:val="-2"/>
          <w:sz w:val="28"/>
          <w:szCs w:val="28"/>
          <w:shd w:val="clear" w:color="auto" w:fill="FFFFFF"/>
        </w:rPr>
        <w:t xml:space="preserve">ниці на те, що окремі питання слідчому через прокурора нібито надавав </w:t>
      </w:r>
      <w:proofErr w:type="spellStart"/>
      <w:r w:rsidRPr="007976E6">
        <w:rPr>
          <w:rFonts w:ascii="Times New Roman" w:hAnsi="Times New Roman"/>
          <w:spacing w:val="-2"/>
          <w:sz w:val="28"/>
          <w:szCs w:val="28"/>
          <w:shd w:val="clear" w:color="auto" w:fill="FFFFFF"/>
        </w:rPr>
        <w:t>Гавронський</w:t>
      </w:r>
      <w:proofErr w:type="spellEnd"/>
      <w:r w:rsidRPr="007976E6">
        <w:rPr>
          <w:rFonts w:ascii="Times New Roman" w:hAnsi="Times New Roman"/>
          <w:spacing w:val="-2"/>
          <w:sz w:val="28"/>
          <w:szCs w:val="28"/>
          <w:shd w:val="clear" w:color="auto" w:fill="FFFFFF"/>
        </w:rPr>
        <w:t xml:space="preserve"> О.О., також саме по собі не підтверджує факту незаконного втручання у службову діяльність відповідних службових осіб. </w:t>
      </w:r>
      <w:r>
        <w:rPr>
          <w:rFonts w:ascii="Times New Roman" w:hAnsi="Times New Roman"/>
          <w:spacing w:val="-2"/>
          <w:sz w:val="28"/>
          <w:szCs w:val="28"/>
          <w:shd w:val="clear" w:color="auto" w:fill="FFFFFF"/>
        </w:rPr>
        <w:br/>
      </w:r>
      <w:r w:rsidRPr="007976E6">
        <w:rPr>
          <w:rFonts w:ascii="Times New Roman" w:hAnsi="Times New Roman"/>
          <w:spacing w:val="-2"/>
          <w:sz w:val="28"/>
          <w:szCs w:val="28"/>
          <w:shd w:val="clear" w:color="auto" w:fill="FFFFFF"/>
        </w:rPr>
        <w:t>Як зазначено у самій скарзі, наведені обставини, на думку заявниці, лише «створюють об’єктивну підставу перевірити» можливе походження таких питань та канали комунікації.</w:t>
      </w:r>
    </w:p>
    <w:p w14:paraId="6CE24D8D" w14:textId="2DA6D154" w:rsidR="007976E6" w:rsidRPr="007976E6" w:rsidRDefault="007976E6" w:rsidP="007976E6">
      <w:pPr>
        <w:widowControl w:val="0"/>
        <w:pBdr>
          <w:bottom w:val="single" w:sz="12" w:space="12" w:color="FFFFFF"/>
        </w:pBdr>
        <w:spacing w:after="0" w:line="240" w:lineRule="auto"/>
        <w:ind w:firstLine="567"/>
        <w:contextualSpacing/>
        <w:jc w:val="both"/>
        <w:rPr>
          <w:rFonts w:ascii="Times New Roman" w:hAnsi="Times New Roman"/>
          <w:spacing w:val="-2"/>
          <w:sz w:val="28"/>
          <w:szCs w:val="28"/>
          <w:shd w:val="clear" w:color="auto" w:fill="FFFFFF"/>
        </w:rPr>
      </w:pPr>
      <w:r w:rsidRPr="007976E6">
        <w:rPr>
          <w:rFonts w:ascii="Times New Roman" w:hAnsi="Times New Roman"/>
          <w:spacing w:val="-2"/>
          <w:sz w:val="28"/>
          <w:szCs w:val="28"/>
          <w:shd w:val="clear" w:color="auto" w:fill="FFFFFF"/>
        </w:rPr>
        <w:t xml:space="preserve">Отже, </w:t>
      </w:r>
      <w:r>
        <w:rPr>
          <w:rFonts w:ascii="Times New Roman" w:hAnsi="Times New Roman"/>
          <w:spacing w:val="-2"/>
          <w:sz w:val="28"/>
          <w:szCs w:val="28"/>
          <w:shd w:val="clear" w:color="auto" w:fill="FFFFFF"/>
        </w:rPr>
        <w:t>скарж</w:t>
      </w:r>
      <w:r w:rsidRPr="007976E6">
        <w:rPr>
          <w:rFonts w:ascii="Times New Roman" w:hAnsi="Times New Roman"/>
          <w:spacing w:val="-2"/>
          <w:sz w:val="28"/>
          <w:szCs w:val="28"/>
          <w:shd w:val="clear" w:color="auto" w:fill="FFFFFF"/>
        </w:rPr>
        <w:t>ницею фактично ставиться питання про проведення перевірки та встановлення можливих обставин, а не наводяться конкретні та достатні відомості про вже встановлений факт дисциплінарного проступку.</w:t>
      </w:r>
    </w:p>
    <w:p w14:paraId="40C60AFD" w14:textId="507ACB22" w:rsidR="007976E6" w:rsidRPr="007976E6" w:rsidRDefault="007976E6" w:rsidP="007976E6">
      <w:pPr>
        <w:widowControl w:val="0"/>
        <w:pBdr>
          <w:bottom w:val="single" w:sz="12" w:space="12" w:color="FFFFFF"/>
        </w:pBdr>
        <w:spacing w:after="0" w:line="240" w:lineRule="auto"/>
        <w:ind w:firstLine="567"/>
        <w:contextualSpacing/>
        <w:jc w:val="both"/>
        <w:rPr>
          <w:rFonts w:ascii="Times New Roman" w:hAnsi="Times New Roman"/>
          <w:spacing w:val="-2"/>
          <w:sz w:val="28"/>
          <w:szCs w:val="28"/>
          <w:shd w:val="clear" w:color="auto" w:fill="FFFFFF"/>
        </w:rPr>
      </w:pPr>
      <w:r w:rsidRPr="007976E6">
        <w:rPr>
          <w:rFonts w:ascii="Times New Roman" w:hAnsi="Times New Roman"/>
          <w:spacing w:val="-2"/>
          <w:sz w:val="28"/>
          <w:szCs w:val="28"/>
          <w:shd w:val="clear" w:color="auto" w:fill="FFFFFF"/>
        </w:rPr>
        <w:t xml:space="preserve">Не є підтвердженням дисциплінарного проступку і факт закриття судом провадження у справі про адміністративне правопорушення, передбачене </w:t>
      </w:r>
      <w:r w:rsidRPr="007976E6">
        <w:rPr>
          <w:rFonts w:ascii="Times New Roman" w:hAnsi="Times New Roman"/>
          <w:spacing w:val="-2"/>
          <w:sz w:val="28"/>
          <w:szCs w:val="28"/>
          <w:shd w:val="clear" w:color="auto" w:fill="FFFFFF"/>
        </w:rPr>
        <w:lastRenderedPageBreak/>
        <w:t xml:space="preserve">частиною першою статті 184 КУпАП. Судове рішення про відсутність у діях </w:t>
      </w:r>
      <w:r w:rsidR="002A3B33">
        <w:rPr>
          <w:rFonts w:ascii="Times New Roman" w:hAnsi="Times New Roman"/>
          <w:sz w:val="28"/>
          <w:szCs w:val="28"/>
        </w:rPr>
        <w:t xml:space="preserve">ОСОБА_1 </w:t>
      </w:r>
      <w:r w:rsidRPr="007976E6">
        <w:rPr>
          <w:rFonts w:ascii="Times New Roman" w:hAnsi="Times New Roman"/>
          <w:spacing w:val="-2"/>
          <w:sz w:val="28"/>
          <w:szCs w:val="28"/>
          <w:shd w:val="clear" w:color="auto" w:fill="FFFFFF"/>
        </w:rPr>
        <w:t xml:space="preserve">складу адміністративного правопорушення саме по собі не свідчить про незаконність звернення </w:t>
      </w:r>
      <w:proofErr w:type="spellStart"/>
      <w:r w:rsidRPr="007976E6">
        <w:rPr>
          <w:rFonts w:ascii="Times New Roman" w:hAnsi="Times New Roman"/>
          <w:spacing w:val="-2"/>
          <w:sz w:val="28"/>
          <w:szCs w:val="28"/>
          <w:shd w:val="clear" w:color="auto" w:fill="FFFFFF"/>
        </w:rPr>
        <w:t>Гавронського</w:t>
      </w:r>
      <w:proofErr w:type="spellEnd"/>
      <w:r w:rsidRPr="007976E6">
        <w:rPr>
          <w:rFonts w:ascii="Times New Roman" w:hAnsi="Times New Roman"/>
          <w:spacing w:val="-2"/>
          <w:sz w:val="28"/>
          <w:szCs w:val="28"/>
          <w:shd w:val="clear" w:color="auto" w:fill="FFFFFF"/>
        </w:rPr>
        <w:t xml:space="preserve"> О.О. до правоохоронних органів або про використання ним службового становища.</w:t>
      </w:r>
    </w:p>
    <w:p w14:paraId="08A073FD" w14:textId="73B93FD4" w:rsidR="007976E6" w:rsidRPr="007976E6" w:rsidRDefault="007976E6" w:rsidP="007976E6">
      <w:pPr>
        <w:widowControl w:val="0"/>
        <w:pBdr>
          <w:bottom w:val="single" w:sz="12" w:space="12" w:color="FFFFFF"/>
        </w:pBdr>
        <w:spacing w:after="0" w:line="240" w:lineRule="auto"/>
        <w:ind w:firstLine="567"/>
        <w:contextualSpacing/>
        <w:jc w:val="both"/>
        <w:rPr>
          <w:rFonts w:ascii="Times New Roman" w:hAnsi="Times New Roman"/>
          <w:spacing w:val="-2"/>
          <w:sz w:val="28"/>
          <w:szCs w:val="28"/>
          <w:shd w:val="clear" w:color="auto" w:fill="FFFFFF"/>
        </w:rPr>
      </w:pPr>
      <w:r w:rsidRPr="007976E6">
        <w:rPr>
          <w:rFonts w:ascii="Times New Roman" w:hAnsi="Times New Roman"/>
          <w:spacing w:val="-2"/>
          <w:sz w:val="28"/>
          <w:szCs w:val="28"/>
          <w:shd w:val="clear" w:color="auto" w:fill="FFFFFF"/>
        </w:rPr>
        <w:t xml:space="preserve">Доводи щодо можливого домашнього насильства також не містять конкретних відомостей про вчинення </w:t>
      </w:r>
      <w:proofErr w:type="spellStart"/>
      <w:r w:rsidRPr="007976E6">
        <w:rPr>
          <w:rFonts w:ascii="Times New Roman" w:hAnsi="Times New Roman"/>
          <w:spacing w:val="-2"/>
          <w:sz w:val="28"/>
          <w:szCs w:val="28"/>
          <w:shd w:val="clear" w:color="auto" w:fill="FFFFFF"/>
        </w:rPr>
        <w:t>Гавронським</w:t>
      </w:r>
      <w:proofErr w:type="spellEnd"/>
      <w:r w:rsidRPr="007976E6">
        <w:rPr>
          <w:rFonts w:ascii="Times New Roman" w:hAnsi="Times New Roman"/>
          <w:spacing w:val="-2"/>
          <w:sz w:val="28"/>
          <w:szCs w:val="28"/>
          <w:shd w:val="clear" w:color="auto" w:fill="FFFFFF"/>
        </w:rPr>
        <w:t xml:space="preserve"> О.О. дій у статусі прокурора або з використанням службових повноважень. Відповідні обставини є предметом оцінки компетентних органів у встановленому законом порядку та самі по собі </w:t>
      </w:r>
      <w:r>
        <w:rPr>
          <w:rFonts w:ascii="Times New Roman" w:hAnsi="Times New Roman"/>
          <w:spacing w:val="-2"/>
          <w:sz w:val="28"/>
          <w:szCs w:val="28"/>
          <w:shd w:val="clear" w:color="auto" w:fill="FFFFFF"/>
        </w:rPr>
        <w:br/>
      </w:r>
      <w:r w:rsidRPr="007976E6">
        <w:rPr>
          <w:rFonts w:ascii="Times New Roman" w:hAnsi="Times New Roman"/>
          <w:spacing w:val="-2"/>
          <w:sz w:val="28"/>
          <w:szCs w:val="28"/>
          <w:shd w:val="clear" w:color="auto" w:fill="FFFFFF"/>
        </w:rPr>
        <w:t>не утворюють складу дисциплінарного проступку прокурора.</w:t>
      </w:r>
    </w:p>
    <w:p w14:paraId="0E8E6FDA" w14:textId="1BEF222E" w:rsidR="007976E6" w:rsidRPr="007976E6" w:rsidRDefault="007976E6" w:rsidP="007976E6">
      <w:pPr>
        <w:widowControl w:val="0"/>
        <w:pBdr>
          <w:bottom w:val="single" w:sz="12" w:space="12" w:color="FFFFFF"/>
        </w:pBdr>
        <w:spacing w:after="0" w:line="240" w:lineRule="auto"/>
        <w:ind w:firstLine="567"/>
        <w:contextualSpacing/>
        <w:jc w:val="both"/>
        <w:rPr>
          <w:rFonts w:ascii="Times New Roman" w:hAnsi="Times New Roman"/>
          <w:spacing w:val="-2"/>
          <w:sz w:val="28"/>
          <w:szCs w:val="28"/>
          <w:shd w:val="clear" w:color="auto" w:fill="FFFFFF"/>
        </w:rPr>
      </w:pPr>
      <w:r w:rsidRPr="007976E6">
        <w:rPr>
          <w:rFonts w:ascii="Times New Roman" w:hAnsi="Times New Roman"/>
          <w:spacing w:val="-2"/>
          <w:sz w:val="28"/>
          <w:szCs w:val="28"/>
          <w:shd w:val="clear" w:color="auto" w:fill="FFFFFF"/>
        </w:rPr>
        <w:t xml:space="preserve">Щодо тверджень про нібито неформальне покровительство </w:t>
      </w:r>
      <w:proofErr w:type="spellStart"/>
      <w:r w:rsidRPr="007976E6">
        <w:rPr>
          <w:rFonts w:ascii="Times New Roman" w:hAnsi="Times New Roman"/>
          <w:spacing w:val="-2"/>
          <w:sz w:val="28"/>
          <w:szCs w:val="28"/>
          <w:shd w:val="clear" w:color="auto" w:fill="FFFFFF"/>
        </w:rPr>
        <w:t>Гавронському</w:t>
      </w:r>
      <w:proofErr w:type="spellEnd"/>
      <w:r>
        <w:rPr>
          <w:rFonts w:ascii="Times New Roman" w:hAnsi="Times New Roman"/>
          <w:spacing w:val="-2"/>
          <w:sz w:val="28"/>
          <w:szCs w:val="28"/>
          <w:shd w:val="clear" w:color="auto" w:fill="FFFFFF"/>
        </w:rPr>
        <w:t> </w:t>
      </w:r>
      <w:r w:rsidRPr="007976E6">
        <w:rPr>
          <w:rFonts w:ascii="Times New Roman" w:hAnsi="Times New Roman"/>
          <w:spacing w:val="-2"/>
          <w:sz w:val="28"/>
          <w:szCs w:val="28"/>
          <w:shd w:val="clear" w:color="auto" w:fill="FFFFFF"/>
        </w:rPr>
        <w:t>О.О. з боку керівника Київської міської прокуратури, то вони ґрунтуються виключно на інформації, отриманій заявницею від «власних джерел». Конкретних фактів, які б підтверджували здійснення керівник</w:t>
      </w:r>
      <w:r>
        <w:rPr>
          <w:rFonts w:ascii="Times New Roman" w:hAnsi="Times New Roman"/>
          <w:spacing w:val="-2"/>
          <w:sz w:val="28"/>
          <w:szCs w:val="28"/>
          <w:shd w:val="clear" w:color="auto" w:fill="FFFFFF"/>
        </w:rPr>
        <w:t>ом</w:t>
      </w:r>
      <w:r w:rsidRPr="007976E6">
        <w:rPr>
          <w:rFonts w:ascii="Times New Roman" w:hAnsi="Times New Roman"/>
          <w:spacing w:val="-2"/>
          <w:sz w:val="28"/>
          <w:szCs w:val="28"/>
          <w:shd w:val="clear" w:color="auto" w:fill="FFFFFF"/>
        </w:rPr>
        <w:t xml:space="preserve"> Київської міської прокуратури незаконного впливу на інших прокурорів </w:t>
      </w:r>
      <w:r>
        <w:rPr>
          <w:rFonts w:ascii="Times New Roman" w:hAnsi="Times New Roman"/>
          <w:spacing w:val="-2"/>
          <w:sz w:val="28"/>
          <w:szCs w:val="28"/>
          <w:shd w:val="clear" w:color="auto" w:fill="FFFFFF"/>
        </w:rPr>
        <w:br/>
      </w:r>
      <w:r w:rsidRPr="007976E6">
        <w:rPr>
          <w:rFonts w:ascii="Times New Roman" w:hAnsi="Times New Roman"/>
          <w:spacing w:val="-2"/>
          <w:sz w:val="28"/>
          <w:szCs w:val="28"/>
          <w:shd w:val="clear" w:color="auto" w:fill="FFFFFF"/>
        </w:rPr>
        <w:t xml:space="preserve">або забезпечення </w:t>
      </w:r>
      <w:proofErr w:type="spellStart"/>
      <w:r w:rsidRPr="007976E6">
        <w:rPr>
          <w:rFonts w:ascii="Times New Roman" w:hAnsi="Times New Roman"/>
          <w:spacing w:val="-2"/>
          <w:sz w:val="28"/>
          <w:szCs w:val="28"/>
          <w:shd w:val="clear" w:color="auto" w:fill="FFFFFF"/>
        </w:rPr>
        <w:t>Гавронському</w:t>
      </w:r>
      <w:proofErr w:type="spellEnd"/>
      <w:r w:rsidRPr="007976E6">
        <w:rPr>
          <w:rFonts w:ascii="Times New Roman" w:hAnsi="Times New Roman"/>
          <w:spacing w:val="-2"/>
          <w:sz w:val="28"/>
          <w:szCs w:val="28"/>
          <w:shd w:val="clear" w:color="auto" w:fill="FFFFFF"/>
        </w:rPr>
        <w:t xml:space="preserve"> О.О. будь-яких неправомірних переваг, скарга </w:t>
      </w:r>
      <w:r>
        <w:rPr>
          <w:rFonts w:ascii="Times New Roman" w:hAnsi="Times New Roman"/>
          <w:spacing w:val="-2"/>
          <w:sz w:val="28"/>
          <w:szCs w:val="28"/>
          <w:shd w:val="clear" w:color="auto" w:fill="FFFFFF"/>
        </w:rPr>
        <w:br/>
      </w:r>
      <w:r w:rsidRPr="007976E6">
        <w:rPr>
          <w:rFonts w:ascii="Times New Roman" w:hAnsi="Times New Roman"/>
          <w:spacing w:val="-2"/>
          <w:sz w:val="28"/>
          <w:szCs w:val="28"/>
          <w:shd w:val="clear" w:color="auto" w:fill="FFFFFF"/>
        </w:rPr>
        <w:t>не містить.</w:t>
      </w:r>
    </w:p>
    <w:p w14:paraId="0965C7DA" w14:textId="77777777" w:rsidR="007976E6" w:rsidRPr="007976E6" w:rsidRDefault="007976E6" w:rsidP="007976E6">
      <w:pPr>
        <w:widowControl w:val="0"/>
        <w:pBdr>
          <w:bottom w:val="single" w:sz="12" w:space="12" w:color="FFFFFF"/>
        </w:pBdr>
        <w:spacing w:after="0" w:line="240" w:lineRule="auto"/>
        <w:ind w:firstLine="567"/>
        <w:contextualSpacing/>
        <w:jc w:val="both"/>
        <w:rPr>
          <w:rFonts w:ascii="Times New Roman" w:hAnsi="Times New Roman"/>
          <w:spacing w:val="-2"/>
          <w:sz w:val="28"/>
          <w:szCs w:val="28"/>
          <w:shd w:val="clear" w:color="auto" w:fill="FFFFFF"/>
        </w:rPr>
      </w:pPr>
      <w:r w:rsidRPr="007976E6">
        <w:rPr>
          <w:rFonts w:ascii="Times New Roman" w:hAnsi="Times New Roman"/>
          <w:spacing w:val="-2"/>
          <w:sz w:val="28"/>
          <w:szCs w:val="28"/>
          <w:shd w:val="clear" w:color="auto" w:fill="FFFFFF"/>
        </w:rPr>
        <w:t>При цьому дисциплінарне провадження не може відкриватися виключно для перевірки припущень, чуток або суб’єктивних оцінок учасника приватного спору за відсутності конкретних відомостей про можливий дисциплінарний проступок.</w:t>
      </w:r>
    </w:p>
    <w:p w14:paraId="20B0BEE1" w14:textId="786588AA" w:rsidR="007976E6" w:rsidRPr="007976E6" w:rsidRDefault="007976E6" w:rsidP="007976E6">
      <w:pPr>
        <w:widowControl w:val="0"/>
        <w:pBdr>
          <w:bottom w:val="single" w:sz="12" w:space="12" w:color="FFFFFF"/>
        </w:pBdr>
        <w:spacing w:after="0" w:line="240" w:lineRule="auto"/>
        <w:ind w:firstLine="567"/>
        <w:contextualSpacing/>
        <w:jc w:val="both"/>
        <w:rPr>
          <w:rFonts w:ascii="Times New Roman" w:hAnsi="Times New Roman"/>
          <w:spacing w:val="-2"/>
          <w:sz w:val="28"/>
          <w:szCs w:val="28"/>
          <w:shd w:val="clear" w:color="auto" w:fill="FFFFFF"/>
        </w:rPr>
      </w:pPr>
      <w:r>
        <w:rPr>
          <w:rFonts w:ascii="Times New Roman" w:hAnsi="Times New Roman"/>
          <w:spacing w:val="-2"/>
          <w:sz w:val="28"/>
          <w:szCs w:val="28"/>
          <w:shd w:val="clear" w:color="auto" w:fill="FFFFFF"/>
        </w:rPr>
        <w:t>Та</w:t>
      </w:r>
      <w:r w:rsidRPr="007976E6">
        <w:rPr>
          <w:rFonts w:ascii="Times New Roman" w:hAnsi="Times New Roman"/>
          <w:spacing w:val="-2"/>
          <w:sz w:val="28"/>
          <w:szCs w:val="28"/>
          <w:shd w:val="clear" w:color="auto" w:fill="FFFFFF"/>
        </w:rPr>
        <w:t xml:space="preserve">кож </w:t>
      </w:r>
      <w:r>
        <w:rPr>
          <w:rFonts w:ascii="Times New Roman" w:hAnsi="Times New Roman"/>
          <w:spacing w:val="-2"/>
          <w:sz w:val="28"/>
          <w:szCs w:val="28"/>
          <w:shd w:val="clear" w:color="auto" w:fill="FFFFFF"/>
        </w:rPr>
        <w:t xml:space="preserve">необхідно </w:t>
      </w:r>
      <w:r w:rsidRPr="007976E6">
        <w:rPr>
          <w:rFonts w:ascii="Times New Roman" w:hAnsi="Times New Roman"/>
          <w:spacing w:val="-2"/>
          <w:sz w:val="28"/>
          <w:szCs w:val="28"/>
          <w:shd w:val="clear" w:color="auto" w:fill="FFFFFF"/>
        </w:rPr>
        <w:t>звер</w:t>
      </w:r>
      <w:r>
        <w:rPr>
          <w:rFonts w:ascii="Times New Roman" w:hAnsi="Times New Roman"/>
          <w:spacing w:val="-2"/>
          <w:sz w:val="28"/>
          <w:szCs w:val="28"/>
          <w:shd w:val="clear" w:color="auto" w:fill="FFFFFF"/>
        </w:rPr>
        <w:t>нути</w:t>
      </w:r>
      <w:r w:rsidRPr="007976E6">
        <w:rPr>
          <w:rFonts w:ascii="Times New Roman" w:hAnsi="Times New Roman"/>
          <w:spacing w:val="-2"/>
          <w:sz w:val="28"/>
          <w:szCs w:val="28"/>
          <w:shd w:val="clear" w:color="auto" w:fill="FFFFFF"/>
        </w:rPr>
        <w:t xml:space="preserve"> увагу, що відповідно до статті 46 Закону </w:t>
      </w:r>
      <w:r>
        <w:rPr>
          <w:rFonts w:ascii="Times New Roman" w:hAnsi="Times New Roman"/>
          <w:spacing w:val="-2"/>
          <w:sz w:val="28"/>
          <w:szCs w:val="28"/>
          <w:shd w:val="clear" w:color="auto" w:fill="FFFFFF"/>
        </w:rPr>
        <w:br/>
      </w:r>
      <w:r w:rsidRPr="0038208D">
        <w:rPr>
          <w:rFonts w:ascii="Times New Roman" w:hAnsi="Times New Roman"/>
          <w:sz w:val="28"/>
          <w:szCs w:val="28"/>
        </w:rPr>
        <w:t>№</w:t>
      </w:r>
      <w:r>
        <w:rPr>
          <w:rFonts w:ascii="Times New Roman" w:hAnsi="Times New Roman"/>
          <w:sz w:val="28"/>
          <w:szCs w:val="28"/>
        </w:rPr>
        <w:t> </w:t>
      </w:r>
      <w:r w:rsidRPr="0038208D">
        <w:rPr>
          <w:rFonts w:ascii="Times New Roman" w:hAnsi="Times New Roman"/>
          <w:sz w:val="28"/>
          <w:szCs w:val="28"/>
        </w:rPr>
        <w:t xml:space="preserve">1697-VII </w:t>
      </w:r>
      <w:r w:rsidRPr="007976E6">
        <w:rPr>
          <w:rFonts w:ascii="Times New Roman" w:hAnsi="Times New Roman"/>
          <w:spacing w:val="-2"/>
          <w:sz w:val="28"/>
          <w:szCs w:val="28"/>
          <w:shd w:val="clear" w:color="auto" w:fill="FFFFFF"/>
        </w:rPr>
        <w:t xml:space="preserve">питання про відкриття дисциплінарного провадження вирішується </w:t>
      </w:r>
      <w:r>
        <w:rPr>
          <w:rFonts w:ascii="Times New Roman" w:hAnsi="Times New Roman"/>
          <w:spacing w:val="-2"/>
          <w:sz w:val="28"/>
          <w:szCs w:val="28"/>
          <w:shd w:val="clear" w:color="auto" w:fill="FFFFFF"/>
        </w:rPr>
        <w:br/>
      </w:r>
      <w:r w:rsidRPr="007976E6">
        <w:rPr>
          <w:rFonts w:ascii="Times New Roman" w:hAnsi="Times New Roman"/>
          <w:spacing w:val="-2"/>
          <w:sz w:val="28"/>
          <w:szCs w:val="28"/>
          <w:shd w:val="clear" w:color="auto" w:fill="FFFFFF"/>
        </w:rPr>
        <w:t>з урахуванням змісту дисциплінарної скарги та наявності у ній відомостей про ознаки дисциплінарного проступку. Метою цієї стадії не є проведення повного службового розслідування чи встановлення обставин, які заявник лише припускає.</w:t>
      </w:r>
    </w:p>
    <w:p w14:paraId="3797788F" w14:textId="40BC9A31" w:rsidR="007976E6" w:rsidRPr="007976E6" w:rsidRDefault="007976E6" w:rsidP="007976E6">
      <w:pPr>
        <w:widowControl w:val="0"/>
        <w:pBdr>
          <w:bottom w:val="single" w:sz="12" w:space="12" w:color="FFFFFF"/>
        </w:pBdr>
        <w:spacing w:after="0" w:line="240" w:lineRule="auto"/>
        <w:ind w:firstLine="567"/>
        <w:contextualSpacing/>
        <w:jc w:val="both"/>
        <w:rPr>
          <w:rFonts w:ascii="Times New Roman" w:hAnsi="Times New Roman"/>
          <w:spacing w:val="-2"/>
          <w:sz w:val="28"/>
          <w:szCs w:val="28"/>
          <w:shd w:val="clear" w:color="auto" w:fill="FFFFFF"/>
        </w:rPr>
      </w:pPr>
      <w:r w:rsidRPr="007976E6">
        <w:rPr>
          <w:rFonts w:ascii="Times New Roman" w:hAnsi="Times New Roman"/>
          <w:spacing w:val="-2"/>
          <w:sz w:val="28"/>
          <w:szCs w:val="28"/>
          <w:shd w:val="clear" w:color="auto" w:fill="FFFFFF"/>
        </w:rPr>
        <w:t xml:space="preserve">Надані </w:t>
      </w:r>
      <w:r>
        <w:rPr>
          <w:rFonts w:ascii="Times New Roman" w:hAnsi="Times New Roman"/>
          <w:spacing w:val="-2"/>
          <w:sz w:val="28"/>
          <w:szCs w:val="28"/>
          <w:shd w:val="clear" w:color="auto" w:fill="FFFFFF"/>
        </w:rPr>
        <w:t>скарж</w:t>
      </w:r>
      <w:r w:rsidRPr="007976E6">
        <w:rPr>
          <w:rFonts w:ascii="Times New Roman" w:hAnsi="Times New Roman"/>
          <w:spacing w:val="-2"/>
          <w:sz w:val="28"/>
          <w:szCs w:val="28"/>
          <w:shd w:val="clear" w:color="auto" w:fill="FFFFFF"/>
        </w:rPr>
        <w:t xml:space="preserve">ницею матеріали підтверджують наявність між сторонами численних сімейних та пов’язаних із ними судових і правоохоронних спорів, однак не містять достатніх об’єктивних даних, які б давали підстави пов’язувати їх перебіг із використанням </w:t>
      </w:r>
      <w:proofErr w:type="spellStart"/>
      <w:r w:rsidRPr="007976E6">
        <w:rPr>
          <w:rFonts w:ascii="Times New Roman" w:hAnsi="Times New Roman"/>
          <w:spacing w:val="-2"/>
          <w:sz w:val="28"/>
          <w:szCs w:val="28"/>
          <w:shd w:val="clear" w:color="auto" w:fill="FFFFFF"/>
        </w:rPr>
        <w:t>Гавронським</w:t>
      </w:r>
      <w:proofErr w:type="spellEnd"/>
      <w:r w:rsidRPr="007976E6">
        <w:rPr>
          <w:rFonts w:ascii="Times New Roman" w:hAnsi="Times New Roman"/>
          <w:spacing w:val="-2"/>
          <w:sz w:val="28"/>
          <w:szCs w:val="28"/>
          <w:shd w:val="clear" w:color="auto" w:fill="FFFFFF"/>
        </w:rPr>
        <w:t xml:space="preserve"> О.О. службових повноважень прокурора.</w:t>
      </w:r>
    </w:p>
    <w:p w14:paraId="18905498" w14:textId="48F8CFFA" w:rsidR="007976E6" w:rsidRDefault="007976E6" w:rsidP="007976E6">
      <w:pPr>
        <w:widowControl w:val="0"/>
        <w:pBdr>
          <w:bottom w:val="single" w:sz="12" w:space="12" w:color="FFFFFF"/>
        </w:pBdr>
        <w:spacing w:after="0" w:line="240" w:lineRule="auto"/>
        <w:ind w:firstLine="567"/>
        <w:contextualSpacing/>
        <w:jc w:val="both"/>
        <w:rPr>
          <w:rFonts w:ascii="Times New Roman" w:hAnsi="Times New Roman"/>
          <w:spacing w:val="-2"/>
          <w:sz w:val="28"/>
          <w:szCs w:val="28"/>
          <w:shd w:val="clear" w:color="auto" w:fill="FFFFFF"/>
        </w:rPr>
      </w:pPr>
      <w:r w:rsidRPr="007976E6">
        <w:rPr>
          <w:rFonts w:ascii="Times New Roman" w:hAnsi="Times New Roman"/>
          <w:spacing w:val="-2"/>
          <w:sz w:val="28"/>
          <w:szCs w:val="28"/>
          <w:shd w:val="clear" w:color="auto" w:fill="FFFFFF"/>
        </w:rPr>
        <w:t xml:space="preserve">При цьому сам факт того, що </w:t>
      </w:r>
      <w:proofErr w:type="spellStart"/>
      <w:r w:rsidRPr="007976E6">
        <w:rPr>
          <w:rFonts w:ascii="Times New Roman" w:hAnsi="Times New Roman"/>
          <w:spacing w:val="-2"/>
          <w:sz w:val="28"/>
          <w:szCs w:val="28"/>
          <w:shd w:val="clear" w:color="auto" w:fill="FFFFFF"/>
        </w:rPr>
        <w:t>Гавронський</w:t>
      </w:r>
      <w:proofErr w:type="spellEnd"/>
      <w:r w:rsidRPr="007976E6">
        <w:rPr>
          <w:rFonts w:ascii="Times New Roman" w:hAnsi="Times New Roman"/>
          <w:spacing w:val="-2"/>
          <w:sz w:val="28"/>
          <w:szCs w:val="28"/>
          <w:shd w:val="clear" w:color="auto" w:fill="FFFFFF"/>
        </w:rPr>
        <w:t xml:space="preserve"> О.О. є прокурором та одночасно учасником приватних правовідносин, не свідчить про неправомірне використання ним службового статусу.</w:t>
      </w:r>
    </w:p>
    <w:p w14:paraId="44DA8931" w14:textId="4B8B65E4" w:rsidR="00034881" w:rsidRDefault="00034881" w:rsidP="00034881">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6A7B99">
        <w:rPr>
          <w:rFonts w:ascii="Times New Roman" w:hAnsi="Times New Roman"/>
          <w:sz w:val="28"/>
          <w:szCs w:val="28"/>
        </w:rPr>
        <w:t>Зважаючи на викладене, твердження скаржни</w:t>
      </w:r>
      <w:r w:rsidR="00A27554">
        <w:rPr>
          <w:rFonts w:ascii="Times New Roman" w:hAnsi="Times New Roman"/>
          <w:sz w:val="28"/>
          <w:szCs w:val="28"/>
        </w:rPr>
        <w:t>ці</w:t>
      </w:r>
      <w:r w:rsidRPr="006A7B99">
        <w:rPr>
          <w:rFonts w:ascii="Times New Roman" w:hAnsi="Times New Roman"/>
          <w:sz w:val="28"/>
          <w:szCs w:val="28"/>
        </w:rPr>
        <w:t xml:space="preserve"> про </w:t>
      </w:r>
      <w:r w:rsidR="008A5B11">
        <w:rPr>
          <w:rFonts w:ascii="Times New Roman" w:hAnsi="Times New Roman"/>
          <w:sz w:val="28"/>
          <w:szCs w:val="28"/>
          <w:shd w:val="clear" w:color="auto" w:fill="FFFFFF"/>
        </w:rPr>
        <w:t xml:space="preserve">вчинення </w:t>
      </w:r>
      <w:proofErr w:type="spellStart"/>
      <w:r w:rsidR="00A27554" w:rsidRPr="007976E6">
        <w:rPr>
          <w:rFonts w:ascii="Times New Roman" w:hAnsi="Times New Roman"/>
          <w:spacing w:val="-2"/>
          <w:sz w:val="28"/>
          <w:szCs w:val="28"/>
          <w:shd w:val="clear" w:color="auto" w:fill="FFFFFF"/>
        </w:rPr>
        <w:t>Гавронським</w:t>
      </w:r>
      <w:proofErr w:type="spellEnd"/>
      <w:r w:rsidR="00A27554">
        <w:rPr>
          <w:rFonts w:ascii="Times New Roman" w:hAnsi="Times New Roman"/>
          <w:spacing w:val="-2"/>
          <w:sz w:val="28"/>
          <w:szCs w:val="28"/>
          <w:shd w:val="clear" w:color="auto" w:fill="FFFFFF"/>
        </w:rPr>
        <w:t> </w:t>
      </w:r>
      <w:r w:rsidR="00A27554" w:rsidRPr="007976E6">
        <w:rPr>
          <w:rFonts w:ascii="Times New Roman" w:hAnsi="Times New Roman"/>
          <w:spacing w:val="-2"/>
          <w:sz w:val="28"/>
          <w:szCs w:val="28"/>
          <w:shd w:val="clear" w:color="auto" w:fill="FFFFFF"/>
        </w:rPr>
        <w:t xml:space="preserve">О.О. </w:t>
      </w:r>
      <w:r w:rsidR="00C03D63" w:rsidRPr="007976E6">
        <w:rPr>
          <w:rFonts w:ascii="Times New Roman" w:hAnsi="Times New Roman"/>
          <w:spacing w:val="-2"/>
          <w:sz w:val="28"/>
          <w:szCs w:val="28"/>
          <w:shd w:val="clear" w:color="auto" w:fill="FFFFFF"/>
        </w:rPr>
        <w:t>систематичн</w:t>
      </w:r>
      <w:r w:rsidR="00C03D63">
        <w:rPr>
          <w:rFonts w:ascii="Times New Roman" w:hAnsi="Times New Roman"/>
          <w:spacing w:val="-2"/>
          <w:sz w:val="28"/>
          <w:szCs w:val="28"/>
          <w:shd w:val="clear" w:color="auto" w:fill="FFFFFF"/>
        </w:rPr>
        <w:t>ого</w:t>
      </w:r>
      <w:r w:rsidR="00C03D63" w:rsidRPr="007976E6">
        <w:rPr>
          <w:rFonts w:ascii="Times New Roman" w:hAnsi="Times New Roman"/>
          <w:spacing w:val="-2"/>
          <w:sz w:val="28"/>
          <w:szCs w:val="28"/>
          <w:shd w:val="clear" w:color="auto" w:fill="FFFFFF"/>
        </w:rPr>
        <w:t xml:space="preserve"> або одноразов</w:t>
      </w:r>
      <w:r w:rsidR="00C03D63">
        <w:rPr>
          <w:rFonts w:ascii="Times New Roman" w:hAnsi="Times New Roman"/>
          <w:spacing w:val="-2"/>
          <w:sz w:val="28"/>
          <w:szCs w:val="28"/>
          <w:shd w:val="clear" w:color="auto" w:fill="FFFFFF"/>
        </w:rPr>
        <w:t>ого</w:t>
      </w:r>
      <w:r w:rsidR="00C03D63" w:rsidRPr="007976E6">
        <w:rPr>
          <w:rFonts w:ascii="Times New Roman" w:hAnsi="Times New Roman"/>
          <w:spacing w:val="-2"/>
          <w:sz w:val="28"/>
          <w:szCs w:val="28"/>
          <w:shd w:val="clear" w:color="auto" w:fill="FFFFFF"/>
        </w:rPr>
        <w:t xml:space="preserve"> груб</w:t>
      </w:r>
      <w:r w:rsidR="00C03D63">
        <w:rPr>
          <w:rFonts w:ascii="Times New Roman" w:hAnsi="Times New Roman"/>
          <w:spacing w:val="-2"/>
          <w:sz w:val="28"/>
          <w:szCs w:val="28"/>
          <w:shd w:val="clear" w:color="auto" w:fill="FFFFFF"/>
        </w:rPr>
        <w:t>ого</w:t>
      </w:r>
      <w:r w:rsidR="00C03D63" w:rsidRPr="007976E6">
        <w:rPr>
          <w:rFonts w:ascii="Times New Roman" w:hAnsi="Times New Roman"/>
          <w:spacing w:val="-2"/>
          <w:sz w:val="28"/>
          <w:szCs w:val="28"/>
          <w:shd w:val="clear" w:color="auto" w:fill="FFFFFF"/>
        </w:rPr>
        <w:t xml:space="preserve"> порушення правил прокурорської етики</w:t>
      </w:r>
      <w:r>
        <w:rPr>
          <w:rFonts w:ascii="Times New Roman" w:hAnsi="Times New Roman"/>
          <w:sz w:val="28"/>
          <w:szCs w:val="28"/>
          <w:shd w:val="clear" w:color="auto" w:fill="FFFFFF"/>
        </w:rPr>
        <w:t>,</w:t>
      </w:r>
      <w:r w:rsidRPr="00E66B93">
        <w:rPr>
          <w:rFonts w:ascii="Times New Roman" w:hAnsi="Times New Roman"/>
          <w:color w:val="000000"/>
          <w:spacing w:val="-2"/>
          <w:sz w:val="28"/>
          <w:szCs w:val="28"/>
          <w:shd w:val="clear" w:color="auto" w:fill="FFFFFF"/>
        </w:rPr>
        <w:t xml:space="preserve"> </w:t>
      </w:r>
      <w:r w:rsidRPr="006A7B99">
        <w:rPr>
          <w:rFonts w:ascii="Times New Roman" w:hAnsi="Times New Roman"/>
          <w:sz w:val="28"/>
          <w:szCs w:val="28"/>
        </w:rPr>
        <w:t>без відповідн</w:t>
      </w:r>
      <w:r w:rsidR="00C03D63">
        <w:rPr>
          <w:rFonts w:ascii="Times New Roman" w:hAnsi="Times New Roman"/>
          <w:sz w:val="28"/>
          <w:szCs w:val="28"/>
        </w:rPr>
        <w:t>и</w:t>
      </w:r>
      <w:r w:rsidR="008A5B11">
        <w:rPr>
          <w:rFonts w:ascii="Times New Roman" w:hAnsi="Times New Roman"/>
          <w:sz w:val="28"/>
          <w:szCs w:val="28"/>
        </w:rPr>
        <w:t xml:space="preserve">х доказів, </w:t>
      </w:r>
      <w:r w:rsidRPr="006A7B99">
        <w:rPr>
          <w:rFonts w:ascii="Times New Roman" w:hAnsi="Times New Roman"/>
          <w:sz w:val="28"/>
          <w:szCs w:val="28"/>
        </w:rPr>
        <w:t xml:space="preserve">є </w:t>
      </w:r>
      <w:r w:rsidR="007E4D04">
        <w:rPr>
          <w:rFonts w:ascii="Times New Roman" w:hAnsi="Times New Roman"/>
          <w:sz w:val="28"/>
          <w:szCs w:val="28"/>
        </w:rPr>
        <w:t>суб’єктивним</w:t>
      </w:r>
      <w:r w:rsidRPr="006A7B99">
        <w:rPr>
          <w:rFonts w:ascii="Times New Roman" w:hAnsi="Times New Roman"/>
          <w:sz w:val="28"/>
          <w:szCs w:val="28"/>
        </w:rPr>
        <w:t>.</w:t>
      </w:r>
    </w:p>
    <w:p w14:paraId="12F5DCFC" w14:textId="43DD52E1" w:rsidR="00C53346" w:rsidRPr="00C53346" w:rsidRDefault="00C53346" w:rsidP="00C53346">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C53346">
        <w:rPr>
          <w:rFonts w:ascii="Times New Roman" w:hAnsi="Times New Roman"/>
          <w:sz w:val="28"/>
          <w:szCs w:val="28"/>
        </w:rPr>
        <w:t xml:space="preserve">Окремо </w:t>
      </w:r>
      <w:r>
        <w:rPr>
          <w:rFonts w:ascii="Times New Roman" w:hAnsi="Times New Roman"/>
          <w:sz w:val="28"/>
          <w:szCs w:val="28"/>
        </w:rPr>
        <w:t>необхідно надати</w:t>
      </w:r>
      <w:r w:rsidRPr="00C53346">
        <w:rPr>
          <w:rFonts w:ascii="Times New Roman" w:hAnsi="Times New Roman"/>
          <w:sz w:val="28"/>
          <w:szCs w:val="28"/>
        </w:rPr>
        <w:t xml:space="preserve"> оцін</w:t>
      </w:r>
      <w:r>
        <w:rPr>
          <w:rFonts w:ascii="Times New Roman" w:hAnsi="Times New Roman"/>
          <w:sz w:val="28"/>
          <w:szCs w:val="28"/>
        </w:rPr>
        <w:t>ку</w:t>
      </w:r>
      <w:r w:rsidRPr="00C53346">
        <w:rPr>
          <w:rFonts w:ascii="Times New Roman" w:hAnsi="Times New Roman"/>
          <w:sz w:val="28"/>
          <w:szCs w:val="28"/>
        </w:rPr>
        <w:t xml:space="preserve"> довод</w:t>
      </w:r>
      <w:r>
        <w:rPr>
          <w:rFonts w:ascii="Times New Roman" w:hAnsi="Times New Roman"/>
          <w:sz w:val="28"/>
          <w:szCs w:val="28"/>
        </w:rPr>
        <w:t>ам</w:t>
      </w:r>
      <w:r w:rsidRPr="00C53346">
        <w:rPr>
          <w:rFonts w:ascii="Times New Roman" w:hAnsi="Times New Roman"/>
          <w:sz w:val="28"/>
          <w:szCs w:val="28"/>
        </w:rPr>
        <w:t xml:space="preserve"> дисциплінарної скарги щодо </w:t>
      </w:r>
      <w:r w:rsidR="002A3B33">
        <w:rPr>
          <w:rFonts w:ascii="Times New Roman" w:hAnsi="Times New Roman"/>
          <w:sz w:val="28"/>
          <w:szCs w:val="28"/>
        </w:rPr>
        <w:t>ОСОБА_</w:t>
      </w:r>
      <w:r w:rsidR="002A3B33">
        <w:rPr>
          <w:rFonts w:ascii="Times New Roman" w:hAnsi="Times New Roman"/>
          <w:sz w:val="28"/>
          <w:szCs w:val="28"/>
        </w:rPr>
        <w:t>2</w:t>
      </w:r>
      <w:r w:rsidRPr="00C53346">
        <w:rPr>
          <w:rFonts w:ascii="Times New Roman" w:hAnsi="Times New Roman"/>
          <w:sz w:val="28"/>
          <w:szCs w:val="28"/>
        </w:rPr>
        <w:t xml:space="preserve">, яка, за твердженням </w:t>
      </w:r>
      <w:r>
        <w:rPr>
          <w:rFonts w:ascii="Times New Roman" w:hAnsi="Times New Roman"/>
          <w:sz w:val="28"/>
          <w:szCs w:val="28"/>
        </w:rPr>
        <w:t>скарж</w:t>
      </w:r>
      <w:r w:rsidRPr="00C53346">
        <w:rPr>
          <w:rFonts w:ascii="Times New Roman" w:hAnsi="Times New Roman"/>
          <w:sz w:val="28"/>
          <w:szCs w:val="28"/>
        </w:rPr>
        <w:t>ниці, є матір’ю дитини, батьківство щодо якої встановлюється у судовому порядку.</w:t>
      </w:r>
    </w:p>
    <w:p w14:paraId="7D2B6B7C" w14:textId="66740DFD" w:rsidR="00C53346" w:rsidRPr="00C53346" w:rsidRDefault="00C53346" w:rsidP="00C53346">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C53346">
        <w:rPr>
          <w:rFonts w:ascii="Times New Roman" w:hAnsi="Times New Roman"/>
          <w:sz w:val="28"/>
          <w:szCs w:val="28"/>
        </w:rPr>
        <w:t>Як зазначено у скарзі, у Подільському районному суді міста Києва розглядається цивільна справа №</w:t>
      </w:r>
      <w:r>
        <w:rPr>
          <w:rFonts w:ascii="Times New Roman" w:hAnsi="Times New Roman"/>
          <w:sz w:val="28"/>
          <w:szCs w:val="28"/>
        </w:rPr>
        <w:t> </w:t>
      </w:r>
      <w:r w:rsidR="002A3B33">
        <w:rPr>
          <w:rFonts w:ascii="Times New Roman" w:hAnsi="Times New Roman"/>
          <w:sz w:val="28"/>
          <w:szCs w:val="28"/>
        </w:rPr>
        <w:t>(конфіденційна інформація)</w:t>
      </w:r>
      <w:r w:rsidR="002A3B33">
        <w:rPr>
          <w:rFonts w:ascii="Times New Roman" w:hAnsi="Times New Roman"/>
          <w:sz w:val="28"/>
          <w:szCs w:val="28"/>
        </w:rPr>
        <w:t xml:space="preserve"> </w:t>
      </w:r>
      <w:r w:rsidRPr="00C53346">
        <w:rPr>
          <w:rFonts w:ascii="Times New Roman" w:hAnsi="Times New Roman"/>
          <w:sz w:val="28"/>
          <w:szCs w:val="28"/>
        </w:rPr>
        <w:t xml:space="preserve">за позовом </w:t>
      </w:r>
      <w:r w:rsidR="002A3B33">
        <w:rPr>
          <w:rFonts w:ascii="Times New Roman" w:hAnsi="Times New Roman"/>
          <w:sz w:val="28"/>
          <w:szCs w:val="28"/>
        </w:rPr>
        <w:t>ОСОБА_</w:t>
      </w:r>
      <w:r w:rsidR="002A3B33">
        <w:rPr>
          <w:rFonts w:ascii="Times New Roman" w:hAnsi="Times New Roman"/>
          <w:sz w:val="28"/>
          <w:szCs w:val="28"/>
        </w:rPr>
        <w:t xml:space="preserve">2 </w:t>
      </w:r>
      <w:r w:rsidRPr="00C53346">
        <w:rPr>
          <w:rFonts w:ascii="Times New Roman" w:hAnsi="Times New Roman"/>
          <w:sz w:val="28"/>
          <w:szCs w:val="28"/>
        </w:rPr>
        <w:t xml:space="preserve">до </w:t>
      </w:r>
      <w:proofErr w:type="spellStart"/>
      <w:r w:rsidRPr="00C53346">
        <w:rPr>
          <w:rFonts w:ascii="Times New Roman" w:hAnsi="Times New Roman"/>
          <w:sz w:val="28"/>
          <w:szCs w:val="28"/>
        </w:rPr>
        <w:t>Гавронського</w:t>
      </w:r>
      <w:proofErr w:type="spellEnd"/>
      <w:r w:rsidRPr="00C53346">
        <w:rPr>
          <w:rFonts w:ascii="Times New Roman" w:hAnsi="Times New Roman"/>
          <w:sz w:val="28"/>
          <w:szCs w:val="28"/>
        </w:rPr>
        <w:t xml:space="preserve"> О.О. про встановлення батьківства, у межах якої призначено судово-генетичну експертизу. Саме по собі існування зазначеного судового спору, його предмет та участь у ньому </w:t>
      </w:r>
      <w:proofErr w:type="spellStart"/>
      <w:r w:rsidRPr="00C53346">
        <w:rPr>
          <w:rFonts w:ascii="Times New Roman" w:hAnsi="Times New Roman"/>
          <w:sz w:val="28"/>
          <w:szCs w:val="28"/>
        </w:rPr>
        <w:t>Гавронського</w:t>
      </w:r>
      <w:proofErr w:type="spellEnd"/>
      <w:r w:rsidRPr="00C53346">
        <w:rPr>
          <w:rFonts w:ascii="Times New Roman" w:hAnsi="Times New Roman"/>
          <w:sz w:val="28"/>
          <w:szCs w:val="28"/>
        </w:rPr>
        <w:t xml:space="preserve"> О.О. як сторони цивільної справи не свідчать про вчинення ним дисциплінарного проступку.</w:t>
      </w:r>
    </w:p>
    <w:p w14:paraId="05C7803E" w14:textId="2E68399E" w:rsidR="00C53346" w:rsidRPr="00C53346" w:rsidRDefault="00C53346" w:rsidP="00C53346">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C53346">
        <w:rPr>
          <w:rFonts w:ascii="Times New Roman" w:hAnsi="Times New Roman"/>
          <w:sz w:val="28"/>
          <w:szCs w:val="28"/>
        </w:rPr>
        <w:lastRenderedPageBreak/>
        <w:t xml:space="preserve">Водночас заявниця повідомляє про смерть </w:t>
      </w:r>
      <w:r w:rsidR="002A3B33">
        <w:rPr>
          <w:rFonts w:ascii="Times New Roman" w:hAnsi="Times New Roman"/>
          <w:sz w:val="28"/>
          <w:szCs w:val="28"/>
        </w:rPr>
        <w:t>ОСОБА_</w:t>
      </w:r>
      <w:r w:rsidR="002A3B33">
        <w:rPr>
          <w:rFonts w:ascii="Times New Roman" w:hAnsi="Times New Roman"/>
          <w:sz w:val="28"/>
          <w:szCs w:val="28"/>
        </w:rPr>
        <w:t xml:space="preserve">2 </w:t>
      </w:r>
      <w:r w:rsidRPr="00C53346">
        <w:rPr>
          <w:rFonts w:ascii="Times New Roman" w:hAnsi="Times New Roman"/>
          <w:sz w:val="28"/>
          <w:szCs w:val="28"/>
        </w:rPr>
        <w:t xml:space="preserve">за обставин, які вважає загадковими, та зазначає про можливе здійснення органами Національної поліції досудового розслідування за фактом її умисного вбивства. При цьому сама заявниця прямо застерігає, що не викладає зазначені відомості як встановлений факт та не стверджує про причетність </w:t>
      </w:r>
      <w:proofErr w:type="spellStart"/>
      <w:r w:rsidRPr="00C53346">
        <w:rPr>
          <w:rFonts w:ascii="Times New Roman" w:hAnsi="Times New Roman"/>
          <w:sz w:val="28"/>
          <w:szCs w:val="28"/>
        </w:rPr>
        <w:t>Гавронського</w:t>
      </w:r>
      <w:proofErr w:type="spellEnd"/>
      <w:r w:rsidRPr="00C53346">
        <w:rPr>
          <w:rFonts w:ascii="Times New Roman" w:hAnsi="Times New Roman"/>
          <w:sz w:val="28"/>
          <w:szCs w:val="28"/>
        </w:rPr>
        <w:t xml:space="preserve"> О.О. чи </w:t>
      </w:r>
      <w:r>
        <w:rPr>
          <w:rFonts w:ascii="Times New Roman" w:hAnsi="Times New Roman"/>
          <w:sz w:val="28"/>
          <w:szCs w:val="28"/>
        </w:rPr>
        <w:br/>
      </w:r>
      <w:r w:rsidRPr="00C53346">
        <w:rPr>
          <w:rFonts w:ascii="Times New Roman" w:hAnsi="Times New Roman"/>
          <w:sz w:val="28"/>
          <w:szCs w:val="28"/>
        </w:rPr>
        <w:t xml:space="preserve">будь-якої іншої особи до смерті </w:t>
      </w:r>
      <w:r w:rsidR="002A3B33">
        <w:rPr>
          <w:rFonts w:ascii="Times New Roman" w:hAnsi="Times New Roman"/>
          <w:sz w:val="28"/>
          <w:szCs w:val="28"/>
        </w:rPr>
        <w:t>ОСОБА_</w:t>
      </w:r>
      <w:r w:rsidR="002A3B33">
        <w:rPr>
          <w:rFonts w:ascii="Times New Roman" w:hAnsi="Times New Roman"/>
          <w:sz w:val="28"/>
          <w:szCs w:val="28"/>
        </w:rPr>
        <w:t>2</w:t>
      </w:r>
      <w:r w:rsidRPr="00C53346">
        <w:rPr>
          <w:rFonts w:ascii="Times New Roman" w:hAnsi="Times New Roman"/>
          <w:sz w:val="28"/>
          <w:szCs w:val="28"/>
        </w:rPr>
        <w:t>.</w:t>
      </w:r>
    </w:p>
    <w:p w14:paraId="518F784E" w14:textId="63ABD44B" w:rsidR="00C53346" w:rsidRPr="00C53346" w:rsidRDefault="00C53346" w:rsidP="00C53346">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C53346">
        <w:rPr>
          <w:rFonts w:ascii="Times New Roman" w:hAnsi="Times New Roman"/>
          <w:sz w:val="28"/>
          <w:szCs w:val="28"/>
        </w:rPr>
        <w:t xml:space="preserve">Таким чином, наведені відомості мають характер припущень та повідомлень про обставини, достовірність яких заявницею не підтверджена. Більше того, у скарзі відсутні конкретні фактичні дані, які б свідчили про </w:t>
      </w:r>
      <w:r>
        <w:rPr>
          <w:rFonts w:ascii="Times New Roman" w:hAnsi="Times New Roman"/>
          <w:sz w:val="28"/>
          <w:szCs w:val="28"/>
        </w:rPr>
        <w:br/>
      </w:r>
      <w:r w:rsidRPr="00C53346">
        <w:rPr>
          <w:rFonts w:ascii="Times New Roman" w:hAnsi="Times New Roman"/>
          <w:sz w:val="28"/>
          <w:szCs w:val="28"/>
        </w:rPr>
        <w:t xml:space="preserve">будь-яку причетність </w:t>
      </w:r>
      <w:proofErr w:type="spellStart"/>
      <w:r w:rsidRPr="00C53346">
        <w:rPr>
          <w:rFonts w:ascii="Times New Roman" w:hAnsi="Times New Roman"/>
          <w:sz w:val="28"/>
          <w:szCs w:val="28"/>
        </w:rPr>
        <w:t>Гавронського</w:t>
      </w:r>
      <w:proofErr w:type="spellEnd"/>
      <w:r w:rsidRPr="00C53346">
        <w:rPr>
          <w:rFonts w:ascii="Times New Roman" w:hAnsi="Times New Roman"/>
          <w:sz w:val="28"/>
          <w:szCs w:val="28"/>
        </w:rPr>
        <w:t xml:space="preserve"> О.О. до смерті </w:t>
      </w:r>
      <w:r w:rsidR="002A3B33">
        <w:rPr>
          <w:rFonts w:ascii="Times New Roman" w:hAnsi="Times New Roman"/>
          <w:sz w:val="28"/>
          <w:szCs w:val="28"/>
        </w:rPr>
        <w:t>ОСОБА_</w:t>
      </w:r>
      <w:r w:rsidR="002A3B33">
        <w:rPr>
          <w:rFonts w:ascii="Times New Roman" w:hAnsi="Times New Roman"/>
          <w:sz w:val="28"/>
          <w:szCs w:val="28"/>
        </w:rPr>
        <w:t>2</w:t>
      </w:r>
      <w:r w:rsidRPr="00C53346">
        <w:rPr>
          <w:rFonts w:ascii="Times New Roman" w:hAnsi="Times New Roman"/>
          <w:sz w:val="28"/>
          <w:szCs w:val="28"/>
        </w:rPr>
        <w:t>, його втручання у розслідування відповідних обставин, вплив на працівників органів досудового розслідування чи прокурорів або використання ним службового становища у зв’язку із зазначеними подіями.</w:t>
      </w:r>
    </w:p>
    <w:p w14:paraId="08072181" w14:textId="13790003" w:rsidR="00C53346" w:rsidRPr="00C53346" w:rsidRDefault="00C53346" w:rsidP="00C53346">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C53346">
        <w:rPr>
          <w:rFonts w:ascii="Times New Roman" w:hAnsi="Times New Roman"/>
          <w:sz w:val="28"/>
          <w:szCs w:val="28"/>
        </w:rPr>
        <w:t>За таких обставин</w:t>
      </w:r>
      <w:r>
        <w:rPr>
          <w:rFonts w:ascii="Times New Roman" w:hAnsi="Times New Roman"/>
          <w:sz w:val="28"/>
          <w:szCs w:val="28"/>
        </w:rPr>
        <w:t>,</w:t>
      </w:r>
      <w:r w:rsidRPr="00C53346">
        <w:rPr>
          <w:rFonts w:ascii="Times New Roman" w:hAnsi="Times New Roman"/>
          <w:sz w:val="28"/>
          <w:szCs w:val="28"/>
        </w:rPr>
        <w:t xml:space="preserve"> </w:t>
      </w:r>
      <w:r>
        <w:rPr>
          <w:rFonts w:ascii="Times New Roman" w:hAnsi="Times New Roman"/>
          <w:sz w:val="28"/>
          <w:szCs w:val="28"/>
        </w:rPr>
        <w:t xml:space="preserve">як член </w:t>
      </w:r>
      <w:r w:rsidRPr="00C53346">
        <w:rPr>
          <w:rFonts w:ascii="Times New Roman" w:hAnsi="Times New Roman"/>
          <w:sz w:val="28"/>
          <w:szCs w:val="28"/>
        </w:rPr>
        <w:t>Комісі</w:t>
      </w:r>
      <w:r>
        <w:rPr>
          <w:rFonts w:ascii="Times New Roman" w:hAnsi="Times New Roman"/>
          <w:sz w:val="28"/>
          <w:szCs w:val="28"/>
        </w:rPr>
        <w:t>ї,</w:t>
      </w:r>
      <w:r w:rsidRPr="00C53346">
        <w:rPr>
          <w:rFonts w:ascii="Times New Roman" w:hAnsi="Times New Roman"/>
          <w:sz w:val="28"/>
          <w:szCs w:val="28"/>
        </w:rPr>
        <w:t xml:space="preserve"> не вбача</w:t>
      </w:r>
      <w:r>
        <w:rPr>
          <w:rFonts w:ascii="Times New Roman" w:hAnsi="Times New Roman"/>
          <w:sz w:val="28"/>
          <w:szCs w:val="28"/>
        </w:rPr>
        <w:t>ю</w:t>
      </w:r>
      <w:r w:rsidRPr="00C53346">
        <w:rPr>
          <w:rFonts w:ascii="Times New Roman" w:hAnsi="Times New Roman"/>
          <w:sz w:val="28"/>
          <w:szCs w:val="28"/>
        </w:rPr>
        <w:t xml:space="preserve"> правових підстав для перевірки обставин смерті </w:t>
      </w:r>
      <w:r w:rsidR="002A3B33">
        <w:rPr>
          <w:rFonts w:ascii="Times New Roman" w:hAnsi="Times New Roman"/>
          <w:sz w:val="28"/>
          <w:szCs w:val="28"/>
        </w:rPr>
        <w:t>ОСОБА_</w:t>
      </w:r>
      <w:r w:rsidR="002A3B33">
        <w:rPr>
          <w:rFonts w:ascii="Times New Roman" w:hAnsi="Times New Roman"/>
          <w:sz w:val="28"/>
          <w:szCs w:val="28"/>
        </w:rPr>
        <w:t>2</w:t>
      </w:r>
      <w:r w:rsidRPr="00C53346">
        <w:rPr>
          <w:rFonts w:ascii="Times New Roman" w:hAnsi="Times New Roman"/>
          <w:sz w:val="28"/>
          <w:szCs w:val="28"/>
        </w:rPr>
        <w:t xml:space="preserve">, стану чи перебігу відповідного кримінального провадження, правової кваліфікації кримінального правопорушення або повноти проведення слідчих дій, оскільки такі питання належать до компетенції органів досудового розслідування, прокурора та суду </w:t>
      </w:r>
      <w:r>
        <w:rPr>
          <w:rFonts w:ascii="Times New Roman" w:hAnsi="Times New Roman"/>
          <w:sz w:val="28"/>
          <w:szCs w:val="28"/>
        </w:rPr>
        <w:br/>
      </w:r>
      <w:r w:rsidRPr="00C53346">
        <w:rPr>
          <w:rFonts w:ascii="Times New Roman" w:hAnsi="Times New Roman"/>
          <w:sz w:val="28"/>
          <w:szCs w:val="28"/>
        </w:rPr>
        <w:t>в межах відповідного кримінального провадження.</w:t>
      </w:r>
    </w:p>
    <w:p w14:paraId="149D0B30" w14:textId="489DEC29" w:rsidR="00C53346" w:rsidRPr="00C53346" w:rsidRDefault="00C53346" w:rsidP="00C53346">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C53346">
        <w:rPr>
          <w:rFonts w:ascii="Times New Roman" w:hAnsi="Times New Roman"/>
          <w:sz w:val="28"/>
          <w:szCs w:val="28"/>
        </w:rPr>
        <w:t>При цьому відповідно до визначених законом повноважень Комісія</w:t>
      </w:r>
      <w:r>
        <w:rPr>
          <w:rFonts w:ascii="Times New Roman" w:hAnsi="Times New Roman"/>
          <w:sz w:val="28"/>
          <w:szCs w:val="28"/>
        </w:rPr>
        <w:t xml:space="preserve"> як і кожен її член</w:t>
      </w:r>
      <w:r w:rsidRPr="00C53346">
        <w:rPr>
          <w:rFonts w:ascii="Times New Roman" w:hAnsi="Times New Roman"/>
          <w:sz w:val="28"/>
          <w:szCs w:val="28"/>
        </w:rPr>
        <w:t xml:space="preserve"> здійснює дисциплінарне провадження щодо прокурорів та не наділена повноваженнями підміняти органи досудового розслідування чи здійснювати перевірку обставин кримінальних правопорушень, якщо такі обставини не пов’язані безпосередньо з конкретними діями чи бездіяльністю прокурора, що можуть містити ознаки дисциплінарного проступку.</w:t>
      </w:r>
    </w:p>
    <w:p w14:paraId="67C2E230" w14:textId="34E56B4B" w:rsidR="00C53346" w:rsidRPr="00C53346" w:rsidRDefault="00C53346" w:rsidP="00C53346">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C53346">
        <w:rPr>
          <w:rFonts w:ascii="Times New Roman" w:hAnsi="Times New Roman"/>
          <w:sz w:val="28"/>
          <w:szCs w:val="28"/>
        </w:rPr>
        <w:t xml:space="preserve">Отже, посилання заявниці на обставини смерті </w:t>
      </w:r>
      <w:r w:rsidR="002A3B33">
        <w:rPr>
          <w:rFonts w:ascii="Times New Roman" w:hAnsi="Times New Roman"/>
          <w:sz w:val="28"/>
          <w:szCs w:val="28"/>
        </w:rPr>
        <w:t>ОСОБА_</w:t>
      </w:r>
      <w:r w:rsidR="002A3B33">
        <w:rPr>
          <w:rFonts w:ascii="Times New Roman" w:hAnsi="Times New Roman"/>
          <w:sz w:val="28"/>
          <w:szCs w:val="28"/>
        </w:rPr>
        <w:t xml:space="preserve">2 </w:t>
      </w:r>
      <w:r w:rsidRPr="00C53346">
        <w:rPr>
          <w:rFonts w:ascii="Times New Roman" w:hAnsi="Times New Roman"/>
          <w:sz w:val="28"/>
          <w:szCs w:val="28"/>
        </w:rPr>
        <w:t xml:space="preserve">та прохання перевірити відповідне кримінальне провадження не містять конкретних відомостей про вчинення </w:t>
      </w:r>
      <w:proofErr w:type="spellStart"/>
      <w:r w:rsidRPr="00C53346">
        <w:rPr>
          <w:rFonts w:ascii="Times New Roman" w:hAnsi="Times New Roman"/>
          <w:sz w:val="28"/>
          <w:szCs w:val="28"/>
        </w:rPr>
        <w:t>Гавронським</w:t>
      </w:r>
      <w:proofErr w:type="spellEnd"/>
      <w:r w:rsidRPr="00C53346">
        <w:rPr>
          <w:rFonts w:ascii="Times New Roman" w:hAnsi="Times New Roman"/>
          <w:sz w:val="28"/>
          <w:szCs w:val="28"/>
        </w:rPr>
        <w:t xml:space="preserve"> О.О. дисциплінарного проступку, а тому не можуть бути підставою для відкриття щодо нього дисциплінарного провадження.</w:t>
      </w:r>
    </w:p>
    <w:p w14:paraId="5AA3BC45" w14:textId="77777777" w:rsidR="00C03D63" w:rsidRPr="00301FED" w:rsidRDefault="00C03D63" w:rsidP="00C03D63">
      <w:pPr>
        <w:widowControl w:val="0"/>
        <w:pBdr>
          <w:bottom w:val="single" w:sz="12" w:space="12" w:color="FFFFFF"/>
        </w:pBdr>
        <w:spacing w:after="0" w:line="240" w:lineRule="auto"/>
        <w:ind w:firstLine="567"/>
        <w:jc w:val="both"/>
        <w:rPr>
          <w:rFonts w:ascii="Times New Roman" w:hAnsi="Times New Roman"/>
          <w:sz w:val="28"/>
          <w:szCs w:val="28"/>
        </w:rPr>
      </w:pPr>
      <w:r w:rsidRPr="00301FED">
        <w:rPr>
          <w:rFonts w:ascii="Times New Roman" w:hAnsi="Times New Roman"/>
          <w:sz w:val="28"/>
          <w:szCs w:val="28"/>
        </w:rPr>
        <w:t xml:space="preserve">З приводу доводів дисциплінарної скарги про вчинення прокурором дій, </w:t>
      </w:r>
      <w:r>
        <w:rPr>
          <w:rFonts w:ascii="Times New Roman" w:hAnsi="Times New Roman"/>
          <w:sz w:val="28"/>
          <w:szCs w:val="28"/>
        </w:rPr>
        <w:br/>
      </w:r>
      <w:r w:rsidRPr="00301FED">
        <w:rPr>
          <w:rFonts w:ascii="Times New Roman" w:hAnsi="Times New Roman"/>
          <w:sz w:val="28"/>
          <w:szCs w:val="28"/>
        </w:rPr>
        <w:t>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зазначаю таке.</w:t>
      </w:r>
    </w:p>
    <w:p w14:paraId="567A86F2" w14:textId="77777777" w:rsidR="00C03D63" w:rsidRPr="00301FED" w:rsidRDefault="00C03D63" w:rsidP="00C03D63">
      <w:pPr>
        <w:widowControl w:val="0"/>
        <w:pBdr>
          <w:bottom w:val="single" w:sz="12" w:space="12" w:color="FFFFFF"/>
        </w:pBdr>
        <w:spacing w:after="0" w:line="240" w:lineRule="auto"/>
        <w:ind w:firstLine="567"/>
        <w:jc w:val="both"/>
        <w:rPr>
          <w:rFonts w:ascii="Times New Roman" w:hAnsi="Times New Roman"/>
          <w:sz w:val="28"/>
          <w:szCs w:val="28"/>
        </w:rPr>
      </w:pPr>
      <w:r w:rsidRPr="00301FED">
        <w:rPr>
          <w:rFonts w:ascii="Times New Roman" w:hAnsi="Times New Roman"/>
          <w:sz w:val="28"/>
          <w:szCs w:val="28"/>
        </w:rPr>
        <w:t>Відповідно до пункту 2 розділу I Порядку організації роботи з питань внутрішньої безпеки в органах прокуратури, затвердженого наказом виконувача обов’язків Генерального прокурора від 27 березня 2025 року № 69, до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належать:</w:t>
      </w:r>
    </w:p>
    <w:p w14:paraId="3597D0A0" w14:textId="77777777" w:rsidR="00C03D63" w:rsidRPr="00301FED" w:rsidRDefault="00C03D63" w:rsidP="00C03D63">
      <w:pPr>
        <w:widowControl w:val="0"/>
        <w:pBdr>
          <w:bottom w:val="single" w:sz="12" w:space="12" w:color="FFFFFF"/>
        </w:pBdr>
        <w:spacing w:after="0" w:line="240" w:lineRule="auto"/>
        <w:ind w:firstLine="567"/>
        <w:jc w:val="both"/>
        <w:rPr>
          <w:rFonts w:ascii="Times New Roman" w:hAnsi="Times New Roman"/>
          <w:sz w:val="28"/>
          <w:szCs w:val="28"/>
        </w:rPr>
      </w:pPr>
      <w:r w:rsidRPr="00301FED">
        <w:rPr>
          <w:rFonts w:ascii="Times New Roman" w:hAnsi="Times New Roman"/>
          <w:sz w:val="28"/>
          <w:szCs w:val="28"/>
        </w:rPr>
        <w:t>–</w:t>
      </w:r>
      <w:r>
        <w:rPr>
          <w:rFonts w:ascii="Times New Roman" w:hAnsi="Times New Roman"/>
          <w:sz w:val="28"/>
          <w:szCs w:val="28"/>
        </w:rPr>
        <w:t> </w:t>
      </w:r>
      <w:r w:rsidRPr="00301FED">
        <w:rPr>
          <w:rFonts w:ascii="Times New Roman" w:hAnsi="Times New Roman"/>
          <w:sz w:val="28"/>
          <w:szCs w:val="28"/>
        </w:rPr>
        <w:t>порушення прокурором вимог, заборон та обмежень, встановлених Законами України «Про запобігання корупції», «Про прокуратуру»;</w:t>
      </w:r>
    </w:p>
    <w:p w14:paraId="1C2B5462" w14:textId="77777777" w:rsidR="00C03D63" w:rsidRPr="00301FED" w:rsidRDefault="00C03D63" w:rsidP="00C03D63">
      <w:pPr>
        <w:widowControl w:val="0"/>
        <w:pBdr>
          <w:bottom w:val="single" w:sz="12" w:space="12" w:color="FFFFFF"/>
        </w:pBdr>
        <w:spacing w:after="0" w:line="240" w:lineRule="auto"/>
        <w:ind w:firstLine="567"/>
        <w:jc w:val="both"/>
        <w:rPr>
          <w:rFonts w:ascii="Times New Roman" w:hAnsi="Times New Roman"/>
          <w:sz w:val="28"/>
          <w:szCs w:val="28"/>
        </w:rPr>
      </w:pPr>
      <w:r w:rsidRPr="00301FED">
        <w:rPr>
          <w:rFonts w:ascii="Times New Roman" w:hAnsi="Times New Roman"/>
          <w:sz w:val="28"/>
          <w:szCs w:val="28"/>
        </w:rPr>
        <w:t>–</w:t>
      </w:r>
      <w:r>
        <w:rPr>
          <w:rFonts w:ascii="Times New Roman" w:hAnsi="Times New Roman"/>
          <w:sz w:val="28"/>
          <w:szCs w:val="28"/>
        </w:rPr>
        <w:t> </w:t>
      </w:r>
      <w:r w:rsidRPr="00301FED">
        <w:rPr>
          <w:rFonts w:ascii="Times New Roman" w:hAnsi="Times New Roman"/>
          <w:sz w:val="28"/>
          <w:szCs w:val="28"/>
        </w:rPr>
        <w:t>керування транспортними засобами у стані алкогольного чи наркотичного сп’яніння або відмова від проходження огляду з метою виявлення  стану сп’яніння в установленому законодавством порядку;</w:t>
      </w:r>
    </w:p>
    <w:p w14:paraId="4550E74D" w14:textId="77777777" w:rsidR="00C03D63" w:rsidRPr="00301FED" w:rsidRDefault="00C03D63" w:rsidP="00C03D63">
      <w:pPr>
        <w:widowControl w:val="0"/>
        <w:pBdr>
          <w:bottom w:val="single" w:sz="12" w:space="12" w:color="FFFFFF"/>
        </w:pBdr>
        <w:spacing w:after="0" w:line="240" w:lineRule="auto"/>
        <w:ind w:firstLine="567"/>
        <w:jc w:val="both"/>
        <w:rPr>
          <w:rFonts w:ascii="Times New Roman" w:hAnsi="Times New Roman"/>
          <w:sz w:val="28"/>
          <w:szCs w:val="28"/>
        </w:rPr>
      </w:pPr>
      <w:r w:rsidRPr="00301FED">
        <w:rPr>
          <w:rFonts w:ascii="Times New Roman" w:hAnsi="Times New Roman"/>
          <w:sz w:val="28"/>
          <w:szCs w:val="28"/>
        </w:rPr>
        <w:lastRenderedPageBreak/>
        <w:t>– неподання або несвоєчасне подання прокурором без поважних причин декларації доброчесності прокурора або зазначення у ній завідомо недостовірних (у тому числі неповних) тверджень;</w:t>
      </w:r>
    </w:p>
    <w:p w14:paraId="4BC65B8D" w14:textId="77777777" w:rsidR="00C03D63" w:rsidRPr="00301FED" w:rsidRDefault="00C03D63" w:rsidP="00C03D63">
      <w:pPr>
        <w:widowControl w:val="0"/>
        <w:pBdr>
          <w:bottom w:val="single" w:sz="12" w:space="12" w:color="FFFFFF"/>
        </w:pBdr>
        <w:spacing w:after="0" w:line="240" w:lineRule="auto"/>
        <w:ind w:firstLine="567"/>
        <w:jc w:val="both"/>
        <w:rPr>
          <w:rFonts w:ascii="Times New Roman" w:hAnsi="Times New Roman"/>
          <w:sz w:val="28"/>
          <w:szCs w:val="28"/>
        </w:rPr>
      </w:pPr>
      <w:r w:rsidRPr="00301FED">
        <w:rPr>
          <w:rFonts w:ascii="Times New Roman" w:hAnsi="Times New Roman"/>
          <w:sz w:val="28"/>
          <w:szCs w:val="28"/>
        </w:rPr>
        <w:t>–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w:t>
      </w:r>
    </w:p>
    <w:p w14:paraId="13B2FD41" w14:textId="77777777" w:rsidR="00C03D63" w:rsidRPr="00301FED" w:rsidRDefault="00C03D63" w:rsidP="00C03D63">
      <w:pPr>
        <w:widowControl w:val="0"/>
        <w:pBdr>
          <w:bottom w:val="single" w:sz="12" w:space="12" w:color="FFFFFF"/>
        </w:pBdr>
        <w:spacing w:after="0" w:line="240" w:lineRule="auto"/>
        <w:ind w:firstLine="567"/>
        <w:jc w:val="both"/>
        <w:rPr>
          <w:rFonts w:ascii="Times New Roman" w:hAnsi="Times New Roman"/>
          <w:sz w:val="28"/>
          <w:szCs w:val="28"/>
        </w:rPr>
      </w:pPr>
      <w:r w:rsidRPr="00301FED">
        <w:rPr>
          <w:rFonts w:ascii="Times New Roman" w:hAnsi="Times New Roman"/>
          <w:sz w:val="28"/>
          <w:szCs w:val="28"/>
        </w:rPr>
        <w:t xml:space="preserve">Наведені у дисциплінарній скарзі дії (бездіяльність) прокурора не охоплюються зазначеним переліком, відповідальність за який передбачена пунктом 5 частини першої статті 43 Закону № 1697-VII та їх належним чином </w:t>
      </w:r>
      <w:r>
        <w:rPr>
          <w:rFonts w:ascii="Times New Roman" w:hAnsi="Times New Roman"/>
          <w:sz w:val="28"/>
          <w:szCs w:val="28"/>
        </w:rPr>
        <w:br/>
      </w:r>
      <w:r w:rsidRPr="00301FED">
        <w:rPr>
          <w:rFonts w:ascii="Times New Roman" w:hAnsi="Times New Roman"/>
          <w:sz w:val="28"/>
          <w:szCs w:val="28"/>
        </w:rPr>
        <w:t>не підтверджено.</w:t>
      </w:r>
    </w:p>
    <w:p w14:paraId="0935C621" w14:textId="7E858BDB" w:rsidR="00C03D63" w:rsidRDefault="00C03D63" w:rsidP="00034881">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0B008C">
        <w:rPr>
          <w:rFonts w:ascii="Times New Roman" w:hAnsi="Times New Roman"/>
          <w:sz w:val="28"/>
          <w:szCs w:val="28"/>
        </w:rPr>
        <w:t xml:space="preserve">Поряд з цим, вказані </w:t>
      </w:r>
      <w:r>
        <w:rPr>
          <w:rFonts w:ascii="Times New Roman" w:hAnsi="Times New Roman"/>
          <w:sz w:val="28"/>
          <w:szCs w:val="28"/>
        </w:rPr>
        <w:t xml:space="preserve">у скарзі </w:t>
      </w:r>
      <w:r w:rsidRPr="000B008C">
        <w:rPr>
          <w:rFonts w:ascii="Times New Roman" w:hAnsi="Times New Roman"/>
          <w:sz w:val="28"/>
          <w:szCs w:val="28"/>
        </w:rPr>
        <w:t>дії не утворюють складу дисциплінарн</w:t>
      </w:r>
      <w:r>
        <w:rPr>
          <w:rFonts w:ascii="Times New Roman" w:hAnsi="Times New Roman"/>
          <w:sz w:val="28"/>
          <w:szCs w:val="28"/>
        </w:rPr>
        <w:t>ого</w:t>
      </w:r>
      <w:r w:rsidRPr="000B008C">
        <w:rPr>
          <w:rFonts w:ascii="Times New Roman" w:hAnsi="Times New Roman"/>
          <w:sz w:val="28"/>
          <w:szCs w:val="28"/>
        </w:rPr>
        <w:t xml:space="preserve"> проступк</w:t>
      </w:r>
      <w:r>
        <w:rPr>
          <w:rFonts w:ascii="Times New Roman" w:hAnsi="Times New Roman"/>
          <w:sz w:val="28"/>
          <w:szCs w:val="28"/>
        </w:rPr>
        <w:t>у</w:t>
      </w:r>
      <w:r w:rsidRPr="000B008C">
        <w:rPr>
          <w:rFonts w:ascii="Times New Roman" w:hAnsi="Times New Roman"/>
          <w:sz w:val="28"/>
          <w:szCs w:val="28"/>
        </w:rPr>
        <w:t>, передбачен</w:t>
      </w:r>
      <w:r>
        <w:rPr>
          <w:rFonts w:ascii="Times New Roman" w:hAnsi="Times New Roman"/>
          <w:sz w:val="28"/>
          <w:szCs w:val="28"/>
        </w:rPr>
        <w:t>ого</w:t>
      </w:r>
      <w:r w:rsidRPr="000B008C">
        <w:rPr>
          <w:rFonts w:ascii="Times New Roman" w:hAnsi="Times New Roman"/>
          <w:sz w:val="28"/>
          <w:szCs w:val="28"/>
        </w:rPr>
        <w:t xml:space="preserve"> пункт</w:t>
      </w:r>
      <w:r>
        <w:rPr>
          <w:rFonts w:ascii="Times New Roman" w:hAnsi="Times New Roman"/>
          <w:sz w:val="28"/>
          <w:szCs w:val="28"/>
        </w:rPr>
        <w:t>о</w:t>
      </w:r>
      <w:r w:rsidRPr="000B008C">
        <w:rPr>
          <w:rFonts w:ascii="Times New Roman" w:hAnsi="Times New Roman"/>
          <w:sz w:val="28"/>
          <w:szCs w:val="28"/>
        </w:rPr>
        <w:t xml:space="preserve">м </w:t>
      </w:r>
      <w:r>
        <w:rPr>
          <w:rFonts w:ascii="Times New Roman" w:hAnsi="Times New Roman"/>
          <w:sz w:val="28"/>
          <w:szCs w:val="28"/>
        </w:rPr>
        <w:t>8</w:t>
      </w:r>
      <w:r w:rsidRPr="000B008C">
        <w:rPr>
          <w:rFonts w:ascii="Times New Roman" w:hAnsi="Times New Roman"/>
          <w:sz w:val="28"/>
          <w:szCs w:val="28"/>
        </w:rPr>
        <w:t xml:space="preserve"> частини першої статті 43 Закону </w:t>
      </w:r>
      <w:r w:rsidR="00220690">
        <w:rPr>
          <w:rFonts w:ascii="Times New Roman" w:hAnsi="Times New Roman"/>
          <w:sz w:val="28"/>
          <w:szCs w:val="28"/>
        </w:rPr>
        <w:br/>
      </w:r>
      <w:r w:rsidRPr="000B008C">
        <w:rPr>
          <w:rFonts w:ascii="Times New Roman" w:hAnsi="Times New Roman"/>
          <w:sz w:val="28"/>
          <w:szCs w:val="28"/>
        </w:rPr>
        <w:t>№</w:t>
      </w:r>
      <w:r>
        <w:rPr>
          <w:rFonts w:ascii="Times New Roman" w:hAnsi="Times New Roman"/>
          <w:sz w:val="28"/>
          <w:szCs w:val="28"/>
        </w:rPr>
        <w:t> </w:t>
      </w:r>
      <w:r w:rsidRPr="000B008C">
        <w:rPr>
          <w:rFonts w:ascii="Times New Roman" w:hAnsi="Times New Roman"/>
          <w:sz w:val="28"/>
          <w:szCs w:val="28"/>
        </w:rPr>
        <w:t>1697-VII, а саме</w:t>
      </w:r>
      <w:r w:rsidRPr="00E664FB">
        <w:rPr>
          <w:rFonts w:ascii="Times New Roman" w:hAnsi="Times New Roman"/>
          <w:color w:val="000000"/>
          <w:spacing w:val="-2"/>
          <w:sz w:val="28"/>
          <w:szCs w:val="28"/>
          <w:shd w:val="clear" w:color="auto" w:fill="FFFFFF"/>
        </w:rPr>
        <w:t xml:space="preserve"> </w:t>
      </w:r>
      <w:r w:rsidRPr="00C56610">
        <w:rPr>
          <w:rFonts w:ascii="Times New Roman" w:hAnsi="Times New Roman"/>
          <w:color w:val="000000"/>
          <w:spacing w:val="-2"/>
          <w:sz w:val="28"/>
          <w:szCs w:val="28"/>
          <w:shd w:val="clear" w:color="auto" w:fill="FFFFFF"/>
        </w:rPr>
        <w:t xml:space="preserve">втручання чи будь-який інший вплив прокурора у випадках </w:t>
      </w:r>
      <w:r w:rsidR="00220690">
        <w:rPr>
          <w:rFonts w:ascii="Times New Roman" w:hAnsi="Times New Roman"/>
          <w:color w:val="000000"/>
          <w:spacing w:val="-2"/>
          <w:sz w:val="28"/>
          <w:szCs w:val="28"/>
          <w:shd w:val="clear" w:color="auto" w:fill="FFFFFF"/>
        </w:rPr>
        <w:br/>
      </w:r>
      <w:r w:rsidRPr="00C56610">
        <w:rPr>
          <w:rFonts w:ascii="Times New Roman" w:hAnsi="Times New Roman"/>
          <w:color w:val="000000"/>
          <w:spacing w:val="-2"/>
          <w:sz w:val="28"/>
          <w:szCs w:val="28"/>
          <w:shd w:val="clear" w:color="auto" w:fill="FFFFFF"/>
        </w:rPr>
        <w:t>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w:t>
      </w:r>
      <w:r>
        <w:rPr>
          <w:rFonts w:ascii="Times New Roman" w:hAnsi="Times New Roman"/>
          <w:color w:val="000000"/>
          <w:spacing w:val="-2"/>
          <w:sz w:val="28"/>
          <w:szCs w:val="28"/>
          <w:shd w:val="clear" w:color="auto" w:fill="FFFFFF"/>
        </w:rPr>
        <w:t xml:space="preserve">. Будь-яких доказів </w:t>
      </w:r>
      <w:r w:rsidR="00220690">
        <w:rPr>
          <w:rFonts w:ascii="Times New Roman" w:hAnsi="Times New Roman"/>
          <w:color w:val="000000"/>
          <w:spacing w:val="-2"/>
          <w:sz w:val="28"/>
          <w:szCs w:val="28"/>
          <w:shd w:val="clear" w:color="auto" w:fill="FFFFFF"/>
        </w:rPr>
        <w:br/>
      </w:r>
      <w:r>
        <w:rPr>
          <w:rFonts w:ascii="Times New Roman" w:hAnsi="Times New Roman"/>
          <w:color w:val="000000"/>
          <w:spacing w:val="-2"/>
          <w:sz w:val="28"/>
          <w:szCs w:val="28"/>
          <w:shd w:val="clear" w:color="auto" w:fill="FFFFFF"/>
        </w:rPr>
        <w:t>на підтвердження її доводів скаржницею не зазначено та до скарги не долучено.</w:t>
      </w:r>
    </w:p>
    <w:p w14:paraId="764B1BBA" w14:textId="1E4ED5BC" w:rsidR="001A637B" w:rsidRDefault="001A637B" w:rsidP="001A637B">
      <w:pPr>
        <w:widowControl w:val="0"/>
        <w:pBdr>
          <w:bottom w:val="single" w:sz="12" w:space="12" w:color="FFFFFF"/>
        </w:pBdr>
        <w:spacing w:after="0" w:line="240" w:lineRule="auto"/>
        <w:ind w:firstLine="567"/>
        <w:jc w:val="both"/>
        <w:rPr>
          <w:rFonts w:ascii="Times New Roman" w:hAnsi="Times New Roman"/>
          <w:sz w:val="28"/>
          <w:szCs w:val="28"/>
        </w:rPr>
      </w:pPr>
      <w:r w:rsidRPr="002F4314">
        <w:rPr>
          <w:rFonts w:ascii="Times New Roman" w:hAnsi="Times New Roman"/>
          <w:sz w:val="28"/>
          <w:szCs w:val="28"/>
        </w:rPr>
        <w:t xml:space="preserve">На підставі викладеного, </w:t>
      </w:r>
      <w:r w:rsidR="00F14DF1" w:rsidRPr="002F4314">
        <w:rPr>
          <w:rFonts w:ascii="Times New Roman" w:hAnsi="Times New Roman"/>
          <w:sz w:val="28"/>
          <w:szCs w:val="28"/>
        </w:rPr>
        <w:t xml:space="preserve">як член </w:t>
      </w:r>
      <w:r w:rsidR="00F14DF1">
        <w:rPr>
          <w:rFonts w:ascii="Times New Roman" w:hAnsi="Times New Roman"/>
          <w:sz w:val="28"/>
          <w:szCs w:val="28"/>
        </w:rPr>
        <w:t>К</w:t>
      </w:r>
      <w:r w:rsidR="008A5B11">
        <w:rPr>
          <w:rFonts w:ascii="Times New Roman" w:hAnsi="Times New Roman"/>
          <w:sz w:val="28"/>
          <w:szCs w:val="28"/>
        </w:rPr>
        <w:t>омісії</w:t>
      </w:r>
      <w:r w:rsidRPr="002F4314">
        <w:rPr>
          <w:rFonts w:ascii="Times New Roman" w:hAnsi="Times New Roman"/>
          <w:sz w:val="28"/>
          <w:szCs w:val="28"/>
        </w:rPr>
        <w:t>, дійш</w:t>
      </w:r>
      <w:r w:rsidR="00A83A40">
        <w:rPr>
          <w:rFonts w:ascii="Times New Roman" w:hAnsi="Times New Roman"/>
          <w:sz w:val="28"/>
          <w:szCs w:val="28"/>
        </w:rPr>
        <w:t>ла</w:t>
      </w:r>
      <w:r w:rsidRPr="002F4314">
        <w:rPr>
          <w:rFonts w:ascii="Times New Roman" w:hAnsi="Times New Roman"/>
          <w:sz w:val="28"/>
          <w:szCs w:val="28"/>
        </w:rPr>
        <w:t xml:space="preserve"> висновку, що дисциплінарна скарга </w:t>
      </w:r>
      <w:r w:rsidR="00C53346">
        <w:rPr>
          <w:rFonts w:ascii="Times New Roman" w:hAnsi="Times New Roman"/>
          <w:sz w:val="28"/>
          <w:szCs w:val="28"/>
        </w:rPr>
        <w:t xml:space="preserve">наразі </w:t>
      </w:r>
      <w:r w:rsidRPr="002F4314">
        <w:rPr>
          <w:rFonts w:ascii="Times New Roman" w:hAnsi="Times New Roman"/>
          <w:sz w:val="28"/>
          <w:szCs w:val="28"/>
        </w:rPr>
        <w:t xml:space="preserve">не містить конкретних відомостей про наявність ознак дисциплінарного проступку, вчиненого прокурором </w:t>
      </w:r>
      <w:proofErr w:type="spellStart"/>
      <w:r w:rsidR="00C03D63" w:rsidRPr="007976E6">
        <w:rPr>
          <w:rFonts w:ascii="Times New Roman" w:hAnsi="Times New Roman"/>
          <w:spacing w:val="-2"/>
          <w:sz w:val="28"/>
          <w:szCs w:val="28"/>
          <w:shd w:val="clear" w:color="auto" w:fill="FFFFFF"/>
        </w:rPr>
        <w:t>Гавронським</w:t>
      </w:r>
      <w:proofErr w:type="spellEnd"/>
      <w:r w:rsidR="00C03D63" w:rsidRPr="007976E6">
        <w:rPr>
          <w:rFonts w:ascii="Times New Roman" w:hAnsi="Times New Roman"/>
          <w:spacing w:val="-2"/>
          <w:sz w:val="28"/>
          <w:szCs w:val="28"/>
          <w:shd w:val="clear" w:color="auto" w:fill="FFFFFF"/>
        </w:rPr>
        <w:t xml:space="preserve"> О.О.</w:t>
      </w:r>
      <w:r w:rsidRPr="002F4314">
        <w:rPr>
          <w:rFonts w:ascii="Times New Roman" w:hAnsi="Times New Roman"/>
          <w:sz w:val="28"/>
          <w:szCs w:val="28"/>
        </w:rPr>
        <w:t xml:space="preserve"> </w:t>
      </w:r>
    </w:p>
    <w:p w14:paraId="3A7398AB" w14:textId="0BB471C0" w:rsidR="001A637B" w:rsidRDefault="001A637B" w:rsidP="001A637B">
      <w:pPr>
        <w:widowControl w:val="0"/>
        <w:pBdr>
          <w:bottom w:val="single" w:sz="12" w:space="12" w:color="FFFFFF"/>
        </w:pBdr>
        <w:spacing w:after="0" w:line="240" w:lineRule="auto"/>
        <w:ind w:firstLine="567"/>
        <w:jc w:val="both"/>
        <w:rPr>
          <w:rFonts w:ascii="Times New Roman" w:hAnsi="Times New Roman"/>
          <w:b/>
          <w:sz w:val="28"/>
          <w:szCs w:val="28"/>
        </w:rPr>
      </w:pPr>
      <w:r w:rsidRPr="002F4314">
        <w:rPr>
          <w:rFonts w:ascii="Times New Roman" w:hAnsi="Times New Roman"/>
          <w:sz w:val="28"/>
          <w:szCs w:val="28"/>
        </w:rPr>
        <w:t>К</w:t>
      </w:r>
      <w:r>
        <w:rPr>
          <w:rFonts w:ascii="Times New Roman" w:hAnsi="Times New Roman"/>
          <w:sz w:val="28"/>
          <w:szCs w:val="28"/>
        </w:rPr>
        <w:t>еруючись статтями 44 </w:t>
      </w:r>
      <w:r w:rsidRPr="002F4314">
        <w:rPr>
          <w:rFonts w:ascii="Times New Roman" w:hAnsi="Times New Roman"/>
          <w:sz w:val="28"/>
          <w:szCs w:val="28"/>
        </w:rPr>
        <w:t>–</w:t>
      </w:r>
      <w:r>
        <w:rPr>
          <w:rFonts w:ascii="Times New Roman" w:hAnsi="Times New Roman"/>
          <w:sz w:val="28"/>
          <w:szCs w:val="28"/>
        </w:rPr>
        <w:t> </w:t>
      </w:r>
      <w:r w:rsidRPr="002F4314">
        <w:rPr>
          <w:rFonts w:ascii="Times New Roman" w:hAnsi="Times New Roman"/>
          <w:sz w:val="28"/>
          <w:szCs w:val="28"/>
        </w:rPr>
        <w:t xml:space="preserve">46 Закону </w:t>
      </w:r>
      <w:r w:rsidR="00BA4C52" w:rsidRPr="000B008C">
        <w:rPr>
          <w:rFonts w:ascii="Times New Roman" w:hAnsi="Times New Roman"/>
          <w:sz w:val="28"/>
          <w:szCs w:val="28"/>
        </w:rPr>
        <w:t>№</w:t>
      </w:r>
      <w:r w:rsidR="00BA4C52">
        <w:rPr>
          <w:rFonts w:ascii="Times New Roman" w:hAnsi="Times New Roman"/>
          <w:sz w:val="28"/>
          <w:szCs w:val="28"/>
        </w:rPr>
        <w:t> </w:t>
      </w:r>
      <w:r w:rsidR="00BA4C52" w:rsidRPr="000B008C">
        <w:rPr>
          <w:rFonts w:ascii="Times New Roman" w:hAnsi="Times New Roman"/>
          <w:sz w:val="28"/>
          <w:szCs w:val="28"/>
        </w:rPr>
        <w:t>1697-VII</w:t>
      </w:r>
      <w:r w:rsidRPr="002F4314">
        <w:rPr>
          <w:rFonts w:ascii="Times New Roman" w:hAnsi="Times New Roman"/>
          <w:sz w:val="28"/>
          <w:szCs w:val="28"/>
        </w:rPr>
        <w:t>,</w:t>
      </w:r>
      <w:r w:rsidR="00BA4C52">
        <w:rPr>
          <w:rFonts w:ascii="Times New Roman" w:hAnsi="Times New Roman"/>
          <w:sz w:val="28"/>
          <w:szCs w:val="28"/>
        </w:rPr>
        <w:t xml:space="preserve"> </w:t>
      </w:r>
      <w:r w:rsidRPr="002F4314">
        <w:rPr>
          <w:rFonts w:ascii="Times New Roman" w:hAnsi="Times New Roman"/>
          <w:sz w:val="28"/>
          <w:szCs w:val="28"/>
        </w:rPr>
        <w:t>пунктами 28, 98 Положення про порядок роботи в</w:t>
      </w:r>
      <w:r>
        <w:rPr>
          <w:rFonts w:ascii="Times New Roman" w:hAnsi="Times New Roman"/>
          <w:sz w:val="28"/>
          <w:szCs w:val="28"/>
        </w:rPr>
        <w:t xml:space="preserve">ідповідного органу, що здійснює </w:t>
      </w:r>
      <w:r w:rsidRPr="002F4314">
        <w:rPr>
          <w:rFonts w:ascii="Times New Roman" w:hAnsi="Times New Roman"/>
          <w:sz w:val="28"/>
          <w:szCs w:val="28"/>
        </w:rPr>
        <w:t xml:space="preserve">дисциплінарне провадження,  </w:t>
      </w:r>
    </w:p>
    <w:p w14:paraId="7FB4B9C0" w14:textId="77777777" w:rsidR="001A637B" w:rsidRPr="00EF2244" w:rsidRDefault="001A637B" w:rsidP="00FC3A22">
      <w:pPr>
        <w:widowControl w:val="0"/>
        <w:tabs>
          <w:tab w:val="left" w:pos="851"/>
        </w:tabs>
        <w:spacing w:after="0" w:line="240" w:lineRule="auto"/>
        <w:contextualSpacing/>
        <w:jc w:val="center"/>
        <w:rPr>
          <w:rFonts w:ascii="Times New Roman" w:hAnsi="Times New Roman"/>
          <w:b/>
          <w:sz w:val="28"/>
          <w:szCs w:val="28"/>
        </w:rPr>
      </w:pPr>
      <w:r w:rsidRPr="00EF2244">
        <w:rPr>
          <w:rFonts w:ascii="Times New Roman" w:hAnsi="Times New Roman"/>
          <w:b/>
          <w:sz w:val="28"/>
          <w:szCs w:val="28"/>
        </w:rPr>
        <w:t xml:space="preserve">В И Р І Ш И </w:t>
      </w:r>
      <w:r w:rsidR="00AA7060">
        <w:rPr>
          <w:rFonts w:ascii="Times New Roman" w:hAnsi="Times New Roman"/>
          <w:b/>
          <w:sz w:val="28"/>
          <w:szCs w:val="28"/>
        </w:rPr>
        <w:t>Л А</w:t>
      </w:r>
      <w:r w:rsidRPr="00EF2244">
        <w:rPr>
          <w:rFonts w:ascii="Times New Roman" w:hAnsi="Times New Roman"/>
          <w:b/>
          <w:sz w:val="28"/>
          <w:szCs w:val="28"/>
        </w:rPr>
        <w:t>:</w:t>
      </w:r>
    </w:p>
    <w:p w14:paraId="5346EE97" w14:textId="77777777" w:rsidR="001A637B" w:rsidRPr="007E79BC" w:rsidRDefault="001A637B" w:rsidP="001A637B">
      <w:pPr>
        <w:widowControl w:val="0"/>
        <w:tabs>
          <w:tab w:val="left" w:pos="851"/>
        </w:tabs>
        <w:spacing w:after="0" w:line="240" w:lineRule="auto"/>
        <w:ind w:firstLine="567"/>
        <w:contextualSpacing/>
        <w:jc w:val="both"/>
        <w:rPr>
          <w:rFonts w:ascii="Times New Roman" w:hAnsi="Times New Roman"/>
          <w:color w:val="00B0F0"/>
          <w:sz w:val="28"/>
          <w:szCs w:val="28"/>
        </w:rPr>
      </w:pPr>
    </w:p>
    <w:p w14:paraId="633BE9CD" w14:textId="11493074" w:rsidR="001A637B" w:rsidRPr="00040CE9" w:rsidRDefault="001A637B" w:rsidP="00BA2835">
      <w:pPr>
        <w:widowControl w:val="0"/>
        <w:tabs>
          <w:tab w:val="left" w:pos="851"/>
        </w:tabs>
        <w:spacing w:after="0" w:line="240" w:lineRule="auto"/>
        <w:ind w:firstLine="567"/>
        <w:contextualSpacing/>
        <w:jc w:val="both"/>
        <w:rPr>
          <w:rFonts w:ascii="Times New Roman" w:hAnsi="Times New Roman"/>
          <w:sz w:val="28"/>
          <w:szCs w:val="28"/>
        </w:rPr>
      </w:pPr>
      <w:r w:rsidRPr="00040CE9">
        <w:rPr>
          <w:rFonts w:ascii="Times New Roman" w:hAnsi="Times New Roman"/>
          <w:sz w:val="28"/>
          <w:szCs w:val="28"/>
        </w:rPr>
        <w:t xml:space="preserve">Відмовити у відкритті дисциплінарного провадження стосовно </w:t>
      </w:r>
      <w:r w:rsidR="00C03D63">
        <w:rPr>
          <w:rFonts w:ascii="Times New Roman" w:hAnsi="Times New Roman"/>
          <w:sz w:val="28"/>
          <w:szCs w:val="28"/>
        </w:rPr>
        <w:t xml:space="preserve">начальника відділу </w:t>
      </w:r>
      <w:r w:rsidR="00C03D63" w:rsidRPr="003C2AD2">
        <w:rPr>
          <w:rFonts w:ascii="Times New Roman" w:hAnsi="Times New Roman"/>
          <w:sz w:val="28"/>
          <w:szCs w:val="28"/>
        </w:rPr>
        <w:t>організації діяльності у сфері запобігання та протидії корупції управління представництва інтересів держави в суді</w:t>
      </w:r>
      <w:r w:rsidR="00C03D63">
        <w:rPr>
          <w:rFonts w:ascii="Times New Roman" w:hAnsi="Times New Roman"/>
          <w:sz w:val="28"/>
          <w:szCs w:val="28"/>
        </w:rPr>
        <w:t xml:space="preserve"> Київської міської прокуратури </w:t>
      </w:r>
      <w:proofErr w:type="spellStart"/>
      <w:r w:rsidR="00C03D63" w:rsidRPr="0034557A">
        <w:rPr>
          <w:rFonts w:ascii="Times New Roman" w:hAnsi="Times New Roman"/>
          <w:sz w:val="28"/>
          <w:szCs w:val="28"/>
        </w:rPr>
        <w:t>Гавронськ</w:t>
      </w:r>
      <w:r w:rsidR="00C03D63">
        <w:rPr>
          <w:rFonts w:ascii="Times New Roman" w:hAnsi="Times New Roman"/>
          <w:sz w:val="28"/>
          <w:szCs w:val="28"/>
        </w:rPr>
        <w:t>ого</w:t>
      </w:r>
      <w:proofErr w:type="spellEnd"/>
      <w:r w:rsidR="00C03D63" w:rsidRPr="0034557A">
        <w:rPr>
          <w:rFonts w:ascii="Times New Roman" w:hAnsi="Times New Roman"/>
          <w:sz w:val="28"/>
          <w:szCs w:val="28"/>
        </w:rPr>
        <w:t xml:space="preserve"> Олег</w:t>
      </w:r>
      <w:r w:rsidR="00C03D63">
        <w:rPr>
          <w:rFonts w:ascii="Times New Roman" w:hAnsi="Times New Roman"/>
          <w:sz w:val="28"/>
          <w:szCs w:val="28"/>
        </w:rPr>
        <w:t>а</w:t>
      </w:r>
      <w:r w:rsidR="00C03D63" w:rsidRPr="0034557A">
        <w:rPr>
          <w:rFonts w:ascii="Times New Roman" w:hAnsi="Times New Roman"/>
          <w:sz w:val="28"/>
          <w:szCs w:val="28"/>
        </w:rPr>
        <w:t xml:space="preserve"> Олександрович</w:t>
      </w:r>
      <w:r w:rsidR="00C03D63">
        <w:rPr>
          <w:rFonts w:ascii="Times New Roman" w:hAnsi="Times New Roman"/>
          <w:sz w:val="28"/>
          <w:szCs w:val="28"/>
        </w:rPr>
        <w:t>а</w:t>
      </w:r>
      <w:r w:rsidRPr="00040CE9">
        <w:rPr>
          <w:rFonts w:ascii="Times New Roman" w:hAnsi="Times New Roman"/>
          <w:sz w:val="28"/>
          <w:szCs w:val="28"/>
        </w:rPr>
        <w:t>.</w:t>
      </w:r>
    </w:p>
    <w:p w14:paraId="0C853A3D" w14:textId="2A8258E6" w:rsidR="00923914" w:rsidRDefault="00923914" w:rsidP="00BA2835">
      <w:pPr>
        <w:pBdr>
          <w:bottom w:val="single" w:sz="12" w:space="12" w:color="FFFFFF"/>
        </w:pBdr>
        <w:spacing w:after="0" w:line="240" w:lineRule="auto"/>
        <w:ind w:firstLine="567"/>
        <w:jc w:val="both"/>
        <w:rPr>
          <w:rFonts w:ascii="Times New Roman" w:eastAsia="Times New Roman" w:hAnsi="Times New Roman"/>
          <w:spacing w:val="-2"/>
          <w:sz w:val="28"/>
          <w:szCs w:val="28"/>
          <w:lang w:eastAsia="ru-RU"/>
        </w:rPr>
      </w:pPr>
      <w:r w:rsidRPr="00666FDF">
        <w:rPr>
          <w:rFonts w:ascii="Times New Roman" w:eastAsia="Times New Roman" w:hAnsi="Times New Roman"/>
          <w:spacing w:val="-2"/>
          <w:sz w:val="28"/>
          <w:szCs w:val="28"/>
          <w:lang w:eastAsia="ru-RU"/>
        </w:rPr>
        <w:t>Рішення направити особ</w:t>
      </w:r>
      <w:r>
        <w:rPr>
          <w:rFonts w:ascii="Times New Roman" w:eastAsia="Times New Roman" w:hAnsi="Times New Roman"/>
          <w:spacing w:val="-2"/>
          <w:sz w:val="28"/>
          <w:szCs w:val="28"/>
          <w:lang w:eastAsia="ru-RU"/>
        </w:rPr>
        <w:t>і, яка подала</w:t>
      </w:r>
      <w:r w:rsidRPr="00666FDF">
        <w:rPr>
          <w:rFonts w:ascii="Times New Roman" w:eastAsia="Times New Roman" w:hAnsi="Times New Roman"/>
          <w:spacing w:val="-2"/>
          <w:sz w:val="28"/>
          <w:szCs w:val="28"/>
          <w:lang w:eastAsia="ru-RU"/>
        </w:rPr>
        <w:t xml:space="preserve"> дисциплінарну скаргу, прокурор</w:t>
      </w:r>
      <w:r>
        <w:rPr>
          <w:rFonts w:ascii="Times New Roman" w:eastAsia="Times New Roman" w:hAnsi="Times New Roman"/>
          <w:spacing w:val="-2"/>
          <w:sz w:val="28"/>
          <w:szCs w:val="28"/>
          <w:lang w:eastAsia="ru-RU"/>
        </w:rPr>
        <w:t xml:space="preserve">у, </w:t>
      </w:r>
      <w:r w:rsidRPr="00666FDF">
        <w:rPr>
          <w:rFonts w:ascii="Times New Roman" w:eastAsia="Times New Roman" w:hAnsi="Times New Roman"/>
          <w:spacing w:val="-2"/>
          <w:sz w:val="28"/>
          <w:szCs w:val="28"/>
          <w:lang w:eastAsia="ru-RU"/>
        </w:rPr>
        <w:t>стосовно як</w:t>
      </w:r>
      <w:r>
        <w:rPr>
          <w:rFonts w:ascii="Times New Roman" w:eastAsia="Times New Roman" w:hAnsi="Times New Roman"/>
          <w:spacing w:val="-2"/>
          <w:sz w:val="28"/>
          <w:szCs w:val="28"/>
          <w:lang w:eastAsia="ru-RU"/>
        </w:rPr>
        <w:t xml:space="preserve">ого </w:t>
      </w:r>
      <w:r w:rsidRPr="00666FDF">
        <w:rPr>
          <w:rFonts w:ascii="Times New Roman" w:eastAsia="Times New Roman" w:hAnsi="Times New Roman"/>
          <w:spacing w:val="-2"/>
          <w:sz w:val="28"/>
          <w:szCs w:val="28"/>
          <w:lang w:eastAsia="ru-RU"/>
        </w:rPr>
        <w:t>воно прийнято</w:t>
      </w:r>
      <w:r w:rsidR="00C03D63">
        <w:rPr>
          <w:rFonts w:ascii="Times New Roman" w:eastAsia="Times New Roman" w:hAnsi="Times New Roman"/>
          <w:spacing w:val="-2"/>
          <w:sz w:val="28"/>
          <w:szCs w:val="28"/>
          <w:lang w:eastAsia="ru-RU"/>
        </w:rPr>
        <w:t>,</w:t>
      </w:r>
      <w:r w:rsidR="00C03D63" w:rsidRPr="00C03D63">
        <w:rPr>
          <w:rFonts w:ascii="Times New Roman" w:eastAsia="Times New Roman" w:hAnsi="Times New Roman"/>
          <w:spacing w:val="-2"/>
          <w:sz w:val="28"/>
          <w:szCs w:val="28"/>
          <w:lang w:eastAsia="ru-RU"/>
        </w:rPr>
        <w:t xml:space="preserve"> </w:t>
      </w:r>
      <w:r w:rsidR="00C03D63" w:rsidRPr="00666FDF">
        <w:rPr>
          <w:rFonts w:ascii="Times New Roman" w:eastAsia="Times New Roman" w:hAnsi="Times New Roman"/>
          <w:spacing w:val="-2"/>
          <w:sz w:val="28"/>
          <w:szCs w:val="28"/>
          <w:lang w:eastAsia="ru-RU"/>
        </w:rPr>
        <w:t>та</w:t>
      </w:r>
      <w:r w:rsidR="00C03D63">
        <w:rPr>
          <w:rFonts w:ascii="Times New Roman" w:eastAsia="Times New Roman" w:hAnsi="Times New Roman"/>
          <w:spacing w:val="-2"/>
          <w:sz w:val="28"/>
          <w:szCs w:val="28"/>
          <w:lang w:eastAsia="ru-RU"/>
        </w:rPr>
        <w:t xml:space="preserve"> для </w:t>
      </w:r>
      <w:r w:rsidR="00220690">
        <w:rPr>
          <w:rFonts w:ascii="Times New Roman" w:eastAsia="Times New Roman" w:hAnsi="Times New Roman"/>
          <w:spacing w:val="-2"/>
          <w:sz w:val="28"/>
          <w:szCs w:val="28"/>
          <w:lang w:eastAsia="ru-RU"/>
        </w:rPr>
        <w:t xml:space="preserve">можливого </w:t>
      </w:r>
      <w:r w:rsidR="00C03D63">
        <w:rPr>
          <w:rFonts w:ascii="Times New Roman" w:eastAsia="Times New Roman" w:hAnsi="Times New Roman"/>
          <w:spacing w:val="-2"/>
          <w:sz w:val="28"/>
          <w:szCs w:val="28"/>
          <w:lang w:eastAsia="ru-RU"/>
        </w:rPr>
        <w:t>відповідного реагування Генеральній інспекції Офісу Генерального прокурора</w:t>
      </w:r>
      <w:r w:rsidRPr="00666FDF">
        <w:rPr>
          <w:rFonts w:ascii="Times New Roman" w:eastAsia="Times New Roman" w:hAnsi="Times New Roman"/>
          <w:spacing w:val="-2"/>
          <w:sz w:val="28"/>
          <w:szCs w:val="28"/>
          <w:lang w:eastAsia="ru-RU"/>
        </w:rPr>
        <w:t>.</w:t>
      </w:r>
    </w:p>
    <w:p w14:paraId="6E17E4B0" w14:textId="77777777" w:rsidR="001A637B" w:rsidRPr="00B000CB" w:rsidRDefault="001A637B" w:rsidP="001A637B">
      <w:pPr>
        <w:widowControl w:val="0"/>
        <w:tabs>
          <w:tab w:val="left" w:pos="851"/>
        </w:tabs>
        <w:spacing w:after="0" w:line="240" w:lineRule="auto"/>
        <w:contextualSpacing/>
        <w:jc w:val="both"/>
        <w:rPr>
          <w:rFonts w:ascii="Times New Roman" w:hAnsi="Times New Roman"/>
          <w:sz w:val="28"/>
          <w:szCs w:val="28"/>
        </w:rPr>
      </w:pPr>
    </w:p>
    <w:p w14:paraId="25AD2C6D" w14:textId="0BFE485D" w:rsidR="001A637B" w:rsidRPr="00EB0B3D" w:rsidRDefault="001A637B" w:rsidP="001A637B">
      <w:pPr>
        <w:widowControl w:val="0"/>
        <w:tabs>
          <w:tab w:val="left" w:pos="851"/>
        </w:tabs>
        <w:spacing w:after="0" w:line="240" w:lineRule="auto"/>
        <w:contextualSpacing/>
        <w:jc w:val="both"/>
        <w:rPr>
          <w:rFonts w:ascii="Times New Roman" w:hAnsi="Times New Roman"/>
          <w:b/>
          <w:sz w:val="28"/>
          <w:szCs w:val="28"/>
        </w:rPr>
      </w:pPr>
      <w:r w:rsidRPr="002E5C74">
        <w:rPr>
          <w:rFonts w:ascii="Times New Roman" w:hAnsi="Times New Roman"/>
          <w:b/>
          <w:sz w:val="28"/>
          <w:szCs w:val="28"/>
        </w:rPr>
        <w:t xml:space="preserve">Член </w:t>
      </w:r>
      <w:r>
        <w:rPr>
          <w:rFonts w:ascii="Times New Roman" w:hAnsi="Times New Roman"/>
          <w:b/>
          <w:sz w:val="28"/>
          <w:szCs w:val="28"/>
        </w:rPr>
        <w:t>Комісії</w:t>
      </w:r>
      <w:r>
        <w:rPr>
          <w:rFonts w:ascii="Times New Roman" w:hAnsi="Times New Roman"/>
          <w:b/>
          <w:sz w:val="28"/>
          <w:szCs w:val="28"/>
        </w:rPr>
        <w:tab/>
      </w:r>
      <w:r>
        <w:rPr>
          <w:rFonts w:ascii="Times New Roman" w:hAnsi="Times New Roman"/>
          <w:b/>
          <w:sz w:val="28"/>
          <w:szCs w:val="28"/>
        </w:rPr>
        <w:tab/>
        <w:t xml:space="preserve">         </w:t>
      </w:r>
      <w:r>
        <w:rPr>
          <w:rFonts w:ascii="Times New Roman" w:hAnsi="Times New Roman"/>
          <w:b/>
          <w:sz w:val="28"/>
          <w:szCs w:val="28"/>
        </w:rPr>
        <w:tab/>
        <w:t xml:space="preserve">          </w:t>
      </w:r>
      <w:r>
        <w:rPr>
          <w:rFonts w:ascii="Times New Roman" w:hAnsi="Times New Roman"/>
          <w:b/>
          <w:sz w:val="28"/>
          <w:szCs w:val="28"/>
        </w:rPr>
        <w:tab/>
        <w:t xml:space="preserve">      </w:t>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t xml:space="preserve">        </w:t>
      </w:r>
      <w:r w:rsidR="00C03D63">
        <w:rPr>
          <w:rFonts w:ascii="Times New Roman" w:hAnsi="Times New Roman"/>
          <w:b/>
          <w:sz w:val="28"/>
          <w:szCs w:val="28"/>
        </w:rPr>
        <w:t xml:space="preserve">   </w:t>
      </w:r>
      <w:r w:rsidR="00AA7060">
        <w:rPr>
          <w:rFonts w:ascii="Times New Roman" w:hAnsi="Times New Roman"/>
          <w:b/>
          <w:sz w:val="28"/>
          <w:szCs w:val="28"/>
        </w:rPr>
        <w:t>Катерина КОВАЛЬ</w:t>
      </w:r>
    </w:p>
    <w:p w14:paraId="7F8E0811" w14:textId="77777777" w:rsidR="00F438CB" w:rsidRPr="00AC7F3E" w:rsidRDefault="00F438CB" w:rsidP="001A637B">
      <w:pPr>
        <w:pStyle w:val="a3"/>
        <w:tabs>
          <w:tab w:val="left" w:pos="567"/>
        </w:tabs>
        <w:ind w:firstLine="567"/>
        <w:jc w:val="both"/>
        <w:rPr>
          <w:rFonts w:ascii="Times New Roman" w:hAnsi="Times New Roman"/>
          <w:b/>
          <w:sz w:val="28"/>
          <w:szCs w:val="28"/>
        </w:rPr>
      </w:pPr>
    </w:p>
    <w:sectPr w:rsidR="00F438CB" w:rsidRPr="00AC7F3E" w:rsidSect="00D267DA">
      <w:headerReference w:type="default" r:id="rId11"/>
      <w:pgSz w:w="11906" w:h="16838"/>
      <w:pgMar w:top="1077" w:right="567" w:bottom="102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9072C" w14:textId="77777777" w:rsidR="00925F05" w:rsidRDefault="00925F05" w:rsidP="00E32F4B">
      <w:pPr>
        <w:spacing w:after="0" w:line="240" w:lineRule="auto"/>
      </w:pPr>
      <w:r>
        <w:separator/>
      </w:r>
    </w:p>
  </w:endnote>
  <w:endnote w:type="continuationSeparator" w:id="0">
    <w:p w14:paraId="17C6195A" w14:textId="77777777" w:rsidR="00925F05" w:rsidRDefault="00925F05" w:rsidP="00E32F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9F125" w14:textId="77777777" w:rsidR="00925F05" w:rsidRDefault="00925F05" w:rsidP="00E32F4B">
      <w:pPr>
        <w:spacing w:after="0" w:line="240" w:lineRule="auto"/>
      </w:pPr>
      <w:r>
        <w:separator/>
      </w:r>
    </w:p>
  </w:footnote>
  <w:footnote w:type="continuationSeparator" w:id="0">
    <w:p w14:paraId="1DBC3A22" w14:textId="77777777" w:rsidR="00925F05" w:rsidRDefault="00925F05" w:rsidP="00E32F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3555538"/>
      <w:docPartObj>
        <w:docPartGallery w:val="Page Numbers (Top of Page)"/>
        <w:docPartUnique/>
      </w:docPartObj>
    </w:sdtPr>
    <w:sdtContent>
      <w:p w14:paraId="3157CDF3" w14:textId="77777777" w:rsidR="00E32F4B" w:rsidRDefault="00E32F4B">
        <w:pPr>
          <w:pStyle w:val="a8"/>
          <w:jc w:val="center"/>
        </w:pPr>
        <w:r>
          <w:fldChar w:fldCharType="begin"/>
        </w:r>
        <w:r>
          <w:instrText>PAGE   \* MERGEFORMAT</w:instrText>
        </w:r>
        <w:r>
          <w:fldChar w:fldCharType="separate"/>
        </w:r>
        <w:r w:rsidR="005A7B5F" w:rsidRPr="005A7B5F">
          <w:rPr>
            <w:noProof/>
            <w:lang w:val="ru-RU"/>
          </w:rPr>
          <w:t>6</w:t>
        </w:r>
        <w:r>
          <w:fldChar w:fldCharType="end"/>
        </w:r>
      </w:p>
    </w:sdtContent>
  </w:sdt>
  <w:p w14:paraId="1084B879" w14:textId="77777777" w:rsidR="00E32F4B" w:rsidRDefault="00E32F4B">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49753D"/>
    <w:multiLevelType w:val="hybridMultilevel"/>
    <w:tmpl w:val="6E6E00CA"/>
    <w:lvl w:ilvl="0" w:tplc="FBA47C3C">
      <w:start w:val="11"/>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15:restartNumberingAfterBreak="0">
    <w:nsid w:val="5EFB1EA7"/>
    <w:multiLevelType w:val="hybridMultilevel"/>
    <w:tmpl w:val="F8FEC49E"/>
    <w:lvl w:ilvl="0" w:tplc="3DCAFE6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60F976AE"/>
    <w:multiLevelType w:val="hybridMultilevel"/>
    <w:tmpl w:val="FFE6A3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099053684">
    <w:abstractNumId w:val="1"/>
  </w:num>
  <w:num w:numId="2" w16cid:durableId="33700273">
    <w:abstractNumId w:val="2"/>
  </w:num>
  <w:num w:numId="3" w16cid:durableId="19645307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337"/>
    <w:rsid w:val="000002A8"/>
    <w:rsid w:val="000008E4"/>
    <w:rsid w:val="0000094E"/>
    <w:rsid w:val="00002414"/>
    <w:rsid w:val="00005F79"/>
    <w:rsid w:val="00013E9B"/>
    <w:rsid w:val="0001695A"/>
    <w:rsid w:val="00020C63"/>
    <w:rsid w:val="00021064"/>
    <w:rsid w:val="000218D0"/>
    <w:rsid w:val="00021E4A"/>
    <w:rsid w:val="00023822"/>
    <w:rsid w:val="000244D1"/>
    <w:rsid w:val="000312E1"/>
    <w:rsid w:val="00032898"/>
    <w:rsid w:val="0003477D"/>
    <w:rsid w:val="00034881"/>
    <w:rsid w:val="00040CE9"/>
    <w:rsid w:val="00042C81"/>
    <w:rsid w:val="00043611"/>
    <w:rsid w:val="00044134"/>
    <w:rsid w:val="00050210"/>
    <w:rsid w:val="000514ED"/>
    <w:rsid w:val="00055750"/>
    <w:rsid w:val="000566B3"/>
    <w:rsid w:val="00060180"/>
    <w:rsid w:val="00061E56"/>
    <w:rsid w:val="000623D1"/>
    <w:rsid w:val="0006440C"/>
    <w:rsid w:val="00066EE3"/>
    <w:rsid w:val="00072463"/>
    <w:rsid w:val="00073FED"/>
    <w:rsid w:val="00077F07"/>
    <w:rsid w:val="00087365"/>
    <w:rsid w:val="00092270"/>
    <w:rsid w:val="000A0401"/>
    <w:rsid w:val="000A4EF6"/>
    <w:rsid w:val="000B0344"/>
    <w:rsid w:val="000B1C9A"/>
    <w:rsid w:val="000B276E"/>
    <w:rsid w:val="000B46E1"/>
    <w:rsid w:val="000B5193"/>
    <w:rsid w:val="000B543B"/>
    <w:rsid w:val="000D4954"/>
    <w:rsid w:val="000E11EF"/>
    <w:rsid w:val="000E1DDF"/>
    <w:rsid w:val="000E2954"/>
    <w:rsid w:val="000E2970"/>
    <w:rsid w:val="000E2BA8"/>
    <w:rsid w:val="000E4EB4"/>
    <w:rsid w:val="000E54AE"/>
    <w:rsid w:val="000E7FF6"/>
    <w:rsid w:val="000F4963"/>
    <w:rsid w:val="00100AEB"/>
    <w:rsid w:val="001033F0"/>
    <w:rsid w:val="0010609D"/>
    <w:rsid w:val="00112FFA"/>
    <w:rsid w:val="0011363B"/>
    <w:rsid w:val="001157B5"/>
    <w:rsid w:val="0012038C"/>
    <w:rsid w:val="001210A5"/>
    <w:rsid w:val="001220DF"/>
    <w:rsid w:val="001320DF"/>
    <w:rsid w:val="00135B87"/>
    <w:rsid w:val="00141E41"/>
    <w:rsid w:val="00143328"/>
    <w:rsid w:val="00145155"/>
    <w:rsid w:val="00146EBB"/>
    <w:rsid w:val="00147DE5"/>
    <w:rsid w:val="00152B89"/>
    <w:rsid w:val="00154580"/>
    <w:rsid w:val="001629E0"/>
    <w:rsid w:val="001675C2"/>
    <w:rsid w:val="0017014F"/>
    <w:rsid w:val="001706F8"/>
    <w:rsid w:val="00172F58"/>
    <w:rsid w:val="00175CDD"/>
    <w:rsid w:val="001813E2"/>
    <w:rsid w:val="00192F85"/>
    <w:rsid w:val="00193CC7"/>
    <w:rsid w:val="001A41AC"/>
    <w:rsid w:val="001A637B"/>
    <w:rsid w:val="001A6986"/>
    <w:rsid w:val="001A79D6"/>
    <w:rsid w:val="001B28DE"/>
    <w:rsid w:val="001B4D40"/>
    <w:rsid w:val="001C4627"/>
    <w:rsid w:val="001D6475"/>
    <w:rsid w:val="001D6A3D"/>
    <w:rsid w:val="001D773C"/>
    <w:rsid w:val="001D7CE9"/>
    <w:rsid w:val="001E0244"/>
    <w:rsid w:val="001E2655"/>
    <w:rsid w:val="001E33FB"/>
    <w:rsid w:val="001E3DCC"/>
    <w:rsid w:val="001E629C"/>
    <w:rsid w:val="0020022D"/>
    <w:rsid w:val="00203759"/>
    <w:rsid w:val="00212641"/>
    <w:rsid w:val="00220690"/>
    <w:rsid w:val="00220F75"/>
    <w:rsid w:val="00222AE4"/>
    <w:rsid w:val="002242C6"/>
    <w:rsid w:val="0022705D"/>
    <w:rsid w:val="002307CB"/>
    <w:rsid w:val="00230DFB"/>
    <w:rsid w:val="00231CED"/>
    <w:rsid w:val="002330AB"/>
    <w:rsid w:val="002365D1"/>
    <w:rsid w:val="0024273A"/>
    <w:rsid w:val="00243851"/>
    <w:rsid w:val="002448F4"/>
    <w:rsid w:val="00244F27"/>
    <w:rsid w:val="00250AA4"/>
    <w:rsid w:val="0025329B"/>
    <w:rsid w:val="00255336"/>
    <w:rsid w:val="002669D5"/>
    <w:rsid w:val="002761CF"/>
    <w:rsid w:val="00283287"/>
    <w:rsid w:val="00283C2B"/>
    <w:rsid w:val="0028534E"/>
    <w:rsid w:val="00287C24"/>
    <w:rsid w:val="002923C2"/>
    <w:rsid w:val="00292FBE"/>
    <w:rsid w:val="00296152"/>
    <w:rsid w:val="002A38EB"/>
    <w:rsid w:val="002A3B33"/>
    <w:rsid w:val="002A6DAF"/>
    <w:rsid w:val="002B1093"/>
    <w:rsid w:val="002B1589"/>
    <w:rsid w:val="002B2BE1"/>
    <w:rsid w:val="002B304E"/>
    <w:rsid w:val="002B342B"/>
    <w:rsid w:val="002B6879"/>
    <w:rsid w:val="002C3271"/>
    <w:rsid w:val="002C598B"/>
    <w:rsid w:val="002D0775"/>
    <w:rsid w:val="002E6DD8"/>
    <w:rsid w:val="002F1921"/>
    <w:rsid w:val="002F3C1A"/>
    <w:rsid w:val="002F41E3"/>
    <w:rsid w:val="002F4314"/>
    <w:rsid w:val="002F43BB"/>
    <w:rsid w:val="002F5744"/>
    <w:rsid w:val="002F78D6"/>
    <w:rsid w:val="003007B0"/>
    <w:rsid w:val="00301E3A"/>
    <w:rsid w:val="00305D49"/>
    <w:rsid w:val="003119DF"/>
    <w:rsid w:val="00312946"/>
    <w:rsid w:val="003248F1"/>
    <w:rsid w:val="0032608B"/>
    <w:rsid w:val="0033421C"/>
    <w:rsid w:val="00341B9C"/>
    <w:rsid w:val="00341FE8"/>
    <w:rsid w:val="00344956"/>
    <w:rsid w:val="0034557A"/>
    <w:rsid w:val="003508B9"/>
    <w:rsid w:val="0035166E"/>
    <w:rsid w:val="00351B90"/>
    <w:rsid w:val="0035318B"/>
    <w:rsid w:val="00353CF9"/>
    <w:rsid w:val="00355D58"/>
    <w:rsid w:val="003562AE"/>
    <w:rsid w:val="00357118"/>
    <w:rsid w:val="0036254D"/>
    <w:rsid w:val="00364690"/>
    <w:rsid w:val="00372371"/>
    <w:rsid w:val="003736D1"/>
    <w:rsid w:val="0037674A"/>
    <w:rsid w:val="00377796"/>
    <w:rsid w:val="003824A7"/>
    <w:rsid w:val="00384D84"/>
    <w:rsid w:val="003878B0"/>
    <w:rsid w:val="00396316"/>
    <w:rsid w:val="003A0955"/>
    <w:rsid w:val="003A09E1"/>
    <w:rsid w:val="003A710E"/>
    <w:rsid w:val="003B4A31"/>
    <w:rsid w:val="003B6D87"/>
    <w:rsid w:val="003C2AD2"/>
    <w:rsid w:val="003C4D52"/>
    <w:rsid w:val="003C6488"/>
    <w:rsid w:val="003C7EA2"/>
    <w:rsid w:val="003D18E0"/>
    <w:rsid w:val="003D43B7"/>
    <w:rsid w:val="003F0337"/>
    <w:rsid w:val="003F362B"/>
    <w:rsid w:val="003F3682"/>
    <w:rsid w:val="003F42E7"/>
    <w:rsid w:val="003F45F2"/>
    <w:rsid w:val="003F6470"/>
    <w:rsid w:val="003F6830"/>
    <w:rsid w:val="00403EE7"/>
    <w:rsid w:val="0040775D"/>
    <w:rsid w:val="00412EDF"/>
    <w:rsid w:val="004130D7"/>
    <w:rsid w:val="00414648"/>
    <w:rsid w:val="00417481"/>
    <w:rsid w:val="0041781D"/>
    <w:rsid w:val="00421AF0"/>
    <w:rsid w:val="00424D48"/>
    <w:rsid w:val="00431EA2"/>
    <w:rsid w:val="004357A5"/>
    <w:rsid w:val="004434EE"/>
    <w:rsid w:val="00443DDF"/>
    <w:rsid w:val="00443F4B"/>
    <w:rsid w:val="00446608"/>
    <w:rsid w:val="00456B2C"/>
    <w:rsid w:val="00456D29"/>
    <w:rsid w:val="00456F1E"/>
    <w:rsid w:val="004630DF"/>
    <w:rsid w:val="00463B46"/>
    <w:rsid w:val="0046707A"/>
    <w:rsid w:val="00471054"/>
    <w:rsid w:val="0047486A"/>
    <w:rsid w:val="00475B93"/>
    <w:rsid w:val="00482A79"/>
    <w:rsid w:val="004915EE"/>
    <w:rsid w:val="00493490"/>
    <w:rsid w:val="0049601A"/>
    <w:rsid w:val="004A0112"/>
    <w:rsid w:val="004A4F4C"/>
    <w:rsid w:val="004B73B2"/>
    <w:rsid w:val="004C04A6"/>
    <w:rsid w:val="004C1319"/>
    <w:rsid w:val="004D3A71"/>
    <w:rsid w:val="004D3AC3"/>
    <w:rsid w:val="004D3EB8"/>
    <w:rsid w:val="004E06E7"/>
    <w:rsid w:val="004E0AA6"/>
    <w:rsid w:val="004E3137"/>
    <w:rsid w:val="00515715"/>
    <w:rsid w:val="00517664"/>
    <w:rsid w:val="0052081F"/>
    <w:rsid w:val="00521C0A"/>
    <w:rsid w:val="0052350F"/>
    <w:rsid w:val="005236C0"/>
    <w:rsid w:val="00523D6E"/>
    <w:rsid w:val="0052667E"/>
    <w:rsid w:val="00526787"/>
    <w:rsid w:val="00526F07"/>
    <w:rsid w:val="00531045"/>
    <w:rsid w:val="00533389"/>
    <w:rsid w:val="00534064"/>
    <w:rsid w:val="00535E75"/>
    <w:rsid w:val="00540850"/>
    <w:rsid w:val="005414B9"/>
    <w:rsid w:val="00541BBC"/>
    <w:rsid w:val="00544B20"/>
    <w:rsid w:val="00545BE6"/>
    <w:rsid w:val="00552370"/>
    <w:rsid w:val="00552DF4"/>
    <w:rsid w:val="005540ED"/>
    <w:rsid w:val="005556A4"/>
    <w:rsid w:val="00565926"/>
    <w:rsid w:val="00566335"/>
    <w:rsid w:val="00585FB3"/>
    <w:rsid w:val="005929A4"/>
    <w:rsid w:val="0059556F"/>
    <w:rsid w:val="0059672D"/>
    <w:rsid w:val="00597003"/>
    <w:rsid w:val="005A172B"/>
    <w:rsid w:val="005A4449"/>
    <w:rsid w:val="005A7B5F"/>
    <w:rsid w:val="005C052A"/>
    <w:rsid w:val="005C0E1D"/>
    <w:rsid w:val="005C121F"/>
    <w:rsid w:val="005C2907"/>
    <w:rsid w:val="005C3193"/>
    <w:rsid w:val="005D605E"/>
    <w:rsid w:val="005E2E0C"/>
    <w:rsid w:val="005E43AC"/>
    <w:rsid w:val="005E4523"/>
    <w:rsid w:val="005E60A7"/>
    <w:rsid w:val="005F1D92"/>
    <w:rsid w:val="005F6FCA"/>
    <w:rsid w:val="005F7F5D"/>
    <w:rsid w:val="00603104"/>
    <w:rsid w:val="00617056"/>
    <w:rsid w:val="00622CAF"/>
    <w:rsid w:val="006255CE"/>
    <w:rsid w:val="00627708"/>
    <w:rsid w:val="00633333"/>
    <w:rsid w:val="006378A1"/>
    <w:rsid w:val="00641711"/>
    <w:rsid w:val="00645AF8"/>
    <w:rsid w:val="00647AAC"/>
    <w:rsid w:val="006507D0"/>
    <w:rsid w:val="0065143B"/>
    <w:rsid w:val="0065303E"/>
    <w:rsid w:val="00655525"/>
    <w:rsid w:val="00656D81"/>
    <w:rsid w:val="00660DA6"/>
    <w:rsid w:val="0066238F"/>
    <w:rsid w:val="00677770"/>
    <w:rsid w:val="0068010B"/>
    <w:rsid w:val="00694836"/>
    <w:rsid w:val="006A1904"/>
    <w:rsid w:val="006A1ED3"/>
    <w:rsid w:val="006B2630"/>
    <w:rsid w:val="006B2BCF"/>
    <w:rsid w:val="006B431C"/>
    <w:rsid w:val="006C0363"/>
    <w:rsid w:val="006C5D13"/>
    <w:rsid w:val="006C5EC7"/>
    <w:rsid w:val="006D49D3"/>
    <w:rsid w:val="006D4C92"/>
    <w:rsid w:val="006D5AEE"/>
    <w:rsid w:val="006D7113"/>
    <w:rsid w:val="006D74D1"/>
    <w:rsid w:val="006E025E"/>
    <w:rsid w:val="006E5D77"/>
    <w:rsid w:val="006E6F92"/>
    <w:rsid w:val="006F4348"/>
    <w:rsid w:val="006F49FF"/>
    <w:rsid w:val="006F535C"/>
    <w:rsid w:val="00700A4E"/>
    <w:rsid w:val="00701DEC"/>
    <w:rsid w:val="007079E9"/>
    <w:rsid w:val="00707BA4"/>
    <w:rsid w:val="0072598B"/>
    <w:rsid w:val="00725C65"/>
    <w:rsid w:val="0072759E"/>
    <w:rsid w:val="0073072C"/>
    <w:rsid w:val="00730846"/>
    <w:rsid w:val="00733C6D"/>
    <w:rsid w:val="00737958"/>
    <w:rsid w:val="007424AB"/>
    <w:rsid w:val="0074257A"/>
    <w:rsid w:val="00745DE6"/>
    <w:rsid w:val="007511AA"/>
    <w:rsid w:val="007547B2"/>
    <w:rsid w:val="00762E2D"/>
    <w:rsid w:val="0076537F"/>
    <w:rsid w:val="00766A0F"/>
    <w:rsid w:val="0077108B"/>
    <w:rsid w:val="00771F52"/>
    <w:rsid w:val="00773BB6"/>
    <w:rsid w:val="00783610"/>
    <w:rsid w:val="00787A6D"/>
    <w:rsid w:val="0079489D"/>
    <w:rsid w:val="007976E6"/>
    <w:rsid w:val="007A4BDB"/>
    <w:rsid w:val="007B16DD"/>
    <w:rsid w:val="007B223C"/>
    <w:rsid w:val="007C2784"/>
    <w:rsid w:val="007D0A9F"/>
    <w:rsid w:val="007D2651"/>
    <w:rsid w:val="007D3E81"/>
    <w:rsid w:val="007E1E2E"/>
    <w:rsid w:val="007E3D94"/>
    <w:rsid w:val="007E4D04"/>
    <w:rsid w:val="007E59A4"/>
    <w:rsid w:val="007E7142"/>
    <w:rsid w:val="007E79BC"/>
    <w:rsid w:val="007F0C6F"/>
    <w:rsid w:val="007F3F39"/>
    <w:rsid w:val="00801BE2"/>
    <w:rsid w:val="00803162"/>
    <w:rsid w:val="00804D06"/>
    <w:rsid w:val="008058DD"/>
    <w:rsid w:val="00806085"/>
    <w:rsid w:val="0081688A"/>
    <w:rsid w:val="008201E4"/>
    <w:rsid w:val="00823140"/>
    <w:rsid w:val="008246EC"/>
    <w:rsid w:val="00825791"/>
    <w:rsid w:val="00830782"/>
    <w:rsid w:val="00831C44"/>
    <w:rsid w:val="008357D7"/>
    <w:rsid w:val="00836A6E"/>
    <w:rsid w:val="008408B7"/>
    <w:rsid w:val="00840EE3"/>
    <w:rsid w:val="00852D02"/>
    <w:rsid w:val="008635B3"/>
    <w:rsid w:val="008642A5"/>
    <w:rsid w:val="00865EB8"/>
    <w:rsid w:val="00870CBC"/>
    <w:rsid w:val="00874C2B"/>
    <w:rsid w:val="008801C2"/>
    <w:rsid w:val="00885EC9"/>
    <w:rsid w:val="00886BAA"/>
    <w:rsid w:val="00894D28"/>
    <w:rsid w:val="0089757A"/>
    <w:rsid w:val="008A05DF"/>
    <w:rsid w:val="008A08F8"/>
    <w:rsid w:val="008A3056"/>
    <w:rsid w:val="008A5A4E"/>
    <w:rsid w:val="008A5B11"/>
    <w:rsid w:val="008A6956"/>
    <w:rsid w:val="008C2313"/>
    <w:rsid w:val="008C61B3"/>
    <w:rsid w:val="008C6535"/>
    <w:rsid w:val="008D0CA9"/>
    <w:rsid w:val="008D21F4"/>
    <w:rsid w:val="008D59A3"/>
    <w:rsid w:val="008E254A"/>
    <w:rsid w:val="009000E7"/>
    <w:rsid w:val="00905DC1"/>
    <w:rsid w:val="00907592"/>
    <w:rsid w:val="00923914"/>
    <w:rsid w:val="00925F05"/>
    <w:rsid w:val="00926B77"/>
    <w:rsid w:val="00926CF0"/>
    <w:rsid w:val="00926EB0"/>
    <w:rsid w:val="00927460"/>
    <w:rsid w:val="009377ED"/>
    <w:rsid w:val="00941AC4"/>
    <w:rsid w:val="00943C5B"/>
    <w:rsid w:val="00944E5F"/>
    <w:rsid w:val="009470D2"/>
    <w:rsid w:val="00950284"/>
    <w:rsid w:val="00953052"/>
    <w:rsid w:val="009560C8"/>
    <w:rsid w:val="00957126"/>
    <w:rsid w:val="00962B9C"/>
    <w:rsid w:val="00965265"/>
    <w:rsid w:val="00975351"/>
    <w:rsid w:val="009929EF"/>
    <w:rsid w:val="009A12AE"/>
    <w:rsid w:val="009A21E6"/>
    <w:rsid w:val="009A478A"/>
    <w:rsid w:val="009B4BF7"/>
    <w:rsid w:val="009C1DCD"/>
    <w:rsid w:val="009C4891"/>
    <w:rsid w:val="009C690A"/>
    <w:rsid w:val="009D6AD4"/>
    <w:rsid w:val="009D6FEF"/>
    <w:rsid w:val="009D7092"/>
    <w:rsid w:val="009E5BD5"/>
    <w:rsid w:val="009E6189"/>
    <w:rsid w:val="009F0B38"/>
    <w:rsid w:val="009F0C2F"/>
    <w:rsid w:val="009F27D8"/>
    <w:rsid w:val="009F4421"/>
    <w:rsid w:val="009F4CAE"/>
    <w:rsid w:val="009F776B"/>
    <w:rsid w:val="00A05EA5"/>
    <w:rsid w:val="00A068BC"/>
    <w:rsid w:val="00A10110"/>
    <w:rsid w:val="00A1314F"/>
    <w:rsid w:val="00A2513B"/>
    <w:rsid w:val="00A26AB7"/>
    <w:rsid w:val="00A27554"/>
    <w:rsid w:val="00A320D7"/>
    <w:rsid w:val="00A33632"/>
    <w:rsid w:val="00A4065C"/>
    <w:rsid w:val="00A41C21"/>
    <w:rsid w:val="00A4214A"/>
    <w:rsid w:val="00A50538"/>
    <w:rsid w:val="00A513CF"/>
    <w:rsid w:val="00A53468"/>
    <w:rsid w:val="00A56BB0"/>
    <w:rsid w:val="00A57ED1"/>
    <w:rsid w:val="00A6401C"/>
    <w:rsid w:val="00A65F38"/>
    <w:rsid w:val="00A82284"/>
    <w:rsid w:val="00A83A40"/>
    <w:rsid w:val="00A85013"/>
    <w:rsid w:val="00A86737"/>
    <w:rsid w:val="00A91DF2"/>
    <w:rsid w:val="00A92C14"/>
    <w:rsid w:val="00A94FA0"/>
    <w:rsid w:val="00AA3957"/>
    <w:rsid w:val="00AA7060"/>
    <w:rsid w:val="00AA72FE"/>
    <w:rsid w:val="00AB39D6"/>
    <w:rsid w:val="00AC0793"/>
    <w:rsid w:val="00AC16D3"/>
    <w:rsid w:val="00AC3B8C"/>
    <w:rsid w:val="00AC51F2"/>
    <w:rsid w:val="00AC7F3E"/>
    <w:rsid w:val="00AD2238"/>
    <w:rsid w:val="00AD289D"/>
    <w:rsid w:val="00AD36B4"/>
    <w:rsid w:val="00AD7714"/>
    <w:rsid w:val="00AE0D9D"/>
    <w:rsid w:val="00AE49AF"/>
    <w:rsid w:val="00AE7911"/>
    <w:rsid w:val="00B0551C"/>
    <w:rsid w:val="00B07215"/>
    <w:rsid w:val="00B119B1"/>
    <w:rsid w:val="00B17552"/>
    <w:rsid w:val="00B32216"/>
    <w:rsid w:val="00B3290E"/>
    <w:rsid w:val="00B3433C"/>
    <w:rsid w:val="00B405B2"/>
    <w:rsid w:val="00B40A1B"/>
    <w:rsid w:val="00B41806"/>
    <w:rsid w:val="00B42506"/>
    <w:rsid w:val="00B42BCD"/>
    <w:rsid w:val="00B42CD6"/>
    <w:rsid w:val="00B45F86"/>
    <w:rsid w:val="00B461EB"/>
    <w:rsid w:val="00B53BAB"/>
    <w:rsid w:val="00B55B70"/>
    <w:rsid w:val="00B60F7A"/>
    <w:rsid w:val="00B621A6"/>
    <w:rsid w:val="00B6631F"/>
    <w:rsid w:val="00B66482"/>
    <w:rsid w:val="00B678F1"/>
    <w:rsid w:val="00B70C6B"/>
    <w:rsid w:val="00B729B7"/>
    <w:rsid w:val="00B72E41"/>
    <w:rsid w:val="00B732B4"/>
    <w:rsid w:val="00B7642F"/>
    <w:rsid w:val="00B80274"/>
    <w:rsid w:val="00B86056"/>
    <w:rsid w:val="00B8712B"/>
    <w:rsid w:val="00B937B3"/>
    <w:rsid w:val="00B942CB"/>
    <w:rsid w:val="00BA0C0B"/>
    <w:rsid w:val="00BA2835"/>
    <w:rsid w:val="00BA3A23"/>
    <w:rsid w:val="00BA4AA8"/>
    <w:rsid w:val="00BA4C52"/>
    <w:rsid w:val="00BA4CF7"/>
    <w:rsid w:val="00BA7DFA"/>
    <w:rsid w:val="00BC07B2"/>
    <w:rsid w:val="00BC2198"/>
    <w:rsid w:val="00BC4266"/>
    <w:rsid w:val="00BC7B28"/>
    <w:rsid w:val="00BD24CB"/>
    <w:rsid w:val="00BD2605"/>
    <w:rsid w:val="00BD4749"/>
    <w:rsid w:val="00BD5AB5"/>
    <w:rsid w:val="00BE6995"/>
    <w:rsid w:val="00BF2D75"/>
    <w:rsid w:val="00BF553D"/>
    <w:rsid w:val="00C02F8D"/>
    <w:rsid w:val="00C03D63"/>
    <w:rsid w:val="00C03F28"/>
    <w:rsid w:val="00C11811"/>
    <w:rsid w:val="00C17904"/>
    <w:rsid w:val="00C2031F"/>
    <w:rsid w:val="00C2152C"/>
    <w:rsid w:val="00C3327E"/>
    <w:rsid w:val="00C35438"/>
    <w:rsid w:val="00C35F08"/>
    <w:rsid w:val="00C37919"/>
    <w:rsid w:val="00C46489"/>
    <w:rsid w:val="00C53346"/>
    <w:rsid w:val="00C5469D"/>
    <w:rsid w:val="00C54824"/>
    <w:rsid w:val="00C60EC3"/>
    <w:rsid w:val="00C61D17"/>
    <w:rsid w:val="00C6427F"/>
    <w:rsid w:val="00C673B0"/>
    <w:rsid w:val="00C67C0D"/>
    <w:rsid w:val="00C67D5A"/>
    <w:rsid w:val="00C700E8"/>
    <w:rsid w:val="00C72165"/>
    <w:rsid w:val="00C72408"/>
    <w:rsid w:val="00C7700B"/>
    <w:rsid w:val="00C80D57"/>
    <w:rsid w:val="00C82535"/>
    <w:rsid w:val="00C8526C"/>
    <w:rsid w:val="00C944D8"/>
    <w:rsid w:val="00C95436"/>
    <w:rsid w:val="00C96287"/>
    <w:rsid w:val="00CB25BA"/>
    <w:rsid w:val="00CC2670"/>
    <w:rsid w:val="00CC2EAF"/>
    <w:rsid w:val="00CC6B09"/>
    <w:rsid w:val="00CD39E5"/>
    <w:rsid w:val="00CD6F8B"/>
    <w:rsid w:val="00CF1D6A"/>
    <w:rsid w:val="00CF6224"/>
    <w:rsid w:val="00CF7F81"/>
    <w:rsid w:val="00D0015E"/>
    <w:rsid w:val="00D04D30"/>
    <w:rsid w:val="00D14E3F"/>
    <w:rsid w:val="00D16031"/>
    <w:rsid w:val="00D21E20"/>
    <w:rsid w:val="00D2387E"/>
    <w:rsid w:val="00D267DA"/>
    <w:rsid w:val="00D30E1B"/>
    <w:rsid w:val="00D3437E"/>
    <w:rsid w:val="00D40CE3"/>
    <w:rsid w:val="00D41A7D"/>
    <w:rsid w:val="00D464E1"/>
    <w:rsid w:val="00D50A15"/>
    <w:rsid w:val="00D53DAF"/>
    <w:rsid w:val="00D61D68"/>
    <w:rsid w:val="00D61EB0"/>
    <w:rsid w:val="00D640C2"/>
    <w:rsid w:val="00D667E8"/>
    <w:rsid w:val="00D6716F"/>
    <w:rsid w:val="00D70E4F"/>
    <w:rsid w:val="00D728C4"/>
    <w:rsid w:val="00D72AD0"/>
    <w:rsid w:val="00D72C09"/>
    <w:rsid w:val="00D72CDF"/>
    <w:rsid w:val="00D745F1"/>
    <w:rsid w:val="00D77108"/>
    <w:rsid w:val="00D92129"/>
    <w:rsid w:val="00D92A72"/>
    <w:rsid w:val="00D9383F"/>
    <w:rsid w:val="00DA0B22"/>
    <w:rsid w:val="00DA25DB"/>
    <w:rsid w:val="00DA2A6F"/>
    <w:rsid w:val="00DA485E"/>
    <w:rsid w:val="00DB2340"/>
    <w:rsid w:val="00DC5333"/>
    <w:rsid w:val="00DC65BD"/>
    <w:rsid w:val="00DD5C64"/>
    <w:rsid w:val="00DE0D81"/>
    <w:rsid w:val="00DE29C6"/>
    <w:rsid w:val="00DE2B66"/>
    <w:rsid w:val="00DE49BE"/>
    <w:rsid w:val="00DE5855"/>
    <w:rsid w:val="00DF107B"/>
    <w:rsid w:val="00DF1B8E"/>
    <w:rsid w:val="00DF25C0"/>
    <w:rsid w:val="00DF4369"/>
    <w:rsid w:val="00E00C73"/>
    <w:rsid w:val="00E0222C"/>
    <w:rsid w:val="00E04B66"/>
    <w:rsid w:val="00E07006"/>
    <w:rsid w:val="00E11726"/>
    <w:rsid w:val="00E12981"/>
    <w:rsid w:val="00E14577"/>
    <w:rsid w:val="00E15F46"/>
    <w:rsid w:val="00E1641A"/>
    <w:rsid w:val="00E251CB"/>
    <w:rsid w:val="00E32F4B"/>
    <w:rsid w:val="00E33AC4"/>
    <w:rsid w:val="00E36DF1"/>
    <w:rsid w:val="00E42680"/>
    <w:rsid w:val="00E50AC5"/>
    <w:rsid w:val="00E51C6E"/>
    <w:rsid w:val="00E52446"/>
    <w:rsid w:val="00E5394E"/>
    <w:rsid w:val="00E55150"/>
    <w:rsid w:val="00E559A1"/>
    <w:rsid w:val="00E63F31"/>
    <w:rsid w:val="00E66293"/>
    <w:rsid w:val="00E67A2A"/>
    <w:rsid w:val="00E72732"/>
    <w:rsid w:val="00E72A19"/>
    <w:rsid w:val="00E73DB6"/>
    <w:rsid w:val="00E7740A"/>
    <w:rsid w:val="00E80D54"/>
    <w:rsid w:val="00E8289B"/>
    <w:rsid w:val="00E87BDD"/>
    <w:rsid w:val="00E90C83"/>
    <w:rsid w:val="00EA01A0"/>
    <w:rsid w:val="00EA436D"/>
    <w:rsid w:val="00EB0082"/>
    <w:rsid w:val="00EB0B3D"/>
    <w:rsid w:val="00EC0E68"/>
    <w:rsid w:val="00EC2B56"/>
    <w:rsid w:val="00ED0923"/>
    <w:rsid w:val="00ED09D9"/>
    <w:rsid w:val="00ED26D4"/>
    <w:rsid w:val="00EE4408"/>
    <w:rsid w:val="00EF2244"/>
    <w:rsid w:val="00F0030D"/>
    <w:rsid w:val="00F012E3"/>
    <w:rsid w:val="00F05009"/>
    <w:rsid w:val="00F05E59"/>
    <w:rsid w:val="00F131EB"/>
    <w:rsid w:val="00F14DF1"/>
    <w:rsid w:val="00F17BD7"/>
    <w:rsid w:val="00F21090"/>
    <w:rsid w:val="00F22F72"/>
    <w:rsid w:val="00F310BA"/>
    <w:rsid w:val="00F32417"/>
    <w:rsid w:val="00F42FB9"/>
    <w:rsid w:val="00F438CB"/>
    <w:rsid w:val="00F4773F"/>
    <w:rsid w:val="00F54DB6"/>
    <w:rsid w:val="00F55A0F"/>
    <w:rsid w:val="00F6230A"/>
    <w:rsid w:val="00F64230"/>
    <w:rsid w:val="00F675EC"/>
    <w:rsid w:val="00F73CD8"/>
    <w:rsid w:val="00F82A2C"/>
    <w:rsid w:val="00F83E74"/>
    <w:rsid w:val="00F8460A"/>
    <w:rsid w:val="00F85E44"/>
    <w:rsid w:val="00F95869"/>
    <w:rsid w:val="00FA019E"/>
    <w:rsid w:val="00FA1E94"/>
    <w:rsid w:val="00FB3E3C"/>
    <w:rsid w:val="00FB4F9C"/>
    <w:rsid w:val="00FB76CE"/>
    <w:rsid w:val="00FC3A22"/>
    <w:rsid w:val="00FC6DB9"/>
    <w:rsid w:val="00FD10CC"/>
    <w:rsid w:val="00FD23B7"/>
    <w:rsid w:val="00FD3F44"/>
    <w:rsid w:val="00FE534C"/>
    <w:rsid w:val="00FE5BD3"/>
    <w:rsid w:val="00FE73DA"/>
    <w:rsid w:val="00FF32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959D4F"/>
  <w15:chartTrackingRefBased/>
  <w15:docId w15:val="{DF51CBC7-E62B-4AC7-A29F-991409822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489D"/>
    <w:pPr>
      <w:spacing w:after="200" w:line="276" w:lineRule="auto"/>
    </w:pPr>
    <w:rPr>
      <w:rFonts w:ascii="Calibri" w:eastAsia="Calibri" w:hAnsi="Calibri"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9489D"/>
    <w:pPr>
      <w:spacing w:after="0" w:line="240" w:lineRule="auto"/>
    </w:pPr>
    <w:rPr>
      <w:rFonts w:ascii="Calibri" w:eastAsia="Calibri" w:hAnsi="Calibri" w:cs="Times New Roman"/>
      <w:lang w:val="uk-UA"/>
    </w:rPr>
  </w:style>
  <w:style w:type="paragraph" w:styleId="a4">
    <w:name w:val="List Paragraph"/>
    <w:basedOn w:val="a"/>
    <w:uiPriority w:val="34"/>
    <w:qFormat/>
    <w:rsid w:val="00B0551C"/>
    <w:pPr>
      <w:ind w:left="720"/>
      <w:contextualSpacing/>
    </w:pPr>
  </w:style>
  <w:style w:type="paragraph" w:customStyle="1" w:styleId="rvps2">
    <w:name w:val="rvps2"/>
    <w:basedOn w:val="a"/>
    <w:rsid w:val="000312E1"/>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rvts9">
    <w:name w:val="rvts9"/>
    <w:basedOn w:val="a0"/>
    <w:rsid w:val="000312E1"/>
  </w:style>
  <w:style w:type="character" w:customStyle="1" w:styleId="rvts46">
    <w:name w:val="rvts46"/>
    <w:basedOn w:val="a0"/>
    <w:rsid w:val="000312E1"/>
  </w:style>
  <w:style w:type="character" w:styleId="a5">
    <w:name w:val="Hyperlink"/>
    <w:basedOn w:val="a0"/>
    <w:uiPriority w:val="99"/>
    <w:semiHidden/>
    <w:unhideWhenUsed/>
    <w:rsid w:val="000312E1"/>
    <w:rPr>
      <w:color w:val="0000FF"/>
      <w:u w:val="single"/>
    </w:rPr>
  </w:style>
  <w:style w:type="paragraph" w:styleId="a6">
    <w:name w:val="Balloon Text"/>
    <w:basedOn w:val="a"/>
    <w:link w:val="a7"/>
    <w:uiPriority w:val="99"/>
    <w:semiHidden/>
    <w:unhideWhenUsed/>
    <w:rsid w:val="009377ED"/>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9377ED"/>
    <w:rPr>
      <w:rFonts w:ascii="Segoe UI" w:eastAsia="Calibri" w:hAnsi="Segoe UI" w:cs="Segoe UI"/>
      <w:sz w:val="18"/>
      <w:szCs w:val="18"/>
      <w:lang w:val="uk-UA"/>
    </w:rPr>
  </w:style>
  <w:style w:type="paragraph" w:styleId="a8">
    <w:name w:val="header"/>
    <w:basedOn w:val="a"/>
    <w:link w:val="a9"/>
    <w:uiPriority w:val="99"/>
    <w:unhideWhenUsed/>
    <w:rsid w:val="00E32F4B"/>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E32F4B"/>
    <w:rPr>
      <w:rFonts w:ascii="Calibri" w:eastAsia="Calibri" w:hAnsi="Calibri" w:cs="Times New Roman"/>
      <w:lang w:val="uk-UA"/>
    </w:rPr>
  </w:style>
  <w:style w:type="paragraph" w:styleId="aa">
    <w:name w:val="footer"/>
    <w:basedOn w:val="a"/>
    <w:link w:val="ab"/>
    <w:uiPriority w:val="99"/>
    <w:unhideWhenUsed/>
    <w:rsid w:val="00E32F4B"/>
    <w:pPr>
      <w:tabs>
        <w:tab w:val="center" w:pos="4677"/>
        <w:tab w:val="right" w:pos="9355"/>
      </w:tabs>
      <w:spacing w:after="0" w:line="240" w:lineRule="auto"/>
    </w:pPr>
  </w:style>
  <w:style w:type="character" w:customStyle="1" w:styleId="ab">
    <w:name w:val="Нижний колонтитул Знак"/>
    <w:basedOn w:val="a0"/>
    <w:link w:val="aa"/>
    <w:uiPriority w:val="99"/>
    <w:rsid w:val="00E32F4B"/>
    <w:rPr>
      <w:rFonts w:ascii="Calibri" w:eastAsia="Calibri" w:hAnsi="Calibri" w:cs="Times New Roman"/>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5738104">
      <w:bodyDiv w:val="1"/>
      <w:marLeft w:val="0"/>
      <w:marRight w:val="0"/>
      <w:marTop w:val="0"/>
      <w:marBottom w:val="0"/>
      <w:divBdr>
        <w:top w:val="none" w:sz="0" w:space="0" w:color="auto"/>
        <w:left w:val="none" w:sz="0" w:space="0" w:color="auto"/>
        <w:bottom w:val="none" w:sz="0" w:space="0" w:color="auto"/>
        <w:right w:val="none" w:sz="0" w:space="0" w:color="auto"/>
      </w:divBdr>
    </w:div>
    <w:div w:id="1109356809">
      <w:bodyDiv w:val="1"/>
      <w:marLeft w:val="0"/>
      <w:marRight w:val="0"/>
      <w:marTop w:val="0"/>
      <w:marBottom w:val="0"/>
      <w:divBdr>
        <w:top w:val="none" w:sz="0" w:space="0" w:color="auto"/>
        <w:left w:val="none" w:sz="0" w:space="0" w:color="auto"/>
        <w:bottom w:val="none" w:sz="0" w:space="0" w:color="auto"/>
        <w:right w:val="none" w:sz="0" w:space="0" w:color="auto"/>
      </w:divBdr>
    </w:div>
    <w:div w:id="1601599375">
      <w:bodyDiv w:val="1"/>
      <w:marLeft w:val="0"/>
      <w:marRight w:val="0"/>
      <w:marTop w:val="0"/>
      <w:marBottom w:val="0"/>
      <w:divBdr>
        <w:top w:val="none" w:sz="0" w:space="0" w:color="auto"/>
        <w:left w:val="none" w:sz="0" w:space="0" w:color="auto"/>
        <w:bottom w:val="none" w:sz="0" w:space="0" w:color="auto"/>
        <w:right w:val="none" w:sz="0" w:space="0" w:color="auto"/>
      </w:divBdr>
    </w:div>
    <w:div w:id="1751535527">
      <w:bodyDiv w:val="1"/>
      <w:marLeft w:val="0"/>
      <w:marRight w:val="0"/>
      <w:marTop w:val="0"/>
      <w:marBottom w:val="0"/>
      <w:divBdr>
        <w:top w:val="none" w:sz="0" w:space="0" w:color="auto"/>
        <w:left w:val="none" w:sz="0" w:space="0" w:color="auto"/>
        <w:bottom w:val="none" w:sz="0" w:space="0" w:color="auto"/>
        <w:right w:val="none" w:sz="0" w:space="0" w:color="auto"/>
      </w:divBdr>
    </w:div>
    <w:div w:id="2041663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zakon.rada.gov.ua/laws/show/1697-18" TargetMode="External"/><Relationship Id="rId4" Type="http://schemas.openxmlformats.org/officeDocument/2006/relationships/settings" Target="settings.xml"/><Relationship Id="rId9" Type="http://schemas.openxmlformats.org/officeDocument/2006/relationships/hyperlink" Target="https://zakon.rada.gov.ua/laws/show/1697-1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949F34-4744-43C1-8DCF-72234F64DB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9</Pages>
  <Words>15557</Words>
  <Characters>8868</Characters>
  <DocSecurity>0</DocSecurity>
  <Lines>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2025-01-16T10:34:00Z</cp:lastPrinted>
  <dcterms:created xsi:type="dcterms:W3CDTF">2026-09-16T06:34:00Z</dcterms:created>
  <dcterms:modified xsi:type="dcterms:W3CDTF">2026-09-16T06:44:00Z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2026-01-27T13:44:01Z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3a5e2e39-0633-4775-8a2f-4b767cf8b4cc</vt:lpwstr>
  </property>
  <property fmtid="{D5CDD505-2E9C-101B-9397-08002B2CF9AE}" pid="7" name="MSIP_Label_defa4170-0d19-0005-0004-bc88714345d2_ActionId">
    <vt:lpwstr>17683496-7929-47e1-a095-3d1d6a88b337</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