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3406D9" w:rsidRDefault="005935C1" w:rsidP="008E1711">
      <w:pPr>
        <w:pStyle w:val="1"/>
        <w:jc w:val="center"/>
        <w:rPr>
          <w:sz w:val="26"/>
        </w:rPr>
      </w:pPr>
      <w:r w:rsidRPr="003406D9">
        <w:rPr>
          <w:noProof/>
          <w:lang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3406D9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3406D9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3406D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406D9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41146F7D" w:rsidR="00DF1239" w:rsidRPr="003406D9" w:rsidRDefault="001F1BBF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A54631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лютого </w:t>
      </w:r>
      <w:r w:rsidR="00884733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E0619A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4E6490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DF1239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A54631">
        <w:rPr>
          <w:rFonts w:ascii="Times New Roman" w:hAnsi="Times New Roman"/>
          <w:b/>
          <w:kern w:val="28"/>
          <w:sz w:val="28"/>
          <w:szCs w:val="28"/>
          <w:lang w:eastAsia="uk-UA"/>
        </w:rPr>
        <w:t>83</w:t>
      </w:r>
      <w:r w:rsidR="00884733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E0619A" w:rsidRPr="005A4FAD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3406D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3406D9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5AF4A5EA" w:rsidR="00A215B9" w:rsidRPr="003406D9" w:rsidRDefault="0032608B" w:rsidP="005363F0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Член </w:t>
      </w:r>
      <w:r w:rsidR="00DF1239" w:rsidRPr="003406D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3406D9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9664D0">
        <w:rPr>
          <w:rFonts w:ascii="Times New Roman" w:hAnsi="Times New Roman"/>
          <w:sz w:val="28"/>
          <w:szCs w:val="28"/>
        </w:rPr>
        <w:t>ОСОБА_1</w:t>
      </w:r>
      <w:r w:rsidR="00A54631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про вчинення </w:t>
      </w:r>
      <w:r w:rsidR="00A54631">
        <w:rPr>
          <w:rFonts w:ascii="Times New Roman" w:hAnsi="Times New Roman"/>
          <w:sz w:val="28"/>
          <w:szCs w:val="28"/>
        </w:rPr>
        <w:t xml:space="preserve">заступником керівника Закарпатської спеціалізованої прокуратури у сфері оборони Західного регіону </w:t>
      </w:r>
      <w:proofErr w:type="spellStart"/>
      <w:r w:rsidR="00A54631">
        <w:rPr>
          <w:rFonts w:ascii="Times New Roman" w:hAnsi="Times New Roman"/>
          <w:sz w:val="28"/>
          <w:szCs w:val="28"/>
        </w:rPr>
        <w:t>Харлаповим</w:t>
      </w:r>
      <w:proofErr w:type="spellEnd"/>
      <w:r w:rsidR="00A54631">
        <w:rPr>
          <w:rFonts w:ascii="Times New Roman" w:hAnsi="Times New Roman"/>
          <w:sz w:val="28"/>
          <w:szCs w:val="28"/>
        </w:rPr>
        <w:t xml:space="preserve"> Андрієм Михайловичем </w:t>
      </w:r>
      <w:r w:rsidR="00A215B9" w:rsidRPr="003406D9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A54631">
        <w:rPr>
          <w:rFonts w:ascii="Times New Roman" w:hAnsi="Times New Roman"/>
          <w:sz w:val="28"/>
          <w:szCs w:val="28"/>
        </w:rPr>
        <w:t>Харлапов</w:t>
      </w:r>
      <w:proofErr w:type="spellEnd"/>
      <w:r w:rsidR="00A54631">
        <w:rPr>
          <w:rFonts w:ascii="Times New Roman" w:hAnsi="Times New Roman"/>
          <w:sz w:val="28"/>
          <w:szCs w:val="28"/>
        </w:rPr>
        <w:t xml:space="preserve"> А.М</w:t>
      </w:r>
      <w:r w:rsidR="00984F38">
        <w:rPr>
          <w:rFonts w:ascii="Times New Roman" w:hAnsi="Times New Roman"/>
          <w:sz w:val="28"/>
          <w:szCs w:val="28"/>
        </w:rPr>
        <w:t xml:space="preserve">.) </w:t>
      </w:r>
      <w:r w:rsidR="00A215B9" w:rsidRPr="003406D9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Pr="003406D9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1495FE5D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9664D0">
        <w:rPr>
          <w:rFonts w:ascii="Times New Roman" w:hAnsi="Times New Roman"/>
          <w:sz w:val="28"/>
          <w:szCs w:val="28"/>
        </w:rPr>
        <w:t>ОСОБА_1</w:t>
      </w:r>
      <w:r w:rsidR="009664D0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(далі – скаржни</w:t>
      </w:r>
      <w:r w:rsidR="00A54631">
        <w:rPr>
          <w:rFonts w:ascii="Times New Roman" w:hAnsi="Times New Roman"/>
          <w:sz w:val="28"/>
          <w:szCs w:val="28"/>
        </w:rPr>
        <w:t>ця</w:t>
      </w:r>
      <w:r w:rsidRPr="003406D9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B55CCB" w:rsidRPr="003406D9">
        <w:rPr>
          <w:rFonts w:ascii="Times New Roman" w:hAnsi="Times New Roman"/>
          <w:sz w:val="28"/>
          <w:szCs w:val="28"/>
        </w:rPr>
        <w:t>ом</w:t>
      </w:r>
      <w:r w:rsidR="00294970" w:rsidRPr="0034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4631">
        <w:rPr>
          <w:rFonts w:ascii="Times New Roman" w:hAnsi="Times New Roman"/>
          <w:sz w:val="28"/>
          <w:szCs w:val="28"/>
        </w:rPr>
        <w:t>Харлаповим</w:t>
      </w:r>
      <w:proofErr w:type="spellEnd"/>
      <w:r w:rsidR="00A54631">
        <w:rPr>
          <w:rFonts w:ascii="Times New Roman" w:hAnsi="Times New Roman"/>
          <w:sz w:val="28"/>
          <w:szCs w:val="28"/>
        </w:rPr>
        <w:t xml:space="preserve"> А.М.</w:t>
      </w:r>
    </w:p>
    <w:p w14:paraId="68B819F3" w14:textId="54D881AD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1F1BBF">
        <w:rPr>
          <w:rFonts w:ascii="Times New Roman" w:hAnsi="Times New Roman"/>
          <w:sz w:val="28"/>
          <w:szCs w:val="28"/>
        </w:rPr>
        <w:t>2</w:t>
      </w:r>
      <w:r w:rsidR="00A54631">
        <w:rPr>
          <w:rFonts w:ascii="Times New Roman" w:hAnsi="Times New Roman"/>
          <w:sz w:val="28"/>
          <w:szCs w:val="28"/>
        </w:rPr>
        <w:t>8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BB7FD9" w:rsidRPr="003406D9">
        <w:rPr>
          <w:rFonts w:ascii="Times New Roman" w:hAnsi="Times New Roman"/>
          <w:sz w:val="28"/>
          <w:szCs w:val="28"/>
        </w:rPr>
        <w:t xml:space="preserve">січня </w:t>
      </w:r>
      <w:r w:rsidRPr="003406D9">
        <w:rPr>
          <w:rFonts w:ascii="Times New Roman" w:hAnsi="Times New Roman"/>
          <w:sz w:val="28"/>
          <w:szCs w:val="28"/>
        </w:rPr>
        <w:t>202</w:t>
      </w:r>
      <w:r w:rsidR="00BB7FD9" w:rsidRPr="003406D9">
        <w:rPr>
          <w:rFonts w:ascii="Times New Roman" w:hAnsi="Times New Roman"/>
          <w:sz w:val="28"/>
          <w:szCs w:val="28"/>
        </w:rPr>
        <w:t>6</w:t>
      </w:r>
      <w:r w:rsidRPr="003406D9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ED75739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</w:t>
      </w:r>
      <w:r w:rsidR="00DA6710">
        <w:rPr>
          <w:rFonts w:ascii="Times New Roman" w:hAnsi="Times New Roman"/>
          <w:sz w:val="28"/>
          <w:szCs w:val="28"/>
        </w:rPr>
        <w:t>,</w:t>
      </w:r>
      <w:r w:rsidRPr="003406D9">
        <w:rPr>
          <w:rFonts w:ascii="Times New Roman" w:hAnsi="Times New Roman"/>
          <w:sz w:val="28"/>
          <w:szCs w:val="28"/>
        </w:rPr>
        <w:t xml:space="preserve"> встановлено таке.</w:t>
      </w:r>
    </w:p>
    <w:p w14:paraId="1AAFF04A" w14:textId="77777777" w:rsidR="00ED2A77" w:rsidRPr="003406D9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3406D9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Зміст</w:t>
      </w:r>
      <w:r w:rsidR="00B405B2" w:rsidRPr="003406D9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3406D9">
        <w:rPr>
          <w:rFonts w:ascii="Times New Roman" w:hAnsi="Times New Roman"/>
          <w:b/>
          <w:sz w:val="28"/>
          <w:szCs w:val="28"/>
        </w:rPr>
        <w:t>и</w:t>
      </w:r>
    </w:p>
    <w:p w14:paraId="2052BAC8" w14:textId="7004A52F" w:rsidR="00A54631" w:rsidRDefault="001F1BBF" w:rsidP="001F1BB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Скаржни</w:t>
      </w:r>
      <w:r w:rsidR="00A54631">
        <w:rPr>
          <w:rFonts w:ascii="Times New Roman" w:hAnsi="Times New Roman"/>
          <w:color w:val="000000"/>
          <w:sz w:val="28"/>
          <w:szCs w:val="28"/>
        </w:rPr>
        <w:t>цею</w:t>
      </w:r>
      <w:r>
        <w:rPr>
          <w:rFonts w:ascii="Times New Roman" w:hAnsi="Times New Roman"/>
          <w:color w:val="000000"/>
          <w:sz w:val="28"/>
          <w:szCs w:val="28"/>
        </w:rPr>
        <w:t xml:space="preserve"> зазначається, що </w:t>
      </w:r>
      <w:r w:rsidR="00A54631">
        <w:rPr>
          <w:rFonts w:ascii="Times New Roman" w:hAnsi="Times New Roman"/>
          <w:color w:val="000000"/>
          <w:sz w:val="28"/>
          <w:szCs w:val="28"/>
        </w:rPr>
        <w:t>23 січня 2026 року у поштовій скриньці було виявлено два листа із штрих-кодовим ідентифікатором АТ</w:t>
      </w:r>
      <w:r w:rsidR="00241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4631">
        <w:rPr>
          <w:rFonts w:ascii="Times New Roman" w:hAnsi="Times New Roman"/>
          <w:color w:val="000000"/>
          <w:sz w:val="28"/>
          <w:szCs w:val="28"/>
        </w:rPr>
        <w:t xml:space="preserve">«Укрпошта», на конвертах яких наклеєна марка для простого (не рекомендованого) листа, відсутні календарні штемпелі поштового відділення, що, на думку скаржниці, підтверджує факт несанкціонованого вкладення листа у поштову скриньку поза процедурою, визначеної законом. Також скаржниця вказала про порушення прокурором </w:t>
      </w:r>
      <w:proofErr w:type="spellStart"/>
      <w:r w:rsidR="00A54631">
        <w:rPr>
          <w:rFonts w:ascii="Times New Roman" w:hAnsi="Times New Roman"/>
          <w:color w:val="000000"/>
          <w:sz w:val="28"/>
          <w:szCs w:val="28"/>
        </w:rPr>
        <w:t>Харлаповим</w:t>
      </w:r>
      <w:proofErr w:type="spellEnd"/>
      <w:r w:rsidR="00A54631">
        <w:rPr>
          <w:rFonts w:ascii="Times New Roman" w:hAnsi="Times New Roman"/>
          <w:color w:val="000000"/>
          <w:sz w:val="28"/>
          <w:szCs w:val="28"/>
        </w:rPr>
        <w:t xml:space="preserve"> А.М. норм Закону України «Про звернення громадян» та Закону України </w:t>
      </w:r>
      <w:r w:rsidR="009353BB">
        <w:rPr>
          <w:rFonts w:ascii="Times New Roman" w:hAnsi="Times New Roman"/>
          <w:color w:val="000000"/>
          <w:sz w:val="28"/>
          <w:szCs w:val="28"/>
        </w:rPr>
        <w:t>«Про адміністративну процедуру» без зазначення конкретних обставин.</w:t>
      </w:r>
    </w:p>
    <w:p w14:paraId="126EA722" w14:textId="61C46180" w:rsidR="007507C5" w:rsidRDefault="005935C1" w:rsidP="009353B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Таким чином, на думку скаржни</w:t>
      </w:r>
      <w:r w:rsidR="009353BB">
        <w:rPr>
          <w:rFonts w:ascii="Times New Roman" w:hAnsi="Times New Roman"/>
          <w:sz w:val="28"/>
          <w:szCs w:val="28"/>
        </w:rPr>
        <w:t>ці</w:t>
      </w:r>
      <w:r w:rsidRPr="003406D9">
        <w:rPr>
          <w:rFonts w:ascii="Times New Roman" w:hAnsi="Times New Roman"/>
          <w:sz w:val="28"/>
          <w:szCs w:val="28"/>
        </w:rPr>
        <w:t xml:space="preserve">, </w:t>
      </w:r>
      <w:r w:rsidR="009353BB">
        <w:rPr>
          <w:rFonts w:ascii="Times New Roman" w:hAnsi="Times New Roman"/>
          <w:sz w:val="28"/>
          <w:szCs w:val="28"/>
        </w:rPr>
        <w:t xml:space="preserve">дії </w:t>
      </w:r>
      <w:r w:rsidRPr="003406D9">
        <w:rPr>
          <w:rFonts w:ascii="Times New Roman" w:hAnsi="Times New Roman"/>
          <w:sz w:val="28"/>
          <w:szCs w:val="28"/>
        </w:rPr>
        <w:t>прокурор</w:t>
      </w:r>
      <w:r w:rsidR="009353BB">
        <w:rPr>
          <w:rFonts w:ascii="Times New Roman" w:hAnsi="Times New Roman"/>
          <w:sz w:val="28"/>
          <w:szCs w:val="28"/>
        </w:rPr>
        <w:t>а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3BB">
        <w:rPr>
          <w:rFonts w:ascii="Times New Roman" w:hAnsi="Times New Roman"/>
          <w:color w:val="000000"/>
          <w:sz w:val="28"/>
          <w:szCs w:val="28"/>
        </w:rPr>
        <w:t>Харлапова</w:t>
      </w:r>
      <w:proofErr w:type="spellEnd"/>
      <w:r w:rsidR="009353BB">
        <w:rPr>
          <w:rFonts w:ascii="Times New Roman" w:hAnsi="Times New Roman"/>
          <w:color w:val="000000"/>
          <w:sz w:val="28"/>
          <w:szCs w:val="28"/>
        </w:rPr>
        <w:t xml:space="preserve"> А.М.</w:t>
      </w:r>
      <w:r w:rsidR="007119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B3" w:rsidRPr="00A50210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мають ознаки дисциплінарн</w:t>
      </w:r>
      <w:r w:rsidR="009353B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ого</w:t>
      </w:r>
      <w:r w:rsidR="00C843B3" w:rsidRPr="00A50210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правопорушен</w:t>
      </w:r>
      <w:r w:rsidR="009353BB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ня</w:t>
      </w:r>
      <w:r w:rsidR="00C843B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а </w:t>
      </w:r>
      <w:r w:rsidR="00A03ED7" w:rsidRPr="003406D9">
        <w:rPr>
          <w:rFonts w:ascii="Times New Roman" w:hAnsi="Times New Roman"/>
          <w:sz w:val="28"/>
          <w:szCs w:val="28"/>
        </w:rPr>
        <w:t xml:space="preserve">саме </w:t>
      </w:r>
      <w:r w:rsidR="00F81573">
        <w:rPr>
          <w:rFonts w:ascii="Times New Roman" w:hAnsi="Times New Roman"/>
          <w:sz w:val="28"/>
          <w:szCs w:val="28"/>
        </w:rPr>
        <w:t>–</w:t>
      </w:r>
      <w:r w:rsidRPr="003406D9">
        <w:rPr>
          <w:rFonts w:ascii="Times New Roman" w:hAnsi="Times New Roman"/>
          <w:sz w:val="28"/>
          <w:szCs w:val="28"/>
        </w:rPr>
        <w:t xml:space="preserve"> неналежне виконання службових</w:t>
      </w:r>
      <w:r w:rsidR="00F81573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обов’язків</w:t>
      </w:r>
      <w:r w:rsidR="00C843B3">
        <w:rPr>
          <w:rFonts w:ascii="Times New Roman" w:hAnsi="Times New Roman"/>
          <w:sz w:val="28"/>
          <w:szCs w:val="28"/>
        </w:rPr>
        <w:t>, через що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B712A2">
        <w:rPr>
          <w:rFonts w:ascii="Times New Roman" w:hAnsi="Times New Roman"/>
          <w:sz w:val="28"/>
          <w:szCs w:val="28"/>
        </w:rPr>
        <w:t xml:space="preserve">він </w:t>
      </w:r>
      <w:r w:rsidRPr="003406D9">
        <w:rPr>
          <w:rFonts w:ascii="Times New Roman" w:hAnsi="Times New Roman"/>
          <w:sz w:val="28"/>
          <w:szCs w:val="28"/>
        </w:rPr>
        <w:t>підлягає притягненню до дисциплінарної відповідальності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r w:rsidR="005A4FAD">
        <w:rPr>
          <w:rFonts w:ascii="Times New Roman" w:hAnsi="Times New Roman"/>
          <w:color w:val="000000"/>
          <w:sz w:val="28"/>
          <w:szCs w:val="28"/>
        </w:rPr>
        <w:t>п.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9353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06D9">
        <w:rPr>
          <w:rFonts w:ascii="Times New Roman" w:hAnsi="Times New Roman"/>
          <w:color w:val="000000"/>
          <w:sz w:val="28"/>
          <w:szCs w:val="28"/>
        </w:rPr>
        <w:t>ч</w:t>
      </w:r>
      <w:r w:rsidR="007507C5" w:rsidRPr="003406D9">
        <w:rPr>
          <w:rFonts w:ascii="Times New Roman" w:hAnsi="Times New Roman"/>
          <w:color w:val="000000"/>
          <w:sz w:val="28"/>
          <w:szCs w:val="28"/>
        </w:rPr>
        <w:t>. 1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 w:rsidRPr="003406D9">
        <w:rPr>
          <w:rFonts w:ascii="Times New Roman" w:hAnsi="Times New Roman"/>
          <w:color w:val="000000"/>
          <w:sz w:val="28"/>
          <w:szCs w:val="28"/>
        </w:rPr>
        <w:t>.</w:t>
      </w:r>
      <w:r w:rsidR="00F04C02" w:rsidRPr="003406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06D9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3406D9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2014 року</w:t>
      </w:r>
      <w:r w:rsidR="00711942">
        <w:rPr>
          <w:rFonts w:ascii="Times New Roman" w:hAnsi="Times New Roman"/>
          <w:sz w:val="28"/>
          <w:szCs w:val="28"/>
        </w:rPr>
        <w:t xml:space="preserve"> </w:t>
      </w:r>
      <w:r w:rsidR="007507C5" w:rsidRPr="003406D9">
        <w:rPr>
          <w:rFonts w:ascii="Times New Roman" w:hAnsi="Times New Roman"/>
          <w:sz w:val="28"/>
          <w:szCs w:val="28"/>
        </w:rPr>
        <w:t>№</w:t>
      </w:r>
      <w:r w:rsidR="00F04C02" w:rsidRPr="003406D9">
        <w:rPr>
          <w:rFonts w:ascii="Times New Roman" w:hAnsi="Times New Roman"/>
          <w:sz w:val="28"/>
          <w:szCs w:val="28"/>
        </w:rPr>
        <w:t xml:space="preserve"> </w:t>
      </w:r>
      <w:r w:rsidR="007507C5" w:rsidRPr="003406D9">
        <w:rPr>
          <w:rFonts w:ascii="Times New Roman" w:hAnsi="Times New Roman"/>
          <w:sz w:val="28"/>
          <w:szCs w:val="28"/>
        </w:rPr>
        <w:t>1697</w:t>
      </w:r>
      <w:r w:rsidR="007507C5" w:rsidRPr="003406D9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3406D9">
        <w:rPr>
          <w:rFonts w:ascii="Times New Roman" w:hAnsi="Times New Roman"/>
          <w:sz w:val="28"/>
          <w:szCs w:val="28"/>
        </w:rPr>
        <w:noBreakHyphen/>
        <w:t>VII).</w:t>
      </w:r>
    </w:p>
    <w:p w14:paraId="45DD6496" w14:textId="77777777" w:rsidR="009353BB" w:rsidRPr="009353BB" w:rsidRDefault="009353BB" w:rsidP="009353B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9B6414" w14:textId="77777777" w:rsidR="007507C5" w:rsidRPr="003406D9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3406D9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3406D9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65DDEC3A" w:rsidR="00ED2A77" w:rsidRPr="00E17BD3" w:rsidRDefault="005935C1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A03ED7" w:rsidRPr="003406D9">
        <w:rPr>
          <w:rFonts w:ascii="Times New Roman" w:hAnsi="Times New Roman"/>
          <w:sz w:val="28"/>
          <w:szCs w:val="28"/>
        </w:rPr>
        <w:t>долучено</w:t>
      </w:r>
      <w:r w:rsidR="00711942">
        <w:rPr>
          <w:rFonts w:ascii="Times New Roman" w:hAnsi="Times New Roman"/>
          <w:sz w:val="28"/>
          <w:szCs w:val="28"/>
        </w:rPr>
        <w:t xml:space="preserve"> копії: </w:t>
      </w:r>
      <w:r w:rsidR="009353BB">
        <w:rPr>
          <w:rFonts w:ascii="Times New Roman" w:hAnsi="Times New Roman"/>
          <w:sz w:val="28"/>
          <w:szCs w:val="28"/>
        </w:rPr>
        <w:t>фотографій конвертів; скріншотів з сайту АТ «Укрпошта»; вимоги процесуального контролю від 11.01.2026; повідомлення щодо порушення адміністративної процедури від 03.01.2026; сертифікатів поштового відправлення; повідомлення про вчинення правопорушення, пов’язаного з корупцією від 26.01.2026</w:t>
      </w:r>
      <w:r w:rsidR="00A52B34">
        <w:rPr>
          <w:rFonts w:ascii="Times New Roman" w:hAnsi="Times New Roman"/>
          <w:sz w:val="28"/>
          <w:szCs w:val="28"/>
        </w:rPr>
        <w:t xml:space="preserve"> з додатком; </w:t>
      </w:r>
    </w:p>
    <w:p w14:paraId="5958552D" w14:textId="77777777" w:rsidR="00F874C5" w:rsidRPr="003406D9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3406D9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3406D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3406D9" w:rsidRDefault="007507C5" w:rsidP="007507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5669D2A3" w14:textId="6E663131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На прокуратуру, серед іншого, покладено функцію нагляду за додержанням законів органами, що здійснюють досудове розслідування (п</w:t>
      </w:r>
      <w:r w:rsidR="001B32F7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3 ч</w:t>
      </w:r>
      <w:r w:rsidR="001B32F7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32F7">
        <w:rPr>
          <w:rFonts w:ascii="Times New Roman" w:hAnsi="Times New Roman"/>
          <w:sz w:val="28"/>
          <w:szCs w:val="28"/>
          <w:lang w:eastAsia="uk-UA"/>
        </w:rPr>
        <w:t>1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ст</w:t>
      </w:r>
      <w:r w:rsidR="001B32F7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2 Закону </w:t>
      </w:r>
      <w:r w:rsidR="001B32F7" w:rsidRPr="003406D9">
        <w:rPr>
          <w:rFonts w:ascii="Times New Roman" w:hAnsi="Times New Roman"/>
          <w:sz w:val="28"/>
          <w:szCs w:val="28"/>
        </w:rPr>
        <w:t>№ 1697</w:t>
      </w:r>
      <w:r w:rsidR="001B32F7" w:rsidRPr="003406D9">
        <w:rPr>
          <w:rFonts w:ascii="Times New Roman" w:hAnsi="Times New Roman"/>
          <w:sz w:val="28"/>
          <w:szCs w:val="28"/>
        </w:rPr>
        <w:noBreakHyphen/>
        <w:t>VII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). </w:t>
      </w:r>
    </w:p>
    <w:p w14:paraId="34C28D89" w14:textId="60EDDBB3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Однією із засад діяльності прокуратури, визначеною у ст</w:t>
      </w:r>
      <w:r w:rsidR="0024156D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3 Закону </w:t>
      </w:r>
      <w:r w:rsidR="001B32F7">
        <w:rPr>
          <w:rFonts w:ascii="Times New Roman" w:hAnsi="Times New Roman"/>
          <w:sz w:val="28"/>
          <w:szCs w:val="28"/>
          <w:lang w:eastAsia="uk-UA"/>
        </w:rPr>
        <w:t xml:space="preserve">                 </w:t>
      </w:r>
      <w:r w:rsidR="001B32F7" w:rsidRPr="003406D9">
        <w:rPr>
          <w:rFonts w:ascii="Times New Roman" w:hAnsi="Times New Roman"/>
          <w:sz w:val="28"/>
          <w:szCs w:val="28"/>
        </w:rPr>
        <w:t>№ 1697</w:t>
      </w:r>
      <w:r w:rsidR="001B32F7" w:rsidRPr="003406D9">
        <w:rPr>
          <w:rFonts w:ascii="Times New Roman" w:hAnsi="Times New Roman"/>
          <w:sz w:val="28"/>
          <w:szCs w:val="28"/>
        </w:rPr>
        <w:noBreakHyphen/>
        <w:t>VII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, є незалежність прокурорів. </w:t>
      </w:r>
    </w:p>
    <w:p w14:paraId="26BC7DD7" w14:textId="7CA933F4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Зі змісту ч</w:t>
      </w:r>
      <w:r w:rsidR="0024156D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156D">
        <w:rPr>
          <w:rFonts w:ascii="Times New Roman" w:hAnsi="Times New Roman"/>
          <w:sz w:val="28"/>
          <w:szCs w:val="28"/>
          <w:lang w:eastAsia="uk-UA"/>
        </w:rPr>
        <w:t>2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ст</w:t>
      </w:r>
      <w:r w:rsidR="0024156D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16 </w:t>
      </w:r>
      <w:r w:rsidR="001B32F7">
        <w:rPr>
          <w:rFonts w:ascii="Times New Roman" w:hAnsi="Times New Roman"/>
          <w:sz w:val="28"/>
          <w:szCs w:val="28"/>
          <w:lang w:eastAsia="uk-UA"/>
        </w:rPr>
        <w:t xml:space="preserve">зазначеного </w:t>
      </w:r>
      <w:r w:rsidRPr="00A52B34">
        <w:rPr>
          <w:rFonts w:ascii="Times New Roman" w:hAnsi="Times New Roman"/>
          <w:sz w:val="28"/>
          <w:szCs w:val="28"/>
          <w:lang w:eastAsia="uk-UA"/>
        </w:rPr>
        <w:t>Закону</w:t>
      </w:r>
      <w:r w:rsidR="001B32F7" w:rsidRPr="00A52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52B34">
        <w:rPr>
          <w:rFonts w:ascii="Times New Roman" w:hAnsi="Times New Roman"/>
          <w:sz w:val="28"/>
          <w:szCs w:val="28"/>
          <w:lang w:eastAsia="uk-UA"/>
        </w:rPr>
        <w:t>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8345602" w14:textId="34640760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Згідно з </w:t>
      </w:r>
      <w:proofErr w:type="spellStart"/>
      <w:r w:rsidRPr="00A52B34">
        <w:rPr>
          <w:rFonts w:ascii="Times New Roman" w:hAnsi="Times New Roman"/>
          <w:sz w:val="28"/>
          <w:szCs w:val="28"/>
          <w:lang w:eastAsia="uk-UA"/>
        </w:rPr>
        <w:t>ч</w:t>
      </w:r>
      <w:r w:rsidR="0024156D">
        <w:rPr>
          <w:rFonts w:ascii="Times New Roman" w:hAnsi="Times New Roman"/>
          <w:sz w:val="28"/>
          <w:szCs w:val="28"/>
          <w:lang w:eastAsia="uk-UA"/>
        </w:rPr>
        <w:t>.ч</w:t>
      </w:r>
      <w:proofErr w:type="spellEnd"/>
      <w:r w:rsidR="0024156D">
        <w:rPr>
          <w:rFonts w:ascii="Times New Roman" w:hAnsi="Times New Roman"/>
          <w:sz w:val="28"/>
          <w:szCs w:val="28"/>
          <w:lang w:eastAsia="uk-UA"/>
        </w:rPr>
        <w:t>. 1, 4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ст</w:t>
      </w:r>
      <w:r w:rsidR="0024156D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15 Закону України «Про звернення громадян», органи державної влади, місцевого самоврядування та їх посадові особи, керівники та посадові особи підприємств, установ, організацій незалежно від форм власності, </w:t>
      </w:r>
      <w:r w:rsidR="004333BD" w:rsidRPr="00A52B34">
        <w:rPr>
          <w:rFonts w:ascii="Times New Roman" w:hAnsi="Times New Roman"/>
          <w:sz w:val="28"/>
          <w:szCs w:val="28"/>
          <w:lang w:eastAsia="uk-UA"/>
        </w:rPr>
        <w:t>об’єднань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громадян, до повноважень яких належить розгляд заяв (клопотань), зобов</w:t>
      </w:r>
      <w:r w:rsidR="00DA6710">
        <w:rPr>
          <w:rFonts w:ascii="Times New Roman" w:hAnsi="Times New Roman"/>
          <w:sz w:val="28"/>
          <w:szCs w:val="28"/>
          <w:lang w:eastAsia="uk-UA"/>
        </w:rPr>
        <w:t>’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язані </w:t>
      </w:r>
      <w:r w:rsidR="00DA6710" w:rsidRPr="00A52B34">
        <w:rPr>
          <w:rFonts w:ascii="Times New Roman" w:hAnsi="Times New Roman"/>
          <w:sz w:val="28"/>
          <w:szCs w:val="28"/>
          <w:lang w:eastAsia="uk-UA"/>
        </w:rPr>
        <w:t>об’єктивно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і вчасно розглядати їх, перевіряти викладені в них факти, приймати рішення відповідно до чинного законодавства і забезпечувати їх виконання, повідомляти громадян про наслідки розгляду заяв (клопотань). Рішення про відмову в задоволенні вимог, викладених у заяві (клопотанні), доводиться до відома громадянина в письмовій формі з посиланням на Закон і викладенням мотивів відмови, а також із </w:t>
      </w:r>
      <w:r w:rsidR="00DA6710" w:rsidRPr="00A52B34">
        <w:rPr>
          <w:rFonts w:ascii="Times New Roman" w:hAnsi="Times New Roman"/>
          <w:sz w:val="28"/>
          <w:szCs w:val="28"/>
          <w:lang w:eastAsia="uk-UA"/>
        </w:rPr>
        <w:t>роз’ясненням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порядку оскарження прийнятого рішення.</w:t>
      </w:r>
    </w:p>
    <w:p w14:paraId="7AD44757" w14:textId="346460BF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Статтею 19 </w:t>
      </w:r>
      <w:r w:rsidR="00464786">
        <w:rPr>
          <w:rFonts w:ascii="Times New Roman" w:hAnsi="Times New Roman"/>
          <w:sz w:val="28"/>
          <w:szCs w:val="28"/>
          <w:lang w:eastAsia="uk-UA"/>
        </w:rPr>
        <w:t xml:space="preserve">зазначеного </w:t>
      </w:r>
      <w:r w:rsidRPr="00A52B34">
        <w:rPr>
          <w:rFonts w:ascii="Times New Roman" w:hAnsi="Times New Roman"/>
          <w:sz w:val="28"/>
          <w:szCs w:val="28"/>
          <w:lang w:eastAsia="uk-UA"/>
        </w:rPr>
        <w:t>Закону серед обов</w:t>
      </w:r>
      <w:r w:rsidR="00DA6710">
        <w:rPr>
          <w:rFonts w:ascii="Times New Roman" w:hAnsi="Times New Roman"/>
          <w:sz w:val="28"/>
          <w:szCs w:val="28"/>
          <w:lang w:eastAsia="uk-UA"/>
        </w:rPr>
        <w:t>’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язків органів державної влади і місцевого самоврядування передбачено необхідність </w:t>
      </w:r>
      <w:r w:rsidR="00464786" w:rsidRPr="00A52B34">
        <w:rPr>
          <w:rFonts w:ascii="Times New Roman" w:hAnsi="Times New Roman"/>
          <w:sz w:val="28"/>
          <w:szCs w:val="28"/>
          <w:lang w:eastAsia="uk-UA"/>
        </w:rPr>
        <w:t>об’єктивно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, всебічно і вчасно перевіряти заяви чи скарги; забезпечувати поновлення порушених прав, реальне виконання прийнятих у </w:t>
      </w:r>
      <w:r w:rsidR="00464786" w:rsidRPr="00A52B34">
        <w:rPr>
          <w:rFonts w:ascii="Times New Roman" w:hAnsi="Times New Roman"/>
          <w:sz w:val="28"/>
          <w:szCs w:val="28"/>
          <w:lang w:eastAsia="uk-UA"/>
        </w:rPr>
        <w:t>зв’язку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з заявою чи скаргою рішень; особисто організовувати та перевіряти стан розгляду заяв чи скарг громадян, вживати заходів для усунення причин, що їх породжують, систематично аналізувати та інформувати населення про хід цієї роботи.</w:t>
      </w:r>
    </w:p>
    <w:p w14:paraId="3CC1D2C9" w14:textId="5E26D4BE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Визначення дисциплінарного провадження наведено у ч</w:t>
      </w:r>
      <w:r w:rsidR="0024156D">
        <w:rPr>
          <w:rFonts w:ascii="Times New Roman" w:hAnsi="Times New Roman"/>
          <w:sz w:val="28"/>
          <w:szCs w:val="28"/>
          <w:lang w:eastAsia="uk-UA"/>
        </w:rPr>
        <w:t>. 1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ст</w:t>
      </w:r>
      <w:r w:rsidR="0024156D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45 Закону </w:t>
      </w:r>
      <w:r w:rsidR="00464786"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="00464786" w:rsidRPr="003406D9">
        <w:rPr>
          <w:rFonts w:ascii="Times New Roman" w:hAnsi="Times New Roman"/>
          <w:sz w:val="28"/>
          <w:szCs w:val="28"/>
        </w:rPr>
        <w:t>№ 1697</w:t>
      </w:r>
      <w:r w:rsidR="00464786" w:rsidRPr="003406D9">
        <w:rPr>
          <w:rFonts w:ascii="Times New Roman" w:hAnsi="Times New Roman"/>
          <w:sz w:val="28"/>
          <w:szCs w:val="28"/>
        </w:rPr>
        <w:noBreakHyphen/>
        <w:t>VII</w:t>
      </w:r>
      <w:r w:rsidR="00464786" w:rsidRPr="00A52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72C03E5C" w14:textId="33B882C2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Частиною </w:t>
      </w:r>
      <w:r w:rsidR="00464786">
        <w:rPr>
          <w:rFonts w:ascii="Times New Roman" w:hAnsi="Times New Roman"/>
          <w:sz w:val="28"/>
          <w:szCs w:val="28"/>
          <w:lang w:eastAsia="uk-UA"/>
        </w:rPr>
        <w:t>1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ст</w:t>
      </w:r>
      <w:r w:rsidR="00464786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43 Закону </w:t>
      </w:r>
      <w:r w:rsidR="00464786" w:rsidRPr="003406D9">
        <w:rPr>
          <w:rFonts w:ascii="Times New Roman" w:hAnsi="Times New Roman"/>
          <w:sz w:val="28"/>
          <w:szCs w:val="28"/>
        </w:rPr>
        <w:t>№ 1697</w:t>
      </w:r>
      <w:r w:rsidR="00464786" w:rsidRPr="003406D9">
        <w:rPr>
          <w:rFonts w:ascii="Times New Roman" w:hAnsi="Times New Roman"/>
          <w:sz w:val="28"/>
          <w:szCs w:val="28"/>
        </w:rPr>
        <w:noBreakHyphen/>
        <w:t>VII</w:t>
      </w:r>
      <w:r w:rsidR="00464786" w:rsidRPr="00A52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52B34">
        <w:rPr>
          <w:rFonts w:ascii="Times New Roman" w:hAnsi="Times New Roman"/>
          <w:sz w:val="28"/>
          <w:szCs w:val="28"/>
          <w:lang w:eastAsia="uk-UA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54254B5A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lastRenderedPageBreak/>
        <w:t>1) невиконання чи неналежне виконання службових обов’язків;</w:t>
      </w:r>
    </w:p>
    <w:p w14:paraId="35C8A652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2) необґрунтоване зволікання з розглядом звернення;</w:t>
      </w:r>
    </w:p>
    <w:p w14:paraId="6DA15D78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628BC1F2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269C5CC6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579FD512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29BDF5C6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7) порушення правил внутрішнього службового розпорядку;</w:t>
      </w:r>
    </w:p>
    <w:p w14:paraId="778A656C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1361DECB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9) публічне висловлювання, яке є порушенням презумпції невинуватості.</w:t>
      </w:r>
    </w:p>
    <w:p w14:paraId="2CACBD48" w14:textId="488F42C1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Конструкцію ст</w:t>
      </w:r>
      <w:r w:rsidR="00464786">
        <w:rPr>
          <w:rFonts w:ascii="Times New Roman" w:hAnsi="Times New Roman"/>
          <w:sz w:val="28"/>
          <w:szCs w:val="28"/>
          <w:lang w:eastAsia="uk-UA"/>
        </w:rPr>
        <w:t>.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 46 </w:t>
      </w:r>
      <w:r w:rsidR="00464786">
        <w:rPr>
          <w:rFonts w:ascii="Times New Roman" w:hAnsi="Times New Roman"/>
          <w:sz w:val="28"/>
          <w:szCs w:val="28"/>
          <w:lang w:eastAsia="uk-UA"/>
        </w:rPr>
        <w:t xml:space="preserve">зазначеного </w:t>
      </w:r>
      <w:r w:rsidRPr="00A52B34">
        <w:rPr>
          <w:rFonts w:ascii="Times New Roman" w:hAnsi="Times New Roman"/>
          <w:sz w:val="28"/>
          <w:szCs w:val="28"/>
          <w:lang w:eastAsia="uk-UA"/>
        </w:rPr>
        <w:t>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79E63B16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075A338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2) дисциплінарна скарга є анонімною;</w:t>
      </w:r>
    </w:p>
    <w:p w14:paraId="0C03684C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3) дисциплінарна скарга подана з підстав, не визначених статтею 43 цього Закону;</w:t>
      </w:r>
    </w:p>
    <w:p w14:paraId="79C4F3FD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13D11C96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5) дисциплінарний проступок, про який зазначено у дисциплінарній скарзі, вже був предметом перевірки і щодо нього КДКП прийняла рішення, яке не скасовано в установленому законом порядку. </w:t>
      </w:r>
    </w:p>
    <w:p w14:paraId="58425AB7" w14:textId="4E55197E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Вимогою Закону </w:t>
      </w:r>
      <w:r w:rsidR="00464786" w:rsidRPr="003406D9">
        <w:rPr>
          <w:rFonts w:ascii="Times New Roman" w:hAnsi="Times New Roman"/>
          <w:sz w:val="28"/>
          <w:szCs w:val="28"/>
        </w:rPr>
        <w:t>№ 1697</w:t>
      </w:r>
      <w:r w:rsidR="00464786" w:rsidRPr="003406D9">
        <w:rPr>
          <w:rFonts w:ascii="Times New Roman" w:hAnsi="Times New Roman"/>
          <w:sz w:val="28"/>
          <w:szCs w:val="28"/>
        </w:rPr>
        <w:noBreakHyphen/>
        <w:t>VII</w:t>
      </w:r>
      <w:r w:rsidR="00464786" w:rsidRPr="00A52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52B34">
        <w:rPr>
          <w:rFonts w:ascii="Times New Roman" w:hAnsi="Times New Roman"/>
          <w:sz w:val="28"/>
          <w:szCs w:val="28"/>
          <w:lang w:eastAsia="uk-UA"/>
        </w:rPr>
        <w:t xml:space="preserve">щодо змісту дисциплінарної скарги </w:t>
      </w:r>
      <w:r w:rsidR="00464786">
        <w:rPr>
          <w:rFonts w:ascii="Times New Roman" w:hAnsi="Times New Roman"/>
          <w:sz w:val="28"/>
          <w:szCs w:val="28"/>
          <w:lang w:eastAsia="uk-UA"/>
        </w:rPr>
        <w:t xml:space="preserve">також </w:t>
      </w:r>
      <w:r w:rsidRPr="00A52B34">
        <w:rPr>
          <w:rFonts w:ascii="Times New Roman" w:hAnsi="Times New Roman"/>
          <w:sz w:val="28"/>
          <w:szCs w:val="28"/>
          <w:lang w:eastAsia="uk-UA"/>
        </w:rPr>
        <w:t>є зазначення скаржником конкретних відомостей про наявність ознак дисциплінарного проступку прокурора.</w:t>
      </w:r>
    </w:p>
    <w:p w14:paraId="049F0F7A" w14:textId="293F6B5A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65216B7F" w14:textId="22E43AE0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A52B3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неналежному виконанні прокурором своїх посадових обов’язків та інших вимог, встановлених Законом </w:t>
      </w:r>
      <w:r w:rsidR="00464786" w:rsidRPr="003406D9">
        <w:rPr>
          <w:rFonts w:ascii="Times New Roman" w:hAnsi="Times New Roman"/>
          <w:sz w:val="28"/>
          <w:szCs w:val="28"/>
        </w:rPr>
        <w:t>№ 1697</w:t>
      </w:r>
      <w:r w:rsidR="00464786" w:rsidRPr="003406D9">
        <w:rPr>
          <w:rFonts w:ascii="Times New Roman" w:hAnsi="Times New Roman"/>
          <w:sz w:val="28"/>
          <w:szCs w:val="28"/>
        </w:rPr>
        <w:noBreakHyphen/>
        <w:t>VII</w:t>
      </w:r>
      <w:r w:rsidR="00464786" w:rsidRPr="00A52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52B34">
        <w:rPr>
          <w:rFonts w:ascii="Times New Roman" w:hAnsi="Times New Roman"/>
          <w:sz w:val="28"/>
          <w:szCs w:val="28"/>
          <w:lang w:eastAsia="uk-UA"/>
        </w:rPr>
        <w:t>та іншими нормативно-правовими актами, за яке до нього може бути застосоване дисциплінарне стягнення.</w:t>
      </w:r>
    </w:p>
    <w:p w14:paraId="4E25DF79" w14:textId="77777777" w:rsidR="00A52B34" w:rsidRPr="00A52B34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08208929" w14:textId="06B83119" w:rsidR="00A91118" w:rsidRPr="003406D9" w:rsidRDefault="00A52B34" w:rsidP="00A52B34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52B34">
        <w:rPr>
          <w:rFonts w:ascii="Times New Roman" w:hAnsi="Times New Roman"/>
          <w:sz w:val="28"/>
          <w:szCs w:val="28"/>
          <w:lang w:eastAsia="uk-UA"/>
        </w:rPr>
        <w:t xml:space="preserve">Пунктом 62 Положення про порядок роботи відповідного органу, що здійснює дисциплінарне провадження, прийнятого 27 квітня 2017 року </w:t>
      </w:r>
      <w:r w:rsidR="00464786">
        <w:rPr>
          <w:rFonts w:ascii="Times New Roman" w:hAnsi="Times New Roman"/>
          <w:sz w:val="28"/>
          <w:szCs w:val="28"/>
          <w:lang w:eastAsia="uk-UA"/>
        </w:rPr>
        <w:t>В</w:t>
      </w:r>
      <w:r w:rsidRPr="00A52B34">
        <w:rPr>
          <w:rFonts w:ascii="Times New Roman" w:hAnsi="Times New Roman"/>
          <w:sz w:val="28"/>
          <w:szCs w:val="28"/>
          <w:lang w:eastAsia="uk-UA"/>
        </w:rPr>
        <w:t>сеукраїнською конференцією прокурорів (зі змінами), визначено, що Комісія не може прийняти рішення на підставі припущень, неперевіреної чи недостовірної інформації</w:t>
      </w:r>
      <w:r w:rsidR="00B419DB" w:rsidRPr="003406D9">
        <w:rPr>
          <w:rFonts w:ascii="Times New Roman" w:hAnsi="Times New Roman"/>
          <w:sz w:val="28"/>
          <w:szCs w:val="28"/>
        </w:rPr>
        <w:t xml:space="preserve">. </w:t>
      </w:r>
    </w:p>
    <w:p w14:paraId="7A89727D" w14:textId="77777777" w:rsidR="00717D68" w:rsidRPr="003406D9" w:rsidRDefault="00717D68" w:rsidP="00717D6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33A8BFC" w14:textId="77777777" w:rsidR="00661D78" w:rsidRPr="003406D9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3406D9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72AB98DA" w14:textId="288D6BD6" w:rsidR="00A340CD" w:rsidRDefault="00242738" w:rsidP="002427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42738">
        <w:rPr>
          <w:rFonts w:ascii="Times New Roman" w:hAnsi="Times New Roman"/>
          <w:sz w:val="28"/>
          <w:szCs w:val="28"/>
          <w:lang w:eastAsia="uk-UA"/>
        </w:rPr>
        <w:t xml:space="preserve">Дисциплінарна скарга </w:t>
      </w:r>
      <w:r w:rsidR="009664D0">
        <w:rPr>
          <w:rFonts w:ascii="Times New Roman" w:hAnsi="Times New Roman"/>
          <w:sz w:val="28"/>
          <w:szCs w:val="28"/>
        </w:rPr>
        <w:t>ОСОБА_1</w:t>
      </w:r>
      <w:r w:rsidR="009664D0">
        <w:rPr>
          <w:rFonts w:ascii="Times New Roman" w:hAnsi="Times New Roman"/>
          <w:sz w:val="28"/>
          <w:szCs w:val="28"/>
        </w:rPr>
        <w:t xml:space="preserve"> </w:t>
      </w:r>
      <w:r w:rsidRPr="00242738">
        <w:rPr>
          <w:rFonts w:ascii="Times New Roman" w:hAnsi="Times New Roman"/>
          <w:sz w:val="28"/>
          <w:szCs w:val="28"/>
          <w:lang w:eastAsia="uk-UA"/>
        </w:rPr>
        <w:t xml:space="preserve">стосується рішень, дій (бездіяльності) прокурора, </w:t>
      </w:r>
      <w:r w:rsidR="00A340CD">
        <w:rPr>
          <w:rFonts w:ascii="Times New Roman" w:hAnsi="Times New Roman"/>
          <w:sz w:val="28"/>
          <w:szCs w:val="28"/>
          <w:lang w:eastAsia="uk-UA"/>
        </w:rPr>
        <w:t>які, на думку останньої, призвели до порушення норм Закону України «Про звернення громадян» та Закону України «Про адміністративну процедуру».</w:t>
      </w:r>
    </w:p>
    <w:p w14:paraId="0A0B4D8C" w14:textId="3D09252A" w:rsidR="00584777" w:rsidRPr="00584777" w:rsidRDefault="00584777" w:rsidP="00584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4777">
        <w:rPr>
          <w:rFonts w:ascii="Times New Roman" w:hAnsi="Times New Roman"/>
          <w:sz w:val="28"/>
          <w:szCs w:val="28"/>
          <w:lang w:eastAsia="uk-UA"/>
        </w:rPr>
        <w:t xml:space="preserve">Аналіз змісту дисциплінарної скарги свідчить про відсутність у ній конкретизованих відомостей щодо неналежного виконання прокурором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Харлаповим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А.М. </w:t>
      </w:r>
      <w:r w:rsidRPr="00584777">
        <w:rPr>
          <w:rFonts w:ascii="Times New Roman" w:hAnsi="Times New Roman"/>
          <w:sz w:val="28"/>
          <w:szCs w:val="28"/>
          <w:lang w:eastAsia="uk-UA"/>
        </w:rPr>
        <w:t>своїх службових обов’язків. Скаржницею не наведено фактичних даних, які б дозволяли встановити, у чому саме полягали протиправні дії чи бездіяльність прокурора, а також не зазначено, яким чином вони порушували вимоги законодавства, на які вона посилається.</w:t>
      </w:r>
    </w:p>
    <w:p w14:paraId="195CB579" w14:textId="77777777" w:rsidR="0052480D" w:rsidRDefault="008D25E6" w:rsidP="00584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Вказані</w:t>
      </w:r>
      <w:r w:rsidR="00584777" w:rsidRPr="00584777">
        <w:rPr>
          <w:rFonts w:ascii="Times New Roman" w:hAnsi="Times New Roman"/>
          <w:sz w:val="28"/>
          <w:szCs w:val="28"/>
          <w:lang w:eastAsia="uk-UA"/>
        </w:rPr>
        <w:t xml:space="preserve"> скаржниц</w:t>
      </w:r>
      <w:r>
        <w:rPr>
          <w:rFonts w:ascii="Times New Roman" w:hAnsi="Times New Roman"/>
          <w:sz w:val="28"/>
          <w:szCs w:val="28"/>
          <w:lang w:eastAsia="uk-UA"/>
        </w:rPr>
        <w:t>ею</w:t>
      </w:r>
      <w:r w:rsidR="00584777" w:rsidRPr="00584777">
        <w:rPr>
          <w:rFonts w:ascii="Times New Roman" w:hAnsi="Times New Roman"/>
          <w:sz w:val="28"/>
          <w:szCs w:val="28"/>
          <w:lang w:eastAsia="uk-UA"/>
        </w:rPr>
        <w:t xml:space="preserve"> обставини отримання поштових відправлень без дотримання, на її думку, поштових процедур, не супроводжуються будь-якими належними та допустимими доказами, які б підтверджували причетність прокурора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Харлапова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А.М. </w:t>
      </w:r>
      <w:r w:rsidR="00584777" w:rsidRPr="00584777">
        <w:rPr>
          <w:rFonts w:ascii="Times New Roman" w:hAnsi="Times New Roman"/>
          <w:sz w:val="28"/>
          <w:szCs w:val="28"/>
          <w:lang w:eastAsia="uk-UA"/>
        </w:rPr>
        <w:t>до зазначених дій або свідчили про порушення ним вимог Закону України «Про звернення громадян» чи Закону України «Про адміністративну процедуру».</w:t>
      </w:r>
    </w:p>
    <w:p w14:paraId="4E468EDB" w14:textId="5E706843" w:rsidR="00584777" w:rsidRDefault="008D25E6" w:rsidP="00584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Ок</w:t>
      </w:r>
      <w:r w:rsidR="00584777" w:rsidRPr="00584777">
        <w:rPr>
          <w:rFonts w:ascii="Times New Roman" w:hAnsi="Times New Roman"/>
          <w:sz w:val="28"/>
          <w:szCs w:val="28"/>
          <w:lang w:eastAsia="uk-UA"/>
        </w:rPr>
        <w:t xml:space="preserve">рім того, до дисциплінарної скарги не долучено жодного судового рішення, яким дії або бездіяльність прокурора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Харлапова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А.М. </w:t>
      </w:r>
      <w:r w:rsidR="00584777" w:rsidRPr="00584777">
        <w:rPr>
          <w:rFonts w:ascii="Times New Roman" w:hAnsi="Times New Roman"/>
          <w:sz w:val="28"/>
          <w:szCs w:val="28"/>
          <w:lang w:eastAsia="uk-UA"/>
        </w:rPr>
        <w:t>були визнані неправомірними.</w:t>
      </w:r>
    </w:p>
    <w:p w14:paraId="19611BAE" w14:textId="1B907A33" w:rsidR="00533EE1" w:rsidRPr="008D25E6" w:rsidRDefault="00533EE1" w:rsidP="001F5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D25E6">
        <w:rPr>
          <w:rFonts w:ascii="Times New Roman" w:hAnsi="Times New Roman"/>
          <w:sz w:val="28"/>
          <w:szCs w:val="28"/>
          <w:lang w:eastAsia="uk-UA"/>
        </w:rPr>
        <w:t>Інші мотиви та аргументи скаржни</w:t>
      </w:r>
      <w:r w:rsidR="00584777" w:rsidRPr="008D25E6">
        <w:rPr>
          <w:rFonts w:ascii="Times New Roman" w:hAnsi="Times New Roman"/>
          <w:sz w:val="28"/>
          <w:szCs w:val="28"/>
          <w:lang w:eastAsia="uk-UA"/>
        </w:rPr>
        <w:t>ці</w:t>
      </w:r>
      <w:r w:rsidRPr="008D25E6">
        <w:rPr>
          <w:rFonts w:ascii="Times New Roman" w:hAnsi="Times New Roman"/>
          <w:sz w:val="28"/>
          <w:szCs w:val="28"/>
          <w:lang w:eastAsia="uk-UA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54981714" w:rsidR="00533EE1" w:rsidRPr="003406D9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6D9">
        <w:rPr>
          <w:rFonts w:ascii="Times New Roman" w:hAnsi="Times New Roman"/>
          <w:sz w:val="28"/>
          <w:szCs w:val="28"/>
          <w:lang w:eastAsia="uk-UA"/>
        </w:rPr>
        <w:t xml:space="preserve">Таким чином, при </w:t>
      </w:r>
      <w:proofErr w:type="spellStart"/>
      <w:r w:rsidRPr="003406D9">
        <w:rPr>
          <w:rFonts w:ascii="Times New Roman" w:hAnsi="Times New Roman"/>
          <w:sz w:val="28"/>
          <w:szCs w:val="28"/>
          <w:lang w:eastAsia="uk-UA"/>
        </w:rPr>
        <w:t>невстановленні</w:t>
      </w:r>
      <w:proofErr w:type="spellEnd"/>
      <w:r w:rsidRPr="003406D9">
        <w:rPr>
          <w:rFonts w:ascii="Times New Roman" w:hAnsi="Times New Roman"/>
          <w:sz w:val="28"/>
          <w:szCs w:val="28"/>
          <w:lang w:eastAsia="uk-UA"/>
        </w:rPr>
        <w:t xml:space="preserve"> обставин </w:t>
      </w:r>
      <w:r w:rsidR="000A241F" w:rsidRPr="003406D9">
        <w:rPr>
          <w:rFonts w:ascii="Times New Roman" w:hAnsi="Times New Roman"/>
          <w:sz w:val="28"/>
          <w:szCs w:val="28"/>
          <w:lang w:eastAsia="uk-UA"/>
        </w:rPr>
        <w:t>зазначених скаржни</w:t>
      </w:r>
      <w:r w:rsidR="00584777">
        <w:rPr>
          <w:rFonts w:ascii="Times New Roman" w:hAnsi="Times New Roman"/>
          <w:sz w:val="28"/>
          <w:szCs w:val="28"/>
          <w:lang w:eastAsia="uk-UA"/>
        </w:rPr>
        <w:t>цею</w:t>
      </w:r>
      <w:r w:rsidR="000A241F" w:rsidRPr="003406D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6D9">
        <w:rPr>
          <w:rFonts w:ascii="Times New Roman" w:hAnsi="Times New Roman"/>
          <w:sz w:val="28"/>
          <w:szCs w:val="28"/>
          <w:lang w:eastAsia="uk-UA"/>
        </w:rPr>
        <w:t>та за відсутності відповідних доказів</w:t>
      </w:r>
      <w:r w:rsidR="008D463B" w:rsidRPr="003406D9">
        <w:rPr>
          <w:rFonts w:ascii="Times New Roman" w:hAnsi="Times New Roman"/>
          <w:sz w:val="28"/>
          <w:szCs w:val="28"/>
          <w:lang w:eastAsia="uk-UA"/>
        </w:rPr>
        <w:t>,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член Комісії не може обґрунтовувати своє рішення на припущеннях про наявність</w:t>
      </w:r>
      <w:r w:rsidRPr="008D25E6">
        <w:rPr>
          <w:rFonts w:ascii="Times New Roman" w:hAnsi="Times New Roman"/>
          <w:sz w:val="28"/>
          <w:szCs w:val="28"/>
          <w:lang w:eastAsia="uk-UA"/>
        </w:rPr>
        <w:t xml:space="preserve"> ознак дисциплінарного проступку </w:t>
      </w:r>
      <w:r w:rsidRPr="003406D9">
        <w:rPr>
          <w:rFonts w:ascii="Times New Roman" w:hAnsi="Times New Roman"/>
          <w:sz w:val="28"/>
          <w:szCs w:val="28"/>
          <w:lang w:eastAsia="uk-UA"/>
        </w:rPr>
        <w:t>в діях вказаного прокурора.</w:t>
      </w:r>
      <w:r w:rsidR="000A241F" w:rsidRPr="003406D9">
        <w:rPr>
          <w:rFonts w:ascii="Times New Roman" w:hAnsi="Times New Roman"/>
          <w:sz w:val="28"/>
          <w:szCs w:val="28"/>
          <w:lang w:eastAsia="uk-UA"/>
        </w:rPr>
        <w:t xml:space="preserve"> Зазначене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до</w:t>
      </w:r>
      <w:r w:rsidR="000A241F" w:rsidRPr="003406D9">
        <w:rPr>
          <w:rFonts w:ascii="Times New Roman" w:hAnsi="Times New Roman"/>
          <w:sz w:val="28"/>
          <w:szCs w:val="28"/>
          <w:lang w:eastAsia="uk-UA"/>
        </w:rPr>
        <w:t>зволяє дійти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висновку про те, що </w:t>
      </w:r>
      <w:r w:rsidR="000A241F" w:rsidRPr="003406D9">
        <w:rPr>
          <w:rFonts w:ascii="Times New Roman" w:hAnsi="Times New Roman"/>
          <w:sz w:val="28"/>
          <w:szCs w:val="28"/>
          <w:lang w:eastAsia="uk-UA"/>
        </w:rPr>
        <w:t>скарга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не містить </w:t>
      </w:r>
      <w:r w:rsidR="00B712A2">
        <w:rPr>
          <w:rFonts w:ascii="Times New Roman" w:hAnsi="Times New Roman"/>
          <w:sz w:val="28"/>
          <w:szCs w:val="28"/>
          <w:lang w:eastAsia="uk-UA"/>
        </w:rPr>
        <w:t xml:space="preserve">конкретних 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відомостей про наявність ознак дисциплінарного проступку, </w:t>
      </w:r>
      <w:r w:rsidR="00B712A2">
        <w:rPr>
          <w:rFonts w:ascii="Times New Roman" w:hAnsi="Times New Roman"/>
          <w:sz w:val="28"/>
          <w:szCs w:val="28"/>
          <w:lang w:eastAsia="uk-UA"/>
        </w:rPr>
        <w:lastRenderedPageBreak/>
        <w:t>передбаченого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3F99">
        <w:rPr>
          <w:rFonts w:ascii="Times New Roman" w:hAnsi="Times New Roman"/>
          <w:sz w:val="28"/>
          <w:szCs w:val="28"/>
          <w:lang w:eastAsia="uk-UA"/>
        </w:rPr>
        <w:t>п</w:t>
      </w:r>
      <w:r w:rsidR="00E72880">
        <w:rPr>
          <w:rFonts w:ascii="Times New Roman" w:hAnsi="Times New Roman"/>
          <w:sz w:val="28"/>
          <w:szCs w:val="28"/>
          <w:lang w:eastAsia="uk-UA"/>
        </w:rPr>
        <w:t>.</w:t>
      </w:r>
      <w:r w:rsidR="00240FE9" w:rsidRPr="003406D9">
        <w:rPr>
          <w:rFonts w:ascii="Times New Roman" w:hAnsi="Times New Roman"/>
          <w:sz w:val="28"/>
          <w:szCs w:val="28"/>
          <w:lang w:eastAsia="uk-UA"/>
        </w:rPr>
        <w:t xml:space="preserve"> 1</w:t>
      </w:r>
      <w:r w:rsidR="005847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6D9">
        <w:rPr>
          <w:rFonts w:ascii="Times New Roman" w:hAnsi="Times New Roman"/>
          <w:sz w:val="28"/>
          <w:szCs w:val="28"/>
          <w:lang w:eastAsia="uk-UA"/>
        </w:rPr>
        <w:t>ч. 1 ст. 43 Закону № 1697-VII, вчиненого прокурор</w:t>
      </w:r>
      <w:r w:rsidR="005F2B8A" w:rsidRPr="003406D9">
        <w:rPr>
          <w:rFonts w:ascii="Times New Roman" w:hAnsi="Times New Roman"/>
          <w:sz w:val="28"/>
          <w:szCs w:val="28"/>
          <w:lang w:eastAsia="uk-UA"/>
        </w:rPr>
        <w:t>ом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4777">
        <w:rPr>
          <w:rFonts w:ascii="Times New Roman" w:hAnsi="Times New Roman"/>
          <w:sz w:val="28"/>
          <w:szCs w:val="28"/>
          <w:lang w:eastAsia="uk-UA"/>
        </w:rPr>
        <w:t>Харлаповим</w:t>
      </w:r>
      <w:proofErr w:type="spellEnd"/>
      <w:r w:rsidR="00584777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61ECA4CB" w14:textId="0EC087EF" w:rsidR="00E04462" w:rsidRDefault="0004491B" w:rsidP="004E5F71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6D9">
        <w:rPr>
          <w:rFonts w:ascii="Times New Roman" w:hAnsi="Times New Roman"/>
          <w:sz w:val="28"/>
          <w:szCs w:val="28"/>
          <w:lang w:eastAsia="uk-UA"/>
        </w:rPr>
        <w:t xml:space="preserve">Керуючись </w:t>
      </w:r>
      <w:proofErr w:type="spellStart"/>
      <w:r w:rsidRPr="003406D9">
        <w:rPr>
          <w:rFonts w:ascii="Times New Roman" w:hAnsi="Times New Roman"/>
          <w:sz w:val="28"/>
          <w:szCs w:val="28"/>
          <w:lang w:eastAsia="uk-UA"/>
        </w:rPr>
        <w:t>ст</w:t>
      </w:r>
      <w:r w:rsidR="00DB68AD" w:rsidRPr="003406D9">
        <w:rPr>
          <w:rFonts w:ascii="Times New Roman" w:hAnsi="Times New Roman"/>
          <w:sz w:val="28"/>
          <w:szCs w:val="28"/>
          <w:lang w:eastAsia="uk-UA"/>
        </w:rPr>
        <w:t>.ст</w:t>
      </w:r>
      <w:proofErr w:type="spellEnd"/>
      <w:r w:rsidRPr="003406D9">
        <w:rPr>
          <w:rFonts w:ascii="Times New Roman" w:hAnsi="Times New Roman"/>
          <w:sz w:val="28"/>
          <w:szCs w:val="28"/>
          <w:lang w:eastAsia="uk-UA"/>
        </w:rPr>
        <w:t xml:space="preserve"> 44 – 46 Закону </w:t>
      </w:r>
      <w:r w:rsidR="00726B8D" w:rsidRPr="003406D9">
        <w:rPr>
          <w:rFonts w:ascii="Times New Roman" w:hAnsi="Times New Roman"/>
          <w:sz w:val="28"/>
          <w:szCs w:val="28"/>
          <w:lang w:eastAsia="uk-UA"/>
        </w:rPr>
        <w:t>№</w:t>
      </w:r>
      <w:r w:rsidR="00CE2FBA" w:rsidRPr="003406D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  <w:lang w:eastAsia="uk-UA"/>
        </w:rPr>
        <w:t>1697-VII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3406D9">
        <w:rPr>
          <w:rFonts w:ascii="Times New Roman" w:hAnsi="Times New Roman"/>
          <w:sz w:val="28"/>
          <w:szCs w:val="28"/>
          <w:lang w:eastAsia="uk-UA"/>
        </w:rPr>
        <w:t>п</w:t>
      </w:r>
      <w:r w:rsidR="00DB68AD" w:rsidRPr="003406D9">
        <w:rPr>
          <w:rFonts w:ascii="Times New Roman" w:hAnsi="Times New Roman"/>
          <w:sz w:val="28"/>
          <w:szCs w:val="28"/>
          <w:lang w:eastAsia="uk-UA"/>
        </w:rPr>
        <w:t>п</w:t>
      </w:r>
      <w:proofErr w:type="spellEnd"/>
      <w:r w:rsidR="00DB68AD" w:rsidRPr="003406D9">
        <w:rPr>
          <w:rFonts w:ascii="Times New Roman" w:hAnsi="Times New Roman"/>
          <w:sz w:val="28"/>
          <w:szCs w:val="28"/>
          <w:lang w:eastAsia="uk-UA"/>
        </w:rPr>
        <w:t>.</w:t>
      </w:r>
      <w:r w:rsidRPr="003406D9">
        <w:rPr>
          <w:rFonts w:ascii="Times New Roman" w:hAnsi="Times New Roman"/>
          <w:sz w:val="28"/>
          <w:szCs w:val="28"/>
          <w:lang w:eastAsia="uk-UA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0B2B9F90" w14:textId="77777777" w:rsidR="004E5F71" w:rsidRDefault="004E5F71" w:rsidP="004E5F71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287BD69" w14:textId="0C7A40EF" w:rsidR="00E04462" w:rsidRPr="003406D9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В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Р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І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Ш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7E253D" w:rsidRPr="003406D9">
        <w:rPr>
          <w:rFonts w:ascii="Times New Roman" w:hAnsi="Times New Roman"/>
          <w:b/>
          <w:sz w:val="28"/>
          <w:szCs w:val="28"/>
        </w:rPr>
        <w:t>В</w:t>
      </w:r>
      <w:r w:rsidRPr="003406D9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3406D9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596126EE" w:rsidR="005F2B8A" w:rsidRPr="003406D9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Відмовити у</w:t>
      </w:r>
      <w:r w:rsidR="00EF2244" w:rsidRPr="003406D9">
        <w:rPr>
          <w:rFonts w:ascii="Times New Roman" w:hAnsi="Times New Roman"/>
          <w:sz w:val="28"/>
          <w:szCs w:val="28"/>
        </w:rPr>
        <w:t xml:space="preserve"> </w:t>
      </w:r>
      <w:r w:rsidR="00DE49BE" w:rsidRPr="003406D9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3406D9">
        <w:rPr>
          <w:rFonts w:ascii="Times New Roman" w:hAnsi="Times New Roman"/>
          <w:sz w:val="28"/>
          <w:szCs w:val="28"/>
        </w:rPr>
        <w:t xml:space="preserve"> </w:t>
      </w:r>
      <w:r w:rsidR="00584777">
        <w:rPr>
          <w:rFonts w:ascii="Times New Roman" w:hAnsi="Times New Roman"/>
          <w:sz w:val="28"/>
          <w:szCs w:val="28"/>
        </w:rPr>
        <w:t xml:space="preserve">заступника керівника Закарпатської спеціалізованої прокуратури у сфері оборони Західного регіону </w:t>
      </w:r>
      <w:proofErr w:type="spellStart"/>
      <w:r w:rsidR="00584777">
        <w:rPr>
          <w:rFonts w:ascii="Times New Roman" w:hAnsi="Times New Roman"/>
          <w:sz w:val="28"/>
          <w:szCs w:val="28"/>
        </w:rPr>
        <w:t>Харлапова</w:t>
      </w:r>
      <w:proofErr w:type="spellEnd"/>
      <w:r w:rsidR="00584777">
        <w:rPr>
          <w:rFonts w:ascii="Times New Roman" w:hAnsi="Times New Roman"/>
          <w:sz w:val="28"/>
          <w:szCs w:val="28"/>
        </w:rPr>
        <w:t xml:space="preserve"> Андрія Михайловича</w:t>
      </w:r>
      <w:r w:rsidR="005F2B8A" w:rsidRPr="003406D9">
        <w:rPr>
          <w:rFonts w:ascii="Times New Roman" w:hAnsi="Times New Roman"/>
          <w:sz w:val="28"/>
          <w:szCs w:val="28"/>
        </w:rPr>
        <w:t>.</w:t>
      </w:r>
    </w:p>
    <w:p w14:paraId="28437208" w14:textId="37031F08" w:rsidR="003D2D7E" w:rsidRPr="004E5F71" w:rsidRDefault="00020FC0" w:rsidP="004E5F71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Копію р</w:t>
      </w:r>
      <w:r w:rsidR="001D773C" w:rsidRPr="003406D9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3406D9">
        <w:rPr>
          <w:rFonts w:ascii="Times New Roman" w:hAnsi="Times New Roman"/>
          <w:sz w:val="28"/>
          <w:szCs w:val="28"/>
        </w:rPr>
        <w:t>скаржни</w:t>
      </w:r>
      <w:r w:rsidR="00584777">
        <w:rPr>
          <w:rFonts w:ascii="Times New Roman" w:hAnsi="Times New Roman"/>
          <w:sz w:val="28"/>
          <w:szCs w:val="28"/>
        </w:rPr>
        <w:t>ці</w:t>
      </w:r>
      <w:r w:rsidR="00BC4266" w:rsidRPr="003406D9">
        <w:rPr>
          <w:rFonts w:ascii="Times New Roman" w:hAnsi="Times New Roman"/>
          <w:sz w:val="28"/>
          <w:szCs w:val="28"/>
        </w:rPr>
        <w:t xml:space="preserve"> </w:t>
      </w:r>
      <w:r w:rsidR="009560C8" w:rsidRPr="003406D9">
        <w:rPr>
          <w:rFonts w:ascii="Times New Roman" w:hAnsi="Times New Roman"/>
          <w:sz w:val="28"/>
          <w:szCs w:val="28"/>
        </w:rPr>
        <w:t>та</w:t>
      </w:r>
      <w:r w:rsidR="00A91118" w:rsidRPr="003406D9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3406D9">
        <w:rPr>
          <w:rFonts w:ascii="Times New Roman" w:hAnsi="Times New Roman"/>
          <w:sz w:val="28"/>
          <w:szCs w:val="28"/>
        </w:rPr>
        <w:t>значен</w:t>
      </w:r>
      <w:r w:rsidR="00BA6947" w:rsidRPr="003406D9">
        <w:rPr>
          <w:rFonts w:ascii="Times New Roman" w:hAnsi="Times New Roman"/>
          <w:sz w:val="28"/>
          <w:szCs w:val="28"/>
        </w:rPr>
        <w:t>ому</w:t>
      </w:r>
      <w:r w:rsidR="00A91118" w:rsidRPr="003406D9">
        <w:rPr>
          <w:rFonts w:ascii="Times New Roman" w:hAnsi="Times New Roman"/>
          <w:sz w:val="28"/>
          <w:szCs w:val="28"/>
        </w:rPr>
        <w:t xml:space="preserve"> прокурор</w:t>
      </w:r>
      <w:r w:rsidR="00BA6947" w:rsidRPr="003406D9">
        <w:rPr>
          <w:rFonts w:ascii="Times New Roman" w:hAnsi="Times New Roman"/>
          <w:sz w:val="28"/>
          <w:szCs w:val="28"/>
        </w:rPr>
        <w:t>у</w:t>
      </w:r>
      <w:r w:rsidR="00BC4266" w:rsidRPr="003406D9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3406D9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BD4159" w14:textId="77777777" w:rsidR="00E04462" w:rsidRDefault="00E04462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CEAA37" w14:textId="4E7AEC04" w:rsidR="00493490" w:rsidRPr="003406D9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3406D9">
        <w:rPr>
          <w:rFonts w:ascii="Times New Roman" w:hAnsi="Times New Roman"/>
          <w:b/>
          <w:sz w:val="28"/>
          <w:szCs w:val="28"/>
        </w:rPr>
        <w:t>Комісії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A85013" w:rsidRPr="003406D9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431EA2" w:rsidRPr="003406D9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3406D9">
        <w:rPr>
          <w:rFonts w:ascii="Times New Roman" w:hAnsi="Times New Roman"/>
          <w:b/>
          <w:sz w:val="28"/>
          <w:szCs w:val="28"/>
        </w:rPr>
        <w:t xml:space="preserve">   </w:t>
      </w:r>
      <w:r w:rsidR="007E253D" w:rsidRPr="003406D9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Pr="003406D9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3406D9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3406D9" w:rsidSect="00715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70F0" w14:textId="77777777" w:rsidR="00C9224E" w:rsidRDefault="00C9224E" w:rsidP="00E32F4B">
      <w:pPr>
        <w:spacing w:after="0" w:line="240" w:lineRule="auto"/>
      </w:pPr>
      <w:r>
        <w:separator/>
      </w:r>
    </w:p>
  </w:endnote>
  <w:endnote w:type="continuationSeparator" w:id="0">
    <w:p w14:paraId="3C970097" w14:textId="77777777" w:rsidR="00C9224E" w:rsidRDefault="00C9224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2E2F" w14:textId="77777777" w:rsidR="00C9224E" w:rsidRDefault="00C9224E" w:rsidP="00E32F4B">
      <w:pPr>
        <w:spacing w:after="0" w:line="240" w:lineRule="auto"/>
      </w:pPr>
      <w:r>
        <w:separator/>
      </w:r>
    </w:p>
  </w:footnote>
  <w:footnote w:type="continuationSeparator" w:id="0">
    <w:p w14:paraId="1A1F7FAD" w14:textId="77777777" w:rsidR="00C9224E" w:rsidRDefault="00C9224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AA5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0F57AB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325D"/>
    <w:rsid w:val="001675C2"/>
    <w:rsid w:val="0017014F"/>
    <w:rsid w:val="001706F8"/>
    <w:rsid w:val="00172F58"/>
    <w:rsid w:val="00174BFF"/>
    <w:rsid w:val="00175CDD"/>
    <w:rsid w:val="001767AE"/>
    <w:rsid w:val="00176BF4"/>
    <w:rsid w:val="00184535"/>
    <w:rsid w:val="0019138B"/>
    <w:rsid w:val="00191449"/>
    <w:rsid w:val="0019331C"/>
    <w:rsid w:val="00193CC7"/>
    <w:rsid w:val="00195B7A"/>
    <w:rsid w:val="001A2DC6"/>
    <w:rsid w:val="001A41AC"/>
    <w:rsid w:val="001A45DE"/>
    <w:rsid w:val="001A4FE2"/>
    <w:rsid w:val="001A5FE6"/>
    <w:rsid w:val="001A6986"/>
    <w:rsid w:val="001B2076"/>
    <w:rsid w:val="001B28DE"/>
    <w:rsid w:val="001B32F7"/>
    <w:rsid w:val="001B75D3"/>
    <w:rsid w:val="001C202A"/>
    <w:rsid w:val="001C41D0"/>
    <w:rsid w:val="001D6475"/>
    <w:rsid w:val="001D773C"/>
    <w:rsid w:val="001E33FB"/>
    <w:rsid w:val="001E3DCC"/>
    <w:rsid w:val="001E629C"/>
    <w:rsid w:val="001E65C2"/>
    <w:rsid w:val="001F04AC"/>
    <w:rsid w:val="001F1BB5"/>
    <w:rsid w:val="001F1BBF"/>
    <w:rsid w:val="001F5881"/>
    <w:rsid w:val="0020022D"/>
    <w:rsid w:val="00203759"/>
    <w:rsid w:val="00222AE4"/>
    <w:rsid w:val="0022705D"/>
    <w:rsid w:val="00230DFB"/>
    <w:rsid w:val="00231CED"/>
    <w:rsid w:val="00240FE9"/>
    <w:rsid w:val="00241397"/>
    <w:rsid w:val="0024156D"/>
    <w:rsid w:val="00242738"/>
    <w:rsid w:val="0024273A"/>
    <w:rsid w:val="00242B1B"/>
    <w:rsid w:val="002448F4"/>
    <w:rsid w:val="00244F27"/>
    <w:rsid w:val="002521C5"/>
    <w:rsid w:val="00255336"/>
    <w:rsid w:val="00255EB4"/>
    <w:rsid w:val="002669D5"/>
    <w:rsid w:val="00277695"/>
    <w:rsid w:val="00283287"/>
    <w:rsid w:val="00283C2B"/>
    <w:rsid w:val="0028534E"/>
    <w:rsid w:val="00287C24"/>
    <w:rsid w:val="002923C2"/>
    <w:rsid w:val="00294970"/>
    <w:rsid w:val="00295578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075AE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27FBA"/>
    <w:rsid w:val="0033421C"/>
    <w:rsid w:val="00337947"/>
    <w:rsid w:val="003406D9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52"/>
    <w:rsid w:val="003C6CB2"/>
    <w:rsid w:val="003C7AF7"/>
    <w:rsid w:val="003D2D7E"/>
    <w:rsid w:val="003D433A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33BD"/>
    <w:rsid w:val="004353A5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4786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5F71"/>
    <w:rsid w:val="004E6490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3DC6"/>
    <w:rsid w:val="0052480D"/>
    <w:rsid w:val="0052667E"/>
    <w:rsid w:val="00526787"/>
    <w:rsid w:val="00526F07"/>
    <w:rsid w:val="00532EA1"/>
    <w:rsid w:val="00533013"/>
    <w:rsid w:val="00533389"/>
    <w:rsid w:val="00533EE1"/>
    <w:rsid w:val="00534064"/>
    <w:rsid w:val="00535E75"/>
    <w:rsid w:val="005363F0"/>
    <w:rsid w:val="00540850"/>
    <w:rsid w:val="005414B9"/>
    <w:rsid w:val="005424BB"/>
    <w:rsid w:val="00544B20"/>
    <w:rsid w:val="00545BE6"/>
    <w:rsid w:val="00552370"/>
    <w:rsid w:val="00552DF4"/>
    <w:rsid w:val="00553F99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4777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4FAD"/>
    <w:rsid w:val="005A5CD4"/>
    <w:rsid w:val="005C052A"/>
    <w:rsid w:val="005C0E1D"/>
    <w:rsid w:val="005C121F"/>
    <w:rsid w:val="005C27A1"/>
    <w:rsid w:val="005C3193"/>
    <w:rsid w:val="005D4752"/>
    <w:rsid w:val="005D605E"/>
    <w:rsid w:val="005D6688"/>
    <w:rsid w:val="005E2E0C"/>
    <w:rsid w:val="005E60A7"/>
    <w:rsid w:val="005F0761"/>
    <w:rsid w:val="005F2B8A"/>
    <w:rsid w:val="005F7F5D"/>
    <w:rsid w:val="00603104"/>
    <w:rsid w:val="006226CE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3FA6"/>
    <w:rsid w:val="006663A3"/>
    <w:rsid w:val="00666AD0"/>
    <w:rsid w:val="00677770"/>
    <w:rsid w:val="00686E9C"/>
    <w:rsid w:val="00690F1C"/>
    <w:rsid w:val="00694836"/>
    <w:rsid w:val="006A1904"/>
    <w:rsid w:val="006A74A3"/>
    <w:rsid w:val="006B0EF5"/>
    <w:rsid w:val="006B2630"/>
    <w:rsid w:val="006B68F6"/>
    <w:rsid w:val="006C0363"/>
    <w:rsid w:val="006C5D13"/>
    <w:rsid w:val="006D49D3"/>
    <w:rsid w:val="006D4FB1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1942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2DE4"/>
    <w:rsid w:val="007547B2"/>
    <w:rsid w:val="0075753A"/>
    <w:rsid w:val="00762BD9"/>
    <w:rsid w:val="00762E2D"/>
    <w:rsid w:val="00763EC0"/>
    <w:rsid w:val="00771F52"/>
    <w:rsid w:val="00773BB6"/>
    <w:rsid w:val="00782A4B"/>
    <w:rsid w:val="00783610"/>
    <w:rsid w:val="00787A6D"/>
    <w:rsid w:val="00791C84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326B"/>
    <w:rsid w:val="008058DD"/>
    <w:rsid w:val="00806085"/>
    <w:rsid w:val="0081688A"/>
    <w:rsid w:val="00816F90"/>
    <w:rsid w:val="008201E4"/>
    <w:rsid w:val="00822536"/>
    <w:rsid w:val="00823140"/>
    <w:rsid w:val="00825791"/>
    <w:rsid w:val="008258E7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756F4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C0E"/>
    <w:rsid w:val="008A1E80"/>
    <w:rsid w:val="008A3056"/>
    <w:rsid w:val="008A5A4E"/>
    <w:rsid w:val="008A76F7"/>
    <w:rsid w:val="008C2313"/>
    <w:rsid w:val="008C6535"/>
    <w:rsid w:val="008D0CA9"/>
    <w:rsid w:val="008D21F4"/>
    <w:rsid w:val="008D25E6"/>
    <w:rsid w:val="008D463B"/>
    <w:rsid w:val="008D5304"/>
    <w:rsid w:val="008D59A3"/>
    <w:rsid w:val="008E05ED"/>
    <w:rsid w:val="008E1711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16FCD"/>
    <w:rsid w:val="00922EBE"/>
    <w:rsid w:val="00926B77"/>
    <w:rsid w:val="00926CF0"/>
    <w:rsid w:val="00926EB0"/>
    <w:rsid w:val="00930186"/>
    <w:rsid w:val="009353BB"/>
    <w:rsid w:val="009377ED"/>
    <w:rsid w:val="00941AC4"/>
    <w:rsid w:val="00943C5B"/>
    <w:rsid w:val="00944E5F"/>
    <w:rsid w:val="009470D2"/>
    <w:rsid w:val="00953052"/>
    <w:rsid w:val="00953441"/>
    <w:rsid w:val="00954F35"/>
    <w:rsid w:val="009560C8"/>
    <w:rsid w:val="009600E0"/>
    <w:rsid w:val="00962B9C"/>
    <w:rsid w:val="00964BFD"/>
    <w:rsid w:val="009664D0"/>
    <w:rsid w:val="009717BE"/>
    <w:rsid w:val="00975351"/>
    <w:rsid w:val="00975938"/>
    <w:rsid w:val="00984F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3ED7"/>
    <w:rsid w:val="00A05EA5"/>
    <w:rsid w:val="00A068BC"/>
    <w:rsid w:val="00A069E8"/>
    <w:rsid w:val="00A06F77"/>
    <w:rsid w:val="00A10110"/>
    <w:rsid w:val="00A11555"/>
    <w:rsid w:val="00A1314F"/>
    <w:rsid w:val="00A13CCB"/>
    <w:rsid w:val="00A2026C"/>
    <w:rsid w:val="00A215B9"/>
    <w:rsid w:val="00A2658C"/>
    <w:rsid w:val="00A26AB7"/>
    <w:rsid w:val="00A301E3"/>
    <w:rsid w:val="00A320D7"/>
    <w:rsid w:val="00A33114"/>
    <w:rsid w:val="00A33440"/>
    <w:rsid w:val="00A340CD"/>
    <w:rsid w:val="00A4065C"/>
    <w:rsid w:val="00A41C21"/>
    <w:rsid w:val="00A4214A"/>
    <w:rsid w:val="00A46941"/>
    <w:rsid w:val="00A513CF"/>
    <w:rsid w:val="00A52AB9"/>
    <w:rsid w:val="00A52B34"/>
    <w:rsid w:val="00A54631"/>
    <w:rsid w:val="00A57ED1"/>
    <w:rsid w:val="00A6401C"/>
    <w:rsid w:val="00A65F38"/>
    <w:rsid w:val="00A663A9"/>
    <w:rsid w:val="00A67D41"/>
    <w:rsid w:val="00A731EC"/>
    <w:rsid w:val="00A743DD"/>
    <w:rsid w:val="00A82284"/>
    <w:rsid w:val="00A83BCC"/>
    <w:rsid w:val="00A85013"/>
    <w:rsid w:val="00A86D74"/>
    <w:rsid w:val="00A91118"/>
    <w:rsid w:val="00A91DF2"/>
    <w:rsid w:val="00A92C14"/>
    <w:rsid w:val="00AA5C1D"/>
    <w:rsid w:val="00AA5D5C"/>
    <w:rsid w:val="00AB104E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078C"/>
    <w:rsid w:val="00AF5F9C"/>
    <w:rsid w:val="00B04D4B"/>
    <w:rsid w:val="00B0551C"/>
    <w:rsid w:val="00B05EE7"/>
    <w:rsid w:val="00B07215"/>
    <w:rsid w:val="00B1378E"/>
    <w:rsid w:val="00B17552"/>
    <w:rsid w:val="00B2054E"/>
    <w:rsid w:val="00B2247D"/>
    <w:rsid w:val="00B25BA9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57DF7"/>
    <w:rsid w:val="00B60D14"/>
    <w:rsid w:val="00B60F7A"/>
    <w:rsid w:val="00B620EE"/>
    <w:rsid w:val="00B65A59"/>
    <w:rsid w:val="00B66482"/>
    <w:rsid w:val="00B678F1"/>
    <w:rsid w:val="00B712A2"/>
    <w:rsid w:val="00B71B74"/>
    <w:rsid w:val="00B72E41"/>
    <w:rsid w:val="00B732B4"/>
    <w:rsid w:val="00B7642F"/>
    <w:rsid w:val="00B82A9F"/>
    <w:rsid w:val="00B83DF2"/>
    <w:rsid w:val="00B86056"/>
    <w:rsid w:val="00B87770"/>
    <w:rsid w:val="00B877D8"/>
    <w:rsid w:val="00B932EF"/>
    <w:rsid w:val="00B942CB"/>
    <w:rsid w:val="00BA0C0B"/>
    <w:rsid w:val="00BA3A23"/>
    <w:rsid w:val="00BA4AA8"/>
    <w:rsid w:val="00BA6947"/>
    <w:rsid w:val="00BA7DFA"/>
    <w:rsid w:val="00BB1A03"/>
    <w:rsid w:val="00BB7FD9"/>
    <w:rsid w:val="00BC2198"/>
    <w:rsid w:val="00BC4266"/>
    <w:rsid w:val="00BC7B28"/>
    <w:rsid w:val="00BD24CB"/>
    <w:rsid w:val="00BD2605"/>
    <w:rsid w:val="00BD5AB5"/>
    <w:rsid w:val="00BD636A"/>
    <w:rsid w:val="00BF2D75"/>
    <w:rsid w:val="00BF5ACB"/>
    <w:rsid w:val="00BF69C9"/>
    <w:rsid w:val="00C02F8D"/>
    <w:rsid w:val="00C11811"/>
    <w:rsid w:val="00C15B2F"/>
    <w:rsid w:val="00C17904"/>
    <w:rsid w:val="00C2031F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3ACC"/>
    <w:rsid w:val="00C7471F"/>
    <w:rsid w:val="00C75879"/>
    <w:rsid w:val="00C7700B"/>
    <w:rsid w:val="00C80D57"/>
    <w:rsid w:val="00C843B3"/>
    <w:rsid w:val="00C8526C"/>
    <w:rsid w:val="00C87355"/>
    <w:rsid w:val="00C87BCC"/>
    <w:rsid w:val="00C9224E"/>
    <w:rsid w:val="00C93BA8"/>
    <w:rsid w:val="00C944D8"/>
    <w:rsid w:val="00CA6E4C"/>
    <w:rsid w:val="00CB200E"/>
    <w:rsid w:val="00CC2EAF"/>
    <w:rsid w:val="00CC4377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59A9"/>
    <w:rsid w:val="00D16031"/>
    <w:rsid w:val="00D2387E"/>
    <w:rsid w:val="00D24FF4"/>
    <w:rsid w:val="00D30E1B"/>
    <w:rsid w:val="00D31E73"/>
    <w:rsid w:val="00D32B5D"/>
    <w:rsid w:val="00D347F4"/>
    <w:rsid w:val="00D464E1"/>
    <w:rsid w:val="00D46D44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5D79"/>
    <w:rsid w:val="00D77108"/>
    <w:rsid w:val="00D96A49"/>
    <w:rsid w:val="00D976DB"/>
    <w:rsid w:val="00DA0B22"/>
    <w:rsid w:val="00DA2A6F"/>
    <w:rsid w:val="00DA485E"/>
    <w:rsid w:val="00DA6710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1C7D"/>
    <w:rsid w:val="00DF25C0"/>
    <w:rsid w:val="00E0222C"/>
    <w:rsid w:val="00E04462"/>
    <w:rsid w:val="00E04B66"/>
    <w:rsid w:val="00E04D24"/>
    <w:rsid w:val="00E0619A"/>
    <w:rsid w:val="00E07006"/>
    <w:rsid w:val="00E11726"/>
    <w:rsid w:val="00E12981"/>
    <w:rsid w:val="00E14577"/>
    <w:rsid w:val="00E17BD3"/>
    <w:rsid w:val="00E237D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880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0A3C"/>
    <w:rsid w:val="00EF1545"/>
    <w:rsid w:val="00EF2244"/>
    <w:rsid w:val="00EF4FD4"/>
    <w:rsid w:val="00F0030D"/>
    <w:rsid w:val="00F012E3"/>
    <w:rsid w:val="00F04C02"/>
    <w:rsid w:val="00F14F5C"/>
    <w:rsid w:val="00F2109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1573"/>
    <w:rsid w:val="00F82105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15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2C7E-E5F2-4508-9D60-5FA4039E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6918</Words>
  <Characters>3944</Characters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10841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2026-02-09T15:08:00Z</cp:lastPrinted>
  <dcterms:created xsi:type="dcterms:W3CDTF">2026-02-09T15:14:00Z</dcterms:created>
  <dcterms:modified xsi:type="dcterms:W3CDTF">2026-02-09T15:14:00Z</dcterms:modified>
</cp:coreProperties>
</file>