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8F5F" w14:textId="77777777" w:rsidR="00420887" w:rsidRPr="007E0F45" w:rsidRDefault="00420887" w:rsidP="00420887">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28D0A089" wp14:editId="66AB6BE1">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627EF844" w14:textId="77777777" w:rsidR="00420887" w:rsidRPr="007E0F45" w:rsidRDefault="00420887" w:rsidP="00420887">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3C0730DB" w14:textId="77777777" w:rsidR="00420887" w:rsidRPr="007E0F45" w:rsidRDefault="00420887" w:rsidP="00420887">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7AEA0777" w14:textId="77777777" w:rsidR="00420887" w:rsidRDefault="00420887" w:rsidP="00420887">
      <w:pPr>
        <w:spacing w:after="0" w:line="240" w:lineRule="auto"/>
        <w:rPr>
          <w:rFonts w:ascii="Times New Roman" w:eastAsia="Times New Roman" w:hAnsi="Times New Roman"/>
          <w:color w:val="000000" w:themeColor="text1"/>
          <w:kern w:val="28"/>
          <w:sz w:val="28"/>
          <w:szCs w:val="28"/>
          <w:lang w:eastAsia="uk-UA"/>
        </w:rPr>
      </w:pPr>
    </w:p>
    <w:p w14:paraId="7F2D4C20" w14:textId="77777777" w:rsidR="00420887" w:rsidRPr="007E0F45" w:rsidRDefault="00420887" w:rsidP="00420887">
      <w:pPr>
        <w:spacing w:after="0" w:line="240" w:lineRule="auto"/>
        <w:rPr>
          <w:rFonts w:ascii="Times New Roman" w:eastAsia="Times New Roman" w:hAnsi="Times New Roman"/>
          <w:color w:val="000000" w:themeColor="text1"/>
          <w:kern w:val="28"/>
          <w:sz w:val="28"/>
          <w:szCs w:val="28"/>
          <w:lang w:eastAsia="uk-UA"/>
        </w:rPr>
      </w:pPr>
    </w:p>
    <w:p w14:paraId="07CE570C" w14:textId="77777777" w:rsidR="00420887" w:rsidRPr="007E0F45" w:rsidRDefault="00420887" w:rsidP="00420887">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11EE1EBC" w14:textId="77777777" w:rsidR="00420887" w:rsidRDefault="00420887" w:rsidP="00420887">
      <w:pPr>
        <w:spacing w:after="0" w:line="240" w:lineRule="auto"/>
        <w:ind w:left="84"/>
        <w:jc w:val="center"/>
        <w:rPr>
          <w:rFonts w:ascii="Times New Roman" w:eastAsia="Times New Roman" w:hAnsi="Times New Roman"/>
          <w:b/>
          <w:color w:val="000000" w:themeColor="text1"/>
          <w:kern w:val="28"/>
          <w:sz w:val="28"/>
          <w:szCs w:val="28"/>
          <w:lang w:eastAsia="uk-UA"/>
        </w:rPr>
      </w:pPr>
    </w:p>
    <w:p w14:paraId="771DCEB0" w14:textId="77777777" w:rsidR="00420887" w:rsidRPr="007E0F45" w:rsidRDefault="00420887" w:rsidP="00420887">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87" w:rsidRPr="007E0F45" w14:paraId="08FFF627" w14:textId="77777777" w:rsidTr="00314ADD">
        <w:trPr>
          <w:trHeight w:val="460"/>
        </w:trPr>
        <w:tc>
          <w:tcPr>
            <w:tcW w:w="1765" w:type="pct"/>
            <w:hideMark/>
          </w:tcPr>
          <w:p w14:paraId="4D8F1F36" w14:textId="77777777" w:rsidR="00420887" w:rsidRPr="007E0F45" w:rsidRDefault="00420887" w:rsidP="00314ADD">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eastAsia="ru-RU"/>
                <w14:ligatures w14:val="standardContextual"/>
              </w:rPr>
              <w:t xml:space="preserve">13 серпня </w:t>
            </w:r>
            <w:r w:rsidRPr="007E0F45">
              <w:rPr>
                <w:rFonts w:ascii="Times New Roman" w:eastAsia="Times New Roman" w:hAnsi="Times New Roman"/>
                <w:b/>
                <w:color w:val="000000" w:themeColor="text1"/>
                <w:kern w:val="2"/>
                <w:sz w:val="28"/>
                <w:szCs w:val="24"/>
                <w:lang w:eastAsia="ru-RU"/>
                <w14:ligatures w14:val="standardContextual"/>
              </w:rPr>
              <w:t>202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06AD3C67" w14:textId="77777777" w:rsidR="00420887" w:rsidRPr="007E0F45" w:rsidRDefault="00420887" w:rsidP="00314ADD">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3EF2F078" w14:textId="77777777" w:rsidR="00420887" w:rsidRPr="007E0F45" w:rsidRDefault="00420887" w:rsidP="00314ADD">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705</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p>
        </w:tc>
      </w:tr>
    </w:tbl>
    <w:p w14:paraId="5E92DF61" w14:textId="77777777" w:rsidR="00420887" w:rsidRPr="007E0F45" w:rsidRDefault="00420887" w:rsidP="00420887">
      <w:pPr>
        <w:widowControl w:val="0"/>
        <w:spacing w:line="240" w:lineRule="auto"/>
        <w:contextualSpacing/>
        <w:rPr>
          <w:rFonts w:ascii="Times New Roman" w:hAnsi="Times New Roman"/>
          <w:b/>
          <w:noProof/>
          <w:color w:val="000000" w:themeColor="text1"/>
          <w:sz w:val="28"/>
          <w:szCs w:val="28"/>
          <w:lang w:eastAsia="uk-UA"/>
        </w:rPr>
      </w:pPr>
    </w:p>
    <w:p w14:paraId="43906255" w14:textId="77777777" w:rsidR="00420887" w:rsidRPr="007E0F45" w:rsidRDefault="00420887" w:rsidP="00420887">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15192568" w14:textId="77777777" w:rsidR="00420887" w:rsidRPr="007E0F45" w:rsidRDefault="00420887" w:rsidP="00420887">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00BCC80C" w14:textId="77777777" w:rsidR="00420887" w:rsidRPr="007E0F45" w:rsidRDefault="00420887" w:rsidP="00420887">
      <w:pPr>
        <w:widowControl w:val="0"/>
        <w:spacing w:line="240" w:lineRule="auto"/>
        <w:contextualSpacing/>
        <w:rPr>
          <w:rFonts w:ascii="Times New Roman" w:hAnsi="Times New Roman"/>
          <w:b/>
          <w:noProof/>
          <w:color w:val="000000" w:themeColor="text1"/>
          <w:sz w:val="28"/>
          <w:szCs w:val="28"/>
          <w:lang w:eastAsia="uk-UA"/>
        </w:rPr>
      </w:pPr>
    </w:p>
    <w:p w14:paraId="65532FDA" w14:textId="6563BD70" w:rsidR="00420887" w:rsidRDefault="00420887" w:rsidP="00420887">
      <w:pPr>
        <w:widowControl w:val="0"/>
        <w:tabs>
          <w:tab w:val="left" w:pos="993"/>
        </w:tabs>
        <w:spacing w:line="240" w:lineRule="auto"/>
        <w:ind w:firstLine="567"/>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92107D">
        <w:rPr>
          <w:rFonts w:ascii="Times New Roman" w:hAnsi="Times New Roman"/>
          <w:color w:val="000000" w:themeColor="text1"/>
          <w:sz w:val="28"/>
          <w:szCs w:val="28"/>
        </w:rPr>
        <w:t>Мавроді</w:t>
      </w:r>
      <w:proofErr w:type="spellEnd"/>
      <w:r w:rsidRPr="0092107D">
        <w:rPr>
          <w:rFonts w:ascii="Times New Roman" w:hAnsi="Times New Roman"/>
          <w:color w:val="000000" w:themeColor="text1"/>
          <w:sz w:val="28"/>
          <w:szCs w:val="28"/>
        </w:rPr>
        <w:t xml:space="preserve"> В.В., розглянувши дисциплінарну скаргу </w:t>
      </w:r>
      <w:r>
        <w:rPr>
          <w:rFonts w:ascii="Times New Roman" w:hAnsi="Times New Roman"/>
          <w:color w:val="000000" w:themeColor="text1"/>
          <w:sz w:val="28"/>
          <w:szCs w:val="28"/>
        </w:rPr>
        <w:t>ОСОБИ_1</w:t>
      </w:r>
      <w:r>
        <w:rPr>
          <w:rFonts w:ascii="Times New Roman" w:hAnsi="Times New Roman"/>
          <w:color w:val="000000" w:themeColor="text1"/>
          <w:sz w:val="28"/>
          <w:szCs w:val="28"/>
        </w:rPr>
        <w:t xml:space="preserve"> </w:t>
      </w:r>
      <w:r w:rsidRPr="0092107D">
        <w:rPr>
          <w:rFonts w:ascii="Times New Roman" w:hAnsi="Times New Roman"/>
          <w:color w:val="000000" w:themeColor="text1"/>
          <w:sz w:val="28"/>
          <w:szCs w:val="28"/>
        </w:rPr>
        <w:t>(далі – скаржник</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ОСОБА_1</w:t>
      </w:r>
      <w:r>
        <w:rPr>
          <w:rFonts w:ascii="Times New Roman" w:hAnsi="Times New Roman"/>
          <w:color w:val="000000" w:themeColor="text1"/>
          <w:sz w:val="28"/>
          <w:szCs w:val="28"/>
        </w:rPr>
        <w:t>.)</w:t>
      </w:r>
      <w:r w:rsidRPr="0092107D">
        <w:rPr>
          <w:rFonts w:ascii="Times New Roman" w:hAnsi="Times New Roman"/>
          <w:color w:val="000000" w:themeColor="text1"/>
          <w:sz w:val="28"/>
          <w:szCs w:val="28"/>
        </w:rPr>
        <w:t xml:space="preserve"> стосовно </w:t>
      </w:r>
      <w:r w:rsidRPr="00F4233E">
        <w:rPr>
          <w:rFonts w:ascii="Times New Roman" w:hAnsi="Times New Roman"/>
          <w:color w:val="000000" w:themeColor="text1"/>
          <w:sz w:val="28"/>
          <w:szCs w:val="28"/>
        </w:rPr>
        <w:t>начальник</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процесуального керівництва у кримінальних провадженнях слідчих територіального управління Державного бюро розслідувань Чернігівської</w:t>
      </w:r>
      <w:r>
        <w:rPr>
          <w:rFonts w:ascii="Times New Roman" w:hAnsi="Times New Roman"/>
          <w:color w:val="000000" w:themeColor="text1"/>
          <w:sz w:val="28"/>
          <w:szCs w:val="28"/>
        </w:rPr>
        <w:t xml:space="preserve"> обласної прокуратури </w:t>
      </w:r>
      <w:proofErr w:type="spellStart"/>
      <w:r w:rsidRPr="00A51617">
        <w:rPr>
          <w:rFonts w:ascii="Times New Roman" w:hAnsi="Times New Roman"/>
          <w:color w:val="000000" w:themeColor="text1"/>
          <w:sz w:val="28"/>
          <w:szCs w:val="28"/>
        </w:rPr>
        <w:t>О</w:t>
      </w:r>
      <w:r>
        <w:rPr>
          <w:rFonts w:ascii="Times New Roman" w:hAnsi="Times New Roman"/>
          <w:color w:val="000000" w:themeColor="text1"/>
          <w:sz w:val="28"/>
          <w:szCs w:val="28"/>
        </w:rPr>
        <w:t>лєйнікова</w:t>
      </w:r>
      <w:proofErr w:type="spellEnd"/>
      <w:r>
        <w:rPr>
          <w:rFonts w:ascii="Times New Roman" w:hAnsi="Times New Roman"/>
          <w:color w:val="000000" w:themeColor="text1"/>
          <w:sz w:val="28"/>
          <w:szCs w:val="28"/>
        </w:rPr>
        <w:t xml:space="preserve"> Артема Володимировича, </w:t>
      </w:r>
      <w:r w:rsidRPr="00F4233E">
        <w:rPr>
          <w:rFonts w:ascii="Times New Roman" w:hAnsi="Times New Roman"/>
          <w:color w:val="000000" w:themeColor="text1"/>
          <w:sz w:val="28"/>
          <w:szCs w:val="28"/>
        </w:rPr>
        <w:t>начальник</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нагляду за додержанням законів органами‚ які ведуть боротьбу з організованою злочинністю Чернігівської </w:t>
      </w:r>
      <w:r>
        <w:rPr>
          <w:rFonts w:ascii="Times New Roman" w:hAnsi="Times New Roman"/>
          <w:color w:val="000000" w:themeColor="text1"/>
          <w:sz w:val="28"/>
          <w:szCs w:val="28"/>
        </w:rPr>
        <w:t xml:space="preserve">обласної прокуратури Мозгового Сергія Костянтиновича, </w:t>
      </w:r>
      <w:r w:rsidRPr="00F4233E">
        <w:rPr>
          <w:rFonts w:ascii="Times New Roman" w:hAnsi="Times New Roman"/>
          <w:color w:val="000000" w:themeColor="text1"/>
          <w:sz w:val="28"/>
          <w:szCs w:val="28"/>
        </w:rPr>
        <w:t>прокурор</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нагляду за додержанням законів органами‚ які ведуть боротьбу з організованою злочинністю Чернігівської</w:t>
      </w:r>
      <w:r>
        <w:rPr>
          <w:rFonts w:ascii="Times New Roman" w:hAnsi="Times New Roman"/>
          <w:color w:val="000000" w:themeColor="text1"/>
          <w:sz w:val="28"/>
          <w:szCs w:val="28"/>
        </w:rPr>
        <w:t xml:space="preserve"> обласної прокуратури </w:t>
      </w:r>
      <w:proofErr w:type="spellStart"/>
      <w:r>
        <w:rPr>
          <w:rFonts w:ascii="Times New Roman" w:hAnsi="Times New Roman"/>
          <w:color w:val="000000" w:themeColor="text1"/>
          <w:sz w:val="28"/>
          <w:szCs w:val="28"/>
        </w:rPr>
        <w:t>Тібежа</w:t>
      </w:r>
      <w:proofErr w:type="spellEnd"/>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Ярослав</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Святославович</w:t>
      </w:r>
      <w:r>
        <w:rPr>
          <w:rFonts w:ascii="Times New Roman" w:hAnsi="Times New Roman"/>
          <w:color w:val="000000" w:themeColor="text1"/>
          <w:sz w:val="28"/>
          <w:szCs w:val="28"/>
        </w:rPr>
        <w:t xml:space="preserve">а (далі – прокурори </w:t>
      </w:r>
      <w:proofErr w:type="spellStart"/>
      <w:r>
        <w:rPr>
          <w:rFonts w:ascii="Times New Roman" w:hAnsi="Times New Roman"/>
          <w:color w:val="000000" w:themeColor="text1"/>
          <w:sz w:val="28"/>
          <w:szCs w:val="28"/>
        </w:rPr>
        <w:t>Олєйніков</w:t>
      </w:r>
      <w:proofErr w:type="spellEnd"/>
      <w:r>
        <w:rPr>
          <w:rFonts w:ascii="Times New Roman" w:hAnsi="Times New Roman"/>
          <w:color w:val="000000" w:themeColor="text1"/>
          <w:sz w:val="28"/>
          <w:szCs w:val="28"/>
        </w:rPr>
        <w:t xml:space="preserve"> А.В., Мозговий С.К., </w:t>
      </w:r>
      <w:proofErr w:type="spellStart"/>
      <w:r>
        <w:rPr>
          <w:rFonts w:ascii="Times New Roman" w:hAnsi="Times New Roman"/>
          <w:color w:val="000000" w:themeColor="text1"/>
          <w:sz w:val="28"/>
          <w:szCs w:val="28"/>
        </w:rPr>
        <w:t>Тібеж</w:t>
      </w:r>
      <w:proofErr w:type="spellEnd"/>
      <w:r>
        <w:rPr>
          <w:rFonts w:ascii="Times New Roman" w:hAnsi="Times New Roman"/>
          <w:color w:val="000000" w:themeColor="text1"/>
          <w:sz w:val="28"/>
          <w:szCs w:val="28"/>
        </w:rPr>
        <w:t xml:space="preserve"> Я.С.),</w:t>
      </w:r>
    </w:p>
    <w:p w14:paraId="435FA094" w14:textId="77777777" w:rsidR="00420887" w:rsidRPr="007E0F45" w:rsidRDefault="00420887" w:rsidP="00420887">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46A01FAA" w14:textId="77777777" w:rsidR="00420887" w:rsidRPr="00584575" w:rsidRDefault="00420887" w:rsidP="00420887">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07EB84B1" w14:textId="77777777" w:rsidR="00420887" w:rsidRPr="007E0F45" w:rsidRDefault="00420887" w:rsidP="00420887">
      <w:pPr>
        <w:widowControl w:val="0"/>
        <w:tabs>
          <w:tab w:val="left" w:pos="851"/>
          <w:tab w:val="left" w:pos="993"/>
        </w:tabs>
        <w:spacing w:after="0" w:line="240" w:lineRule="auto"/>
        <w:jc w:val="both"/>
        <w:rPr>
          <w:rFonts w:ascii="Times New Roman" w:hAnsi="Times New Roman"/>
          <w:b/>
          <w:color w:val="000000" w:themeColor="text1"/>
          <w:sz w:val="28"/>
          <w:szCs w:val="28"/>
        </w:rPr>
      </w:pPr>
    </w:p>
    <w:p w14:paraId="714E3C29" w14:textId="72678D68" w:rsidR="00420887" w:rsidRPr="007E0F45" w:rsidRDefault="00420887" w:rsidP="00420887">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color w:val="000000" w:themeColor="text1"/>
          <w:sz w:val="28"/>
          <w:szCs w:val="28"/>
        </w:rPr>
        <w:t>ОСОБИ_1</w:t>
      </w:r>
      <w:r w:rsidRPr="007E0F45">
        <w:rPr>
          <w:rFonts w:ascii="Times New Roman" w:hAnsi="Times New Roman"/>
          <w:color w:val="000000" w:themeColor="text1"/>
          <w:sz w:val="28"/>
          <w:szCs w:val="28"/>
        </w:rPr>
        <w:t xml:space="preserve"> про вчинення дисциплінарного проступку прокурор</w:t>
      </w:r>
      <w:r>
        <w:rPr>
          <w:rFonts w:ascii="Times New Roman" w:hAnsi="Times New Roman"/>
          <w:color w:val="000000" w:themeColor="text1"/>
          <w:sz w:val="28"/>
          <w:szCs w:val="28"/>
        </w:rPr>
        <w:t xml:space="preserve">ами </w:t>
      </w:r>
      <w:proofErr w:type="spellStart"/>
      <w:r>
        <w:rPr>
          <w:rFonts w:ascii="Times New Roman" w:hAnsi="Times New Roman"/>
          <w:color w:val="000000" w:themeColor="text1"/>
          <w:sz w:val="28"/>
          <w:szCs w:val="28"/>
        </w:rPr>
        <w:t>Олєйніковим</w:t>
      </w:r>
      <w:proofErr w:type="spellEnd"/>
      <w:r>
        <w:rPr>
          <w:rFonts w:ascii="Times New Roman" w:hAnsi="Times New Roman"/>
          <w:color w:val="000000" w:themeColor="text1"/>
          <w:sz w:val="28"/>
          <w:szCs w:val="28"/>
        </w:rPr>
        <w:t xml:space="preserve"> А.В., Мозговим С.К., </w:t>
      </w:r>
      <w:proofErr w:type="spellStart"/>
      <w:r>
        <w:rPr>
          <w:rFonts w:ascii="Times New Roman" w:hAnsi="Times New Roman"/>
          <w:color w:val="000000" w:themeColor="text1"/>
          <w:sz w:val="28"/>
          <w:szCs w:val="28"/>
        </w:rPr>
        <w:t>Тібежем</w:t>
      </w:r>
      <w:proofErr w:type="spellEnd"/>
      <w:r>
        <w:rPr>
          <w:rFonts w:ascii="Times New Roman" w:hAnsi="Times New Roman"/>
          <w:color w:val="000000" w:themeColor="text1"/>
          <w:sz w:val="28"/>
          <w:szCs w:val="28"/>
        </w:rPr>
        <w:t xml:space="preserve"> Я.С.</w:t>
      </w:r>
    </w:p>
    <w:p w14:paraId="6166E422" w14:textId="77777777" w:rsidR="00420887" w:rsidRPr="007E0F45" w:rsidRDefault="00420887" w:rsidP="00420887">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Pr>
          <w:rFonts w:ascii="Times New Roman" w:hAnsi="Times New Roman"/>
          <w:color w:val="000000" w:themeColor="text1"/>
          <w:sz w:val="28"/>
          <w:szCs w:val="28"/>
        </w:rPr>
        <w:t>31.07.</w:t>
      </w:r>
      <w:r w:rsidRPr="007E0F45">
        <w:rPr>
          <w:rFonts w:ascii="Times New Roman" w:hAnsi="Times New Roman"/>
          <w:color w:val="000000" w:themeColor="text1"/>
          <w:sz w:val="28"/>
          <w:szCs w:val="28"/>
        </w:rPr>
        <w:t>202</w:t>
      </w:r>
      <w:r>
        <w:rPr>
          <w:rFonts w:ascii="Times New Roman" w:hAnsi="Times New Roman"/>
          <w:color w:val="000000" w:themeColor="text1"/>
          <w:sz w:val="28"/>
          <w:szCs w:val="28"/>
        </w:rPr>
        <w:t>6</w:t>
      </w:r>
      <w:r w:rsidRPr="007E0F45">
        <w:rPr>
          <w:rFonts w:ascii="Times New Roman" w:hAnsi="Times New Roman"/>
          <w:color w:val="000000" w:themeColor="text1"/>
          <w:sz w:val="28"/>
          <w:szCs w:val="28"/>
        </w:rPr>
        <w:t xml:space="preserve">). </w:t>
      </w:r>
    </w:p>
    <w:p w14:paraId="434AD447" w14:textId="77777777" w:rsidR="00420887" w:rsidRPr="007E0F45" w:rsidRDefault="00420887" w:rsidP="00420887">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28BE7F29" w14:textId="4874DA50"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Скаржником зазначено про те, що 13.08.2025 йому необґрунтовано повідомили про підозру у кримінальному провадженні № </w:t>
      </w:r>
      <w:r>
        <w:rPr>
          <w:rFonts w:ascii="Times New Roman" w:hAnsi="Times New Roman"/>
          <w:color w:val="000000" w:themeColor="text1"/>
          <w:sz w:val="28"/>
          <w:szCs w:val="28"/>
        </w:rPr>
        <w:t>(конфіденційна інформація)</w:t>
      </w:r>
      <w:r w:rsidRPr="00F4233E">
        <w:rPr>
          <w:rFonts w:ascii="Times New Roman" w:hAnsi="Times New Roman"/>
          <w:color w:val="000000" w:themeColor="text1"/>
          <w:sz w:val="28"/>
          <w:szCs w:val="28"/>
        </w:rPr>
        <w:t>.</w:t>
      </w:r>
    </w:p>
    <w:p w14:paraId="2F2119CB" w14:textId="2ADE8FAD"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Надалі вищевказане кримінальне провадження об’єднано з кримінальним </w:t>
      </w:r>
      <w:r w:rsidRPr="00F4233E">
        <w:rPr>
          <w:rFonts w:ascii="Times New Roman" w:hAnsi="Times New Roman"/>
          <w:color w:val="000000" w:themeColor="text1"/>
          <w:sz w:val="28"/>
          <w:szCs w:val="28"/>
        </w:rPr>
        <w:lastRenderedPageBreak/>
        <w:t xml:space="preserve">провадженням № </w:t>
      </w:r>
      <w:r>
        <w:rPr>
          <w:rFonts w:ascii="Times New Roman" w:hAnsi="Times New Roman"/>
          <w:color w:val="000000" w:themeColor="text1"/>
          <w:sz w:val="28"/>
          <w:szCs w:val="28"/>
        </w:rPr>
        <w:t>(конфіденційна інформація)</w:t>
      </w:r>
      <w:r w:rsidRPr="00F4233E">
        <w:rPr>
          <w:rFonts w:ascii="Times New Roman" w:hAnsi="Times New Roman"/>
          <w:color w:val="000000" w:themeColor="text1"/>
          <w:sz w:val="28"/>
          <w:szCs w:val="28"/>
        </w:rPr>
        <w:t>.</w:t>
      </w:r>
    </w:p>
    <w:p w14:paraId="23E748AE" w14:textId="77777777"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w:t>
      </w:r>
      <w:r w:rsidRPr="00F4233E">
        <w:rPr>
          <w:rFonts w:ascii="Times New Roman" w:hAnsi="Times New Roman"/>
          <w:color w:val="000000" w:themeColor="text1"/>
          <w:sz w:val="28"/>
          <w:szCs w:val="28"/>
        </w:rPr>
        <w:t xml:space="preserve"> процесі розслідування вищевказаного кримінального провадження, на переконання скаржника, в порушення вимог статті 279 КПК України, органом досудового розслідування 29.01.2026 </w:t>
      </w:r>
      <w:proofErr w:type="spellStart"/>
      <w:r w:rsidRPr="00F4233E">
        <w:rPr>
          <w:rFonts w:ascii="Times New Roman" w:hAnsi="Times New Roman"/>
          <w:color w:val="000000" w:themeColor="text1"/>
          <w:sz w:val="28"/>
          <w:szCs w:val="28"/>
        </w:rPr>
        <w:t>вручено</w:t>
      </w:r>
      <w:proofErr w:type="spellEnd"/>
      <w:r w:rsidRPr="00F4233E">
        <w:rPr>
          <w:rFonts w:ascii="Times New Roman" w:hAnsi="Times New Roman"/>
          <w:color w:val="000000" w:themeColor="text1"/>
          <w:sz w:val="28"/>
          <w:szCs w:val="28"/>
        </w:rPr>
        <w:t xml:space="preserve"> повідомлення про зміну раніше повідомленої підозри, яку погоджено прокурором </w:t>
      </w:r>
      <w:proofErr w:type="spellStart"/>
      <w:r w:rsidRPr="00F4233E">
        <w:rPr>
          <w:rFonts w:ascii="Times New Roman" w:hAnsi="Times New Roman"/>
          <w:color w:val="000000" w:themeColor="text1"/>
          <w:sz w:val="28"/>
          <w:szCs w:val="28"/>
        </w:rPr>
        <w:t>Олєйніковим</w:t>
      </w:r>
      <w:proofErr w:type="spellEnd"/>
      <w:r w:rsidRPr="00F4233E">
        <w:rPr>
          <w:rFonts w:ascii="Times New Roman" w:hAnsi="Times New Roman"/>
          <w:color w:val="000000" w:themeColor="text1"/>
          <w:sz w:val="28"/>
          <w:szCs w:val="28"/>
        </w:rPr>
        <w:t xml:space="preserve"> А.В. Вказане порушення було виявлено стороною захисту під час здійснення процедури відкриття матеріалів кримінального провадження в порядку статті 290 КПК України.</w:t>
      </w:r>
    </w:p>
    <w:p w14:paraId="7ADBFD12" w14:textId="0623DB6C"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Згодом</w:t>
      </w:r>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 xml:space="preserve">прокурором </w:t>
      </w:r>
      <w:proofErr w:type="spellStart"/>
      <w:r w:rsidRPr="00572E6D">
        <w:rPr>
          <w:rFonts w:ascii="Times New Roman" w:hAnsi="Times New Roman"/>
          <w:color w:val="000000" w:themeColor="text1"/>
          <w:sz w:val="28"/>
          <w:szCs w:val="28"/>
        </w:rPr>
        <w:t>Тібежем</w:t>
      </w:r>
      <w:proofErr w:type="spellEnd"/>
      <w:r w:rsidRPr="00572E6D">
        <w:rPr>
          <w:rFonts w:ascii="Times New Roman" w:hAnsi="Times New Roman"/>
          <w:color w:val="000000" w:themeColor="text1"/>
          <w:sz w:val="28"/>
          <w:szCs w:val="28"/>
        </w:rPr>
        <w:t xml:space="preserve"> Я.С.</w:t>
      </w:r>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 xml:space="preserve">29.04.2026 відновлено досудове розслідування у кримінальному провадженні № </w:t>
      </w:r>
      <w:r>
        <w:rPr>
          <w:rFonts w:ascii="Times New Roman" w:hAnsi="Times New Roman"/>
          <w:color w:val="000000" w:themeColor="text1"/>
          <w:sz w:val="28"/>
          <w:szCs w:val="28"/>
        </w:rPr>
        <w:t>(конфіденційна інформація)</w:t>
      </w:r>
      <w:r w:rsidRPr="00F4233E">
        <w:rPr>
          <w:rFonts w:ascii="Times New Roman" w:hAnsi="Times New Roman"/>
          <w:color w:val="000000" w:themeColor="text1"/>
          <w:sz w:val="28"/>
          <w:szCs w:val="28"/>
        </w:rPr>
        <w:t>.</w:t>
      </w:r>
    </w:p>
    <w:p w14:paraId="64888EC7" w14:textId="77777777"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Скаржник вважає, що дії прокурора </w:t>
      </w:r>
      <w:proofErr w:type="spellStart"/>
      <w:r w:rsidRPr="00F4233E">
        <w:rPr>
          <w:rFonts w:ascii="Times New Roman" w:hAnsi="Times New Roman"/>
          <w:color w:val="000000" w:themeColor="text1"/>
          <w:sz w:val="28"/>
          <w:szCs w:val="28"/>
        </w:rPr>
        <w:t>Тібеж</w:t>
      </w:r>
      <w:r>
        <w:rPr>
          <w:rFonts w:ascii="Times New Roman" w:hAnsi="Times New Roman"/>
          <w:color w:val="000000" w:themeColor="text1"/>
          <w:sz w:val="28"/>
          <w:szCs w:val="28"/>
        </w:rPr>
        <w:t>а</w:t>
      </w:r>
      <w:proofErr w:type="spellEnd"/>
      <w:r w:rsidRPr="00F4233E">
        <w:rPr>
          <w:rFonts w:ascii="Times New Roman" w:hAnsi="Times New Roman"/>
          <w:color w:val="000000" w:themeColor="text1"/>
          <w:sz w:val="28"/>
          <w:szCs w:val="28"/>
        </w:rPr>
        <w:t xml:space="preserve"> Я.С. в цій частині суперечать вимогам КПК України, відтак, відновлення провадження відбулос</w:t>
      </w:r>
      <w:r>
        <w:rPr>
          <w:rFonts w:ascii="Times New Roman" w:hAnsi="Times New Roman"/>
          <w:color w:val="000000" w:themeColor="text1"/>
          <w:sz w:val="28"/>
          <w:szCs w:val="28"/>
        </w:rPr>
        <w:t>я</w:t>
      </w:r>
      <w:r w:rsidRPr="00F4233E">
        <w:rPr>
          <w:rFonts w:ascii="Times New Roman" w:hAnsi="Times New Roman"/>
          <w:color w:val="000000" w:themeColor="text1"/>
          <w:sz w:val="28"/>
          <w:szCs w:val="28"/>
        </w:rPr>
        <w:t xml:space="preserve"> у незаконний спосіб.</w:t>
      </w:r>
    </w:p>
    <w:p w14:paraId="65DA5037" w14:textId="2882BD0E"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У подальшому 29.05.2026 вищезгадане кримінальне провадження, після завершення розслідування, було направлено до суду, однак при його скеруванні до суду втрачено один </w:t>
      </w:r>
      <w:r>
        <w:rPr>
          <w:rFonts w:ascii="Times New Roman" w:hAnsi="Times New Roman"/>
          <w:color w:val="000000" w:themeColor="text1"/>
          <w:sz w:val="28"/>
          <w:szCs w:val="28"/>
        </w:rPr>
        <w:t>і</w:t>
      </w:r>
      <w:r w:rsidRPr="00F4233E">
        <w:rPr>
          <w:rFonts w:ascii="Times New Roman" w:hAnsi="Times New Roman"/>
          <w:color w:val="000000" w:themeColor="text1"/>
          <w:sz w:val="28"/>
          <w:szCs w:val="28"/>
        </w:rPr>
        <w:t xml:space="preserve">з томів кримінального провадження. За вказаним фактом обласною прокуратурою </w:t>
      </w:r>
      <w:proofErr w:type="spellStart"/>
      <w:r w:rsidRPr="00572E6D">
        <w:rPr>
          <w:rFonts w:ascii="Times New Roman" w:hAnsi="Times New Roman"/>
          <w:color w:val="000000" w:themeColor="text1"/>
          <w:sz w:val="28"/>
          <w:szCs w:val="28"/>
        </w:rPr>
        <w:t>внесено</w:t>
      </w:r>
      <w:proofErr w:type="spellEnd"/>
      <w:r w:rsidRPr="00572E6D">
        <w:rPr>
          <w:rFonts w:ascii="Times New Roman" w:hAnsi="Times New Roman"/>
          <w:color w:val="000000" w:themeColor="text1"/>
          <w:sz w:val="28"/>
          <w:szCs w:val="28"/>
        </w:rPr>
        <w:t xml:space="preserve"> відповідні відомості до ЄРДР</w:t>
      </w:r>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 xml:space="preserve">за </w:t>
      </w:r>
      <w:r>
        <w:rPr>
          <w:rFonts w:ascii="Times New Roman" w:hAnsi="Times New Roman"/>
          <w:color w:val="000000" w:themeColor="text1"/>
          <w:sz w:val="28"/>
          <w:szCs w:val="28"/>
        </w:rPr>
        <w:br/>
      </w:r>
      <w:r w:rsidRPr="00F4233E">
        <w:rPr>
          <w:rFonts w:ascii="Times New Roman" w:hAnsi="Times New Roman"/>
          <w:color w:val="000000" w:themeColor="text1"/>
          <w:sz w:val="28"/>
          <w:szCs w:val="28"/>
        </w:rPr>
        <w:t xml:space="preserve">№ </w:t>
      </w:r>
      <w:r>
        <w:rPr>
          <w:rFonts w:ascii="Times New Roman" w:hAnsi="Times New Roman"/>
          <w:color w:val="000000" w:themeColor="text1"/>
          <w:sz w:val="28"/>
          <w:szCs w:val="28"/>
        </w:rPr>
        <w:t>(конфіденційна інформація)</w:t>
      </w:r>
      <w:r>
        <w:rPr>
          <w:rFonts w:ascii="Times New Roman" w:hAnsi="Times New Roman"/>
          <w:color w:val="000000" w:themeColor="text1"/>
          <w:sz w:val="28"/>
          <w:szCs w:val="28"/>
        </w:rPr>
        <w:t>.</w:t>
      </w:r>
    </w:p>
    <w:p w14:paraId="03444BB7" w14:textId="1D4BCAC6"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Надалі у дисциплінарній скарзі </w:t>
      </w:r>
      <w:r>
        <w:rPr>
          <w:rFonts w:ascii="Times New Roman" w:hAnsi="Times New Roman"/>
          <w:color w:val="000000" w:themeColor="text1"/>
          <w:sz w:val="28"/>
          <w:szCs w:val="28"/>
        </w:rPr>
        <w:t>ОСОБОЮ_1</w:t>
      </w:r>
      <w:r w:rsidRPr="00F4233E">
        <w:rPr>
          <w:rFonts w:ascii="Times New Roman" w:hAnsi="Times New Roman"/>
          <w:color w:val="000000" w:themeColor="text1"/>
          <w:sz w:val="28"/>
          <w:szCs w:val="28"/>
        </w:rPr>
        <w:t xml:space="preserve"> наведено окремі обставини поведінки прокурора </w:t>
      </w:r>
      <w:proofErr w:type="spellStart"/>
      <w:r w:rsidRPr="00F4233E">
        <w:rPr>
          <w:rFonts w:ascii="Times New Roman" w:hAnsi="Times New Roman"/>
          <w:color w:val="000000" w:themeColor="text1"/>
          <w:sz w:val="28"/>
          <w:szCs w:val="28"/>
        </w:rPr>
        <w:t>Тібеж</w:t>
      </w:r>
      <w:r>
        <w:rPr>
          <w:rFonts w:ascii="Times New Roman" w:hAnsi="Times New Roman"/>
          <w:color w:val="000000" w:themeColor="text1"/>
          <w:sz w:val="28"/>
          <w:szCs w:val="28"/>
        </w:rPr>
        <w:t>а</w:t>
      </w:r>
      <w:proofErr w:type="spellEnd"/>
      <w:r w:rsidRPr="00F4233E">
        <w:rPr>
          <w:rFonts w:ascii="Times New Roman" w:hAnsi="Times New Roman"/>
          <w:color w:val="000000" w:themeColor="text1"/>
          <w:sz w:val="28"/>
          <w:szCs w:val="28"/>
        </w:rPr>
        <w:t xml:space="preserve"> Я.С. в частині вивчення матеріалів кримінального провадження, які включали у себе матеріали НСРД.</w:t>
      </w:r>
    </w:p>
    <w:p w14:paraId="6E195703" w14:textId="6BB9620B"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Вищевказаний прокурор ініціював перед судом відновлення втрачених матеріалів кримінального провадження, внаслідок чого судом 01.07.2026 задоволено таке клопотання про відновлення тому № 8 кримінального провадження № </w:t>
      </w:r>
      <w:r>
        <w:rPr>
          <w:rFonts w:ascii="Times New Roman" w:hAnsi="Times New Roman"/>
          <w:color w:val="000000" w:themeColor="text1"/>
          <w:sz w:val="28"/>
          <w:szCs w:val="28"/>
        </w:rPr>
        <w:t>(конфіденційна інформація)</w:t>
      </w:r>
      <w:r w:rsidRPr="00F4233E">
        <w:rPr>
          <w:rFonts w:ascii="Times New Roman" w:hAnsi="Times New Roman"/>
          <w:color w:val="000000" w:themeColor="text1"/>
          <w:sz w:val="28"/>
          <w:szCs w:val="28"/>
        </w:rPr>
        <w:t>.</w:t>
      </w:r>
    </w:p>
    <w:p w14:paraId="5D2BFC63" w14:textId="0379F416"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ОСОБА_1</w:t>
      </w:r>
      <w:r w:rsidRPr="00F4233E">
        <w:rPr>
          <w:rFonts w:ascii="Times New Roman" w:hAnsi="Times New Roman"/>
          <w:color w:val="000000" w:themeColor="text1"/>
          <w:sz w:val="28"/>
          <w:szCs w:val="28"/>
        </w:rPr>
        <w:t xml:space="preserve"> вважає, що втрата окремих матеріалів кримінального провадження свідчить про неналежне виконання прокурором своїх повноважень, чим створено перешкоди для повного та своєчасного розгляду справи судом.</w:t>
      </w:r>
    </w:p>
    <w:p w14:paraId="7B7E3AE7" w14:textId="77777777"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Також вказує на </w:t>
      </w:r>
      <w:r>
        <w:rPr>
          <w:rFonts w:ascii="Times New Roman" w:hAnsi="Times New Roman"/>
          <w:color w:val="000000" w:themeColor="text1"/>
          <w:sz w:val="28"/>
          <w:szCs w:val="28"/>
        </w:rPr>
        <w:t>вживання</w:t>
      </w:r>
      <w:r w:rsidRPr="00F4233E">
        <w:rPr>
          <w:rFonts w:ascii="Times New Roman" w:hAnsi="Times New Roman"/>
          <w:color w:val="000000" w:themeColor="text1"/>
          <w:sz w:val="28"/>
          <w:szCs w:val="28"/>
        </w:rPr>
        <w:t xml:space="preserve"> прокурором </w:t>
      </w:r>
      <w:proofErr w:type="spellStart"/>
      <w:r w:rsidRPr="00F4233E">
        <w:rPr>
          <w:rFonts w:ascii="Times New Roman" w:hAnsi="Times New Roman"/>
          <w:color w:val="000000" w:themeColor="text1"/>
          <w:sz w:val="28"/>
          <w:szCs w:val="28"/>
        </w:rPr>
        <w:t>Тібеж</w:t>
      </w:r>
      <w:r>
        <w:rPr>
          <w:rFonts w:ascii="Times New Roman" w:hAnsi="Times New Roman"/>
          <w:color w:val="000000" w:themeColor="text1"/>
          <w:sz w:val="28"/>
          <w:szCs w:val="28"/>
        </w:rPr>
        <w:t>ем</w:t>
      </w:r>
      <w:proofErr w:type="spellEnd"/>
      <w:r w:rsidRPr="00F4233E">
        <w:rPr>
          <w:rFonts w:ascii="Times New Roman" w:hAnsi="Times New Roman"/>
          <w:color w:val="000000" w:themeColor="text1"/>
          <w:sz w:val="28"/>
          <w:szCs w:val="28"/>
        </w:rPr>
        <w:t xml:space="preserve"> Я.С. стосовно обвинувачених неприпустимих </w:t>
      </w:r>
      <w:r w:rsidRPr="00572E6D">
        <w:rPr>
          <w:rFonts w:ascii="Times New Roman" w:hAnsi="Times New Roman"/>
          <w:color w:val="000000" w:themeColor="text1"/>
          <w:sz w:val="28"/>
          <w:szCs w:val="28"/>
        </w:rPr>
        <w:t>вислову</w:t>
      </w:r>
      <w:r w:rsidRPr="00F4233E">
        <w:rPr>
          <w:rFonts w:ascii="Times New Roman" w:hAnsi="Times New Roman"/>
          <w:color w:val="000000" w:themeColor="text1"/>
          <w:sz w:val="28"/>
          <w:szCs w:val="28"/>
        </w:rPr>
        <w:t xml:space="preserve"> «бандити» </w:t>
      </w:r>
      <w:r w:rsidRPr="00572E6D">
        <w:rPr>
          <w:rFonts w:ascii="Times New Roman" w:hAnsi="Times New Roman"/>
          <w:color w:val="000000" w:themeColor="text1"/>
          <w:sz w:val="28"/>
          <w:szCs w:val="28"/>
        </w:rPr>
        <w:t>під час особистого спілкування</w:t>
      </w:r>
      <w:r w:rsidRPr="00F4233E">
        <w:rPr>
          <w:rFonts w:ascii="Times New Roman" w:hAnsi="Times New Roman"/>
          <w:color w:val="000000" w:themeColor="text1"/>
          <w:sz w:val="28"/>
          <w:szCs w:val="28"/>
        </w:rPr>
        <w:t>.</w:t>
      </w:r>
    </w:p>
    <w:p w14:paraId="34A6A110" w14:textId="77777777"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 xml:space="preserve">Окремо скаржник зауважив, що прокурор </w:t>
      </w:r>
      <w:proofErr w:type="spellStart"/>
      <w:r w:rsidRPr="00F4233E">
        <w:rPr>
          <w:rFonts w:ascii="Times New Roman" w:hAnsi="Times New Roman"/>
          <w:color w:val="000000" w:themeColor="text1"/>
          <w:sz w:val="28"/>
          <w:szCs w:val="28"/>
        </w:rPr>
        <w:t>Тібеж</w:t>
      </w:r>
      <w:proofErr w:type="spellEnd"/>
      <w:r w:rsidRPr="00F4233E">
        <w:rPr>
          <w:rFonts w:ascii="Times New Roman" w:hAnsi="Times New Roman"/>
          <w:color w:val="000000" w:themeColor="text1"/>
          <w:sz w:val="28"/>
          <w:szCs w:val="28"/>
        </w:rPr>
        <w:t xml:space="preserve"> Я.С. подав до суду необґрунтоване клопотання про продовження строку дії обов’язків щодо обвинуваченого й надалі його не відкликав.</w:t>
      </w:r>
    </w:p>
    <w:p w14:paraId="777DA113" w14:textId="77777777" w:rsidR="00420887" w:rsidRPr="00F4233E" w:rsidRDefault="00420887" w:rsidP="00420887">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4233E">
        <w:rPr>
          <w:rFonts w:ascii="Times New Roman" w:hAnsi="Times New Roman"/>
          <w:color w:val="000000" w:themeColor="text1"/>
          <w:sz w:val="28"/>
          <w:szCs w:val="28"/>
        </w:rPr>
        <w:t>За таких обставин, скаржник вважає, що прокурори</w:t>
      </w:r>
      <w:r>
        <w:rPr>
          <w:rFonts w:ascii="Times New Roman" w:hAnsi="Times New Roman"/>
          <w:color w:val="000000" w:themeColor="text1"/>
          <w:sz w:val="28"/>
          <w:szCs w:val="28"/>
        </w:rPr>
        <w:t xml:space="preserve"> </w:t>
      </w:r>
      <w:proofErr w:type="spellStart"/>
      <w:r w:rsidRPr="00F4233E">
        <w:rPr>
          <w:rFonts w:ascii="Times New Roman" w:hAnsi="Times New Roman"/>
          <w:color w:val="000000" w:themeColor="text1"/>
          <w:sz w:val="28"/>
          <w:szCs w:val="28"/>
        </w:rPr>
        <w:t>Олєйніков</w:t>
      </w:r>
      <w:proofErr w:type="spellEnd"/>
      <w:r w:rsidRPr="00F4233E">
        <w:rPr>
          <w:rFonts w:ascii="Times New Roman" w:hAnsi="Times New Roman"/>
          <w:color w:val="000000" w:themeColor="text1"/>
          <w:sz w:val="28"/>
          <w:szCs w:val="28"/>
        </w:rPr>
        <w:t xml:space="preserve"> А.В.</w:t>
      </w:r>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Мозговий С.К.</w:t>
      </w:r>
      <w:r>
        <w:rPr>
          <w:rFonts w:ascii="Times New Roman" w:hAnsi="Times New Roman"/>
          <w:color w:val="000000" w:themeColor="text1"/>
          <w:sz w:val="28"/>
          <w:szCs w:val="28"/>
        </w:rPr>
        <w:t xml:space="preserve"> та</w:t>
      </w:r>
      <w:r w:rsidRPr="00F4233E">
        <w:rPr>
          <w:rFonts w:ascii="Times New Roman" w:hAnsi="Times New Roman"/>
          <w:color w:val="000000" w:themeColor="text1"/>
          <w:sz w:val="28"/>
          <w:szCs w:val="28"/>
        </w:rPr>
        <w:t xml:space="preserve"> </w:t>
      </w:r>
      <w:proofErr w:type="spellStart"/>
      <w:r w:rsidRPr="00F4233E">
        <w:rPr>
          <w:rFonts w:ascii="Times New Roman" w:hAnsi="Times New Roman"/>
          <w:color w:val="000000" w:themeColor="text1"/>
          <w:sz w:val="28"/>
          <w:szCs w:val="28"/>
        </w:rPr>
        <w:t>Тібеж</w:t>
      </w:r>
      <w:proofErr w:type="spellEnd"/>
      <w:r w:rsidRPr="00F4233E">
        <w:rPr>
          <w:rFonts w:ascii="Times New Roman" w:hAnsi="Times New Roman"/>
          <w:color w:val="000000" w:themeColor="text1"/>
          <w:sz w:val="28"/>
          <w:szCs w:val="28"/>
        </w:rPr>
        <w:t xml:space="preserve"> Я.С. </w:t>
      </w:r>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допустили порушення вимог КПК України, а їх дії мають ознаки дисциплінарних проступків, передбачених пунктами 1, 8, 9 частини першої статті 43 Закону України «Про прокуратуру», а саме – неналежне виконання службових обов’язків;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w:t>
      </w:r>
      <w:r w:rsidRPr="0016492A">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 xml:space="preserve">правопорушення; публічне висловлювання, яке є порушенням презумпції </w:t>
      </w:r>
      <w:r w:rsidRPr="00F4233E">
        <w:rPr>
          <w:rFonts w:ascii="Times New Roman" w:hAnsi="Times New Roman"/>
          <w:color w:val="000000" w:themeColor="text1"/>
          <w:sz w:val="28"/>
          <w:szCs w:val="28"/>
        </w:rPr>
        <w:lastRenderedPageBreak/>
        <w:t>невинуватості та підлягають притягненню до дисциплінарної відповідальності.</w:t>
      </w:r>
    </w:p>
    <w:p w14:paraId="299953EF" w14:textId="77777777" w:rsidR="00420887" w:rsidRDefault="00420887" w:rsidP="00420887">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p>
    <w:p w14:paraId="7A35BF61" w14:textId="77777777" w:rsidR="00420887" w:rsidRPr="007E0F45" w:rsidRDefault="00420887" w:rsidP="00420887">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7AFBD7FB" w14:textId="77777777" w:rsidR="00420887" w:rsidRDefault="00420887" w:rsidP="00420887">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2A99C02E" w14:textId="40E828C0" w:rsidR="00420887" w:rsidRDefault="00420887" w:rsidP="00420887">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2A3267">
        <w:rPr>
          <w:rFonts w:ascii="Times New Roman" w:hAnsi="Times New Roman"/>
          <w:color w:val="000000" w:themeColor="text1"/>
          <w:sz w:val="28"/>
          <w:szCs w:val="28"/>
        </w:rPr>
        <w:t xml:space="preserve">До дисциплінарної скарги долучено копії повідомлень про підозру, постанови про відновлення завершеного досудового розслідування від 29.04.2026, ухвали слідчого судді </w:t>
      </w:r>
      <w:proofErr w:type="spellStart"/>
      <w:r w:rsidRPr="002A3267">
        <w:rPr>
          <w:rFonts w:ascii="Times New Roman" w:hAnsi="Times New Roman"/>
          <w:color w:val="000000" w:themeColor="text1"/>
          <w:sz w:val="28"/>
          <w:szCs w:val="28"/>
        </w:rPr>
        <w:t>Новозаводського</w:t>
      </w:r>
      <w:proofErr w:type="spellEnd"/>
      <w:r w:rsidRPr="002A3267">
        <w:rPr>
          <w:rFonts w:ascii="Times New Roman" w:hAnsi="Times New Roman"/>
          <w:color w:val="000000" w:themeColor="text1"/>
          <w:sz w:val="28"/>
          <w:szCs w:val="28"/>
        </w:rPr>
        <w:t xml:space="preserve"> районного суду міста Чернігова від 01.07.2026 у справі № </w:t>
      </w:r>
      <w:r>
        <w:rPr>
          <w:rFonts w:ascii="Times New Roman" w:hAnsi="Times New Roman"/>
          <w:color w:val="000000" w:themeColor="text1"/>
          <w:sz w:val="28"/>
          <w:szCs w:val="28"/>
        </w:rPr>
        <w:t xml:space="preserve">(конфіденційна інформація) </w:t>
      </w:r>
      <w:r w:rsidRPr="002A3267">
        <w:rPr>
          <w:rFonts w:ascii="Times New Roman" w:hAnsi="Times New Roman"/>
          <w:color w:val="000000" w:themeColor="text1"/>
          <w:sz w:val="28"/>
          <w:szCs w:val="28"/>
        </w:rPr>
        <w:t xml:space="preserve"> (провадження № </w:t>
      </w:r>
      <w:r>
        <w:rPr>
          <w:rFonts w:ascii="Times New Roman" w:hAnsi="Times New Roman"/>
          <w:color w:val="000000" w:themeColor="text1"/>
          <w:sz w:val="28"/>
          <w:szCs w:val="28"/>
        </w:rPr>
        <w:t>(конфіденційна інформація</w:t>
      </w:r>
      <w:r w:rsidRPr="002A3267">
        <w:rPr>
          <w:rFonts w:ascii="Times New Roman" w:hAnsi="Times New Roman"/>
          <w:color w:val="000000" w:themeColor="text1"/>
          <w:sz w:val="28"/>
          <w:szCs w:val="28"/>
        </w:rPr>
        <w:t xml:space="preserve">), запрошення на ознайомлення з відновленими матеріалами кримінального провадження, клопотання </w:t>
      </w:r>
      <w:r w:rsidRPr="00572E6D">
        <w:rPr>
          <w:rFonts w:ascii="Times New Roman" w:hAnsi="Times New Roman"/>
          <w:color w:val="000000" w:themeColor="text1"/>
          <w:sz w:val="28"/>
          <w:szCs w:val="28"/>
        </w:rPr>
        <w:t>про продовження строку дії обов’язків</w:t>
      </w:r>
      <w:r>
        <w:rPr>
          <w:rFonts w:ascii="Times New Roman" w:hAnsi="Times New Roman"/>
          <w:color w:val="000000" w:themeColor="text1"/>
          <w:sz w:val="28"/>
          <w:szCs w:val="28"/>
        </w:rPr>
        <w:t xml:space="preserve"> </w:t>
      </w:r>
      <w:r w:rsidRPr="00572E6D">
        <w:rPr>
          <w:rFonts w:ascii="Times New Roman" w:hAnsi="Times New Roman"/>
          <w:color w:val="000000" w:themeColor="text1"/>
          <w:sz w:val="28"/>
          <w:szCs w:val="28"/>
        </w:rPr>
        <w:t>обвинуваченого</w:t>
      </w:r>
      <w:r w:rsidRPr="002A3267">
        <w:rPr>
          <w:rFonts w:ascii="Times New Roman" w:hAnsi="Times New Roman"/>
          <w:color w:val="000000" w:themeColor="text1"/>
          <w:sz w:val="28"/>
          <w:szCs w:val="28"/>
        </w:rPr>
        <w:t>, скр</w:t>
      </w:r>
      <w:r>
        <w:rPr>
          <w:rFonts w:ascii="Times New Roman" w:hAnsi="Times New Roman"/>
          <w:color w:val="000000" w:themeColor="text1"/>
          <w:sz w:val="28"/>
          <w:szCs w:val="28"/>
        </w:rPr>
        <w:t>і</w:t>
      </w:r>
      <w:r w:rsidRPr="002A3267">
        <w:rPr>
          <w:rFonts w:ascii="Times New Roman" w:hAnsi="Times New Roman"/>
          <w:color w:val="000000" w:themeColor="text1"/>
          <w:sz w:val="28"/>
          <w:szCs w:val="28"/>
        </w:rPr>
        <w:t>ншота із сайту «Судова влада України» та ухвали Чернігівського апеляційного суду від 21.07.2026.</w:t>
      </w:r>
    </w:p>
    <w:p w14:paraId="676E7242" w14:textId="77777777" w:rsidR="00420887" w:rsidRDefault="00420887" w:rsidP="00420887">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13224E1B" w14:textId="77777777" w:rsidR="00420887" w:rsidRPr="009F1FC3" w:rsidRDefault="00420887" w:rsidP="00420887">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261B2C84" w14:textId="77777777" w:rsidR="00420887" w:rsidRPr="007E0F45" w:rsidRDefault="00420887" w:rsidP="00420887">
      <w:pPr>
        <w:widowControl w:val="0"/>
        <w:tabs>
          <w:tab w:val="left" w:pos="851"/>
          <w:tab w:val="left" w:pos="993"/>
        </w:tabs>
        <w:spacing w:after="0" w:line="240" w:lineRule="auto"/>
        <w:jc w:val="both"/>
        <w:rPr>
          <w:rFonts w:ascii="Times New Roman" w:hAnsi="Times New Roman"/>
          <w:color w:val="000000" w:themeColor="text1"/>
          <w:sz w:val="28"/>
          <w:szCs w:val="28"/>
        </w:rPr>
      </w:pPr>
    </w:p>
    <w:p w14:paraId="7B877B19" w14:textId="77777777" w:rsidR="00420887" w:rsidRPr="007E0F45" w:rsidRDefault="00420887" w:rsidP="00420887">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178A624C"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32E9CCF6"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E68BA8E"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22C9B47A"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2F1D6C76"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6D6B0EE"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Отже, згаданими нормами закону встановлено межі дисциплінарного провадження з метою убезпечення прокурорів від впливу на них і створення </w:t>
      </w:r>
      <w:r w:rsidRPr="007E0F45">
        <w:rPr>
          <w:rFonts w:ascii="Times New Roman" w:hAnsi="Times New Roman"/>
          <w:color w:val="000000" w:themeColor="text1"/>
          <w:sz w:val="28"/>
          <w:szCs w:val="28"/>
        </w:rPr>
        <w:lastRenderedPageBreak/>
        <w:t>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454E4791"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671C6CDA"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0" w:name="n417"/>
      <w:bookmarkEnd w:id="0"/>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4888C59B"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 w:name="n418"/>
      <w:bookmarkEnd w:id="1"/>
      <w:r w:rsidRPr="007E0F45">
        <w:rPr>
          <w:rFonts w:ascii="Times New Roman" w:hAnsi="Times New Roman"/>
          <w:color w:val="000000" w:themeColor="text1"/>
          <w:sz w:val="28"/>
          <w:szCs w:val="28"/>
        </w:rPr>
        <w:t>1) невиконання чи неналежне виконання службових обов’язків;</w:t>
      </w:r>
    </w:p>
    <w:p w14:paraId="4211A00D"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 w:name="n419"/>
      <w:bookmarkEnd w:id="2"/>
      <w:r w:rsidRPr="007E0F45">
        <w:rPr>
          <w:rFonts w:ascii="Times New Roman" w:hAnsi="Times New Roman"/>
          <w:color w:val="000000" w:themeColor="text1"/>
          <w:sz w:val="28"/>
          <w:szCs w:val="28"/>
        </w:rPr>
        <w:t>2) необґрунтоване зволікання з розглядом звернення;</w:t>
      </w:r>
    </w:p>
    <w:p w14:paraId="3935FD45"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20"/>
      <w:bookmarkEnd w:id="3"/>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67422525"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21"/>
      <w:bookmarkEnd w:id="4"/>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5" w:name="n2686"/>
      <w:bookmarkEnd w:id="5"/>
    </w:p>
    <w:p w14:paraId="6F97D78D"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2"/>
      <w:bookmarkEnd w:id="6"/>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2F3537A2"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7" w:name="n423"/>
      <w:bookmarkEnd w:id="7"/>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27A3FBA0"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4"/>
      <w:bookmarkEnd w:id="8"/>
      <w:r w:rsidRPr="007E0F45">
        <w:rPr>
          <w:rFonts w:ascii="Times New Roman" w:hAnsi="Times New Roman"/>
          <w:color w:val="000000" w:themeColor="text1"/>
          <w:sz w:val="28"/>
          <w:szCs w:val="28"/>
        </w:rPr>
        <w:t>7) порушення правил внутрішнього службового розпорядку;</w:t>
      </w:r>
    </w:p>
    <w:p w14:paraId="58F8DE53"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5"/>
      <w:bookmarkEnd w:id="9"/>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5E75EEA4"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6"/>
      <w:bookmarkEnd w:id="10"/>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6D50F745"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562B0F45"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4CF5B7FC"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41"/>
      <w:bookmarkEnd w:id="11"/>
      <w:r w:rsidRPr="007E0F45">
        <w:rPr>
          <w:rFonts w:ascii="Times New Roman" w:hAnsi="Times New Roman"/>
          <w:color w:val="000000" w:themeColor="text1"/>
          <w:sz w:val="28"/>
          <w:szCs w:val="28"/>
        </w:rPr>
        <w:t>2) дисциплінарна скарга є анонімною;</w:t>
      </w:r>
    </w:p>
    <w:p w14:paraId="09A02A4C"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42"/>
      <w:bookmarkEnd w:id="12"/>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608360BA"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3"/>
      <w:bookmarkEnd w:id="13"/>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4" w:name="n1893"/>
      <w:bookmarkEnd w:id="14"/>
    </w:p>
    <w:p w14:paraId="2B22A579" w14:textId="77777777" w:rsidR="00420887" w:rsidRPr="007E0F45" w:rsidRDefault="00420887" w:rsidP="00420887">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4"/>
      <w:bookmarkEnd w:id="15"/>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6" w:name="n2545"/>
      <w:bookmarkEnd w:id="16"/>
    </w:p>
    <w:p w14:paraId="6B32EDFE" w14:textId="77777777" w:rsidR="00420887" w:rsidRPr="007E0F45" w:rsidRDefault="00420887" w:rsidP="00420887">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Вимогою Закону України «Про прокуратуру» щодо змісту дисциплінарної скарги є зазначення скаржником конкретних відомостей про наявність ознак </w:t>
      </w:r>
      <w:r w:rsidRPr="007E0F45">
        <w:rPr>
          <w:rFonts w:ascii="Times New Roman" w:hAnsi="Times New Roman"/>
          <w:color w:val="000000" w:themeColor="text1"/>
          <w:sz w:val="28"/>
          <w:szCs w:val="28"/>
        </w:rPr>
        <w:lastRenderedPageBreak/>
        <w:t>дисциплінарного проступку прокурора.</w:t>
      </w:r>
    </w:p>
    <w:p w14:paraId="1BE11DB7" w14:textId="77777777" w:rsidR="00420887" w:rsidRPr="007E0F45" w:rsidRDefault="00420887" w:rsidP="00420887">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color w:val="000000" w:themeColor="text1"/>
          <w:sz w:val="28"/>
          <w:szCs w:val="28"/>
        </w:rPr>
        <w:t>ний</w:t>
      </w:r>
      <w:r w:rsidRPr="007E0F45">
        <w:rPr>
          <w:rFonts w:ascii="Times New Roman" w:hAnsi="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263DB373" w14:textId="77777777" w:rsidR="00420887" w:rsidRPr="007E0F45" w:rsidRDefault="00420887" w:rsidP="00420887">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2819FE92" w14:textId="77777777" w:rsidR="00420887" w:rsidRPr="007E0F45" w:rsidRDefault="00420887" w:rsidP="00420887">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847FEEF" w14:textId="77777777" w:rsidR="00420887" w:rsidRPr="007E0F45" w:rsidRDefault="00420887" w:rsidP="00420887">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w:t>
      </w:r>
      <w:r>
        <w:rPr>
          <w:rFonts w:ascii="Times New Roman" w:hAnsi="Times New Roman"/>
          <w:color w:val="000000" w:themeColor="text1"/>
          <w:sz w:val="28"/>
          <w:szCs w:val="28"/>
          <w:lang w:eastAsia="uk-UA"/>
        </w:rPr>
        <w:t>є</w:t>
      </w:r>
      <w:r w:rsidRPr="007E0F45">
        <w:rPr>
          <w:rFonts w:ascii="Times New Roman" w:hAnsi="Times New Roman"/>
          <w:color w:val="000000" w:themeColor="text1"/>
          <w:sz w:val="28"/>
          <w:szCs w:val="28"/>
          <w:lang w:eastAsia="uk-UA"/>
        </w:rPr>
        <w:t>ться, що вони своїми діями явно порушили професійні стандарти, невідкладно й неупереджено розглядаються згідно з відповідною процедурою.</w:t>
      </w:r>
    </w:p>
    <w:p w14:paraId="4D0BCCC6" w14:textId="77777777" w:rsidR="00420887" w:rsidRPr="007E0F45" w:rsidRDefault="00420887" w:rsidP="00420887">
      <w:pPr>
        <w:widowControl w:val="0"/>
        <w:tabs>
          <w:tab w:val="left" w:pos="851"/>
          <w:tab w:val="left" w:pos="993"/>
        </w:tabs>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58BB9960" w14:textId="77777777" w:rsidR="00420887" w:rsidRPr="007E0F45" w:rsidRDefault="00420887" w:rsidP="00420887">
      <w:pPr>
        <w:widowControl w:val="0"/>
        <w:tabs>
          <w:tab w:val="left" w:pos="851"/>
          <w:tab w:val="left" w:pos="993"/>
        </w:tabs>
        <w:spacing w:after="0" w:line="240" w:lineRule="auto"/>
        <w:jc w:val="both"/>
        <w:rPr>
          <w:rFonts w:ascii="Times New Roman" w:hAnsi="Times New Roman"/>
          <w:bCs/>
          <w:color w:val="000000" w:themeColor="text1"/>
          <w:sz w:val="28"/>
          <w:szCs w:val="28"/>
        </w:rPr>
      </w:pPr>
    </w:p>
    <w:p w14:paraId="2FF7E2B9" w14:textId="77777777" w:rsidR="00420887" w:rsidRDefault="00420887" w:rsidP="00420887">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53C1ADCB" w14:textId="77777777" w:rsidR="00420887" w:rsidRPr="00D708D9" w:rsidRDefault="00420887" w:rsidP="00420887">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p>
    <w:p w14:paraId="483535BD" w14:textId="77777777" w:rsidR="0042088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1C4991">
        <w:rPr>
          <w:rFonts w:ascii="Times New Roman" w:hAnsi="Times New Roman"/>
          <w:color w:val="000000" w:themeColor="text1"/>
          <w:sz w:val="28"/>
          <w:szCs w:val="28"/>
        </w:rPr>
        <w:t>Дисциплінарна скарга стосується рішень, дій (бездіяльності) прокурорів</w:t>
      </w:r>
      <w:r>
        <w:rPr>
          <w:rFonts w:ascii="Times New Roman" w:hAnsi="Times New Roman"/>
          <w:color w:val="000000" w:themeColor="text1"/>
          <w:sz w:val="28"/>
          <w:szCs w:val="28"/>
        </w:rPr>
        <w:t xml:space="preserve"> </w:t>
      </w:r>
      <w:proofErr w:type="spellStart"/>
      <w:r w:rsidRPr="001C4991">
        <w:rPr>
          <w:rFonts w:ascii="Times New Roman" w:hAnsi="Times New Roman"/>
          <w:color w:val="000000" w:themeColor="text1"/>
          <w:sz w:val="28"/>
          <w:szCs w:val="28"/>
        </w:rPr>
        <w:t>Олєйнікова</w:t>
      </w:r>
      <w:proofErr w:type="spellEnd"/>
      <w:r w:rsidRPr="001C4991">
        <w:rPr>
          <w:rFonts w:ascii="Times New Roman" w:hAnsi="Times New Roman"/>
          <w:color w:val="000000" w:themeColor="text1"/>
          <w:sz w:val="28"/>
          <w:szCs w:val="28"/>
        </w:rPr>
        <w:t xml:space="preserve"> А.В.</w:t>
      </w:r>
      <w:r>
        <w:rPr>
          <w:rFonts w:ascii="Times New Roman" w:hAnsi="Times New Roman"/>
          <w:color w:val="000000" w:themeColor="text1"/>
          <w:sz w:val="28"/>
          <w:szCs w:val="28"/>
        </w:rPr>
        <w:t xml:space="preserve">, </w:t>
      </w:r>
      <w:r w:rsidRPr="001C4991">
        <w:rPr>
          <w:rFonts w:ascii="Times New Roman" w:hAnsi="Times New Roman"/>
          <w:color w:val="000000" w:themeColor="text1"/>
          <w:sz w:val="28"/>
          <w:szCs w:val="28"/>
        </w:rPr>
        <w:t>Мозгового С.К. та</w:t>
      </w:r>
      <w:r>
        <w:rPr>
          <w:rFonts w:ascii="Times New Roman" w:hAnsi="Times New Roman"/>
          <w:color w:val="000000" w:themeColor="text1"/>
          <w:sz w:val="28"/>
          <w:szCs w:val="28"/>
        </w:rPr>
        <w:t xml:space="preserve"> </w:t>
      </w:r>
      <w:r w:rsidRPr="001C4991">
        <w:rPr>
          <w:rFonts w:ascii="Times New Roman" w:hAnsi="Times New Roman"/>
          <w:color w:val="000000" w:themeColor="text1"/>
          <w:sz w:val="28"/>
          <w:szCs w:val="28"/>
        </w:rPr>
        <w:t xml:space="preserve"> </w:t>
      </w:r>
      <w:proofErr w:type="spellStart"/>
      <w:r w:rsidRPr="001C4991">
        <w:rPr>
          <w:rFonts w:ascii="Times New Roman" w:hAnsi="Times New Roman"/>
          <w:color w:val="000000" w:themeColor="text1"/>
          <w:sz w:val="28"/>
          <w:szCs w:val="28"/>
        </w:rPr>
        <w:t>Тібежа</w:t>
      </w:r>
      <w:proofErr w:type="spellEnd"/>
      <w:r w:rsidRPr="001C4991">
        <w:rPr>
          <w:rFonts w:ascii="Times New Roman" w:hAnsi="Times New Roman"/>
          <w:color w:val="000000" w:themeColor="text1"/>
          <w:sz w:val="28"/>
          <w:szCs w:val="28"/>
        </w:rPr>
        <w:t xml:space="preserve"> Я.С., вчинених (допущених) у межах кримінального процесу. </w:t>
      </w:r>
    </w:p>
    <w:p w14:paraId="3C5B6A34" w14:textId="77777777" w:rsidR="00420887" w:rsidRPr="002A326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2A3267">
        <w:rPr>
          <w:rFonts w:ascii="Times New Roman" w:hAnsi="Times New Roman"/>
          <w:color w:val="000000" w:themeColor="text1"/>
          <w:sz w:val="28"/>
          <w:szCs w:val="28"/>
        </w:rPr>
        <w:t xml:space="preserve">Це, зокрема,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рішенням слідчого судді </w:t>
      </w:r>
      <w:r w:rsidRPr="002A3267">
        <w:rPr>
          <w:rFonts w:ascii="Times New Roman" w:hAnsi="Times New Roman"/>
          <w:color w:val="000000" w:themeColor="text1"/>
          <w:sz w:val="28"/>
          <w:szCs w:val="28"/>
        </w:rPr>
        <w:lastRenderedPageBreak/>
        <w:t>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A061EDD" w14:textId="77777777" w:rsidR="00420887" w:rsidRPr="002A326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2A3267">
        <w:rPr>
          <w:rFonts w:ascii="Times New Roman" w:hAnsi="Times New Roman"/>
          <w:color w:val="000000" w:themeColor="text1"/>
          <w:sz w:val="28"/>
          <w:szCs w:val="28"/>
        </w:rPr>
        <w:t>Комісія не наділена повноваженнями надавати оцінку обставинам та фактам у кримінальному процесі, оцінювати докази на предмет їх достатності, допустимості та достовірності, робити висновки щодо доведеності вини особи у вчиненні кримінального правопорушення, правильності організації та здійснення підтримання прокурором публічного обвинувачення в суді тощо.</w:t>
      </w:r>
    </w:p>
    <w:p w14:paraId="77DAD32E" w14:textId="77777777" w:rsidR="0042088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2A3267">
        <w:rPr>
          <w:rFonts w:ascii="Times New Roman" w:hAnsi="Times New Roman"/>
          <w:color w:val="000000" w:themeColor="text1"/>
          <w:sz w:val="28"/>
          <w:szCs w:val="28"/>
        </w:rPr>
        <w:t>Дисциплінарна скарга не містить конкретизованих даних про неналежне виконання прокурорами</w:t>
      </w:r>
      <w:r>
        <w:rPr>
          <w:rFonts w:ascii="Times New Roman" w:hAnsi="Times New Roman"/>
          <w:color w:val="000000" w:themeColor="text1"/>
          <w:sz w:val="28"/>
          <w:szCs w:val="28"/>
        </w:rPr>
        <w:t xml:space="preserve"> </w:t>
      </w:r>
      <w:proofErr w:type="spellStart"/>
      <w:r w:rsidRPr="00214C83">
        <w:rPr>
          <w:rFonts w:ascii="Times New Roman" w:hAnsi="Times New Roman"/>
          <w:color w:val="000000" w:themeColor="text1"/>
          <w:sz w:val="28"/>
          <w:szCs w:val="28"/>
        </w:rPr>
        <w:t>Олєйніков</w:t>
      </w:r>
      <w:r>
        <w:rPr>
          <w:rFonts w:ascii="Times New Roman" w:hAnsi="Times New Roman"/>
          <w:color w:val="000000" w:themeColor="text1"/>
          <w:sz w:val="28"/>
          <w:szCs w:val="28"/>
        </w:rPr>
        <w:t>им</w:t>
      </w:r>
      <w:proofErr w:type="spellEnd"/>
      <w:r w:rsidRPr="00214C83">
        <w:rPr>
          <w:rFonts w:ascii="Times New Roman" w:hAnsi="Times New Roman"/>
          <w:color w:val="000000" w:themeColor="text1"/>
          <w:sz w:val="28"/>
          <w:szCs w:val="28"/>
        </w:rPr>
        <w:t xml:space="preserve"> А.В., Мозгови</w:t>
      </w:r>
      <w:r>
        <w:rPr>
          <w:rFonts w:ascii="Times New Roman" w:hAnsi="Times New Roman"/>
          <w:color w:val="000000" w:themeColor="text1"/>
          <w:sz w:val="28"/>
          <w:szCs w:val="28"/>
        </w:rPr>
        <w:t>м</w:t>
      </w:r>
      <w:r w:rsidRPr="00214C83">
        <w:rPr>
          <w:rFonts w:ascii="Times New Roman" w:hAnsi="Times New Roman"/>
          <w:color w:val="000000" w:themeColor="text1"/>
          <w:sz w:val="28"/>
          <w:szCs w:val="28"/>
        </w:rPr>
        <w:t xml:space="preserve"> С.К. та </w:t>
      </w:r>
      <w:proofErr w:type="spellStart"/>
      <w:r w:rsidRPr="00214C83">
        <w:rPr>
          <w:rFonts w:ascii="Times New Roman" w:hAnsi="Times New Roman"/>
          <w:color w:val="000000" w:themeColor="text1"/>
          <w:sz w:val="28"/>
          <w:szCs w:val="28"/>
        </w:rPr>
        <w:t>Тібеж</w:t>
      </w:r>
      <w:proofErr w:type="spellEnd"/>
      <w:r w:rsidRPr="00214C83">
        <w:rPr>
          <w:rFonts w:ascii="Times New Roman" w:hAnsi="Times New Roman"/>
          <w:color w:val="000000" w:themeColor="text1"/>
          <w:sz w:val="28"/>
          <w:szCs w:val="28"/>
        </w:rPr>
        <w:t xml:space="preserve"> Я.С.</w:t>
      </w:r>
      <w:r w:rsidRPr="002A3267">
        <w:rPr>
          <w:rFonts w:ascii="Times New Roman" w:hAnsi="Times New Roman"/>
          <w:color w:val="000000" w:themeColor="text1"/>
          <w:sz w:val="28"/>
          <w:szCs w:val="28"/>
        </w:rPr>
        <w:t xml:space="preserve"> своїх службових обов’язків. Судових рішень про визнання неправомірними їх дій, у тому числі в частині зазначених скаржником обставин, до скарги не долучено. Відсутнє й відповідне звернення суду до органу, що здійснює дисциплінарне провадження, в передбаченому КПК України порядку.</w:t>
      </w:r>
    </w:p>
    <w:p w14:paraId="20E4962E" w14:textId="77777777" w:rsidR="00420887" w:rsidRPr="002A326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2A3267">
        <w:rPr>
          <w:rFonts w:ascii="Times New Roman" w:hAnsi="Times New Roman"/>
          <w:color w:val="000000" w:themeColor="text1"/>
          <w:sz w:val="28"/>
          <w:szCs w:val="28"/>
        </w:rPr>
        <w:t xml:space="preserve">За результатами розгляду клопотань, скарг або кримінального провадження компетентним судом або прокурором вищого рівня ухвалюється відповідне рішення, яке, за умови встановлення </w:t>
      </w:r>
      <w:r w:rsidRPr="00572E6D">
        <w:rPr>
          <w:rFonts w:ascii="Times New Roman" w:hAnsi="Times New Roman"/>
          <w:color w:val="000000" w:themeColor="text1"/>
          <w:sz w:val="28"/>
          <w:szCs w:val="28"/>
        </w:rPr>
        <w:t>порушення прокурором прав осіб або вимог закону</w:t>
      </w:r>
      <w:r w:rsidRPr="002A3267">
        <w:rPr>
          <w:rFonts w:ascii="Times New Roman" w:hAnsi="Times New Roman"/>
          <w:color w:val="000000" w:themeColor="text1"/>
          <w:sz w:val="28"/>
          <w:szCs w:val="28"/>
        </w:rPr>
        <w:t>, є підставою для відкриття стосовно певного прокурора дисциплінарного провадження.</w:t>
      </w:r>
    </w:p>
    <w:p w14:paraId="7C622FF5" w14:textId="77777777" w:rsidR="00420887" w:rsidRPr="002A326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2A3267">
        <w:rPr>
          <w:rFonts w:ascii="Times New Roman" w:hAnsi="Times New Roman"/>
          <w:color w:val="000000" w:themeColor="text1"/>
          <w:sz w:val="28"/>
          <w:szCs w:val="28"/>
        </w:rPr>
        <w:t xml:space="preserve">Зважаючи на викладене, твердження скаржника про невиконання чи неналежне виконання службових обов’язків прокурорами </w:t>
      </w:r>
      <w:proofErr w:type="spellStart"/>
      <w:r w:rsidRPr="003F6D68">
        <w:rPr>
          <w:rFonts w:ascii="Times New Roman" w:hAnsi="Times New Roman"/>
          <w:color w:val="000000" w:themeColor="text1"/>
          <w:sz w:val="28"/>
          <w:szCs w:val="28"/>
        </w:rPr>
        <w:t>Олєйніковим</w:t>
      </w:r>
      <w:proofErr w:type="spellEnd"/>
      <w:r w:rsidRPr="003F6D68">
        <w:rPr>
          <w:rFonts w:ascii="Times New Roman" w:hAnsi="Times New Roman"/>
          <w:color w:val="000000" w:themeColor="text1"/>
          <w:sz w:val="28"/>
          <w:szCs w:val="28"/>
        </w:rPr>
        <w:t xml:space="preserve"> А.В., Мозговим С.К. та </w:t>
      </w:r>
      <w:proofErr w:type="spellStart"/>
      <w:r w:rsidRPr="003F6D68">
        <w:rPr>
          <w:rFonts w:ascii="Times New Roman" w:hAnsi="Times New Roman"/>
          <w:color w:val="000000" w:themeColor="text1"/>
          <w:sz w:val="28"/>
          <w:szCs w:val="28"/>
        </w:rPr>
        <w:t>Тібеж</w:t>
      </w:r>
      <w:proofErr w:type="spellEnd"/>
      <w:r w:rsidRPr="003F6D68">
        <w:rPr>
          <w:rFonts w:ascii="Times New Roman" w:hAnsi="Times New Roman"/>
          <w:color w:val="000000" w:themeColor="text1"/>
          <w:sz w:val="28"/>
          <w:szCs w:val="28"/>
        </w:rPr>
        <w:t xml:space="preserve"> Я.С. </w:t>
      </w:r>
      <w:r w:rsidRPr="002A3267">
        <w:rPr>
          <w:rFonts w:ascii="Times New Roman" w:hAnsi="Times New Roman"/>
          <w:color w:val="000000" w:themeColor="text1"/>
          <w:sz w:val="28"/>
          <w:szCs w:val="28"/>
        </w:rPr>
        <w:t>є суто суб’єктивними та такими, що ґрунтуються на припущеннях та/або власній оцінці окремих обставин здійснення кримінального провадження.</w:t>
      </w:r>
    </w:p>
    <w:p w14:paraId="5DD6D49F" w14:textId="77777777" w:rsidR="00420887" w:rsidRPr="002A326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2A3267">
        <w:rPr>
          <w:rFonts w:ascii="Times New Roman" w:hAnsi="Times New Roman"/>
          <w:color w:val="000000" w:themeColor="text1"/>
          <w:sz w:val="28"/>
          <w:szCs w:val="28"/>
        </w:rPr>
        <w:t>Також слід зазначити, що Комісія не наділена повноваженнями надавати оцінку рішенням прокурора, зокрема щодо правильності повідомлення про підозру, подальшої зміни раніше оголошеної підозри, обґрунтованості та вмотивованості поданих до суду клопотань, а також іншим процесуальним рішенням, прийнятим у межах кримінального провадження.</w:t>
      </w:r>
    </w:p>
    <w:p w14:paraId="15A7B31A" w14:textId="7D9361C6" w:rsidR="00420887" w:rsidRPr="00A5161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A51617">
        <w:rPr>
          <w:rFonts w:ascii="Times New Roman" w:hAnsi="Times New Roman"/>
          <w:color w:val="000000" w:themeColor="text1"/>
          <w:sz w:val="28"/>
          <w:szCs w:val="28"/>
        </w:rPr>
        <w:t xml:space="preserve">Долучена до дисциплінарної скарги ухвала слідчого судді </w:t>
      </w:r>
      <w:proofErr w:type="spellStart"/>
      <w:r w:rsidRPr="00A51617">
        <w:rPr>
          <w:rFonts w:ascii="Times New Roman" w:hAnsi="Times New Roman"/>
          <w:color w:val="000000" w:themeColor="text1"/>
          <w:sz w:val="28"/>
          <w:szCs w:val="28"/>
        </w:rPr>
        <w:t>Новозаводського</w:t>
      </w:r>
      <w:proofErr w:type="spellEnd"/>
      <w:r w:rsidRPr="00A51617">
        <w:rPr>
          <w:rFonts w:ascii="Times New Roman" w:hAnsi="Times New Roman"/>
          <w:color w:val="000000" w:themeColor="text1"/>
          <w:sz w:val="28"/>
          <w:szCs w:val="28"/>
        </w:rPr>
        <w:t xml:space="preserve"> районного суду міста Чернігова від 01.07.2026 у справі №</w:t>
      </w:r>
      <w:r>
        <w:rPr>
          <w:rFonts w:ascii="Times New Roman" w:hAnsi="Times New Roman"/>
          <w:color w:val="000000" w:themeColor="text1"/>
          <w:sz w:val="28"/>
          <w:szCs w:val="28"/>
        </w:rPr>
        <w:t>(конфіденційна інформація)</w:t>
      </w:r>
      <w:r>
        <w:rPr>
          <w:rFonts w:ascii="Times New Roman" w:hAnsi="Times New Roman"/>
          <w:color w:val="000000" w:themeColor="text1"/>
          <w:sz w:val="28"/>
          <w:szCs w:val="28"/>
        </w:rPr>
        <w:t xml:space="preserve"> </w:t>
      </w:r>
      <w:r w:rsidRPr="00A51617">
        <w:rPr>
          <w:rFonts w:ascii="Times New Roman" w:hAnsi="Times New Roman"/>
          <w:color w:val="000000" w:themeColor="text1"/>
          <w:sz w:val="28"/>
          <w:szCs w:val="28"/>
        </w:rPr>
        <w:t xml:space="preserve">(провадження № </w:t>
      </w:r>
      <w:r>
        <w:rPr>
          <w:rFonts w:ascii="Times New Roman" w:hAnsi="Times New Roman"/>
          <w:color w:val="000000" w:themeColor="text1"/>
          <w:sz w:val="28"/>
          <w:szCs w:val="28"/>
        </w:rPr>
        <w:t>(конфіденційна інформація)</w:t>
      </w:r>
      <w:r>
        <w:rPr>
          <w:rFonts w:ascii="Times New Roman" w:hAnsi="Times New Roman"/>
          <w:color w:val="000000" w:themeColor="text1"/>
          <w:sz w:val="28"/>
          <w:szCs w:val="28"/>
        </w:rPr>
        <w:t xml:space="preserve"> </w:t>
      </w:r>
      <w:r w:rsidRPr="00A51617">
        <w:rPr>
          <w:rFonts w:ascii="Times New Roman" w:hAnsi="Times New Roman"/>
          <w:color w:val="000000" w:themeColor="text1"/>
          <w:sz w:val="28"/>
          <w:szCs w:val="28"/>
        </w:rPr>
        <w:t xml:space="preserve">не підтверджує доводів скаржника про неналежне виконання прокурорами службових обов’язків. Зазначеною ухвалою задоволено клопотання прокурора </w:t>
      </w:r>
      <w:proofErr w:type="spellStart"/>
      <w:r w:rsidRPr="00A51617">
        <w:rPr>
          <w:rFonts w:ascii="Times New Roman" w:hAnsi="Times New Roman"/>
          <w:color w:val="000000" w:themeColor="text1"/>
          <w:sz w:val="28"/>
          <w:szCs w:val="28"/>
        </w:rPr>
        <w:t>Тібежа</w:t>
      </w:r>
      <w:proofErr w:type="spellEnd"/>
      <w:r w:rsidRPr="00A51617">
        <w:rPr>
          <w:rFonts w:ascii="Times New Roman" w:hAnsi="Times New Roman"/>
          <w:color w:val="000000" w:themeColor="text1"/>
          <w:sz w:val="28"/>
          <w:szCs w:val="28"/>
        </w:rPr>
        <w:t xml:space="preserve"> Я.С. та постановлено відновити том № 8 матеріалів кримінального провадження.</w:t>
      </w:r>
    </w:p>
    <w:p w14:paraId="5D8EB007" w14:textId="77777777" w:rsidR="00420887" w:rsidRPr="00A5161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A51617">
        <w:rPr>
          <w:rFonts w:ascii="Times New Roman" w:hAnsi="Times New Roman"/>
          <w:color w:val="000000" w:themeColor="text1"/>
          <w:sz w:val="28"/>
          <w:szCs w:val="28"/>
        </w:rPr>
        <w:t>При цьому ухвала від 01.07.2026 не містить висновків про те, що втрата відповідних матеріалів сталася внаслідок службової недбалості прокурорів</w:t>
      </w:r>
      <w:r>
        <w:rPr>
          <w:rFonts w:ascii="Times New Roman" w:hAnsi="Times New Roman"/>
          <w:color w:val="000000" w:themeColor="text1"/>
          <w:sz w:val="28"/>
          <w:szCs w:val="28"/>
        </w:rPr>
        <w:t xml:space="preserve"> </w:t>
      </w:r>
      <w:proofErr w:type="spellStart"/>
      <w:r w:rsidRPr="00A51617">
        <w:rPr>
          <w:rFonts w:ascii="Times New Roman" w:hAnsi="Times New Roman"/>
          <w:color w:val="000000" w:themeColor="text1"/>
          <w:sz w:val="28"/>
          <w:szCs w:val="28"/>
        </w:rPr>
        <w:t>Олєйнікова</w:t>
      </w:r>
      <w:proofErr w:type="spellEnd"/>
      <w:r w:rsidRPr="00A51617">
        <w:rPr>
          <w:rFonts w:ascii="Times New Roman" w:hAnsi="Times New Roman"/>
          <w:color w:val="000000" w:themeColor="text1"/>
          <w:sz w:val="28"/>
          <w:szCs w:val="28"/>
        </w:rPr>
        <w:t xml:space="preserve"> А.В.</w:t>
      </w:r>
      <w:r>
        <w:rPr>
          <w:rFonts w:ascii="Times New Roman" w:hAnsi="Times New Roman"/>
          <w:color w:val="000000" w:themeColor="text1"/>
          <w:sz w:val="28"/>
          <w:szCs w:val="28"/>
        </w:rPr>
        <w:t xml:space="preserve">, </w:t>
      </w:r>
      <w:r w:rsidRPr="00A51617">
        <w:rPr>
          <w:rFonts w:ascii="Times New Roman" w:hAnsi="Times New Roman"/>
          <w:color w:val="000000" w:themeColor="text1"/>
          <w:sz w:val="28"/>
          <w:szCs w:val="28"/>
        </w:rPr>
        <w:t xml:space="preserve">Мозгового С.К. чи </w:t>
      </w:r>
      <w:proofErr w:type="spellStart"/>
      <w:r w:rsidRPr="00A51617">
        <w:rPr>
          <w:rFonts w:ascii="Times New Roman" w:hAnsi="Times New Roman"/>
          <w:color w:val="000000" w:themeColor="text1"/>
          <w:sz w:val="28"/>
          <w:szCs w:val="28"/>
        </w:rPr>
        <w:t>Тібежа</w:t>
      </w:r>
      <w:proofErr w:type="spellEnd"/>
      <w:r w:rsidRPr="00A51617">
        <w:rPr>
          <w:rFonts w:ascii="Times New Roman" w:hAnsi="Times New Roman"/>
          <w:color w:val="000000" w:themeColor="text1"/>
          <w:sz w:val="28"/>
          <w:szCs w:val="28"/>
        </w:rPr>
        <w:t xml:space="preserve"> Я.С., або що будь-хто із зазначених прокурорів неналежно виконував свої службові обов’язки. Отже, зміст цієї ухвали не дає підстав пов’язувати необхідність відновлення матеріалів кримінального провадження із вчиненням названими прокурорами дисциплінарного проступку.</w:t>
      </w:r>
    </w:p>
    <w:p w14:paraId="4603F69A" w14:textId="77777777" w:rsidR="00420887" w:rsidRPr="00572E6D"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572E6D">
        <w:rPr>
          <w:rFonts w:ascii="Times New Roman" w:hAnsi="Times New Roman"/>
          <w:color w:val="000000" w:themeColor="text1"/>
          <w:sz w:val="28"/>
          <w:szCs w:val="28"/>
        </w:rPr>
        <w:t xml:space="preserve">Матеріали дисциплінарної скарги не містять конкретних відомостей про втручання будь-кого із зазначених прокурорів чи здійснення ними іншого впливу </w:t>
      </w:r>
      <w:r w:rsidRPr="00572E6D">
        <w:rPr>
          <w:rFonts w:ascii="Times New Roman" w:hAnsi="Times New Roman"/>
          <w:color w:val="000000" w:themeColor="text1"/>
          <w:sz w:val="28"/>
          <w:szCs w:val="28"/>
        </w:rPr>
        <w:lastRenderedPageBreak/>
        <w:t>у випадках або порядку, не передбачених законодавством, у службову діяльність суддів, прокурорів чи інших посадових осіб.</w:t>
      </w:r>
    </w:p>
    <w:p w14:paraId="211847AA" w14:textId="77777777" w:rsidR="00420887" w:rsidRPr="00572E6D"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572E6D">
        <w:rPr>
          <w:rFonts w:ascii="Times New Roman" w:hAnsi="Times New Roman"/>
          <w:color w:val="000000" w:themeColor="text1"/>
          <w:sz w:val="28"/>
          <w:szCs w:val="28"/>
        </w:rPr>
        <w:t xml:space="preserve">Окремо скаржник стверджує, що прокурор </w:t>
      </w:r>
      <w:proofErr w:type="spellStart"/>
      <w:r w:rsidRPr="00572E6D">
        <w:rPr>
          <w:rFonts w:ascii="Times New Roman" w:hAnsi="Times New Roman"/>
          <w:color w:val="000000" w:themeColor="text1"/>
          <w:sz w:val="28"/>
          <w:szCs w:val="28"/>
        </w:rPr>
        <w:t>Тібеж</w:t>
      </w:r>
      <w:proofErr w:type="spellEnd"/>
      <w:r w:rsidRPr="00572E6D">
        <w:rPr>
          <w:rFonts w:ascii="Times New Roman" w:hAnsi="Times New Roman"/>
          <w:color w:val="000000" w:themeColor="text1"/>
          <w:sz w:val="28"/>
          <w:szCs w:val="28"/>
        </w:rPr>
        <w:t xml:space="preserve"> Я.С. під час особистого спілкування вжив стосовно обвинувачених вислів «бандити». Водночас у дисциплінарній скарзі не конкретизовано дату, час, місце та обставини його вживання, не долучено аудіо</w:t>
      </w:r>
      <w:r>
        <w:rPr>
          <w:rFonts w:ascii="Times New Roman" w:hAnsi="Times New Roman"/>
          <w:color w:val="000000" w:themeColor="text1"/>
          <w:sz w:val="28"/>
          <w:szCs w:val="28"/>
        </w:rPr>
        <w:t xml:space="preserve"> </w:t>
      </w:r>
      <w:r w:rsidRPr="00572E6D">
        <w:rPr>
          <w:rFonts w:ascii="Times New Roman" w:hAnsi="Times New Roman"/>
          <w:color w:val="000000" w:themeColor="text1"/>
          <w:sz w:val="28"/>
          <w:szCs w:val="28"/>
        </w:rPr>
        <w:t>- чи відеозаписів, письмових пояснень свідків або інших матеріалів, які б об’єктивно підтверджували наведені обставини.</w:t>
      </w:r>
    </w:p>
    <w:p w14:paraId="3B8216CE" w14:textId="77777777" w:rsidR="00420887" w:rsidRPr="00572E6D"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572E6D">
        <w:rPr>
          <w:rFonts w:ascii="Times New Roman" w:hAnsi="Times New Roman"/>
          <w:color w:val="000000" w:themeColor="text1"/>
          <w:sz w:val="28"/>
          <w:szCs w:val="28"/>
        </w:rPr>
        <w:t>Отже, саме по собі твердження скаржника, не підтверджене конкретними та об’єктивними даними, не дає підстав для висновку про фактичне вживання прокурором зазначеного вислову, його публічний характер та порушення презумпції невинуватості.</w:t>
      </w:r>
    </w:p>
    <w:p w14:paraId="08B1B2B5" w14:textId="77777777" w:rsidR="00420887" w:rsidRPr="00572E6D"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572E6D">
        <w:rPr>
          <w:rFonts w:ascii="Times New Roman" w:hAnsi="Times New Roman"/>
          <w:color w:val="000000" w:themeColor="text1"/>
          <w:sz w:val="28"/>
          <w:szCs w:val="28"/>
        </w:rPr>
        <w:t>Наведені у дисциплінарній скарзі доводи мають неконкретизований характер та не підтверджуються фактичними даними, які б свідчили про вчинення прокурорами конкретних протиправних дій чи бездіяльності. Дисциплінарна скарга не містить об’єктивних відомостей, які давали б підстави вважати, що в діях зазначених прокурорів наявні ознаки відповідних дисциплінарних проступків.</w:t>
      </w:r>
    </w:p>
    <w:p w14:paraId="24218360" w14:textId="77777777" w:rsidR="00420887" w:rsidRPr="00572E6D"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572E6D">
        <w:rPr>
          <w:rFonts w:ascii="Times New Roman" w:hAnsi="Times New Roman"/>
          <w:color w:val="000000" w:themeColor="text1"/>
          <w:sz w:val="28"/>
          <w:szCs w:val="28"/>
        </w:rPr>
        <w:t>Інші мотиви та аргументи скаржника зводяться до власного тлумачення норм законодавства та суб’єктивної оцінки окремих обставин кримінального провадження.</w:t>
      </w:r>
    </w:p>
    <w:p w14:paraId="34B9C780" w14:textId="77777777" w:rsidR="00420887" w:rsidRPr="00572E6D"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572E6D">
        <w:rPr>
          <w:rFonts w:ascii="Times New Roman" w:hAnsi="Times New Roman"/>
          <w:color w:val="000000" w:themeColor="text1"/>
          <w:sz w:val="28"/>
          <w:szCs w:val="28"/>
        </w:rPr>
        <w:t>Таким чином, за відсутності конкретних і об’єктивно підтверджених відомостей член Комісії не може обґрунтовувати рішення припущеннями про наявність у діях зазначених прокурорів ознак дисциплінарного проступку. Викладене дає підстави для висновку, що дисциплінарна скарга не містить конкретних відомостей про наявність у діях прокурорів</w:t>
      </w:r>
      <w:r>
        <w:rPr>
          <w:rFonts w:ascii="Times New Roman" w:hAnsi="Times New Roman"/>
          <w:color w:val="000000" w:themeColor="text1"/>
          <w:sz w:val="28"/>
          <w:szCs w:val="28"/>
        </w:rPr>
        <w:t xml:space="preserve"> </w:t>
      </w:r>
      <w:proofErr w:type="spellStart"/>
      <w:r w:rsidRPr="00572E6D">
        <w:rPr>
          <w:rFonts w:ascii="Times New Roman" w:hAnsi="Times New Roman"/>
          <w:color w:val="000000" w:themeColor="text1"/>
          <w:sz w:val="28"/>
          <w:szCs w:val="28"/>
        </w:rPr>
        <w:t>Олєйнікова</w:t>
      </w:r>
      <w:proofErr w:type="spellEnd"/>
      <w:r w:rsidRPr="00572E6D">
        <w:rPr>
          <w:rFonts w:ascii="Times New Roman" w:hAnsi="Times New Roman"/>
          <w:color w:val="000000" w:themeColor="text1"/>
          <w:sz w:val="28"/>
          <w:szCs w:val="28"/>
        </w:rPr>
        <w:t xml:space="preserve"> А.В.</w:t>
      </w:r>
      <w:r>
        <w:rPr>
          <w:rFonts w:ascii="Times New Roman" w:hAnsi="Times New Roman"/>
          <w:color w:val="000000" w:themeColor="text1"/>
          <w:sz w:val="28"/>
          <w:szCs w:val="28"/>
        </w:rPr>
        <w:t>, Мозгового С.К. та</w:t>
      </w:r>
      <w:r w:rsidRPr="00572E6D">
        <w:rPr>
          <w:rFonts w:ascii="Times New Roman" w:hAnsi="Times New Roman"/>
          <w:color w:val="000000" w:themeColor="text1"/>
          <w:sz w:val="28"/>
          <w:szCs w:val="28"/>
        </w:rPr>
        <w:t xml:space="preserve">  </w:t>
      </w:r>
      <w:proofErr w:type="spellStart"/>
      <w:r w:rsidRPr="00572E6D">
        <w:rPr>
          <w:rFonts w:ascii="Times New Roman" w:hAnsi="Times New Roman"/>
          <w:color w:val="000000" w:themeColor="text1"/>
          <w:sz w:val="28"/>
          <w:szCs w:val="28"/>
        </w:rPr>
        <w:t>Тібежа</w:t>
      </w:r>
      <w:proofErr w:type="spellEnd"/>
      <w:r w:rsidRPr="00572E6D">
        <w:rPr>
          <w:rFonts w:ascii="Times New Roman" w:hAnsi="Times New Roman"/>
          <w:color w:val="000000" w:themeColor="text1"/>
          <w:sz w:val="28"/>
          <w:szCs w:val="28"/>
        </w:rPr>
        <w:t xml:space="preserve"> Я.С., </w:t>
      </w:r>
      <w:r>
        <w:rPr>
          <w:rFonts w:ascii="Times New Roman" w:hAnsi="Times New Roman"/>
          <w:color w:val="000000" w:themeColor="text1"/>
          <w:sz w:val="28"/>
          <w:szCs w:val="28"/>
        </w:rPr>
        <w:t xml:space="preserve"> </w:t>
      </w:r>
      <w:r w:rsidRPr="00572E6D">
        <w:rPr>
          <w:rFonts w:ascii="Times New Roman" w:hAnsi="Times New Roman"/>
          <w:color w:val="000000" w:themeColor="text1"/>
          <w:sz w:val="28"/>
          <w:szCs w:val="28"/>
        </w:rPr>
        <w:t>ознак дисциплінарних проступків, передбачених пунктами 1, 8, 9 частини першої статті 43 Закону України «Про прокуратуру».</w:t>
      </w:r>
    </w:p>
    <w:p w14:paraId="56275A3B" w14:textId="77777777" w:rsidR="00420887" w:rsidRPr="009A4AD7" w:rsidRDefault="00420887" w:rsidP="00420887">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Відтак, керуючись статтями 44 – 46, 48 Закону України «Про прокуратуру», пунктами 28, </w:t>
      </w:r>
      <w:r>
        <w:rPr>
          <w:rFonts w:ascii="Times New Roman" w:hAnsi="Times New Roman"/>
          <w:color w:val="000000" w:themeColor="text1"/>
          <w:sz w:val="28"/>
          <w:szCs w:val="28"/>
        </w:rPr>
        <w:t xml:space="preserve">62, </w:t>
      </w:r>
      <w:r w:rsidRPr="007E0F45">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r>
        <w:rPr>
          <w:rFonts w:ascii="Times New Roman" w:hAnsi="Times New Roman"/>
          <w:color w:val="000000" w:themeColor="text1"/>
          <w:sz w:val="28"/>
          <w:szCs w:val="28"/>
        </w:rPr>
        <w:t xml:space="preserve"> (зі змінами)</w:t>
      </w:r>
      <w:r w:rsidRPr="007E0F45">
        <w:rPr>
          <w:rFonts w:ascii="Times New Roman" w:hAnsi="Times New Roman"/>
          <w:color w:val="000000" w:themeColor="text1"/>
          <w:sz w:val="28"/>
          <w:szCs w:val="28"/>
        </w:rPr>
        <w:t>,</w:t>
      </w:r>
    </w:p>
    <w:p w14:paraId="3EBD7661" w14:textId="77777777" w:rsidR="00420887" w:rsidRPr="007E0F45" w:rsidRDefault="00420887" w:rsidP="00420887">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 И Р І Ш И В:</w:t>
      </w:r>
    </w:p>
    <w:p w14:paraId="05734521" w14:textId="77777777" w:rsidR="00420887" w:rsidRPr="007E0F45" w:rsidRDefault="00420887" w:rsidP="00420887">
      <w:pPr>
        <w:widowControl w:val="0"/>
        <w:spacing w:after="0" w:line="240" w:lineRule="auto"/>
        <w:contextualSpacing/>
        <w:jc w:val="center"/>
        <w:rPr>
          <w:rFonts w:ascii="Times New Roman" w:hAnsi="Times New Roman"/>
          <w:b/>
          <w:color w:val="000000" w:themeColor="text1"/>
          <w:sz w:val="28"/>
          <w:szCs w:val="28"/>
        </w:rPr>
      </w:pPr>
    </w:p>
    <w:p w14:paraId="322FA6F4" w14:textId="77777777" w:rsidR="00420887" w:rsidRDefault="00420887" w:rsidP="00420887">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Відмовити у відкритті дисциплінарного провадження стосовно </w:t>
      </w:r>
      <w:r w:rsidRPr="00F4233E">
        <w:rPr>
          <w:rFonts w:ascii="Times New Roman" w:hAnsi="Times New Roman"/>
          <w:color w:val="000000" w:themeColor="text1"/>
          <w:sz w:val="28"/>
          <w:szCs w:val="28"/>
        </w:rPr>
        <w:t>начальник</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процесуального керівництва у кримінальних провадженнях слідчих територіального управління Державного бюро розслідувань Чернігівської</w:t>
      </w:r>
      <w:r>
        <w:rPr>
          <w:rFonts w:ascii="Times New Roman" w:hAnsi="Times New Roman"/>
          <w:color w:val="000000" w:themeColor="text1"/>
          <w:sz w:val="28"/>
          <w:szCs w:val="28"/>
        </w:rPr>
        <w:t xml:space="preserve"> обласної прокуратури </w:t>
      </w:r>
      <w:proofErr w:type="spellStart"/>
      <w:r>
        <w:rPr>
          <w:rFonts w:ascii="Times New Roman" w:hAnsi="Times New Roman"/>
          <w:color w:val="000000" w:themeColor="text1"/>
          <w:sz w:val="28"/>
          <w:szCs w:val="28"/>
        </w:rPr>
        <w:t>Олєйнікова</w:t>
      </w:r>
      <w:proofErr w:type="spellEnd"/>
      <w:r>
        <w:rPr>
          <w:rFonts w:ascii="Times New Roman" w:hAnsi="Times New Roman"/>
          <w:color w:val="000000" w:themeColor="text1"/>
          <w:sz w:val="28"/>
          <w:szCs w:val="28"/>
        </w:rPr>
        <w:t xml:space="preserve"> Артема Володимировича, </w:t>
      </w:r>
      <w:r w:rsidRPr="00F4233E">
        <w:rPr>
          <w:rFonts w:ascii="Times New Roman" w:hAnsi="Times New Roman"/>
          <w:color w:val="000000" w:themeColor="text1"/>
          <w:sz w:val="28"/>
          <w:szCs w:val="28"/>
        </w:rPr>
        <w:t>начальник</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нагляду за додержанням законів органами‚ які ведуть боротьбу з організованою злочинністю Чернігівської </w:t>
      </w:r>
      <w:r>
        <w:rPr>
          <w:rFonts w:ascii="Times New Roman" w:hAnsi="Times New Roman"/>
          <w:color w:val="000000" w:themeColor="text1"/>
          <w:sz w:val="28"/>
          <w:szCs w:val="28"/>
        </w:rPr>
        <w:t xml:space="preserve">обласної прокуратури Мозгового Сергія Костянтиновича, </w:t>
      </w:r>
      <w:r w:rsidRPr="00F4233E">
        <w:rPr>
          <w:rFonts w:ascii="Times New Roman" w:hAnsi="Times New Roman"/>
          <w:color w:val="000000" w:themeColor="text1"/>
          <w:sz w:val="28"/>
          <w:szCs w:val="28"/>
        </w:rPr>
        <w:t>прокурор</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нагляду за додержанням законів органами‚ які ведуть боротьбу з організованою злочинністю Чернігівської</w:t>
      </w:r>
      <w:r>
        <w:rPr>
          <w:rFonts w:ascii="Times New Roman" w:hAnsi="Times New Roman"/>
          <w:color w:val="000000" w:themeColor="text1"/>
          <w:sz w:val="28"/>
          <w:szCs w:val="28"/>
        </w:rPr>
        <w:t xml:space="preserve"> обласної прокуратури </w:t>
      </w:r>
      <w:proofErr w:type="spellStart"/>
      <w:r>
        <w:rPr>
          <w:rFonts w:ascii="Times New Roman" w:hAnsi="Times New Roman"/>
          <w:color w:val="000000" w:themeColor="text1"/>
          <w:sz w:val="28"/>
          <w:szCs w:val="28"/>
        </w:rPr>
        <w:t>Тібежа</w:t>
      </w:r>
      <w:proofErr w:type="spellEnd"/>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Ярослав</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Святославович</w:t>
      </w:r>
      <w:r>
        <w:rPr>
          <w:rFonts w:ascii="Times New Roman" w:hAnsi="Times New Roman"/>
          <w:color w:val="000000" w:themeColor="text1"/>
          <w:sz w:val="28"/>
          <w:szCs w:val="28"/>
        </w:rPr>
        <w:t>а.</w:t>
      </w:r>
    </w:p>
    <w:p w14:paraId="6924BFAC" w14:textId="77777777" w:rsidR="00420887" w:rsidRPr="007E0F45" w:rsidRDefault="00420887" w:rsidP="00420887">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скаржнику</w:t>
      </w:r>
      <w:r w:rsidRPr="007E0F45">
        <w:rPr>
          <w:rFonts w:ascii="Times New Roman" w:hAnsi="Times New Roman"/>
          <w:color w:val="000000" w:themeColor="text1"/>
          <w:sz w:val="28"/>
          <w:szCs w:val="28"/>
        </w:rPr>
        <w:t xml:space="preserve"> та прокурор</w:t>
      </w:r>
      <w:r>
        <w:rPr>
          <w:rFonts w:ascii="Times New Roman" w:hAnsi="Times New Roman"/>
          <w:color w:val="000000" w:themeColor="text1"/>
          <w:sz w:val="28"/>
          <w:szCs w:val="28"/>
        </w:rPr>
        <w:t>ам</w:t>
      </w:r>
      <w:r w:rsidRPr="007E0F45">
        <w:rPr>
          <w:rFonts w:ascii="Times New Roman" w:hAnsi="Times New Roman"/>
          <w:color w:val="000000" w:themeColor="text1"/>
          <w:sz w:val="28"/>
          <w:szCs w:val="28"/>
        </w:rPr>
        <w:t>.</w:t>
      </w:r>
    </w:p>
    <w:p w14:paraId="41DA0BF1" w14:textId="77777777" w:rsidR="00420887" w:rsidRPr="007E0F45" w:rsidRDefault="00420887" w:rsidP="00420887">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6508E9F3" w14:textId="77777777" w:rsidR="00420887" w:rsidRPr="00D708D9" w:rsidRDefault="00420887" w:rsidP="00420887">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lastRenderedPageBreak/>
        <w:t>Член Комісії                                                                                 Віталій МАВРОД</w:t>
      </w:r>
      <w:r>
        <w:rPr>
          <w:rFonts w:ascii="Times New Roman" w:hAnsi="Times New Roman"/>
          <w:b/>
          <w:color w:val="000000" w:themeColor="text1"/>
          <w:sz w:val="28"/>
          <w:szCs w:val="28"/>
        </w:rPr>
        <w:t>І</w:t>
      </w:r>
    </w:p>
    <w:p w14:paraId="22040178" w14:textId="77777777" w:rsidR="00420887" w:rsidRDefault="00420887" w:rsidP="00420887"/>
    <w:p w14:paraId="0EB92B8B" w14:textId="77777777" w:rsidR="007D6976" w:rsidRDefault="007D6976"/>
    <w:sectPr w:rsidR="007D6976" w:rsidSect="00420887">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3B2923B3" w14:textId="77777777" w:rsidR="00420887" w:rsidRDefault="00420887">
        <w:pPr>
          <w:pStyle w:val="af"/>
          <w:jc w:val="center"/>
        </w:pPr>
        <w:r>
          <w:fldChar w:fldCharType="begin"/>
        </w:r>
        <w:r>
          <w:instrText>PAGE   \* MERGEFORMAT</w:instrText>
        </w:r>
        <w:r>
          <w:fldChar w:fldCharType="separate"/>
        </w:r>
        <w:r>
          <w:t>2</w:t>
        </w:r>
        <w:r>
          <w:fldChar w:fldCharType="end"/>
        </w:r>
      </w:p>
    </w:sdtContent>
  </w:sdt>
  <w:p w14:paraId="344B53FC" w14:textId="77777777" w:rsidR="00420887" w:rsidRDefault="0042088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38568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87"/>
    <w:rsid w:val="00420887"/>
    <w:rsid w:val="007D6976"/>
    <w:rsid w:val="008447F8"/>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082E"/>
  <w15:chartTrackingRefBased/>
  <w15:docId w15:val="{8D28EF7B-2996-4151-8869-9F311972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887"/>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4208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208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208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208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208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208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08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08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08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08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208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208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208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208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208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0887"/>
    <w:rPr>
      <w:rFonts w:eastAsiaTheme="majorEastAsia" w:cstheme="majorBidi"/>
      <w:color w:val="595959" w:themeColor="text1" w:themeTint="A6"/>
    </w:rPr>
  </w:style>
  <w:style w:type="character" w:customStyle="1" w:styleId="80">
    <w:name w:val="Заголовок 8 Знак"/>
    <w:basedOn w:val="a0"/>
    <w:link w:val="8"/>
    <w:uiPriority w:val="9"/>
    <w:semiHidden/>
    <w:rsid w:val="004208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0887"/>
    <w:rPr>
      <w:rFonts w:eastAsiaTheme="majorEastAsia" w:cstheme="majorBidi"/>
      <w:color w:val="272727" w:themeColor="text1" w:themeTint="D8"/>
    </w:rPr>
  </w:style>
  <w:style w:type="paragraph" w:styleId="a3">
    <w:name w:val="Title"/>
    <w:basedOn w:val="a"/>
    <w:next w:val="a"/>
    <w:link w:val="a4"/>
    <w:uiPriority w:val="10"/>
    <w:qFormat/>
    <w:rsid w:val="004208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208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088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2088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20887"/>
    <w:pPr>
      <w:spacing w:before="160"/>
      <w:jc w:val="center"/>
    </w:pPr>
    <w:rPr>
      <w:i/>
      <w:iCs/>
      <w:color w:val="404040" w:themeColor="text1" w:themeTint="BF"/>
    </w:rPr>
  </w:style>
  <w:style w:type="character" w:customStyle="1" w:styleId="a8">
    <w:name w:val="Цитата Знак"/>
    <w:basedOn w:val="a0"/>
    <w:link w:val="a7"/>
    <w:uiPriority w:val="29"/>
    <w:rsid w:val="00420887"/>
    <w:rPr>
      <w:i/>
      <w:iCs/>
      <w:color w:val="404040" w:themeColor="text1" w:themeTint="BF"/>
    </w:rPr>
  </w:style>
  <w:style w:type="paragraph" w:styleId="a9">
    <w:name w:val="List Paragraph"/>
    <w:basedOn w:val="a"/>
    <w:uiPriority w:val="34"/>
    <w:qFormat/>
    <w:rsid w:val="00420887"/>
    <w:pPr>
      <w:ind w:left="720"/>
      <w:contextualSpacing/>
    </w:pPr>
  </w:style>
  <w:style w:type="character" w:styleId="aa">
    <w:name w:val="Intense Emphasis"/>
    <w:basedOn w:val="a0"/>
    <w:uiPriority w:val="21"/>
    <w:qFormat/>
    <w:rsid w:val="00420887"/>
    <w:rPr>
      <w:i/>
      <w:iCs/>
      <w:color w:val="0F4761" w:themeColor="accent1" w:themeShade="BF"/>
    </w:rPr>
  </w:style>
  <w:style w:type="paragraph" w:styleId="ab">
    <w:name w:val="Intense Quote"/>
    <w:basedOn w:val="a"/>
    <w:next w:val="a"/>
    <w:link w:val="ac"/>
    <w:uiPriority w:val="30"/>
    <w:qFormat/>
    <w:rsid w:val="004208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20887"/>
    <w:rPr>
      <w:i/>
      <w:iCs/>
      <w:color w:val="0F4761" w:themeColor="accent1" w:themeShade="BF"/>
    </w:rPr>
  </w:style>
  <w:style w:type="character" w:styleId="ad">
    <w:name w:val="Intense Reference"/>
    <w:basedOn w:val="a0"/>
    <w:uiPriority w:val="32"/>
    <w:qFormat/>
    <w:rsid w:val="00420887"/>
    <w:rPr>
      <w:b/>
      <w:bCs/>
      <w:smallCaps/>
      <w:color w:val="0F4761" w:themeColor="accent1" w:themeShade="BF"/>
      <w:spacing w:val="5"/>
    </w:rPr>
  </w:style>
  <w:style w:type="paragraph" w:styleId="ae">
    <w:name w:val="No Spacing"/>
    <w:uiPriority w:val="1"/>
    <w:qFormat/>
    <w:rsid w:val="00420887"/>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420887"/>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420887"/>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420887"/>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11665</Words>
  <Characters>6650</Characters>
  <DocSecurity>0</DocSecurity>
  <Lines>55</Lines>
  <Paragraphs>36</Paragraphs>
  <ScaleCrop>false</ScaleCrop>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2026-08-17T08:48:00Z</dcterms:created>
  <dcterms:modified xsi:type="dcterms:W3CDTF">2026-08-17T08:51:00Z</dcterms:modified>
</cp:coreProperties>
</file>