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51FB"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en-US"/>
        </w:rPr>
        <w:drawing>
          <wp:inline distT="0" distB="0" distL="0" distR="0" wp14:anchorId="0ACA0BC2" wp14:editId="0431CBA0">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AD8C274"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DB8B4B8" w14:textId="16FC7925" w:rsidR="004208D3" w:rsidRPr="00965C86" w:rsidRDefault="004208D3" w:rsidP="00965C86">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5BBDAF57" w14:textId="77777777" w:rsidR="00965C86" w:rsidRDefault="00965C86" w:rsidP="004208D3">
      <w:pPr>
        <w:spacing w:after="0" w:line="240" w:lineRule="auto"/>
        <w:ind w:left="84"/>
        <w:rPr>
          <w:rFonts w:ascii="Times New Roman" w:eastAsia="Times New Roman" w:hAnsi="Times New Roman"/>
          <w:kern w:val="28"/>
          <w:sz w:val="20"/>
          <w:szCs w:val="20"/>
          <w:lang w:eastAsia="uk-UA"/>
        </w:rPr>
      </w:pPr>
    </w:p>
    <w:p w14:paraId="55BF7968" w14:textId="77777777" w:rsidR="00DC32C0" w:rsidRPr="00734F6E" w:rsidRDefault="00DC32C0" w:rsidP="004208D3">
      <w:pPr>
        <w:spacing w:after="0" w:line="240" w:lineRule="auto"/>
        <w:ind w:left="84"/>
        <w:rPr>
          <w:rFonts w:ascii="Times New Roman" w:eastAsia="Times New Roman" w:hAnsi="Times New Roman"/>
          <w:kern w:val="28"/>
          <w:sz w:val="20"/>
          <w:szCs w:val="20"/>
          <w:lang w:eastAsia="uk-UA"/>
        </w:rPr>
      </w:pPr>
    </w:p>
    <w:p w14:paraId="21F9C49F" w14:textId="77777777" w:rsidR="004208D3" w:rsidRPr="00734F6E" w:rsidRDefault="004208D3" w:rsidP="004208D3">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05F8D012" w14:textId="77777777" w:rsidR="004208D3" w:rsidRDefault="004208D3" w:rsidP="004208D3">
      <w:pPr>
        <w:spacing w:after="0" w:line="240" w:lineRule="auto"/>
        <w:ind w:left="84"/>
        <w:jc w:val="center"/>
        <w:rPr>
          <w:rFonts w:ascii="Times New Roman" w:eastAsia="Times New Roman" w:hAnsi="Times New Roman"/>
          <w:b/>
          <w:kern w:val="28"/>
          <w:sz w:val="28"/>
          <w:szCs w:val="28"/>
          <w:lang w:eastAsia="uk-UA"/>
        </w:rPr>
      </w:pPr>
    </w:p>
    <w:p w14:paraId="2552E5C7" w14:textId="77777777" w:rsidR="00DC32C0" w:rsidRPr="00734F6E" w:rsidRDefault="00DC32C0" w:rsidP="004208D3">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208D3" w:rsidRPr="00734F6E" w14:paraId="04849715" w14:textId="77777777" w:rsidTr="00231E07">
        <w:trPr>
          <w:trHeight w:val="460"/>
        </w:trPr>
        <w:tc>
          <w:tcPr>
            <w:tcW w:w="1765" w:type="pct"/>
            <w:hideMark/>
          </w:tcPr>
          <w:p w14:paraId="355300E1" w14:textId="04A06E42" w:rsidR="004208D3" w:rsidRPr="00734F6E" w:rsidRDefault="00CB674B" w:rsidP="003B7830">
            <w:pPr>
              <w:spacing w:after="0" w:line="240" w:lineRule="auto"/>
              <w:ind w:left="-107"/>
              <w:jc w:val="both"/>
              <w:rPr>
                <w:rFonts w:ascii="Times New Roman" w:eastAsia="Times New Roman" w:hAnsi="Times New Roman"/>
                <w:b/>
                <w:kern w:val="2"/>
                <w:sz w:val="28"/>
                <w:szCs w:val="24"/>
                <w:lang w:eastAsia="ru-RU"/>
                <w14:ligatures w14:val="standardContextual"/>
              </w:rPr>
            </w:pPr>
            <w:r>
              <w:rPr>
                <w:rFonts w:ascii="Times New Roman" w:eastAsia="Times New Roman" w:hAnsi="Times New Roman"/>
                <w:b/>
                <w:kern w:val="2"/>
                <w:sz w:val="28"/>
                <w:szCs w:val="24"/>
                <w:lang w:val="en-US" w:eastAsia="ru-RU"/>
                <w14:ligatures w14:val="standardContextual"/>
              </w:rPr>
              <w:t>20</w:t>
            </w:r>
            <w:r w:rsidR="00942D28">
              <w:rPr>
                <w:rFonts w:ascii="Times New Roman" w:eastAsia="Times New Roman" w:hAnsi="Times New Roman"/>
                <w:b/>
                <w:kern w:val="2"/>
                <w:sz w:val="28"/>
                <w:szCs w:val="24"/>
                <w:lang w:eastAsia="ru-RU"/>
                <w14:ligatures w14:val="standardContextual"/>
              </w:rPr>
              <w:t xml:space="preserve"> липня</w:t>
            </w:r>
            <w:r w:rsidR="004208D3" w:rsidRPr="00816C76">
              <w:rPr>
                <w:rFonts w:ascii="Times New Roman" w:eastAsia="Times New Roman" w:hAnsi="Times New Roman"/>
                <w:b/>
                <w:kern w:val="2"/>
                <w:sz w:val="28"/>
                <w:szCs w:val="24"/>
                <w:lang w:eastAsia="ru-RU"/>
                <w14:ligatures w14:val="standardContextual"/>
              </w:rPr>
              <w:t xml:space="preserve"> </w:t>
            </w:r>
            <w:r w:rsidR="004208D3" w:rsidRPr="00734F6E">
              <w:rPr>
                <w:rFonts w:ascii="Times New Roman" w:eastAsia="Times New Roman" w:hAnsi="Times New Roman"/>
                <w:b/>
                <w:kern w:val="2"/>
                <w:sz w:val="28"/>
                <w:szCs w:val="24"/>
                <w:lang w:eastAsia="ru-RU"/>
                <w14:ligatures w14:val="standardContextual"/>
              </w:rPr>
              <w:t>202</w:t>
            </w:r>
            <w:r w:rsidR="007B5BBB">
              <w:rPr>
                <w:rFonts w:ascii="Times New Roman" w:eastAsia="Times New Roman" w:hAnsi="Times New Roman"/>
                <w:b/>
                <w:kern w:val="2"/>
                <w:sz w:val="28"/>
                <w:szCs w:val="24"/>
                <w:lang w:eastAsia="ru-RU"/>
                <w14:ligatures w14:val="standardContextual"/>
              </w:rPr>
              <w:t>6</w:t>
            </w:r>
            <w:r w:rsidR="004208D3"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4C55965F" w14:textId="77777777" w:rsidR="004208D3" w:rsidRPr="00734F6E" w:rsidRDefault="004208D3" w:rsidP="00231E07">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0A76A42A" w14:textId="68FE376D" w:rsidR="004208D3" w:rsidRPr="00734F6E" w:rsidRDefault="004208D3" w:rsidP="00793326">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sidR="00942D28">
              <w:rPr>
                <w:rFonts w:ascii="Times New Roman" w:eastAsia="Times New Roman" w:hAnsi="Times New Roman"/>
                <w:b/>
                <w:kern w:val="2"/>
                <w:sz w:val="28"/>
                <w:szCs w:val="24"/>
                <w:lang w:eastAsia="ru-RU"/>
                <w14:ligatures w14:val="standardContextual"/>
              </w:rPr>
              <w:t>645</w:t>
            </w:r>
            <w:r w:rsidRPr="00734F6E">
              <w:rPr>
                <w:rFonts w:ascii="Times New Roman" w:eastAsia="Times New Roman" w:hAnsi="Times New Roman"/>
                <w:b/>
                <w:kern w:val="2"/>
                <w:sz w:val="28"/>
                <w:szCs w:val="24"/>
                <w:lang w:eastAsia="ru-RU"/>
                <w14:ligatures w14:val="standardContextual"/>
              </w:rPr>
              <w:t>дс-2</w:t>
            </w:r>
            <w:r w:rsidR="007B5BBB">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6DA4C077"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p>
    <w:p w14:paraId="64788C24"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FA5251B"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7D8D6974"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p>
    <w:p w14:paraId="70BE5176" w14:textId="57F2839F" w:rsidR="007B5BBB" w:rsidRDefault="007B5BBB" w:rsidP="00816C76">
      <w:pPr>
        <w:tabs>
          <w:tab w:val="left" w:pos="567"/>
        </w:tabs>
        <w:spacing w:after="0" w:line="240" w:lineRule="auto"/>
        <w:ind w:right="-1" w:firstLine="709"/>
        <w:jc w:val="both"/>
        <w:rPr>
          <w:rFonts w:ascii="Times New Roman" w:hAnsi="Times New Roman"/>
          <w:sz w:val="28"/>
          <w:szCs w:val="28"/>
        </w:rPr>
      </w:pPr>
      <w:r w:rsidRPr="00531D32">
        <w:rPr>
          <w:rFonts w:ascii="Times New Roman" w:hAnsi="Times New Roman"/>
          <w:sz w:val="28"/>
          <w:szCs w:val="28"/>
        </w:rPr>
        <w:t xml:space="preserve">Член </w:t>
      </w:r>
      <w:r w:rsidRPr="00531D32">
        <w:rPr>
          <w:rFonts w:ascii="Times New Roman" w:hAnsi="Times New Roman"/>
          <w:sz w:val="28"/>
          <w:szCs w:val="28"/>
          <w:shd w:val="clear" w:color="auto" w:fill="FFFFFF"/>
        </w:rPr>
        <w:t>Кваліфікаційно-дисциплінарної комісії прокурорів</w:t>
      </w:r>
      <w:r w:rsidRPr="00531D32">
        <w:rPr>
          <w:rFonts w:ascii="Times New Roman" w:hAnsi="Times New Roman"/>
          <w:sz w:val="28"/>
          <w:szCs w:val="28"/>
        </w:rPr>
        <w:t xml:space="preserve"> Степанова Т.В., розглянувши дисциплінарну скаргу </w:t>
      </w:r>
      <w:r w:rsidR="00DC0B34">
        <w:rPr>
          <w:rFonts w:ascii="Times New Roman" w:hAnsi="Times New Roman"/>
          <w:sz w:val="28"/>
          <w:szCs w:val="28"/>
        </w:rPr>
        <w:t>ОСОБА 1</w:t>
      </w:r>
      <w:r w:rsidRPr="00531D32">
        <w:rPr>
          <w:rFonts w:ascii="Times New Roman" w:hAnsi="Times New Roman"/>
          <w:sz w:val="28"/>
          <w:szCs w:val="28"/>
        </w:rPr>
        <w:t xml:space="preserve"> </w:t>
      </w:r>
      <w:r w:rsidRPr="00572AA4">
        <w:rPr>
          <w:rFonts w:ascii="Times New Roman" w:hAnsi="Times New Roman"/>
          <w:sz w:val="28"/>
          <w:szCs w:val="28"/>
        </w:rPr>
        <w:t xml:space="preserve">стосовно </w:t>
      </w:r>
      <w:r w:rsidR="00572AA4" w:rsidRPr="00572AA4">
        <w:rPr>
          <w:rStyle w:val="2211"/>
          <w:rFonts w:ascii="Times New Roman" w:hAnsi="Times New Roman"/>
          <w:color w:val="000000"/>
          <w:sz w:val="28"/>
          <w:szCs w:val="28"/>
        </w:rPr>
        <w:t>прокурора (прокурорів)</w:t>
      </w:r>
      <w:r w:rsidR="00816C76">
        <w:rPr>
          <w:rFonts w:ascii="Times New Roman" w:hAnsi="Times New Roman"/>
          <w:color w:val="000000"/>
          <w:sz w:val="28"/>
          <w:szCs w:val="28"/>
        </w:rPr>
        <w:t>, анкетні дані як</w:t>
      </w:r>
      <w:r w:rsidR="00942D28">
        <w:rPr>
          <w:rFonts w:ascii="Times New Roman" w:hAnsi="Times New Roman"/>
          <w:color w:val="000000"/>
          <w:sz w:val="28"/>
          <w:szCs w:val="28"/>
        </w:rPr>
        <w:t>ого</w:t>
      </w:r>
      <w:r w:rsidR="00816C76">
        <w:rPr>
          <w:rFonts w:ascii="Times New Roman" w:hAnsi="Times New Roman"/>
          <w:color w:val="000000"/>
          <w:sz w:val="28"/>
          <w:szCs w:val="28"/>
        </w:rPr>
        <w:t xml:space="preserve"> не зазначено</w:t>
      </w:r>
      <w:r w:rsidRPr="00572AA4">
        <w:rPr>
          <w:rFonts w:ascii="Times New Roman" w:hAnsi="Times New Roman"/>
          <w:sz w:val="28"/>
          <w:szCs w:val="28"/>
        </w:rPr>
        <w:t>,</w:t>
      </w:r>
    </w:p>
    <w:p w14:paraId="0E96714D" w14:textId="77777777" w:rsidR="006C11B8" w:rsidRPr="00572AA4" w:rsidRDefault="006C11B8" w:rsidP="00816C76">
      <w:pPr>
        <w:tabs>
          <w:tab w:val="left" w:pos="567"/>
        </w:tabs>
        <w:spacing w:after="0" w:line="240" w:lineRule="auto"/>
        <w:ind w:right="-1" w:firstLine="709"/>
        <w:jc w:val="both"/>
        <w:rPr>
          <w:rFonts w:ascii="Times New Roman" w:hAnsi="Times New Roman"/>
          <w:sz w:val="28"/>
          <w:szCs w:val="28"/>
        </w:rPr>
      </w:pPr>
    </w:p>
    <w:p w14:paraId="100E2196" w14:textId="06747ADE" w:rsidR="00F252B0" w:rsidRDefault="00F252B0" w:rsidP="006C11B8">
      <w:pPr>
        <w:tabs>
          <w:tab w:val="left" w:pos="567"/>
        </w:tabs>
        <w:spacing w:before="120" w:after="120" w:line="240" w:lineRule="auto"/>
        <w:contextualSpacing/>
        <w:jc w:val="center"/>
        <w:rPr>
          <w:rFonts w:ascii="Times New Roman" w:hAnsi="Times New Roman"/>
          <w:b/>
          <w:sz w:val="28"/>
          <w:szCs w:val="28"/>
          <w:lang w:eastAsia="uk-UA"/>
        </w:rPr>
      </w:pPr>
      <w:r w:rsidRPr="00531D32">
        <w:rPr>
          <w:rFonts w:ascii="Times New Roman" w:hAnsi="Times New Roman"/>
          <w:b/>
          <w:sz w:val="28"/>
          <w:szCs w:val="28"/>
          <w:lang w:eastAsia="uk-UA"/>
        </w:rPr>
        <w:t>В С Т А Н О В И Л А:</w:t>
      </w:r>
    </w:p>
    <w:p w14:paraId="3D9A5DD5" w14:textId="77777777" w:rsidR="00816C76" w:rsidRPr="00531D32" w:rsidRDefault="00816C76" w:rsidP="00816C76">
      <w:pPr>
        <w:tabs>
          <w:tab w:val="left" w:pos="567"/>
        </w:tabs>
        <w:spacing w:before="120" w:after="120" w:line="240" w:lineRule="auto"/>
        <w:ind w:right="-1"/>
        <w:contextualSpacing/>
        <w:jc w:val="center"/>
        <w:rPr>
          <w:rFonts w:ascii="Times New Roman" w:hAnsi="Times New Roman"/>
          <w:b/>
          <w:sz w:val="28"/>
          <w:szCs w:val="28"/>
          <w:lang w:eastAsia="uk-UA"/>
        </w:rPr>
      </w:pPr>
    </w:p>
    <w:p w14:paraId="75FD6D96" w14:textId="14C0741E" w:rsidR="00F252B0" w:rsidRDefault="00F252B0" w:rsidP="00816C76">
      <w:pPr>
        <w:tabs>
          <w:tab w:val="left" w:pos="567"/>
        </w:tabs>
        <w:spacing w:after="0" w:line="240" w:lineRule="auto"/>
        <w:ind w:right="-1" w:firstLine="709"/>
        <w:jc w:val="both"/>
        <w:rPr>
          <w:rFonts w:ascii="Times New Roman" w:hAnsi="Times New Roman"/>
          <w:sz w:val="28"/>
          <w:szCs w:val="28"/>
        </w:rPr>
      </w:pPr>
      <w:r w:rsidRPr="00734F6E">
        <w:rPr>
          <w:rFonts w:ascii="Times New Roman" w:hAnsi="Times New Roman"/>
          <w:sz w:val="28"/>
          <w:szCs w:val="28"/>
        </w:rPr>
        <w:t>До Кваліфікаційно-дисциплінарної комісії прокурорів (далі –</w:t>
      </w:r>
      <w:r w:rsidR="00816C76">
        <w:rPr>
          <w:rFonts w:ascii="Times New Roman" w:hAnsi="Times New Roman"/>
          <w:sz w:val="28"/>
          <w:szCs w:val="28"/>
        </w:rPr>
        <w:t xml:space="preserve"> </w:t>
      </w:r>
      <w:r w:rsidRPr="00734F6E">
        <w:rPr>
          <w:rFonts w:ascii="Times New Roman" w:hAnsi="Times New Roman"/>
          <w:sz w:val="28"/>
          <w:szCs w:val="28"/>
        </w:rPr>
        <w:t xml:space="preserve">Комісія) надійшла дисциплінарна скарга </w:t>
      </w:r>
      <w:r w:rsidR="00DC0B34">
        <w:rPr>
          <w:rFonts w:ascii="Times New Roman" w:hAnsi="Times New Roman"/>
          <w:sz w:val="28"/>
          <w:szCs w:val="28"/>
        </w:rPr>
        <w:t>ОСОБА 1</w:t>
      </w:r>
      <w:r>
        <w:rPr>
          <w:rFonts w:ascii="Times New Roman" w:hAnsi="Times New Roman"/>
          <w:sz w:val="28"/>
          <w:szCs w:val="28"/>
        </w:rPr>
        <w:t xml:space="preserve"> </w:t>
      </w:r>
      <w:r w:rsidR="00CB674B" w:rsidRPr="00CB674B">
        <w:rPr>
          <w:rFonts w:ascii="Times New Roman" w:hAnsi="Times New Roman"/>
          <w:sz w:val="28"/>
          <w:szCs w:val="28"/>
        </w:rPr>
        <w:t>(</w:t>
      </w:r>
      <w:r w:rsidR="00CB674B">
        <w:rPr>
          <w:rFonts w:ascii="Times New Roman" w:hAnsi="Times New Roman"/>
          <w:sz w:val="28"/>
          <w:szCs w:val="28"/>
        </w:rPr>
        <w:t xml:space="preserve">далі – скаржник) </w:t>
      </w:r>
      <w:r w:rsidRPr="00734F6E">
        <w:rPr>
          <w:rFonts w:ascii="Times New Roman" w:hAnsi="Times New Roman"/>
          <w:sz w:val="28"/>
          <w:szCs w:val="28"/>
        </w:rPr>
        <w:t xml:space="preserve">про вчинення дисциплінарного проступку прокурором </w:t>
      </w:r>
      <w:r w:rsidR="00572AA4">
        <w:rPr>
          <w:rStyle w:val="2211"/>
          <w:rFonts w:ascii="Times New Roman" w:hAnsi="Times New Roman"/>
          <w:color w:val="000000"/>
          <w:sz w:val="28"/>
          <w:szCs w:val="28"/>
        </w:rPr>
        <w:t>(прокурорами</w:t>
      </w:r>
      <w:r w:rsidR="00572AA4" w:rsidRPr="00572AA4">
        <w:rPr>
          <w:rStyle w:val="2211"/>
          <w:rFonts w:ascii="Times New Roman" w:hAnsi="Times New Roman"/>
          <w:color w:val="000000"/>
          <w:sz w:val="28"/>
          <w:szCs w:val="28"/>
        </w:rPr>
        <w:t>)</w:t>
      </w:r>
      <w:r w:rsidR="00816C76">
        <w:rPr>
          <w:rFonts w:ascii="Times New Roman" w:hAnsi="Times New Roman"/>
          <w:color w:val="000000"/>
          <w:sz w:val="28"/>
          <w:szCs w:val="28"/>
        </w:rPr>
        <w:t>, анкетні дані як</w:t>
      </w:r>
      <w:r w:rsidR="00942D28">
        <w:rPr>
          <w:rFonts w:ascii="Times New Roman" w:hAnsi="Times New Roman"/>
          <w:color w:val="000000"/>
          <w:sz w:val="28"/>
          <w:szCs w:val="28"/>
        </w:rPr>
        <w:t>ого</w:t>
      </w:r>
      <w:r w:rsidR="00816C76">
        <w:rPr>
          <w:rFonts w:ascii="Times New Roman" w:hAnsi="Times New Roman"/>
          <w:color w:val="000000"/>
          <w:sz w:val="28"/>
          <w:szCs w:val="28"/>
        </w:rPr>
        <w:t xml:space="preserve"> не зазначено</w:t>
      </w:r>
      <w:r>
        <w:rPr>
          <w:rFonts w:ascii="Times New Roman" w:hAnsi="Times New Roman"/>
          <w:sz w:val="28"/>
          <w:szCs w:val="28"/>
        </w:rPr>
        <w:t>.</w:t>
      </w:r>
    </w:p>
    <w:p w14:paraId="65F3F4E7" w14:textId="2D61990F" w:rsidR="00F252B0" w:rsidRPr="00531D32" w:rsidRDefault="00F252B0" w:rsidP="00816C76">
      <w:pPr>
        <w:tabs>
          <w:tab w:val="left" w:pos="567"/>
        </w:tabs>
        <w:spacing w:after="0" w:line="240" w:lineRule="auto"/>
        <w:ind w:right="-1" w:firstLine="709"/>
        <w:jc w:val="both"/>
        <w:rPr>
          <w:rFonts w:ascii="Times New Roman" w:hAnsi="Times New Roman"/>
          <w:sz w:val="28"/>
          <w:szCs w:val="28"/>
        </w:rPr>
      </w:pPr>
      <w:r w:rsidRPr="00531D32">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942D28">
        <w:rPr>
          <w:rFonts w:ascii="Times New Roman" w:hAnsi="Times New Roman"/>
          <w:sz w:val="28"/>
          <w:szCs w:val="28"/>
        </w:rPr>
        <w:t>09.07</w:t>
      </w:r>
      <w:r w:rsidRPr="00531D32">
        <w:rPr>
          <w:rFonts w:ascii="Times New Roman" w:hAnsi="Times New Roman"/>
          <w:sz w:val="28"/>
          <w:szCs w:val="28"/>
        </w:rPr>
        <w:t>.202</w:t>
      </w:r>
      <w:r>
        <w:rPr>
          <w:rFonts w:ascii="Times New Roman" w:hAnsi="Times New Roman"/>
          <w:sz w:val="28"/>
          <w:szCs w:val="28"/>
        </w:rPr>
        <w:t>5</w:t>
      </w:r>
      <w:r w:rsidRPr="00531D32">
        <w:rPr>
          <w:rFonts w:ascii="Times New Roman" w:hAnsi="Times New Roman"/>
          <w:sz w:val="28"/>
          <w:szCs w:val="28"/>
        </w:rPr>
        <w:t xml:space="preserve"> розподілено мені. </w:t>
      </w:r>
    </w:p>
    <w:p w14:paraId="71CAB844" w14:textId="77777777" w:rsidR="00F252B0" w:rsidRPr="00531D32" w:rsidRDefault="00F252B0" w:rsidP="00816C76">
      <w:pPr>
        <w:tabs>
          <w:tab w:val="left" w:pos="567"/>
        </w:tabs>
        <w:spacing w:before="120" w:after="120" w:line="240" w:lineRule="auto"/>
        <w:ind w:right="-1" w:firstLine="709"/>
        <w:jc w:val="both"/>
        <w:rPr>
          <w:rFonts w:ascii="Times New Roman" w:hAnsi="Times New Roman"/>
          <w:b/>
          <w:sz w:val="28"/>
          <w:szCs w:val="28"/>
        </w:rPr>
      </w:pPr>
      <w:r w:rsidRPr="00531D32">
        <w:rPr>
          <w:rFonts w:ascii="Times New Roman" w:hAnsi="Times New Roman"/>
          <w:b/>
          <w:sz w:val="28"/>
          <w:szCs w:val="28"/>
        </w:rPr>
        <w:t>Зміст скарги</w:t>
      </w:r>
    </w:p>
    <w:p w14:paraId="29B6F019" w14:textId="77777777" w:rsidR="00F252B0" w:rsidRPr="00531D32" w:rsidRDefault="00F252B0" w:rsidP="00816C76">
      <w:pPr>
        <w:tabs>
          <w:tab w:val="left" w:pos="567"/>
        </w:tabs>
        <w:spacing w:after="0" w:line="240" w:lineRule="auto"/>
        <w:ind w:right="-1" w:firstLine="709"/>
        <w:jc w:val="both"/>
        <w:rPr>
          <w:rFonts w:ascii="Times New Roman" w:hAnsi="Times New Roman"/>
          <w:sz w:val="28"/>
          <w:szCs w:val="28"/>
        </w:rPr>
      </w:pPr>
      <w:r w:rsidRPr="00531D32">
        <w:rPr>
          <w:rFonts w:ascii="Times New Roman" w:hAnsi="Times New Roman"/>
          <w:sz w:val="28"/>
          <w:szCs w:val="28"/>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 (далі – Закон) підстав для притягнення прокурора до дисциплінарної відповідальності.</w:t>
      </w:r>
    </w:p>
    <w:p w14:paraId="6981A6C0" w14:textId="70AD756C" w:rsidR="00F252B0" w:rsidRDefault="00F252B0" w:rsidP="00816C76">
      <w:pPr>
        <w:tabs>
          <w:tab w:val="left" w:pos="567"/>
        </w:tabs>
        <w:spacing w:after="0" w:line="240" w:lineRule="auto"/>
        <w:ind w:right="-1" w:firstLine="709"/>
        <w:jc w:val="both"/>
        <w:rPr>
          <w:rFonts w:ascii="Times New Roman" w:hAnsi="Times New Roman"/>
          <w:sz w:val="28"/>
          <w:szCs w:val="28"/>
        </w:rPr>
      </w:pPr>
      <w:r w:rsidRPr="00531D32">
        <w:rPr>
          <w:rFonts w:ascii="Times New Roman" w:hAnsi="Times New Roman"/>
          <w:sz w:val="28"/>
          <w:szCs w:val="28"/>
        </w:rPr>
        <w:t xml:space="preserve">Разом з тим, з її тексту можна зробити висновок, що </w:t>
      </w:r>
      <w:r w:rsidR="00942D28">
        <w:rPr>
          <w:rFonts w:ascii="Times New Roman" w:hAnsi="Times New Roman"/>
          <w:sz w:val="28"/>
          <w:szCs w:val="28"/>
        </w:rPr>
        <w:t xml:space="preserve">скаржник просить розглянути «аналітичне дослідження» у кримінальному провадженні                               № </w:t>
      </w:r>
      <w:r w:rsidR="00DC0B34" w:rsidRPr="00DC0B34">
        <w:rPr>
          <w:rFonts w:ascii="Times New Roman" w:hAnsi="Times New Roman"/>
          <w:i/>
          <w:iCs/>
          <w:sz w:val="28"/>
          <w:szCs w:val="28"/>
        </w:rPr>
        <w:t>конфіденційна інформація</w:t>
      </w:r>
      <w:r w:rsidR="00942D28">
        <w:rPr>
          <w:rFonts w:ascii="Times New Roman" w:hAnsi="Times New Roman"/>
          <w:sz w:val="28"/>
          <w:szCs w:val="28"/>
        </w:rPr>
        <w:t xml:space="preserve"> та у разі встановлення достатніх підстав вирішити питання про відкриття дисциплінарного провадження щодо прокурора (прокурорів), дії або бездіяльність яких містять ознаки дисциплінарного проступку. Скаржником не зазначено анкетні або інші ідентифікуючі дані прокурора (прокурорів)</w:t>
      </w:r>
      <w:r w:rsidR="00CB674B">
        <w:rPr>
          <w:rFonts w:ascii="Times New Roman" w:hAnsi="Times New Roman"/>
          <w:sz w:val="28"/>
          <w:szCs w:val="28"/>
        </w:rPr>
        <w:t>, дії якого оскаржуються</w:t>
      </w:r>
      <w:r w:rsidR="00942D28">
        <w:rPr>
          <w:rFonts w:ascii="Times New Roman" w:hAnsi="Times New Roman"/>
          <w:sz w:val="28"/>
          <w:szCs w:val="28"/>
        </w:rPr>
        <w:t>.</w:t>
      </w:r>
    </w:p>
    <w:p w14:paraId="561E1630" w14:textId="77777777" w:rsidR="00F252B0" w:rsidRPr="00531D32" w:rsidRDefault="00F252B0" w:rsidP="00816C76">
      <w:pPr>
        <w:tabs>
          <w:tab w:val="left" w:pos="567"/>
        </w:tabs>
        <w:spacing w:before="120" w:after="120" w:line="240" w:lineRule="auto"/>
        <w:ind w:firstLine="709"/>
        <w:jc w:val="both"/>
        <w:rPr>
          <w:rFonts w:ascii="Times New Roman" w:hAnsi="Times New Roman"/>
          <w:b/>
          <w:sz w:val="28"/>
          <w:szCs w:val="28"/>
        </w:rPr>
      </w:pPr>
      <w:r w:rsidRPr="00531D32">
        <w:rPr>
          <w:rFonts w:ascii="Times New Roman" w:hAnsi="Times New Roman"/>
          <w:b/>
          <w:sz w:val="28"/>
          <w:szCs w:val="28"/>
        </w:rPr>
        <w:t>Щодо встановлених фактичних даних</w:t>
      </w:r>
    </w:p>
    <w:p w14:paraId="504E821E" w14:textId="1348FAE3" w:rsidR="00816C76" w:rsidRPr="003F6706" w:rsidRDefault="00F252B0" w:rsidP="003F6706">
      <w:pPr>
        <w:tabs>
          <w:tab w:val="left" w:pos="567"/>
        </w:tabs>
        <w:spacing w:after="0" w:line="240" w:lineRule="auto"/>
        <w:ind w:right="-1" w:firstLine="709"/>
        <w:jc w:val="both"/>
        <w:rPr>
          <w:rFonts w:ascii="Times New Roman" w:hAnsi="Times New Roman"/>
          <w:sz w:val="28"/>
          <w:szCs w:val="28"/>
        </w:rPr>
      </w:pPr>
      <w:r w:rsidRPr="00531D32">
        <w:rPr>
          <w:rFonts w:ascii="Times New Roman" w:hAnsi="Times New Roman"/>
          <w:sz w:val="28"/>
          <w:szCs w:val="28"/>
        </w:rPr>
        <w:lastRenderedPageBreak/>
        <w:t>До дисциплінарної скарги долучено копі</w:t>
      </w:r>
      <w:r w:rsidR="00942D28">
        <w:rPr>
          <w:rFonts w:ascii="Times New Roman" w:hAnsi="Times New Roman"/>
          <w:sz w:val="28"/>
          <w:szCs w:val="28"/>
        </w:rPr>
        <w:t xml:space="preserve">ї: «Документального дослідження» матеріалів кримінального провадження № </w:t>
      </w:r>
      <w:r w:rsidR="00DC0B34" w:rsidRPr="00DC0B34">
        <w:rPr>
          <w:rFonts w:ascii="Times New Roman" w:hAnsi="Times New Roman"/>
          <w:i/>
          <w:iCs/>
          <w:sz w:val="28"/>
          <w:szCs w:val="28"/>
        </w:rPr>
        <w:t>конфіденційна інформація</w:t>
      </w:r>
      <w:r w:rsidR="00942D28">
        <w:rPr>
          <w:rFonts w:ascii="Times New Roman" w:hAnsi="Times New Roman"/>
          <w:sz w:val="28"/>
          <w:szCs w:val="28"/>
        </w:rPr>
        <w:t>; заяви до Оболонського УП ГУ НП у м. Києві від 21.07.2021;</w:t>
      </w:r>
      <w:r w:rsidR="003F6706">
        <w:rPr>
          <w:rFonts w:ascii="Times New Roman" w:hAnsi="Times New Roman"/>
          <w:sz w:val="28"/>
          <w:szCs w:val="28"/>
        </w:rPr>
        <w:t xml:space="preserve"> повідомлення слідчого СВ Оболонського УП ГУ НП у м. Києві від 07.03.2023 про закриття кримінального провадження; скріншот вступної частини </w:t>
      </w:r>
      <w:r w:rsidR="00572AA4">
        <w:rPr>
          <w:rFonts w:ascii="Times New Roman" w:hAnsi="Times New Roman"/>
          <w:sz w:val="28"/>
          <w:szCs w:val="28"/>
        </w:rPr>
        <w:t>постанови про закриття кримінального провадження, яка винесена слідчим Оболонського УП ГУ НП у м. Києві.</w:t>
      </w:r>
    </w:p>
    <w:p w14:paraId="6CB13E76" w14:textId="1860B00C" w:rsidR="004208D3" w:rsidRPr="00734F6E" w:rsidRDefault="004208D3" w:rsidP="00816C76">
      <w:pPr>
        <w:widowControl w:val="0"/>
        <w:tabs>
          <w:tab w:val="left" w:pos="851"/>
          <w:tab w:val="left" w:pos="993"/>
        </w:tabs>
        <w:spacing w:before="120" w:after="120" w:line="240" w:lineRule="auto"/>
        <w:ind w:firstLine="709"/>
        <w:jc w:val="both"/>
        <w:rPr>
          <w:rFonts w:ascii="Times New Roman" w:hAnsi="Times New Roman"/>
          <w:b/>
          <w:sz w:val="28"/>
          <w:szCs w:val="28"/>
        </w:rPr>
      </w:pPr>
      <w:r w:rsidRPr="00734F6E">
        <w:rPr>
          <w:rFonts w:ascii="Times New Roman" w:hAnsi="Times New Roman"/>
          <w:b/>
          <w:sz w:val="28"/>
          <w:szCs w:val="28"/>
        </w:rPr>
        <w:t>Щодо джерел права, які підлягають застосуванню</w:t>
      </w:r>
    </w:p>
    <w:p w14:paraId="48F5C71E" w14:textId="64065A5B"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p>
    <w:p w14:paraId="17E492A8" w14:textId="46E71EE1"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6DAF8D2" w14:textId="77777777"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8F78422" w14:textId="77777777" w:rsidR="00816C76" w:rsidRPr="00C502B8" w:rsidRDefault="00816C76" w:rsidP="00816C76">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shd w:val="clear" w:color="auto" w:fill="FFFFFF"/>
        </w:rPr>
        <w:t xml:space="preserve">Згідно з вимогами частини 1 статті 45 Закону </w:t>
      </w:r>
      <w:r w:rsidRPr="00C502B8">
        <w:rPr>
          <w:rFonts w:ascii="Times New Roman" w:hAnsi="Times New Roman"/>
          <w:sz w:val="28"/>
          <w:szCs w:val="28"/>
          <w:shd w:val="clear" w:color="auto" w:fill="FFFFFF"/>
        </w:rPr>
        <w:t xml:space="preserve">рішення, дії чи </w:t>
      </w:r>
      <w:r w:rsidRPr="00C502B8">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9" w:tgtFrame="_blank" w:history="1">
        <w:r w:rsidRPr="00C502B8">
          <w:rPr>
            <w:rStyle w:val="af2"/>
            <w:rFonts w:ascii="Times New Roman" w:hAnsi="Times New Roman"/>
            <w:b/>
            <w:color w:val="auto"/>
            <w:sz w:val="28"/>
            <w:szCs w:val="28"/>
            <w:shd w:val="clear" w:color="auto" w:fill="FFFFFF"/>
          </w:rPr>
          <w:t>КПК України</w:t>
        </w:r>
      </w:hyperlink>
      <w:r w:rsidRPr="00C502B8">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E5FA80F" w14:textId="77777777"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BF36DE" w14:textId="2F6F0BD8"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 як процедури розгляду Комісією дисциплінарної скарги, в якій містяться відомості про вчинення прокурором дисциплінарного проступку. </w:t>
      </w:r>
    </w:p>
    <w:p w14:paraId="30A8C04F" w14:textId="1E9FE727"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визначено, що </w:t>
      </w:r>
      <w:bookmarkStart w:id="0" w:name="n417"/>
      <w:bookmarkEnd w:id="0"/>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4E6727C" w14:textId="77777777"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bookmarkStart w:id="1" w:name="n418"/>
      <w:bookmarkEnd w:id="1"/>
      <w:r w:rsidRPr="00E12E8C">
        <w:rPr>
          <w:rFonts w:ascii="Times New Roman" w:hAnsi="Times New Roman"/>
          <w:sz w:val="28"/>
          <w:szCs w:val="28"/>
        </w:rPr>
        <w:t>1) невиконання чи неналежне виконання службових обов’язків;</w:t>
      </w:r>
    </w:p>
    <w:p w14:paraId="27C2EC72" w14:textId="77777777"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bookmarkStart w:id="2" w:name="n419"/>
      <w:bookmarkEnd w:id="2"/>
      <w:r w:rsidRPr="00E12E8C">
        <w:rPr>
          <w:rFonts w:ascii="Times New Roman" w:hAnsi="Times New Roman"/>
          <w:sz w:val="28"/>
          <w:szCs w:val="28"/>
        </w:rPr>
        <w:t>2) необґрунтоване зволікання з розглядом звернення;</w:t>
      </w:r>
    </w:p>
    <w:p w14:paraId="7BF58C61" w14:textId="77777777"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bookmarkStart w:id="3" w:name="n420"/>
      <w:bookmarkEnd w:id="3"/>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6176392" w14:textId="77777777"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bookmarkStart w:id="4" w:name="n421"/>
      <w:bookmarkEnd w:id="4"/>
      <w:r w:rsidRPr="00E12E8C">
        <w:rPr>
          <w:rFonts w:ascii="Times New Roman" w:hAnsi="Times New Roman"/>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1A53951C" w14:textId="77777777" w:rsidR="005C24DE" w:rsidRPr="00E12E8C" w:rsidRDefault="005C24DE" w:rsidP="00816C76">
      <w:pPr>
        <w:widowControl w:val="0"/>
        <w:tabs>
          <w:tab w:val="left" w:pos="709"/>
          <w:tab w:val="left" w:pos="993"/>
        </w:tabs>
        <w:spacing w:after="0" w:line="240" w:lineRule="auto"/>
        <w:ind w:right="-1" w:firstLine="709"/>
        <w:contextualSpacing/>
        <w:jc w:val="both"/>
        <w:rPr>
          <w:rFonts w:ascii="Times New Roman" w:hAnsi="Times New Roman"/>
          <w:sz w:val="28"/>
          <w:szCs w:val="28"/>
        </w:rPr>
      </w:pPr>
      <w:bookmarkStart w:id="6" w:name="n422"/>
      <w:bookmarkEnd w:id="6"/>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38C0813"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3"/>
      <w:bookmarkEnd w:id="7"/>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E1E7D84"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4"/>
      <w:bookmarkEnd w:id="8"/>
      <w:r w:rsidRPr="00E12E8C">
        <w:rPr>
          <w:rFonts w:ascii="Times New Roman" w:hAnsi="Times New Roman"/>
          <w:sz w:val="28"/>
          <w:szCs w:val="28"/>
        </w:rPr>
        <w:t>7) порушення правил внутрішнього службового розпорядку;</w:t>
      </w:r>
    </w:p>
    <w:p w14:paraId="72C22F21"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5"/>
      <w:bookmarkEnd w:id="9"/>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E9700B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6"/>
      <w:bookmarkEnd w:id="10"/>
      <w:r w:rsidRPr="00E12E8C">
        <w:rPr>
          <w:rFonts w:ascii="Times New Roman" w:hAnsi="Times New Roman"/>
          <w:sz w:val="28"/>
          <w:szCs w:val="28"/>
        </w:rPr>
        <w:t>9) публічне висловлювання, яке є порушенням презумпції невинуватості.</w:t>
      </w:r>
    </w:p>
    <w:p w14:paraId="2202824F" w14:textId="3B8F3EF6"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Конструкцію статті 46 Закону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54DDBC7"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6F53B49"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41"/>
      <w:bookmarkEnd w:id="11"/>
      <w:r w:rsidRPr="00E12E8C">
        <w:rPr>
          <w:rFonts w:ascii="Times New Roman" w:hAnsi="Times New Roman"/>
          <w:sz w:val="28"/>
          <w:szCs w:val="28"/>
        </w:rPr>
        <w:t>2) дисциплінарна скарга є анонімною;</w:t>
      </w:r>
    </w:p>
    <w:p w14:paraId="28F018C4"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2"/>
      <w:bookmarkEnd w:id="12"/>
      <w:r w:rsidRPr="00E12E8C">
        <w:rPr>
          <w:rFonts w:ascii="Times New Roman" w:hAnsi="Times New Roman"/>
          <w:sz w:val="28"/>
          <w:szCs w:val="28"/>
        </w:rPr>
        <w:t>3) дисциплінарна скарга подана з підстав, не визначених </w:t>
      </w:r>
      <w:hyperlink r:id="rId10"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1DF2E85A"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3"/>
      <w:bookmarkEnd w:id="13"/>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4" w:name="n1893"/>
      <w:bookmarkEnd w:id="14"/>
    </w:p>
    <w:p w14:paraId="0AC893A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4"/>
      <w:bookmarkEnd w:id="15"/>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4B6C6068" w14:textId="77777777" w:rsidR="00816C76" w:rsidRPr="00B64414" w:rsidRDefault="00816C76" w:rsidP="00816C76">
      <w:pPr>
        <w:widowControl w:val="0"/>
        <w:tabs>
          <w:tab w:val="left" w:pos="851"/>
        </w:tabs>
        <w:spacing w:after="0" w:line="240" w:lineRule="auto"/>
        <w:ind w:right="-1" w:firstLine="709"/>
        <w:contextualSpacing/>
        <w:jc w:val="both"/>
        <w:rPr>
          <w:rFonts w:ascii="Times New Roman" w:hAnsi="Times New Roman"/>
          <w:sz w:val="28"/>
          <w:szCs w:val="28"/>
        </w:rPr>
      </w:pPr>
      <w:r w:rsidRPr="00B6441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7BB6487" w14:textId="77777777" w:rsidR="00816C76" w:rsidRPr="00B64414" w:rsidRDefault="00816C76" w:rsidP="00816C76">
      <w:pPr>
        <w:pStyle w:val="ae"/>
        <w:widowControl w:val="0"/>
        <w:ind w:right="-1" w:firstLine="709"/>
        <w:jc w:val="both"/>
        <w:rPr>
          <w:rFonts w:ascii="Times New Roman" w:hAnsi="Times New Roman"/>
          <w:sz w:val="28"/>
          <w:szCs w:val="28"/>
          <w:shd w:val="clear" w:color="auto" w:fill="FFFFFF"/>
        </w:rPr>
      </w:pPr>
      <w:r w:rsidRPr="00B64414">
        <w:rPr>
          <w:rFonts w:ascii="Times New Roman" w:hAnsi="Times New Roman"/>
          <w:sz w:val="28"/>
          <w:szCs w:val="28"/>
        </w:rPr>
        <w:t>Відповідно до ч. 2 ст. 45 Закону р</w:t>
      </w:r>
      <w:r w:rsidRPr="00B64414">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0B0C545B" w14:textId="77777777" w:rsidR="00816C76" w:rsidRDefault="00816C76" w:rsidP="00816C76">
      <w:pPr>
        <w:pStyle w:val="ae"/>
        <w:widowControl w:val="0"/>
        <w:ind w:right="-1" w:firstLine="709"/>
        <w:jc w:val="both"/>
        <w:rPr>
          <w:rFonts w:ascii="Times New Roman" w:hAnsi="Times New Roman"/>
          <w:sz w:val="28"/>
          <w:szCs w:val="28"/>
          <w:shd w:val="clear" w:color="auto" w:fill="FFFFFF"/>
        </w:rPr>
      </w:pPr>
      <w:r w:rsidRPr="00B64414">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2" w:history="1">
        <w:r w:rsidRPr="00B64414">
          <w:rPr>
            <w:rStyle w:val="af2"/>
            <w:rFonts w:ascii="Times New Roman" w:hAnsi="Times New Roman"/>
            <w:color w:val="auto"/>
            <w:sz w:val="28"/>
            <w:szCs w:val="28"/>
            <w:shd w:val="clear" w:color="auto" w:fill="FFFFFF"/>
          </w:rPr>
          <w:t>https://www.gp.gov.ua/ua/posts/vidpovidnij-organ-sho-zdijsnyuye-disciplinarne-provadzhennya</w:t>
        </w:r>
      </w:hyperlink>
      <w:r w:rsidRPr="00B64414">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B64414">
        <w:rPr>
          <w:rFonts w:ascii="Times New Roman" w:eastAsia="Times New Roman" w:hAnsi="Times New Roman"/>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B64414">
        <w:rPr>
          <w:rFonts w:ascii="Times New Roman" w:hAnsi="Times New Roman"/>
          <w:sz w:val="28"/>
          <w:szCs w:val="28"/>
          <w:shd w:val="clear" w:color="auto" w:fill="FFFFFF"/>
        </w:rPr>
        <w:t xml:space="preserve"> </w:t>
      </w:r>
    </w:p>
    <w:p w14:paraId="69B9314B" w14:textId="34F5A35C" w:rsidR="005C24DE" w:rsidRPr="00E12E8C" w:rsidRDefault="005C24DE" w:rsidP="005C24DE">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Дисциплінарному проступку, як і будь-якому противоправному діянню, </w:t>
      </w:r>
      <w:r w:rsidRPr="00E12E8C">
        <w:rPr>
          <w:rFonts w:ascii="Times New Roman" w:hAnsi="Times New Roman"/>
          <w:sz w:val="28"/>
          <w:szCs w:val="28"/>
        </w:rPr>
        <w:lastRenderedPageBreak/>
        <w:t xml:space="preserve">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r w:rsidR="00816C76">
        <w:rPr>
          <w:rFonts w:ascii="Times New Roman" w:hAnsi="Times New Roman"/>
          <w:sz w:val="28"/>
          <w:szCs w:val="28"/>
        </w:rPr>
        <w:t>причинно-наслідковий</w:t>
      </w:r>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0A4EEE1"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26CDF0A" w14:textId="57489BBF" w:rsidR="005C24DE" w:rsidRPr="00E12E8C" w:rsidRDefault="005C24DE" w:rsidP="005C24DE">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E12E8C">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та іншими нормативно-правовими актами, за яке до нього може бути застосоване дисциплінарне стягнення.</w:t>
      </w:r>
    </w:p>
    <w:p w14:paraId="7E59DD7C" w14:textId="167C4DF0" w:rsidR="004208D3" w:rsidRPr="00734F6E" w:rsidRDefault="004208D3" w:rsidP="004208D3">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України «Про прокуратуру» </w:t>
      </w:r>
      <w:r w:rsidR="00794945">
        <w:rPr>
          <w:rFonts w:ascii="Times New Roman" w:hAnsi="Times New Roman"/>
          <w:color w:val="000000" w:themeColor="text1"/>
          <w:sz w:val="28"/>
          <w:szCs w:val="28"/>
        </w:rPr>
        <w:t>Комісія</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7" w:name="n665"/>
      <w:bookmarkEnd w:id="17"/>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5892E1FF" w14:textId="363822BA"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15F4C889" w14:textId="421FA2B9"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 xml:space="preserve">Закону </w:t>
      </w:r>
      <w:r w:rsidR="00794945">
        <w:rPr>
          <w:rFonts w:ascii="Times New Roman" w:hAnsi="Times New Roman"/>
          <w:color w:val="000000" w:themeColor="text1"/>
          <w:sz w:val="28"/>
          <w:szCs w:val="28"/>
        </w:rPr>
        <w:t>передбачено</w:t>
      </w:r>
      <w:r w:rsidRPr="00734F6E">
        <w:rPr>
          <w:rFonts w:ascii="Times New Roman" w:hAnsi="Times New Roman"/>
          <w:bCs/>
          <w:color w:val="000000" w:themeColor="text1"/>
          <w:sz w:val="28"/>
          <w:szCs w:val="28"/>
        </w:rPr>
        <w:t>,</w:t>
      </w:r>
      <w:r w:rsidR="00794945">
        <w:rPr>
          <w:rFonts w:ascii="Times New Roman" w:hAnsi="Times New Roman"/>
          <w:bCs/>
          <w:color w:val="000000" w:themeColor="text1"/>
          <w:sz w:val="28"/>
          <w:szCs w:val="28"/>
        </w:rPr>
        <w:t xml:space="preserve"> що</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109BA6E2" w14:textId="155876CA"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00794945">
        <w:rPr>
          <w:rFonts w:ascii="Times New Roman" w:hAnsi="Times New Roman"/>
          <w:bCs/>
          <w:color w:val="000000" w:themeColor="text1"/>
          <w:sz w:val="28"/>
          <w:szCs w:val="28"/>
        </w:rPr>
        <w:t>,</w:t>
      </w:r>
      <w:r w:rsidRPr="00734F6E">
        <w:rPr>
          <w:rFonts w:ascii="Times New Roman" w:hAnsi="Times New Roman"/>
          <w:bCs/>
          <w:color w:val="000000" w:themeColor="text1"/>
          <w:sz w:val="28"/>
          <w:szCs w:val="28"/>
        </w:rPr>
        <w:t xml:space="preserve">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3E5DE19A"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7072871F" w14:textId="7290B7BF" w:rsidR="004208D3" w:rsidRPr="00734F6E" w:rsidRDefault="004208D3" w:rsidP="004208D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734F6E">
        <w:rPr>
          <w:b/>
          <w:sz w:val="28"/>
          <w:szCs w:val="28"/>
          <w:lang w:val="uk-UA"/>
        </w:rPr>
        <w:t>Оцінка встановлених обставин та мотиви прийнятого рішення</w:t>
      </w:r>
    </w:p>
    <w:p w14:paraId="74B6AEF6" w14:textId="77777777" w:rsidR="004208D3" w:rsidRPr="00734F6E" w:rsidRDefault="004208D3" w:rsidP="004208D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1F631991" w14:textId="3CF18EA7" w:rsidR="004208D3" w:rsidRPr="00B24488" w:rsidRDefault="004208D3" w:rsidP="00801680">
      <w:pPr>
        <w:pStyle w:val="ae"/>
        <w:widowControl w:val="0"/>
        <w:tabs>
          <w:tab w:val="left" w:pos="993"/>
        </w:tabs>
        <w:ind w:firstLine="709"/>
        <w:jc w:val="both"/>
        <w:rPr>
          <w:rFonts w:ascii="Times New Roman" w:hAnsi="Times New Roman"/>
          <w:sz w:val="28"/>
          <w:szCs w:val="28"/>
        </w:rPr>
      </w:pPr>
      <w:r w:rsidRPr="00B24488">
        <w:rPr>
          <w:rFonts w:ascii="Times New Roman" w:hAnsi="Times New Roman"/>
          <w:sz w:val="28"/>
          <w:szCs w:val="28"/>
        </w:rPr>
        <w:t xml:space="preserve">Дисциплінарна скарга </w:t>
      </w:r>
      <w:r w:rsidR="00DC0B34">
        <w:rPr>
          <w:rFonts w:ascii="Times New Roman" w:hAnsi="Times New Roman"/>
          <w:sz w:val="28"/>
          <w:szCs w:val="28"/>
        </w:rPr>
        <w:t>ОСОБА 1</w:t>
      </w:r>
      <w:r w:rsidR="007773CB" w:rsidRPr="00B24488">
        <w:rPr>
          <w:rFonts w:ascii="Times New Roman" w:hAnsi="Times New Roman"/>
          <w:sz w:val="28"/>
          <w:szCs w:val="28"/>
        </w:rPr>
        <w:t xml:space="preserve"> </w:t>
      </w:r>
      <w:r w:rsidRPr="00B24488">
        <w:rPr>
          <w:rFonts w:ascii="Times New Roman" w:hAnsi="Times New Roman"/>
          <w:sz w:val="28"/>
          <w:szCs w:val="28"/>
        </w:rPr>
        <w:t xml:space="preserve">стосується рішень, дій та бездіяльності </w:t>
      </w:r>
      <w:r w:rsidR="00801680" w:rsidRPr="00B24488">
        <w:rPr>
          <w:rFonts w:ascii="Times New Roman" w:hAnsi="Times New Roman"/>
          <w:sz w:val="28"/>
          <w:szCs w:val="28"/>
        </w:rPr>
        <w:t>прокурора</w:t>
      </w:r>
      <w:r w:rsidR="00572AA4">
        <w:rPr>
          <w:rFonts w:ascii="Times New Roman" w:hAnsi="Times New Roman"/>
          <w:sz w:val="28"/>
          <w:szCs w:val="28"/>
        </w:rPr>
        <w:t xml:space="preserve"> (прокурорів)</w:t>
      </w:r>
      <w:r w:rsidR="00801680" w:rsidRPr="00B24488">
        <w:rPr>
          <w:rFonts w:ascii="Times New Roman" w:hAnsi="Times New Roman"/>
          <w:sz w:val="28"/>
          <w:szCs w:val="28"/>
        </w:rPr>
        <w:t xml:space="preserve"> </w:t>
      </w:r>
      <w:r w:rsidR="00572AA4">
        <w:rPr>
          <w:rFonts w:ascii="Times New Roman" w:hAnsi="Times New Roman"/>
          <w:sz w:val="28"/>
          <w:szCs w:val="28"/>
        </w:rPr>
        <w:t>Оболонської окружної прокуратури міста Києва</w:t>
      </w:r>
      <w:r w:rsidRPr="00B24488">
        <w:rPr>
          <w:rFonts w:ascii="Times New Roman" w:hAnsi="Times New Roman"/>
          <w:sz w:val="28"/>
          <w:szCs w:val="28"/>
        </w:rPr>
        <w:t xml:space="preserve">, </w:t>
      </w:r>
      <w:r w:rsidRPr="00B24488">
        <w:rPr>
          <w:rFonts w:ascii="Times New Roman" w:hAnsi="Times New Roman"/>
          <w:sz w:val="28"/>
          <w:szCs w:val="28"/>
        </w:rPr>
        <w:lastRenderedPageBreak/>
        <w:t xml:space="preserve">вчинених (допущених) </w:t>
      </w:r>
      <w:r w:rsidR="005C24DE" w:rsidRPr="00B24488">
        <w:rPr>
          <w:rFonts w:ascii="Times New Roman" w:hAnsi="Times New Roman"/>
          <w:sz w:val="28"/>
          <w:szCs w:val="28"/>
        </w:rPr>
        <w:t>у</w:t>
      </w:r>
      <w:r w:rsidRPr="00B24488">
        <w:rPr>
          <w:rFonts w:ascii="Times New Roman" w:hAnsi="Times New Roman"/>
          <w:sz w:val="28"/>
          <w:szCs w:val="28"/>
        </w:rPr>
        <w:t xml:space="preserve"> межах кримінального процесу.</w:t>
      </w:r>
    </w:p>
    <w:p w14:paraId="37D88F71" w14:textId="77777777" w:rsidR="004208D3" w:rsidRPr="00734F6E" w:rsidRDefault="004208D3" w:rsidP="004208D3">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A03ABA2" w14:textId="77777777" w:rsidR="004208D3" w:rsidRPr="00734F6E" w:rsidRDefault="004208D3" w:rsidP="004208D3">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76790D4" w14:textId="77777777" w:rsidR="00486684" w:rsidRDefault="004208D3" w:rsidP="004208D3">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564C26B" w14:textId="2F2AAD67" w:rsidR="00486684" w:rsidRDefault="00486684" w:rsidP="00801680">
      <w:pPr>
        <w:pStyle w:val="ae"/>
        <w:widowControl w:val="0"/>
        <w:tabs>
          <w:tab w:val="left" w:pos="993"/>
        </w:tabs>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00801680" w:rsidRPr="00734F6E">
        <w:rPr>
          <w:rFonts w:ascii="Times New Roman" w:hAnsi="Times New Roman"/>
          <w:sz w:val="28"/>
          <w:szCs w:val="28"/>
        </w:rPr>
        <w:t>прокурор</w:t>
      </w:r>
      <w:r w:rsidR="00B24488">
        <w:rPr>
          <w:rFonts w:ascii="Times New Roman" w:hAnsi="Times New Roman"/>
          <w:sz w:val="28"/>
          <w:szCs w:val="28"/>
        </w:rPr>
        <w:t>ом</w:t>
      </w:r>
      <w:r w:rsidR="00880C1E">
        <w:rPr>
          <w:rFonts w:ascii="Times New Roman" w:hAnsi="Times New Roman"/>
          <w:sz w:val="28"/>
          <w:szCs w:val="28"/>
        </w:rPr>
        <w:t xml:space="preserve"> (прокурорами)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оскільки до неї </w:t>
      </w:r>
      <w:r w:rsidRPr="00670265">
        <w:rPr>
          <w:rFonts w:ascii="Times New Roman" w:hAnsi="Times New Roman"/>
          <w:sz w:val="28"/>
          <w:szCs w:val="28"/>
        </w:rPr>
        <w:t>не долучено копій документів, якими дії чи бездіяльність</w:t>
      </w:r>
      <w:r w:rsidR="00CE415E">
        <w:rPr>
          <w:rFonts w:ascii="Times New Roman" w:hAnsi="Times New Roman"/>
          <w:sz w:val="28"/>
          <w:szCs w:val="28"/>
        </w:rPr>
        <w:t xml:space="preserve"> </w:t>
      </w:r>
      <w:r w:rsidR="00EB3A3B">
        <w:rPr>
          <w:rFonts w:ascii="Times New Roman" w:hAnsi="Times New Roman"/>
          <w:sz w:val="28"/>
          <w:szCs w:val="28"/>
        </w:rPr>
        <w:t>прокурора</w:t>
      </w:r>
      <w:r w:rsidR="00880C1E">
        <w:rPr>
          <w:rFonts w:ascii="Times New Roman" w:hAnsi="Times New Roman"/>
          <w:sz w:val="28"/>
          <w:szCs w:val="28"/>
        </w:rPr>
        <w:t xml:space="preserve"> (прокурорів)</w:t>
      </w:r>
      <w:r w:rsidR="00801680">
        <w:rPr>
          <w:rFonts w:ascii="Times New Roman" w:hAnsi="Times New Roman"/>
          <w:sz w:val="28"/>
          <w:szCs w:val="28"/>
        </w:rPr>
        <w:t xml:space="preserve">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00801680">
        <w:rPr>
          <w:rFonts w:ascii="Times New Roman" w:hAnsi="Times New Roman"/>
          <w:sz w:val="28"/>
          <w:szCs w:val="28"/>
        </w:rPr>
        <w:t xml:space="preserve"> </w:t>
      </w:r>
      <w:r w:rsidR="00794945">
        <w:rPr>
          <w:rFonts w:ascii="Times New Roman" w:hAnsi="Times New Roman"/>
          <w:sz w:val="28"/>
          <w:szCs w:val="28"/>
        </w:rPr>
        <w:t xml:space="preserve">(ними) </w:t>
      </w:r>
      <w:r w:rsidRPr="00670265">
        <w:rPr>
          <w:rFonts w:ascii="Times New Roman" w:hAnsi="Times New Roman"/>
          <w:sz w:val="28"/>
          <w:szCs w:val="28"/>
        </w:rPr>
        <w:t>вимог закону чи прав осіб.</w:t>
      </w:r>
    </w:p>
    <w:p w14:paraId="071B17C6" w14:textId="5D9EFEE6" w:rsidR="00801680" w:rsidRDefault="00EB3A3B" w:rsidP="00801680">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00486684" w:rsidRPr="00D01E12">
        <w:rPr>
          <w:rFonts w:ascii="Times New Roman" w:hAnsi="Times New Roman"/>
          <w:sz w:val="28"/>
          <w:szCs w:val="28"/>
        </w:rPr>
        <w:t>скаржни</w:t>
      </w:r>
      <w:r w:rsidR="00801680">
        <w:rPr>
          <w:rFonts w:ascii="Times New Roman" w:hAnsi="Times New Roman"/>
          <w:sz w:val="28"/>
          <w:szCs w:val="28"/>
        </w:rPr>
        <w:t>к</w:t>
      </w:r>
      <w:r w:rsidR="00486684" w:rsidRPr="00D01E12">
        <w:rPr>
          <w:rFonts w:ascii="Times New Roman" w:hAnsi="Times New Roman"/>
          <w:sz w:val="28"/>
          <w:szCs w:val="28"/>
        </w:rPr>
        <w:t xml:space="preserve"> наділен</w:t>
      </w:r>
      <w:r w:rsidR="00CE415E">
        <w:rPr>
          <w:rFonts w:ascii="Times New Roman" w:hAnsi="Times New Roman"/>
          <w:sz w:val="28"/>
          <w:szCs w:val="28"/>
        </w:rPr>
        <w:t>ий</w:t>
      </w:r>
      <w:r w:rsidR="00486684" w:rsidRPr="00D01E12">
        <w:rPr>
          <w:rFonts w:ascii="Times New Roman" w:hAnsi="Times New Roman"/>
          <w:sz w:val="28"/>
          <w:szCs w:val="28"/>
        </w:rPr>
        <w:t xml:space="preserve"> законодавчим правом оскаржити рішення, дії т</w:t>
      </w:r>
      <w:r w:rsidR="00486684"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sidR="00486684">
        <w:rPr>
          <w:rFonts w:ascii="Times New Roman" w:hAnsi="Times New Roman"/>
          <w:sz w:val="28"/>
          <w:szCs w:val="28"/>
        </w:rPr>
        <w:t xml:space="preserve"> та Законом України «Про звернення громадян»</w:t>
      </w:r>
      <w:r w:rsidR="00486684" w:rsidRPr="00846810">
        <w:rPr>
          <w:rFonts w:ascii="Times New Roman" w:hAnsi="Times New Roman"/>
          <w:sz w:val="28"/>
          <w:szCs w:val="28"/>
        </w:rPr>
        <w:t>. Однак</w:t>
      </w:r>
      <w:r w:rsidR="00486684">
        <w:rPr>
          <w:rFonts w:ascii="Times New Roman" w:hAnsi="Times New Roman"/>
          <w:sz w:val="28"/>
          <w:szCs w:val="28"/>
        </w:rPr>
        <w:t xml:space="preserve"> </w:t>
      </w:r>
      <w:r w:rsidR="00486684" w:rsidRPr="00846810">
        <w:rPr>
          <w:rFonts w:ascii="Times New Roman" w:hAnsi="Times New Roman"/>
          <w:sz w:val="28"/>
          <w:szCs w:val="28"/>
        </w:rPr>
        <w:t xml:space="preserve">матеріали дисциплінарної скарги не містять таких відомостей, тому можливо дійти </w:t>
      </w:r>
      <w:r w:rsidR="00801680">
        <w:rPr>
          <w:rFonts w:ascii="Times New Roman" w:hAnsi="Times New Roman"/>
          <w:sz w:val="28"/>
          <w:szCs w:val="28"/>
        </w:rPr>
        <w:t xml:space="preserve">до </w:t>
      </w:r>
      <w:r w:rsidR="00486684" w:rsidRPr="00846810">
        <w:rPr>
          <w:rFonts w:ascii="Times New Roman" w:hAnsi="Times New Roman"/>
          <w:sz w:val="28"/>
          <w:szCs w:val="28"/>
        </w:rPr>
        <w:t>в</w:t>
      </w:r>
      <w:r w:rsidR="00486684" w:rsidRPr="00D01E12">
        <w:rPr>
          <w:rFonts w:ascii="Times New Roman" w:hAnsi="Times New Roman"/>
          <w:sz w:val="28"/>
          <w:szCs w:val="28"/>
        </w:rPr>
        <w:t>исновку, що скаржни</w:t>
      </w:r>
      <w:r w:rsidR="00801680">
        <w:rPr>
          <w:rFonts w:ascii="Times New Roman" w:hAnsi="Times New Roman"/>
          <w:sz w:val="28"/>
          <w:szCs w:val="28"/>
        </w:rPr>
        <w:t>ком</w:t>
      </w:r>
      <w:r w:rsidR="00486684" w:rsidRPr="00D01E12">
        <w:rPr>
          <w:rFonts w:ascii="Times New Roman" w:hAnsi="Times New Roman"/>
          <w:sz w:val="28"/>
          <w:szCs w:val="28"/>
        </w:rPr>
        <w:t xml:space="preserve"> наразі не використано </w:t>
      </w:r>
      <w:r w:rsidR="00486684">
        <w:rPr>
          <w:rFonts w:ascii="Times New Roman" w:hAnsi="Times New Roman"/>
          <w:sz w:val="28"/>
          <w:szCs w:val="28"/>
        </w:rPr>
        <w:t xml:space="preserve">такого </w:t>
      </w:r>
      <w:r w:rsidR="00486684" w:rsidRPr="00D01E12">
        <w:rPr>
          <w:rFonts w:ascii="Times New Roman" w:hAnsi="Times New Roman"/>
          <w:sz w:val="28"/>
          <w:szCs w:val="28"/>
        </w:rPr>
        <w:t>свого права.</w:t>
      </w:r>
    </w:p>
    <w:p w14:paraId="3CADEA5B" w14:textId="134B075C" w:rsidR="00EB3A3B" w:rsidRDefault="00486684" w:rsidP="00801680">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00880C1E">
        <w:rPr>
          <w:rFonts w:ascii="Times New Roman" w:hAnsi="Times New Roman"/>
          <w:sz w:val="28"/>
          <w:szCs w:val="28"/>
        </w:rPr>
        <w:t xml:space="preserve">прокурора (прокурорів)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801680">
        <w:rPr>
          <w:rFonts w:ascii="Times New Roman" w:hAnsi="Times New Roman"/>
          <w:sz w:val="28"/>
          <w:szCs w:val="28"/>
        </w:rPr>
        <w:t xml:space="preserve"> </w:t>
      </w:r>
      <w:r w:rsidRPr="00734F6E">
        <w:rPr>
          <w:rFonts w:ascii="Times New Roman" w:hAnsi="Times New Roman"/>
          <w:sz w:val="28"/>
          <w:szCs w:val="28"/>
        </w:rPr>
        <w:t>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діяльності прокурора</w:t>
      </w:r>
      <w:r w:rsidR="00801680">
        <w:rPr>
          <w:rFonts w:ascii="Times New Roman" w:hAnsi="Times New Roman"/>
          <w:sz w:val="28"/>
          <w:szCs w:val="28"/>
        </w:rPr>
        <w:t xml:space="preserve"> </w:t>
      </w:r>
      <w:r w:rsidR="00824957">
        <w:rPr>
          <w:rFonts w:ascii="Times New Roman" w:hAnsi="Times New Roman"/>
          <w:sz w:val="28"/>
          <w:szCs w:val="28"/>
        </w:rPr>
        <w:t>у вказаному кримінальному провадженні</w:t>
      </w:r>
      <w:r w:rsidR="00EB3A3B">
        <w:rPr>
          <w:rFonts w:ascii="Times New Roman" w:hAnsi="Times New Roman"/>
          <w:sz w:val="28"/>
          <w:szCs w:val="28"/>
        </w:rPr>
        <w:t xml:space="preserve"> </w:t>
      </w:r>
      <w:r w:rsidR="00CE415E">
        <w:rPr>
          <w:rFonts w:ascii="Times New Roman" w:hAnsi="Times New Roman"/>
          <w:sz w:val="28"/>
          <w:szCs w:val="28"/>
        </w:rPr>
        <w:t>в</w:t>
      </w:r>
      <w:r w:rsidRPr="00734F6E">
        <w:rPr>
          <w:rFonts w:ascii="Times New Roman" w:hAnsi="Times New Roman"/>
          <w:sz w:val="28"/>
          <w:szCs w:val="28"/>
        </w:rPr>
        <w:t xml:space="preserve"> межах кримінального процесу.</w:t>
      </w:r>
    </w:p>
    <w:p w14:paraId="1AB76AE6" w14:textId="289CADF3" w:rsidR="00EB3A3B" w:rsidRPr="003F6706" w:rsidRDefault="00486684" w:rsidP="00EB3A3B">
      <w:pPr>
        <w:widowControl w:val="0"/>
        <w:pBdr>
          <w:bottom w:val="single" w:sz="12" w:space="15" w:color="FFFFFF"/>
        </w:pBdr>
        <w:spacing w:after="0" w:line="240" w:lineRule="auto"/>
        <w:ind w:firstLine="709"/>
        <w:contextualSpacing/>
        <w:jc w:val="both"/>
        <w:rPr>
          <w:rFonts w:ascii="Times New Roman" w:hAnsi="Times New Roman"/>
          <w:b/>
          <w:bCs/>
          <w:sz w:val="28"/>
          <w:szCs w:val="28"/>
        </w:rPr>
      </w:pPr>
      <w:r w:rsidRPr="003F6706">
        <w:rPr>
          <w:rFonts w:ascii="Times New Roman" w:hAnsi="Times New Roman"/>
          <w:color w:val="000000" w:themeColor="text1"/>
          <w:sz w:val="28"/>
          <w:szCs w:val="28"/>
        </w:rPr>
        <w:t>Слід також зазначити, що</w:t>
      </w:r>
      <w:r w:rsidR="004208D3" w:rsidRPr="003F6706">
        <w:rPr>
          <w:rFonts w:ascii="Times New Roman" w:hAnsi="Times New Roman"/>
          <w:b/>
          <w:bCs/>
          <w:sz w:val="28"/>
          <w:szCs w:val="28"/>
        </w:rPr>
        <w:t xml:space="preserve"> </w:t>
      </w:r>
      <w:r w:rsidR="009501BD" w:rsidRPr="003F6706">
        <w:rPr>
          <w:rFonts w:ascii="Times New Roman" w:hAnsi="Times New Roman"/>
          <w:b/>
          <w:bCs/>
          <w:sz w:val="28"/>
          <w:szCs w:val="28"/>
        </w:rPr>
        <w:t>скаржни</w:t>
      </w:r>
      <w:r w:rsidR="00801680" w:rsidRPr="003F6706">
        <w:rPr>
          <w:rFonts w:ascii="Times New Roman" w:hAnsi="Times New Roman"/>
          <w:b/>
          <w:bCs/>
          <w:sz w:val="28"/>
          <w:szCs w:val="28"/>
        </w:rPr>
        <w:t>ком</w:t>
      </w:r>
      <w:r w:rsidR="009501BD" w:rsidRPr="003F6706">
        <w:rPr>
          <w:rFonts w:ascii="Times New Roman" w:hAnsi="Times New Roman"/>
          <w:b/>
          <w:bCs/>
          <w:sz w:val="28"/>
          <w:szCs w:val="28"/>
        </w:rPr>
        <w:t xml:space="preserve"> не зазначено</w:t>
      </w:r>
      <w:r w:rsidR="00801680" w:rsidRPr="003F6706">
        <w:rPr>
          <w:rFonts w:ascii="Times New Roman" w:hAnsi="Times New Roman"/>
          <w:b/>
          <w:bCs/>
          <w:sz w:val="28"/>
          <w:szCs w:val="28"/>
        </w:rPr>
        <w:t xml:space="preserve">, </w:t>
      </w:r>
      <w:r w:rsidR="009501BD" w:rsidRPr="003F6706">
        <w:rPr>
          <w:rFonts w:ascii="Times New Roman" w:hAnsi="Times New Roman"/>
          <w:b/>
          <w:bCs/>
          <w:sz w:val="28"/>
          <w:szCs w:val="28"/>
        </w:rPr>
        <w:t xml:space="preserve">який саме </w:t>
      </w:r>
      <w:r w:rsidR="00880C1E" w:rsidRPr="003F6706">
        <w:rPr>
          <w:rFonts w:ascii="Times New Roman" w:hAnsi="Times New Roman"/>
          <w:b/>
          <w:bCs/>
          <w:sz w:val="28"/>
          <w:szCs w:val="28"/>
        </w:rPr>
        <w:t xml:space="preserve">прокурор (прокурори) </w:t>
      </w:r>
      <w:r w:rsidR="00EB3A3B" w:rsidRPr="003F6706">
        <w:rPr>
          <w:rFonts w:ascii="Times New Roman" w:hAnsi="Times New Roman"/>
          <w:b/>
          <w:bCs/>
          <w:sz w:val="28"/>
          <w:szCs w:val="28"/>
        </w:rPr>
        <w:t>вчини</w:t>
      </w:r>
      <w:r w:rsidR="00824957" w:rsidRPr="003F6706">
        <w:rPr>
          <w:rFonts w:ascii="Times New Roman" w:hAnsi="Times New Roman"/>
          <w:b/>
          <w:bCs/>
          <w:sz w:val="28"/>
          <w:szCs w:val="28"/>
        </w:rPr>
        <w:t>в</w:t>
      </w:r>
      <w:r w:rsidR="00EB3A3B" w:rsidRPr="003F6706">
        <w:rPr>
          <w:rFonts w:ascii="Times New Roman" w:hAnsi="Times New Roman"/>
          <w:b/>
          <w:bCs/>
          <w:sz w:val="28"/>
          <w:szCs w:val="28"/>
        </w:rPr>
        <w:t xml:space="preserve">, на </w:t>
      </w:r>
      <w:r w:rsidR="00801680" w:rsidRPr="003F6706">
        <w:rPr>
          <w:rFonts w:ascii="Times New Roman" w:hAnsi="Times New Roman"/>
          <w:b/>
          <w:bCs/>
          <w:sz w:val="28"/>
          <w:szCs w:val="28"/>
        </w:rPr>
        <w:t>його</w:t>
      </w:r>
      <w:r w:rsidR="00EB3A3B" w:rsidRPr="003F6706">
        <w:rPr>
          <w:rFonts w:ascii="Times New Roman" w:hAnsi="Times New Roman"/>
          <w:b/>
          <w:bCs/>
          <w:sz w:val="28"/>
          <w:szCs w:val="28"/>
        </w:rPr>
        <w:t xml:space="preserve"> думку, незаконні дії. </w:t>
      </w:r>
    </w:p>
    <w:p w14:paraId="2B18F7B8" w14:textId="050E9695" w:rsidR="00EB3A3B" w:rsidRDefault="009501BD"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004208D3" w:rsidRPr="00734F6E">
        <w:rPr>
          <w:rFonts w:ascii="Times New Roman" w:hAnsi="Times New Roman"/>
          <w:color w:val="000000" w:themeColor="text1"/>
          <w:sz w:val="28"/>
          <w:szCs w:val="28"/>
          <w:shd w:val="clear" w:color="auto" w:fill="FFFFFF"/>
        </w:rPr>
        <w:t>ормами Закону визначено, що Комісія є окремою юридичною особою</w:t>
      </w:r>
      <w:r w:rsidR="004208D3"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36F97AEE" w14:textId="61690A22"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 xml:space="preserve">дисциплінарне провадження – це процедура розгляду </w:t>
      </w:r>
      <w:r w:rsidR="00794945">
        <w:rPr>
          <w:rFonts w:ascii="Times New Roman" w:hAnsi="Times New Roman"/>
          <w:color w:val="000000" w:themeColor="text1"/>
          <w:sz w:val="28"/>
          <w:szCs w:val="28"/>
          <w:shd w:val="clear" w:color="auto" w:fill="FFFFFF"/>
        </w:rPr>
        <w:t>Комісією</w:t>
      </w:r>
      <w:r w:rsidRPr="00734F6E">
        <w:rPr>
          <w:rFonts w:ascii="Times New Roman" w:hAnsi="Times New Roman"/>
          <w:color w:val="000000" w:themeColor="text1"/>
          <w:sz w:val="28"/>
          <w:szCs w:val="28"/>
          <w:shd w:val="clear" w:color="auto" w:fill="FFFFFF"/>
        </w:rPr>
        <w:t xml:space="preserve"> дисциплінарної скарги, в якій містяться відомості про </w:t>
      </w:r>
      <w:r w:rsidRPr="003F6706">
        <w:rPr>
          <w:rFonts w:ascii="Times New Roman" w:hAnsi="Times New Roman"/>
          <w:b/>
          <w:bCs/>
          <w:color w:val="000000" w:themeColor="text1"/>
          <w:sz w:val="28"/>
          <w:szCs w:val="28"/>
          <w:shd w:val="clear" w:color="auto" w:fill="FFFFFF"/>
        </w:rPr>
        <w:t>вчинення прокурором дисциплінарного проступку.</w:t>
      </w:r>
    </w:p>
    <w:p w14:paraId="78E6C637"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2F14B4C4" w14:textId="69F02D08"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w:t>
      </w:r>
      <w:r w:rsidR="00794945">
        <w:rPr>
          <w:rFonts w:ascii="Times New Roman" w:hAnsi="Times New Roman"/>
          <w:color w:val="000000" w:themeColor="text1"/>
          <w:sz w:val="28"/>
          <w:szCs w:val="28"/>
          <w:shd w:val="clear" w:color="auto" w:fill="FFFFFF"/>
        </w:rPr>
        <w:t>і</w:t>
      </w:r>
      <w:r w:rsidRPr="00734F6E">
        <w:rPr>
          <w:rFonts w:ascii="Times New Roman" w:hAnsi="Times New Roman"/>
          <w:color w:val="000000" w:themeColor="text1"/>
          <w:sz w:val="28"/>
          <w:szCs w:val="28"/>
          <w:shd w:val="clear" w:color="auto" w:fill="FFFFFF"/>
        </w:rPr>
        <w:t xml:space="preserve"> </w:t>
      </w:r>
      <w:r w:rsidR="00794945">
        <w:rPr>
          <w:rFonts w:ascii="Times New Roman" w:hAnsi="Times New Roman"/>
          <w:color w:val="000000" w:themeColor="text1"/>
          <w:sz w:val="28"/>
          <w:szCs w:val="28"/>
          <w:shd w:val="clear" w:color="auto" w:fill="FFFFFF"/>
        </w:rPr>
        <w:t xml:space="preserve">вимоги </w:t>
      </w:r>
      <w:r w:rsidRPr="00734F6E">
        <w:rPr>
          <w:rFonts w:ascii="Times New Roman" w:hAnsi="Times New Roman"/>
          <w:color w:val="000000" w:themeColor="text1"/>
          <w:sz w:val="28"/>
          <w:szCs w:val="28"/>
          <w:shd w:val="clear" w:color="auto" w:fill="FFFFFF"/>
        </w:rPr>
        <w:t>передбача</w:t>
      </w:r>
      <w:r w:rsidR="00794945">
        <w:rPr>
          <w:rFonts w:ascii="Times New Roman" w:hAnsi="Times New Roman"/>
          <w:color w:val="000000" w:themeColor="text1"/>
          <w:sz w:val="28"/>
          <w:szCs w:val="28"/>
          <w:shd w:val="clear" w:color="auto" w:fill="FFFFFF"/>
        </w:rPr>
        <w:t>ють</w:t>
      </w:r>
      <w:r w:rsidRPr="00734F6E">
        <w:rPr>
          <w:rFonts w:ascii="Times New Roman" w:hAnsi="Times New Roman"/>
          <w:color w:val="000000" w:themeColor="text1"/>
          <w:sz w:val="28"/>
          <w:szCs w:val="28"/>
          <w:shd w:val="clear" w:color="auto" w:fill="FFFFFF"/>
        </w:rPr>
        <w:t xml:space="preserve"> </w:t>
      </w:r>
      <w:r w:rsidR="00CB674B">
        <w:rPr>
          <w:rFonts w:ascii="Times New Roman" w:hAnsi="Times New Roman"/>
          <w:color w:val="000000" w:themeColor="text1"/>
          <w:sz w:val="28"/>
          <w:szCs w:val="28"/>
          <w:shd w:val="clear" w:color="auto" w:fill="FFFFFF"/>
        </w:rPr>
        <w:t>зазначення</w:t>
      </w:r>
      <w:r w:rsidRPr="00734F6E">
        <w:rPr>
          <w:rFonts w:ascii="Times New Roman" w:hAnsi="Times New Roman"/>
          <w:color w:val="000000" w:themeColor="text1"/>
          <w:sz w:val="28"/>
          <w:szCs w:val="28"/>
          <w:shd w:val="clear" w:color="auto" w:fill="FFFFFF"/>
        </w:rPr>
        <w:t xml:space="preserve"> у дисциплінарній скарзі, окрім </w:t>
      </w:r>
      <w:r w:rsidRPr="00734F6E">
        <w:rPr>
          <w:rFonts w:ascii="Times New Roman" w:hAnsi="Times New Roman"/>
          <w:color w:val="000000" w:themeColor="text1"/>
          <w:sz w:val="28"/>
          <w:szCs w:val="28"/>
          <w:shd w:val="clear" w:color="auto" w:fill="FFFFFF"/>
        </w:rPr>
        <w:lastRenderedPageBreak/>
        <w:t>інших, відомост</w:t>
      </w:r>
      <w:r w:rsidR="00E20AB9">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sidR="00E20AB9">
        <w:rPr>
          <w:rFonts w:ascii="Times New Roman" w:hAnsi="Times New Roman"/>
          <w:color w:val="000000" w:themeColor="text1"/>
          <w:sz w:val="28"/>
          <w:szCs w:val="28"/>
          <w:shd w:val="clear" w:color="auto" w:fill="FFFFFF"/>
        </w:rPr>
        <w:t xml:space="preserve">вчинив дисциплінарний проступок. </w:t>
      </w:r>
    </w:p>
    <w:p w14:paraId="672D2119" w14:textId="77777777" w:rsidR="00EB3A3B" w:rsidRDefault="006E1F42"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004208D3"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00EB7F5" w14:textId="49789705" w:rsidR="00801680" w:rsidRDefault="004208D3" w:rsidP="00801680">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 xml:space="preserve">Тому можливо </w:t>
      </w:r>
      <w:r w:rsidR="00801680">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xml:space="preserve">,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w:t>
      </w:r>
      <w:r w:rsidR="00794945">
        <w:rPr>
          <w:rFonts w:ascii="Times New Roman" w:hAnsi="Times New Roman"/>
          <w:color w:val="000000" w:themeColor="text1"/>
          <w:sz w:val="28"/>
          <w:szCs w:val="28"/>
          <w:shd w:val="clear" w:color="auto" w:fill="FFFFFF"/>
        </w:rPr>
        <w:t>Комісія</w:t>
      </w:r>
      <w:r w:rsidRPr="00734F6E">
        <w:rPr>
          <w:rFonts w:ascii="Times New Roman" w:hAnsi="Times New Roman"/>
          <w:color w:val="000000" w:themeColor="text1"/>
          <w:sz w:val="28"/>
          <w:szCs w:val="28"/>
          <w:shd w:val="clear" w:color="auto" w:fill="FFFFFF"/>
        </w:rPr>
        <w:t xml:space="preserve">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4AA002AE" w14:textId="1DC9FE19" w:rsidR="003B439F" w:rsidRDefault="004208D3" w:rsidP="003B439F">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Проте дисциплінарна скарга не містить прізвища</w:t>
      </w:r>
      <w:r w:rsidR="00824957">
        <w:rPr>
          <w:rFonts w:ascii="Times New Roman" w:hAnsi="Times New Roman"/>
          <w:color w:val="000000" w:themeColor="text1"/>
          <w:sz w:val="28"/>
          <w:szCs w:val="28"/>
        </w:rPr>
        <w:t>, ім’я</w:t>
      </w:r>
      <w:r w:rsidRPr="00734F6E">
        <w:rPr>
          <w:rFonts w:ascii="Times New Roman" w:hAnsi="Times New Roman"/>
          <w:color w:val="000000" w:themeColor="text1"/>
          <w:sz w:val="28"/>
          <w:szCs w:val="28"/>
        </w:rPr>
        <w:t xml:space="preserve"> та по батькові </w:t>
      </w:r>
      <w:r w:rsidR="00880C1E">
        <w:rPr>
          <w:rFonts w:ascii="Times New Roman" w:hAnsi="Times New Roman"/>
          <w:sz w:val="28"/>
          <w:szCs w:val="28"/>
        </w:rPr>
        <w:t>прокурора (прокурорів)</w:t>
      </w:r>
      <w:r w:rsidR="00824957" w:rsidRPr="003B439F">
        <w:rPr>
          <w:rFonts w:ascii="Times New Roman" w:hAnsi="Times New Roman"/>
          <w:color w:val="000000" w:themeColor="text1"/>
          <w:sz w:val="28"/>
          <w:szCs w:val="28"/>
        </w:rPr>
        <w:t>, яким</w:t>
      </w:r>
      <w:r w:rsidRPr="003B439F">
        <w:rPr>
          <w:rFonts w:ascii="Times New Roman" w:hAnsi="Times New Roman"/>
          <w:color w:val="000000" w:themeColor="text1"/>
          <w:sz w:val="28"/>
          <w:szCs w:val="28"/>
        </w:rPr>
        <w:t>, на думку скаржни</w:t>
      </w:r>
      <w:r w:rsidR="00801680" w:rsidRPr="003B439F">
        <w:rPr>
          <w:rFonts w:ascii="Times New Roman" w:hAnsi="Times New Roman"/>
          <w:color w:val="000000" w:themeColor="text1"/>
          <w:sz w:val="28"/>
          <w:szCs w:val="28"/>
        </w:rPr>
        <w:t>ка</w:t>
      </w:r>
      <w:r w:rsidRPr="003B439F">
        <w:rPr>
          <w:rFonts w:ascii="Times New Roman" w:hAnsi="Times New Roman"/>
          <w:color w:val="000000" w:themeColor="text1"/>
          <w:sz w:val="28"/>
          <w:szCs w:val="28"/>
        </w:rPr>
        <w:t xml:space="preserve">, вчинено </w:t>
      </w:r>
      <w:r w:rsidR="00EB3A3B" w:rsidRPr="003B439F">
        <w:rPr>
          <w:rFonts w:ascii="Times New Roman" w:hAnsi="Times New Roman"/>
          <w:color w:val="000000" w:themeColor="text1"/>
          <w:sz w:val="28"/>
          <w:szCs w:val="28"/>
        </w:rPr>
        <w:t>незаконні дії</w:t>
      </w:r>
      <w:r w:rsidR="00801680" w:rsidRPr="003B439F">
        <w:rPr>
          <w:rFonts w:ascii="Times New Roman" w:hAnsi="Times New Roman"/>
          <w:color w:val="000000" w:themeColor="text1"/>
          <w:sz w:val="28"/>
          <w:szCs w:val="28"/>
        </w:rPr>
        <w:t>.</w:t>
      </w:r>
    </w:p>
    <w:p w14:paraId="69EBD5E5" w14:textId="695ACC2E" w:rsidR="00351597" w:rsidRPr="003B439F" w:rsidRDefault="004208D3" w:rsidP="003B439F">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rPr>
      </w:pPr>
      <w:r w:rsidRPr="003B439F">
        <w:rPr>
          <w:rFonts w:ascii="Times New Roman" w:hAnsi="Times New Roman"/>
          <w:color w:val="000000" w:themeColor="text1"/>
          <w:sz w:val="28"/>
          <w:szCs w:val="28"/>
        </w:rPr>
        <w:t xml:space="preserve">На підставі викладеного вважаю, що дисциплінарна скарга не містить відомостей про наявність ознак дисциплінарного проступку, вчиненого конкретним </w:t>
      </w:r>
      <w:r w:rsidR="00880C1E">
        <w:rPr>
          <w:rFonts w:ascii="Times New Roman" w:hAnsi="Times New Roman"/>
          <w:sz w:val="28"/>
          <w:szCs w:val="28"/>
        </w:rPr>
        <w:t>прокурором або прокурорами Оболонської окружної прокуратури міста Києва</w:t>
      </w:r>
      <w:r w:rsidR="00351597" w:rsidRPr="003B439F">
        <w:rPr>
          <w:rFonts w:ascii="Times New Roman" w:hAnsi="Times New Roman"/>
          <w:color w:val="000000" w:themeColor="text1"/>
          <w:sz w:val="28"/>
          <w:szCs w:val="28"/>
        </w:rPr>
        <w:t xml:space="preserve">. </w:t>
      </w:r>
    </w:p>
    <w:p w14:paraId="44D1117F" w14:textId="762BC787" w:rsidR="004208D3" w:rsidRP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Відтак, керуючись статтями 44 – 46, 48 Закону, пунктами 28, 98 Положення,</w:t>
      </w:r>
    </w:p>
    <w:p w14:paraId="4453024D" w14:textId="25A653C3" w:rsidR="004208D3" w:rsidRDefault="004208D3" w:rsidP="00FD7045">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 xml:space="preserve">В И Р І Ш И </w:t>
      </w:r>
      <w:r w:rsidR="00794945">
        <w:rPr>
          <w:rFonts w:ascii="Times New Roman" w:hAnsi="Times New Roman"/>
          <w:b/>
          <w:sz w:val="28"/>
          <w:szCs w:val="28"/>
        </w:rPr>
        <w:t>Л А</w:t>
      </w:r>
      <w:r w:rsidRPr="00734F6E">
        <w:rPr>
          <w:rFonts w:ascii="Times New Roman" w:hAnsi="Times New Roman"/>
          <w:b/>
          <w:sz w:val="28"/>
          <w:szCs w:val="28"/>
        </w:rPr>
        <w:t>:</w:t>
      </w:r>
    </w:p>
    <w:p w14:paraId="7CFA6D0B" w14:textId="77777777" w:rsidR="00FD7045" w:rsidRPr="00734F6E" w:rsidRDefault="00FD7045" w:rsidP="00FD7045">
      <w:pPr>
        <w:widowControl w:val="0"/>
        <w:spacing w:line="240" w:lineRule="auto"/>
        <w:contextualSpacing/>
        <w:jc w:val="center"/>
        <w:rPr>
          <w:rFonts w:ascii="Times New Roman" w:hAnsi="Times New Roman"/>
          <w:b/>
          <w:sz w:val="28"/>
          <w:szCs w:val="28"/>
        </w:rPr>
      </w:pPr>
    </w:p>
    <w:p w14:paraId="292FB988" w14:textId="5122FB74" w:rsidR="00351597" w:rsidRDefault="004208D3" w:rsidP="004208D3">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Відмовити у відкритті дисциплінарного провадження </w:t>
      </w:r>
      <w:r w:rsidR="00E20AB9">
        <w:rPr>
          <w:rFonts w:ascii="Times New Roman" w:hAnsi="Times New Roman"/>
          <w:sz w:val="28"/>
          <w:szCs w:val="28"/>
        </w:rPr>
        <w:t xml:space="preserve">за дисциплінарною скаргою </w:t>
      </w:r>
      <w:r w:rsidR="00DC0B34">
        <w:rPr>
          <w:rFonts w:ascii="Times New Roman" w:hAnsi="Times New Roman"/>
          <w:sz w:val="28"/>
          <w:szCs w:val="28"/>
        </w:rPr>
        <w:t>ОСОБА 1</w:t>
      </w:r>
      <w:r w:rsidR="003B439F" w:rsidRPr="00531D32">
        <w:rPr>
          <w:rFonts w:ascii="Times New Roman" w:hAnsi="Times New Roman"/>
          <w:sz w:val="28"/>
          <w:szCs w:val="28"/>
        </w:rPr>
        <w:t xml:space="preserve"> стосовно </w:t>
      </w:r>
      <w:r w:rsidR="00794945">
        <w:rPr>
          <w:rFonts w:ascii="Times New Roman" w:hAnsi="Times New Roman"/>
          <w:sz w:val="28"/>
          <w:szCs w:val="28"/>
        </w:rPr>
        <w:t>невстановлен</w:t>
      </w:r>
      <w:r w:rsidR="003F6706">
        <w:rPr>
          <w:rFonts w:ascii="Times New Roman" w:hAnsi="Times New Roman"/>
          <w:sz w:val="28"/>
          <w:szCs w:val="28"/>
        </w:rPr>
        <w:t>ого</w:t>
      </w:r>
      <w:r w:rsidR="00794945">
        <w:rPr>
          <w:rFonts w:ascii="Times New Roman" w:hAnsi="Times New Roman"/>
          <w:sz w:val="28"/>
          <w:szCs w:val="28"/>
        </w:rPr>
        <w:t xml:space="preserve"> </w:t>
      </w:r>
      <w:r w:rsidR="00880C1E">
        <w:rPr>
          <w:rFonts w:ascii="Times New Roman" w:hAnsi="Times New Roman"/>
          <w:sz w:val="28"/>
          <w:szCs w:val="28"/>
        </w:rPr>
        <w:t>прокурора (прокурорів)</w:t>
      </w:r>
      <w:r w:rsidR="003B439F">
        <w:rPr>
          <w:rFonts w:ascii="Times New Roman" w:hAnsi="Times New Roman"/>
          <w:sz w:val="28"/>
          <w:szCs w:val="28"/>
        </w:rPr>
        <w:t>.</w:t>
      </w:r>
    </w:p>
    <w:p w14:paraId="7AE822AF" w14:textId="24272CB4" w:rsidR="004208D3" w:rsidRPr="00734F6E" w:rsidRDefault="004208D3" w:rsidP="004208D3">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Рішення направити автор</w:t>
      </w:r>
      <w:r w:rsidR="00351597">
        <w:rPr>
          <w:rFonts w:ascii="Times New Roman" w:hAnsi="Times New Roman"/>
          <w:sz w:val="28"/>
          <w:szCs w:val="28"/>
        </w:rPr>
        <w:t>у</w:t>
      </w:r>
      <w:r w:rsidRPr="00734F6E">
        <w:rPr>
          <w:rFonts w:ascii="Times New Roman" w:hAnsi="Times New Roman"/>
          <w:sz w:val="28"/>
          <w:szCs w:val="28"/>
        </w:rPr>
        <w:t xml:space="preserve"> скарги.</w:t>
      </w:r>
    </w:p>
    <w:p w14:paraId="5F1C718F" w14:textId="71A607D5" w:rsidR="00FD7045" w:rsidRDefault="00FD7045" w:rsidP="004208D3">
      <w:pPr>
        <w:widowControl w:val="0"/>
        <w:tabs>
          <w:tab w:val="left" w:pos="851"/>
          <w:tab w:val="left" w:pos="993"/>
        </w:tabs>
        <w:spacing w:line="240" w:lineRule="auto"/>
        <w:contextualSpacing/>
        <w:jc w:val="both"/>
        <w:rPr>
          <w:rFonts w:ascii="Times New Roman" w:hAnsi="Times New Roman"/>
          <w:sz w:val="28"/>
          <w:szCs w:val="28"/>
        </w:rPr>
      </w:pPr>
    </w:p>
    <w:p w14:paraId="098766C6" w14:textId="77777777" w:rsidR="003B439F" w:rsidRPr="00734F6E" w:rsidRDefault="003B439F" w:rsidP="004208D3">
      <w:pPr>
        <w:widowControl w:val="0"/>
        <w:tabs>
          <w:tab w:val="left" w:pos="851"/>
          <w:tab w:val="left" w:pos="993"/>
        </w:tabs>
        <w:spacing w:line="240" w:lineRule="auto"/>
        <w:contextualSpacing/>
        <w:jc w:val="both"/>
        <w:rPr>
          <w:rFonts w:ascii="Times New Roman" w:hAnsi="Times New Roman"/>
          <w:sz w:val="28"/>
          <w:szCs w:val="28"/>
        </w:rPr>
      </w:pPr>
    </w:p>
    <w:p w14:paraId="0E4580F6" w14:textId="77777777" w:rsidR="003B439F" w:rsidRPr="00D31684" w:rsidRDefault="003B439F" w:rsidP="003B439F">
      <w:pPr>
        <w:widowControl w:val="0"/>
        <w:pBdr>
          <w:bottom w:val="single" w:sz="12" w:space="31" w:color="FFFFFF"/>
        </w:pBdr>
        <w:spacing w:after="120" w:line="240" w:lineRule="auto"/>
        <w:ind w:right="-284"/>
        <w:contextualSpacing/>
        <w:jc w:val="both"/>
        <w:rPr>
          <w:rFonts w:ascii="Times New Roman" w:hAnsi="Times New Roman"/>
          <w:b/>
          <w:sz w:val="28"/>
          <w:szCs w:val="28"/>
        </w:rPr>
      </w:pPr>
      <w:r w:rsidRPr="00D31684">
        <w:rPr>
          <w:rFonts w:ascii="Times New Roman" w:hAnsi="Times New Roman"/>
          <w:b/>
          <w:sz w:val="28"/>
          <w:szCs w:val="28"/>
        </w:rPr>
        <w:t>Член Кваліфікаційно-дисциплінарної</w:t>
      </w:r>
    </w:p>
    <w:p w14:paraId="1B7106A8" w14:textId="77777777" w:rsidR="003B439F" w:rsidRPr="00D31684" w:rsidRDefault="003B439F" w:rsidP="003B439F">
      <w:pPr>
        <w:widowControl w:val="0"/>
        <w:pBdr>
          <w:bottom w:val="single" w:sz="12" w:space="31" w:color="FFFFFF"/>
        </w:pBdr>
        <w:spacing w:after="120" w:line="240" w:lineRule="auto"/>
        <w:ind w:right="-284"/>
        <w:contextualSpacing/>
        <w:jc w:val="both"/>
      </w:pPr>
      <w:r w:rsidRPr="00D31684">
        <w:rPr>
          <w:rFonts w:ascii="Times New Roman" w:hAnsi="Times New Roman"/>
          <w:b/>
          <w:sz w:val="28"/>
          <w:szCs w:val="28"/>
        </w:rPr>
        <w:t>комісії прокурорів                                                                 Тетяна СТЕПАНОВА</w:t>
      </w:r>
    </w:p>
    <w:p w14:paraId="61BD390A" w14:textId="77777777" w:rsidR="004208D3" w:rsidRPr="00734F6E" w:rsidRDefault="004208D3" w:rsidP="004208D3"/>
    <w:p w14:paraId="33421FC8" w14:textId="77777777" w:rsidR="004208D3" w:rsidRPr="00734F6E" w:rsidRDefault="004208D3" w:rsidP="004208D3"/>
    <w:p w14:paraId="5BB1F810" w14:textId="77777777" w:rsidR="0085208C" w:rsidRPr="00734F6E" w:rsidRDefault="0085208C" w:rsidP="004208D3"/>
    <w:sectPr w:rsidR="0085208C" w:rsidRPr="00734F6E" w:rsidSect="00F93F96">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5FCA" w14:textId="77777777" w:rsidR="00FA3BB2" w:rsidRDefault="00FA3BB2">
      <w:pPr>
        <w:spacing w:after="0" w:line="240" w:lineRule="auto"/>
      </w:pPr>
      <w:r>
        <w:separator/>
      </w:r>
    </w:p>
  </w:endnote>
  <w:endnote w:type="continuationSeparator" w:id="0">
    <w:p w14:paraId="2A3544EC" w14:textId="77777777" w:rsidR="00FA3BB2" w:rsidRDefault="00FA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9F25" w14:textId="77777777" w:rsidR="00FA3BB2" w:rsidRDefault="00FA3BB2">
      <w:pPr>
        <w:spacing w:after="0" w:line="240" w:lineRule="auto"/>
      </w:pPr>
      <w:r>
        <w:separator/>
      </w:r>
    </w:p>
  </w:footnote>
  <w:footnote w:type="continuationSeparator" w:id="0">
    <w:p w14:paraId="1E7AA88B" w14:textId="77777777" w:rsidR="00FA3BB2" w:rsidRDefault="00FA3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570B03B9" w14:textId="12972C75" w:rsidR="00BF0668" w:rsidRDefault="00BF0668" w:rsidP="00FE45BA">
        <w:pPr>
          <w:pStyle w:val="af0"/>
          <w:jc w:val="center"/>
        </w:pPr>
        <w:r>
          <w:fldChar w:fldCharType="begin"/>
        </w:r>
        <w:r>
          <w:instrText>PAGE   \* MERGEFORMAT</w:instrText>
        </w:r>
        <w:r>
          <w:fldChar w:fldCharType="separate"/>
        </w:r>
        <w:r w:rsidR="00CB674B" w:rsidRPr="00CB674B">
          <w:rPr>
            <w:noProof/>
            <w:lang w:val="ru-RU"/>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C19157A"/>
    <w:multiLevelType w:val="hybridMultilevel"/>
    <w:tmpl w:val="0DEC8974"/>
    <w:lvl w:ilvl="0" w:tplc="05EA1BC0">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422023241">
    <w:abstractNumId w:val="0"/>
  </w:num>
  <w:num w:numId="2" w16cid:durableId="187808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8C"/>
    <w:rsid w:val="000052E3"/>
    <w:rsid w:val="000774AB"/>
    <w:rsid w:val="00104C21"/>
    <w:rsid w:val="001262FB"/>
    <w:rsid w:val="001504DF"/>
    <w:rsid w:val="00172CCC"/>
    <w:rsid w:val="001730B5"/>
    <w:rsid w:val="00182572"/>
    <w:rsid w:val="001D6AF2"/>
    <w:rsid w:val="00245EE2"/>
    <w:rsid w:val="00351597"/>
    <w:rsid w:val="003628BF"/>
    <w:rsid w:val="003B439F"/>
    <w:rsid w:val="003B7830"/>
    <w:rsid w:val="003D1179"/>
    <w:rsid w:val="003F6706"/>
    <w:rsid w:val="004208D3"/>
    <w:rsid w:val="00442FD2"/>
    <w:rsid w:val="0044326D"/>
    <w:rsid w:val="004743CD"/>
    <w:rsid w:val="00486684"/>
    <w:rsid w:val="004B2EC0"/>
    <w:rsid w:val="004C3CDF"/>
    <w:rsid w:val="004E3136"/>
    <w:rsid w:val="00532B10"/>
    <w:rsid w:val="00572AA4"/>
    <w:rsid w:val="005C06EE"/>
    <w:rsid w:val="005C0D75"/>
    <w:rsid w:val="005C24DE"/>
    <w:rsid w:val="005F645F"/>
    <w:rsid w:val="00602C42"/>
    <w:rsid w:val="006673CD"/>
    <w:rsid w:val="0069332F"/>
    <w:rsid w:val="006A4B1F"/>
    <w:rsid w:val="006A5F28"/>
    <w:rsid w:val="006C11B8"/>
    <w:rsid w:val="006C36C3"/>
    <w:rsid w:val="006E1F42"/>
    <w:rsid w:val="00723BAF"/>
    <w:rsid w:val="00734F6E"/>
    <w:rsid w:val="007773CB"/>
    <w:rsid w:val="00793326"/>
    <w:rsid w:val="00794945"/>
    <w:rsid w:val="007B5BBB"/>
    <w:rsid w:val="00801680"/>
    <w:rsid w:val="00816C76"/>
    <w:rsid w:val="00824957"/>
    <w:rsid w:val="0085208C"/>
    <w:rsid w:val="00880C1E"/>
    <w:rsid w:val="008B2015"/>
    <w:rsid w:val="008E02EB"/>
    <w:rsid w:val="00914218"/>
    <w:rsid w:val="00915DAF"/>
    <w:rsid w:val="00942D28"/>
    <w:rsid w:val="009501BD"/>
    <w:rsid w:val="00965C86"/>
    <w:rsid w:val="009C6E9B"/>
    <w:rsid w:val="009E0AB1"/>
    <w:rsid w:val="009F303C"/>
    <w:rsid w:val="00A1071E"/>
    <w:rsid w:val="00A56153"/>
    <w:rsid w:val="00AA08B9"/>
    <w:rsid w:val="00AA3EFE"/>
    <w:rsid w:val="00AA568A"/>
    <w:rsid w:val="00AF4B43"/>
    <w:rsid w:val="00B24488"/>
    <w:rsid w:val="00B91DA7"/>
    <w:rsid w:val="00BC5325"/>
    <w:rsid w:val="00BF0668"/>
    <w:rsid w:val="00C71395"/>
    <w:rsid w:val="00CB674B"/>
    <w:rsid w:val="00CB69E0"/>
    <w:rsid w:val="00CE231A"/>
    <w:rsid w:val="00CE415E"/>
    <w:rsid w:val="00CE4513"/>
    <w:rsid w:val="00CE4D8D"/>
    <w:rsid w:val="00CF398E"/>
    <w:rsid w:val="00D440E1"/>
    <w:rsid w:val="00D7164A"/>
    <w:rsid w:val="00DC0B34"/>
    <w:rsid w:val="00DC32C0"/>
    <w:rsid w:val="00DE12F0"/>
    <w:rsid w:val="00E20AB9"/>
    <w:rsid w:val="00E70CAB"/>
    <w:rsid w:val="00E74382"/>
    <w:rsid w:val="00EB3A3B"/>
    <w:rsid w:val="00EF792C"/>
    <w:rsid w:val="00F252B0"/>
    <w:rsid w:val="00F4248C"/>
    <w:rsid w:val="00F62469"/>
    <w:rsid w:val="00F67C1A"/>
    <w:rsid w:val="00F93F96"/>
    <w:rsid w:val="00FA38C7"/>
    <w:rsid w:val="00FA3BB2"/>
    <w:rsid w:val="00FD70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A589"/>
  <w15:chartTrackingRefBased/>
  <w15:docId w15:val="{51974CED-AD00-4905-B9E5-2F404A8B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513"/>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52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2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20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20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20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20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20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20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20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0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20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20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20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20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20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208C"/>
    <w:rPr>
      <w:rFonts w:eastAsiaTheme="majorEastAsia" w:cstheme="majorBidi"/>
      <w:color w:val="595959" w:themeColor="text1" w:themeTint="A6"/>
    </w:rPr>
  </w:style>
  <w:style w:type="character" w:customStyle="1" w:styleId="80">
    <w:name w:val="Заголовок 8 Знак"/>
    <w:basedOn w:val="a0"/>
    <w:link w:val="8"/>
    <w:uiPriority w:val="9"/>
    <w:semiHidden/>
    <w:rsid w:val="008520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208C"/>
    <w:rPr>
      <w:rFonts w:eastAsiaTheme="majorEastAsia" w:cstheme="majorBidi"/>
      <w:color w:val="272727" w:themeColor="text1" w:themeTint="D8"/>
    </w:rPr>
  </w:style>
  <w:style w:type="paragraph" w:styleId="a3">
    <w:name w:val="Title"/>
    <w:basedOn w:val="a"/>
    <w:next w:val="a"/>
    <w:link w:val="a4"/>
    <w:uiPriority w:val="10"/>
    <w:qFormat/>
    <w:rsid w:val="00852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52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08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520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5208C"/>
    <w:pPr>
      <w:spacing w:before="160"/>
      <w:jc w:val="center"/>
    </w:pPr>
    <w:rPr>
      <w:i/>
      <w:iCs/>
      <w:color w:val="404040" w:themeColor="text1" w:themeTint="BF"/>
    </w:rPr>
  </w:style>
  <w:style w:type="character" w:customStyle="1" w:styleId="a8">
    <w:name w:val="Цитата Знак"/>
    <w:basedOn w:val="a0"/>
    <w:link w:val="a7"/>
    <w:uiPriority w:val="29"/>
    <w:rsid w:val="0085208C"/>
    <w:rPr>
      <w:i/>
      <w:iCs/>
      <w:color w:val="404040" w:themeColor="text1" w:themeTint="BF"/>
    </w:rPr>
  </w:style>
  <w:style w:type="paragraph" w:styleId="a9">
    <w:name w:val="List Paragraph"/>
    <w:basedOn w:val="a"/>
    <w:uiPriority w:val="34"/>
    <w:qFormat/>
    <w:rsid w:val="0085208C"/>
    <w:pPr>
      <w:ind w:left="720"/>
      <w:contextualSpacing/>
    </w:pPr>
  </w:style>
  <w:style w:type="character" w:styleId="aa">
    <w:name w:val="Intense Emphasis"/>
    <w:basedOn w:val="a0"/>
    <w:uiPriority w:val="21"/>
    <w:qFormat/>
    <w:rsid w:val="0085208C"/>
    <w:rPr>
      <w:i/>
      <w:iCs/>
      <w:color w:val="0F4761" w:themeColor="accent1" w:themeShade="BF"/>
    </w:rPr>
  </w:style>
  <w:style w:type="paragraph" w:styleId="ab">
    <w:name w:val="Intense Quote"/>
    <w:basedOn w:val="a"/>
    <w:next w:val="a"/>
    <w:link w:val="ac"/>
    <w:uiPriority w:val="30"/>
    <w:qFormat/>
    <w:rsid w:val="00852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5208C"/>
    <w:rPr>
      <w:i/>
      <w:iCs/>
      <w:color w:val="0F4761" w:themeColor="accent1" w:themeShade="BF"/>
    </w:rPr>
  </w:style>
  <w:style w:type="character" w:styleId="ad">
    <w:name w:val="Intense Reference"/>
    <w:basedOn w:val="a0"/>
    <w:uiPriority w:val="32"/>
    <w:qFormat/>
    <w:rsid w:val="0085208C"/>
    <w:rPr>
      <w:b/>
      <w:bCs/>
      <w:smallCaps/>
      <w:color w:val="0F4761" w:themeColor="accent1" w:themeShade="BF"/>
      <w:spacing w:val="5"/>
    </w:rPr>
  </w:style>
  <w:style w:type="paragraph" w:styleId="ae">
    <w:name w:val="No Spacing"/>
    <w:link w:val="af"/>
    <w:uiPriority w:val="1"/>
    <w:qFormat/>
    <w:rsid w:val="00CE4513"/>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CE451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0">
    <w:name w:val="header"/>
    <w:basedOn w:val="a"/>
    <w:link w:val="af1"/>
    <w:uiPriority w:val="99"/>
    <w:unhideWhenUsed/>
    <w:rsid w:val="00CE4513"/>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CE4513"/>
    <w:rPr>
      <w:rFonts w:ascii="Calibri" w:eastAsia="Calibri" w:hAnsi="Calibri" w:cs="Times New Roman"/>
      <w:kern w:val="0"/>
      <w:sz w:val="22"/>
      <w:szCs w:val="22"/>
      <w14:ligatures w14:val="none"/>
    </w:rPr>
  </w:style>
  <w:style w:type="character" w:styleId="af2">
    <w:name w:val="Hyperlink"/>
    <w:basedOn w:val="a0"/>
    <w:uiPriority w:val="99"/>
    <w:unhideWhenUsed/>
    <w:rsid w:val="006C36C3"/>
    <w:rPr>
      <w:color w:val="0000FF"/>
      <w:u w:val="single"/>
    </w:rPr>
  </w:style>
  <w:style w:type="paragraph" w:styleId="af3">
    <w:name w:val="Normal (Web)"/>
    <w:basedOn w:val="a"/>
    <w:uiPriority w:val="99"/>
    <w:unhideWhenUsed/>
    <w:rsid w:val="00F93F9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docdata">
    <w:name w:val="docdata"/>
    <w:aliases w:val="docy,v5,2061,baiaagaaboqcaaadmwyaaavbbgaaaaaaaaaaaaaaaaaaaaaaaaaaaaaaaaaaaaaaaaaaaaaaaaaaaaaaaaaaaaaaaaaaaaaaaaaaaaaaaaaaaaaaaaaaaaaaaaaaaaaaaaaaaaaaaaaaaaaaaaaaaaaaaaaaaaaaaaaaaaaaaaaaaaaaaaaaaaaaaaaaaaaaaaaaaaaaaaaaaaaaaaaaaaaaaaaaaaaaaaaaaaaa"/>
    <w:basedOn w:val="a"/>
    <w:rsid w:val="0082495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211">
    <w:name w:val="2211"/>
    <w:aliases w:val="baiaagaaboqcaaad7gqaaax8baaaaaaaaaaaaaaaaaaaaaaaaaaaaaaaaaaaaaaaaaaaaaaaaaaaaaaaaaaaaaaaaaaaaaaaaaaaaaaaaaaaaaaaaaaaaaaaaaaaaaaaaaaaaaaaaaaaaaaaaaaaaaaaaaaaaaaaaaaaaaaaaaaaaaaaaaaaaaaaaaaaaaaaaaaaaaaaaaaaaaaaaaaaaaaaaaaaaaaaaaaaaaaa"/>
    <w:basedOn w:val="a0"/>
    <w:rsid w:val="00572AA4"/>
  </w:style>
  <w:style w:type="character" w:customStyle="1" w:styleId="af">
    <w:name w:val="Без інтервалів Знак"/>
    <w:link w:val="ae"/>
    <w:uiPriority w:val="1"/>
    <w:locked/>
    <w:rsid w:val="00816C76"/>
    <w:rPr>
      <w:rFonts w:ascii="Calibri" w:eastAsia="Calibri" w:hAnsi="Calibri" w:cs="Times New Roman"/>
      <w:kern w:val="0"/>
      <w:sz w:val="22"/>
      <w:szCs w:val="22"/>
      <w14:ligatures w14:val="none"/>
    </w:rPr>
  </w:style>
  <w:style w:type="paragraph" w:styleId="af4">
    <w:name w:val="Balloon Text"/>
    <w:basedOn w:val="a"/>
    <w:link w:val="af5"/>
    <w:uiPriority w:val="99"/>
    <w:semiHidden/>
    <w:unhideWhenUsed/>
    <w:rsid w:val="00CB674B"/>
    <w:pPr>
      <w:spacing w:after="0" w:line="240" w:lineRule="auto"/>
    </w:pPr>
    <w:rPr>
      <w:rFonts w:ascii="Segoe UI" w:hAnsi="Segoe UI" w:cs="Segoe UI"/>
      <w:sz w:val="18"/>
      <w:szCs w:val="18"/>
    </w:rPr>
  </w:style>
  <w:style w:type="character" w:customStyle="1" w:styleId="af5">
    <w:name w:val="Текст у виносці Знак"/>
    <w:basedOn w:val="a0"/>
    <w:link w:val="af4"/>
    <w:uiPriority w:val="99"/>
    <w:semiHidden/>
    <w:rsid w:val="00CB674B"/>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97331">
      <w:bodyDiv w:val="1"/>
      <w:marLeft w:val="0"/>
      <w:marRight w:val="0"/>
      <w:marTop w:val="0"/>
      <w:marBottom w:val="0"/>
      <w:divBdr>
        <w:top w:val="none" w:sz="0" w:space="0" w:color="auto"/>
        <w:left w:val="none" w:sz="0" w:space="0" w:color="auto"/>
        <w:bottom w:val="none" w:sz="0" w:space="0" w:color="auto"/>
        <w:right w:val="none" w:sz="0" w:space="0" w:color="auto"/>
      </w:divBdr>
    </w:div>
    <w:div w:id="1944412353">
      <w:bodyDiv w:val="1"/>
      <w:marLeft w:val="0"/>
      <w:marRight w:val="0"/>
      <w:marTop w:val="0"/>
      <w:marBottom w:val="0"/>
      <w:divBdr>
        <w:top w:val="none" w:sz="0" w:space="0" w:color="auto"/>
        <w:left w:val="none" w:sz="0" w:space="0" w:color="auto"/>
        <w:bottom w:val="none" w:sz="0" w:space="0" w:color="auto"/>
        <w:right w:val="none" w:sz="0" w:space="0" w:color="auto"/>
      </w:divBdr>
    </w:div>
    <w:div w:id="2026177081">
      <w:bodyDiv w:val="1"/>
      <w:marLeft w:val="0"/>
      <w:marRight w:val="0"/>
      <w:marTop w:val="0"/>
      <w:marBottom w:val="0"/>
      <w:divBdr>
        <w:top w:val="none" w:sz="0" w:space="0" w:color="auto"/>
        <w:left w:val="none" w:sz="0" w:space="0" w:color="auto"/>
        <w:bottom w:val="none" w:sz="0" w:space="0" w:color="auto"/>
        <w:right w:val="none" w:sz="0" w:space="0" w:color="auto"/>
      </w:divBdr>
    </w:div>
    <w:div w:id="21130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gov.ua/ua/posts/vidpovidnij-organ-sho-zdijsnyuye-disciplinarne-provadzhen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E93D4-1E2B-4D01-A355-675FE2A9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9386</Words>
  <Characters>5351</Characters>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2026-07-20T09:46:00Z</cp:lastPrinted>
  <dcterms:created xsi:type="dcterms:W3CDTF">2026-07-20T11:34:00Z</dcterms:created>
  <dcterms:modified xsi:type="dcterms:W3CDTF">2026-07-20T11:34:00Z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2024-01-19T10:49:27Z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29d83c90-08b3-4a24-b238-6d5faba4b544</vt:lpwstr>
  </property>
  <property fmtid="{D5CDD505-2E9C-101B-9397-08002B2CF9AE}" pid="8" name="MSIP_Label_defa4170-0d19-0005-0004-bc88714345d2_ContentBits">
    <vt:lpwstr>0</vt:lpwstr>
  </property>
</Properties>
</file>