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71E5" w14:textId="77777777" w:rsidR="00947048" w:rsidRPr="0049155D" w:rsidRDefault="00947048" w:rsidP="0094704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49155D">
        <w:rPr>
          <w:rFonts w:ascii="Times New Roman" w:eastAsia="Times New Roman" w:hAnsi="Times New Roman" w:cs="Times New Roman"/>
          <w:noProof/>
          <w:kern w:val="0"/>
          <w:sz w:val="19"/>
          <w:szCs w:val="20"/>
          <w:lang w:eastAsia="ru-RU"/>
          <w14:ligatures w14:val="none"/>
        </w:rPr>
        <w:drawing>
          <wp:inline distT="0" distB="0" distL="0" distR="0" wp14:anchorId="447E778F" wp14:editId="42BD9452">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8DE36C2" w14:textId="77777777" w:rsidR="00947048" w:rsidRPr="0049155D" w:rsidRDefault="00947048" w:rsidP="0094704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6FE77EC6" w14:textId="77777777" w:rsidR="00947048" w:rsidRPr="0049155D" w:rsidRDefault="00947048" w:rsidP="00947048">
      <w:pPr>
        <w:spacing w:after="0" w:line="240" w:lineRule="auto"/>
        <w:jc w:val="center"/>
        <w:rPr>
          <w:rFonts w:ascii="Times New Roman" w:eastAsia="Times New Roman" w:hAnsi="Times New Roman" w:cs="Times New Roman"/>
          <w:kern w:val="28"/>
          <w:sz w:val="32"/>
          <w:szCs w:val="32"/>
          <w:lang w:eastAsia="ru-RU"/>
          <w14:ligatures w14:val="none"/>
        </w:rPr>
      </w:pPr>
      <w:r w:rsidRPr="0049155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49155D">
        <w:rPr>
          <w:rFonts w:ascii="Times New Roman" w:eastAsia="Times New Roman" w:hAnsi="Times New Roman" w:cs="Times New Roman"/>
          <w:bCs/>
          <w:kern w:val="28"/>
          <w:sz w:val="36"/>
          <w:szCs w:val="32"/>
          <w:lang w:eastAsia="ru-RU"/>
          <w14:ligatures w14:val="none"/>
        </w:rPr>
        <w:br/>
        <w:t>КОМІСІЯ ПРОКУРОРІВ</w:t>
      </w:r>
    </w:p>
    <w:p w14:paraId="1EF76B04" w14:textId="77777777" w:rsidR="00947048" w:rsidRPr="0049155D" w:rsidRDefault="00947048" w:rsidP="00947048">
      <w:pPr>
        <w:spacing w:after="0" w:line="240" w:lineRule="auto"/>
        <w:rPr>
          <w:rFonts w:ascii="Times New Roman" w:eastAsia="Times New Roman" w:hAnsi="Times New Roman" w:cs="Times New Roman"/>
          <w:kern w:val="28"/>
          <w:sz w:val="20"/>
          <w:szCs w:val="20"/>
          <w:lang w:eastAsia="uk-UA"/>
          <w14:ligatures w14:val="none"/>
        </w:rPr>
      </w:pPr>
    </w:p>
    <w:p w14:paraId="14D14050" w14:textId="77777777" w:rsidR="00947048" w:rsidRPr="0049155D" w:rsidRDefault="00947048" w:rsidP="00947048">
      <w:pPr>
        <w:spacing w:after="0" w:line="240" w:lineRule="auto"/>
        <w:rPr>
          <w:rFonts w:ascii="Times New Roman" w:eastAsia="Times New Roman" w:hAnsi="Times New Roman" w:cs="Times New Roman"/>
          <w:kern w:val="28"/>
          <w:sz w:val="20"/>
          <w:szCs w:val="20"/>
          <w:lang w:eastAsia="uk-UA"/>
          <w14:ligatures w14:val="none"/>
        </w:rPr>
      </w:pPr>
    </w:p>
    <w:p w14:paraId="3A9CF7F5" w14:textId="77777777" w:rsidR="00947048" w:rsidRPr="0049155D" w:rsidRDefault="00947048" w:rsidP="00947048">
      <w:pPr>
        <w:spacing w:after="0" w:line="240" w:lineRule="auto"/>
        <w:rPr>
          <w:rFonts w:ascii="Times New Roman" w:eastAsia="Times New Roman" w:hAnsi="Times New Roman" w:cs="Times New Roman"/>
          <w:kern w:val="28"/>
          <w:sz w:val="20"/>
          <w:szCs w:val="20"/>
          <w:lang w:eastAsia="uk-UA"/>
          <w14:ligatures w14:val="none"/>
        </w:rPr>
      </w:pPr>
    </w:p>
    <w:p w14:paraId="32E14301" w14:textId="77777777" w:rsidR="00947048" w:rsidRPr="0049155D" w:rsidRDefault="00947048" w:rsidP="00947048">
      <w:pPr>
        <w:spacing w:after="0" w:line="240" w:lineRule="auto"/>
        <w:jc w:val="center"/>
        <w:rPr>
          <w:rFonts w:ascii="Times New Roman" w:eastAsia="Times New Roman" w:hAnsi="Times New Roman" w:cs="Times New Roman"/>
          <w:b/>
          <w:kern w:val="28"/>
          <w:sz w:val="28"/>
          <w:szCs w:val="28"/>
          <w:lang w:eastAsia="uk-UA"/>
          <w14:ligatures w14:val="none"/>
        </w:rPr>
      </w:pPr>
      <w:r w:rsidRPr="0049155D">
        <w:rPr>
          <w:rFonts w:ascii="Times New Roman" w:eastAsia="Times New Roman" w:hAnsi="Times New Roman" w:cs="Times New Roman"/>
          <w:b/>
          <w:kern w:val="28"/>
          <w:sz w:val="28"/>
          <w:szCs w:val="28"/>
          <w:lang w:eastAsia="uk-UA"/>
          <w14:ligatures w14:val="none"/>
        </w:rPr>
        <w:t xml:space="preserve">Р І Ш Е Н </w:t>
      </w:r>
      <w:proofErr w:type="spellStart"/>
      <w:r w:rsidRPr="0049155D">
        <w:rPr>
          <w:rFonts w:ascii="Times New Roman" w:eastAsia="Times New Roman" w:hAnsi="Times New Roman" w:cs="Times New Roman"/>
          <w:b/>
          <w:kern w:val="28"/>
          <w:sz w:val="28"/>
          <w:szCs w:val="28"/>
          <w:lang w:eastAsia="uk-UA"/>
          <w14:ligatures w14:val="none"/>
        </w:rPr>
        <w:t>Н</w:t>
      </w:r>
      <w:proofErr w:type="spellEnd"/>
      <w:r w:rsidRPr="0049155D">
        <w:rPr>
          <w:rFonts w:ascii="Times New Roman" w:eastAsia="Times New Roman" w:hAnsi="Times New Roman" w:cs="Times New Roman"/>
          <w:b/>
          <w:kern w:val="28"/>
          <w:sz w:val="28"/>
          <w:szCs w:val="28"/>
          <w:lang w:eastAsia="uk-UA"/>
          <w14:ligatures w14:val="none"/>
        </w:rPr>
        <w:t xml:space="preserve"> Я</w:t>
      </w:r>
    </w:p>
    <w:p w14:paraId="06D43E68" w14:textId="77777777" w:rsidR="00947048" w:rsidRPr="0049155D" w:rsidRDefault="00947048" w:rsidP="00947048">
      <w:pPr>
        <w:spacing w:after="0" w:line="240" w:lineRule="auto"/>
        <w:rPr>
          <w:rFonts w:ascii="Times New Roman" w:eastAsia="Times New Roman" w:hAnsi="Times New Roman" w:cs="Times New Roman"/>
          <w:b/>
          <w:kern w:val="28"/>
          <w:sz w:val="28"/>
          <w:szCs w:val="28"/>
          <w:lang w:val="ru-RU" w:eastAsia="uk-UA"/>
          <w14:ligatures w14:val="none"/>
        </w:rPr>
      </w:pPr>
    </w:p>
    <w:p w14:paraId="176AC25F" w14:textId="77777777" w:rsidR="00947048" w:rsidRPr="0049155D" w:rsidRDefault="00947048" w:rsidP="00947048">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2"/>
        <w:gridCol w:w="2835"/>
        <w:gridCol w:w="3400"/>
      </w:tblGrid>
      <w:tr w:rsidR="00947048" w:rsidRPr="0049155D" w14:paraId="7D1D3DFB" w14:textId="77777777" w:rsidTr="00011F12">
        <w:trPr>
          <w:trHeight w:val="460"/>
        </w:trPr>
        <w:tc>
          <w:tcPr>
            <w:tcW w:w="1765" w:type="pct"/>
            <w:hideMark/>
          </w:tcPr>
          <w:p w14:paraId="75AF7EE4" w14:textId="77777777" w:rsidR="00947048" w:rsidRPr="0049155D" w:rsidRDefault="00947048" w:rsidP="00011F12">
            <w:pPr>
              <w:spacing w:after="0" w:line="240" w:lineRule="auto"/>
              <w:ind w:left="-107"/>
              <w:jc w:val="both"/>
              <w:rPr>
                <w:rFonts w:ascii="Times New Roman" w:eastAsia="Times New Roman" w:hAnsi="Times New Roman" w:cs="Times New Roman"/>
                <w:b/>
                <w:sz w:val="28"/>
                <w:lang w:val="en-US" w:eastAsia="ru-RU"/>
              </w:rPr>
            </w:pPr>
            <w:r>
              <w:rPr>
                <w:rFonts w:ascii="Times New Roman" w:eastAsia="Times New Roman" w:hAnsi="Times New Roman" w:cs="Times New Roman"/>
                <w:b/>
                <w:sz w:val="28"/>
                <w:lang w:val="en-US" w:eastAsia="ru-RU"/>
              </w:rPr>
              <w:t>08</w:t>
            </w:r>
            <w:r w:rsidRPr="0049155D">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липня</w:t>
            </w:r>
            <w:r w:rsidRPr="0049155D">
              <w:rPr>
                <w:rFonts w:ascii="Times New Roman" w:eastAsia="Times New Roman" w:hAnsi="Times New Roman" w:cs="Times New Roman"/>
                <w:b/>
                <w:sz w:val="28"/>
                <w:lang w:eastAsia="ru-RU"/>
              </w:rPr>
              <w:t xml:space="preserve"> 202</w:t>
            </w:r>
            <w:r>
              <w:rPr>
                <w:rFonts w:ascii="Times New Roman" w:eastAsia="Times New Roman" w:hAnsi="Times New Roman" w:cs="Times New Roman"/>
                <w:b/>
                <w:sz w:val="28"/>
                <w:lang w:eastAsia="ru-RU"/>
              </w:rPr>
              <w:t>6</w:t>
            </w:r>
            <w:r w:rsidRPr="0049155D">
              <w:rPr>
                <w:rFonts w:ascii="Times New Roman" w:eastAsia="Times New Roman" w:hAnsi="Times New Roman" w:cs="Times New Roman"/>
                <w:b/>
                <w:sz w:val="28"/>
                <w:lang w:eastAsia="ru-RU"/>
              </w:rPr>
              <w:t xml:space="preserve"> року</w:t>
            </w:r>
          </w:p>
        </w:tc>
        <w:tc>
          <w:tcPr>
            <w:tcW w:w="1471" w:type="pct"/>
            <w:hideMark/>
          </w:tcPr>
          <w:p w14:paraId="68A3DC7F" w14:textId="77777777" w:rsidR="00947048" w:rsidRPr="0049155D" w:rsidRDefault="00947048" w:rsidP="00011F12">
            <w:pPr>
              <w:spacing w:after="0" w:line="240" w:lineRule="auto"/>
              <w:jc w:val="center"/>
              <w:rPr>
                <w:rFonts w:ascii="Times New Roman" w:eastAsia="Times New Roman" w:hAnsi="Times New Roman" w:cs="Times New Roman"/>
                <w:b/>
                <w:sz w:val="28"/>
                <w:lang w:eastAsia="ru-RU"/>
              </w:rPr>
            </w:pPr>
            <w:r w:rsidRPr="0049155D">
              <w:rPr>
                <w:rFonts w:ascii="Times New Roman" w:eastAsia="Times New Roman" w:hAnsi="Times New Roman" w:cs="Times New Roman"/>
                <w:b/>
                <w:sz w:val="28"/>
                <w:lang w:eastAsia="ru-RU"/>
              </w:rPr>
              <w:t>Київ</w:t>
            </w:r>
          </w:p>
        </w:tc>
        <w:tc>
          <w:tcPr>
            <w:tcW w:w="1764" w:type="pct"/>
            <w:hideMark/>
          </w:tcPr>
          <w:p w14:paraId="714EF516" w14:textId="77777777" w:rsidR="00947048" w:rsidRPr="0049155D" w:rsidRDefault="00947048" w:rsidP="00011F12">
            <w:pPr>
              <w:spacing w:after="0" w:line="240" w:lineRule="auto"/>
              <w:ind w:firstLine="567"/>
              <w:jc w:val="right"/>
              <w:rPr>
                <w:rFonts w:ascii="Times New Roman" w:eastAsia="Times New Roman" w:hAnsi="Times New Roman" w:cs="Times New Roman"/>
                <w:b/>
                <w:sz w:val="28"/>
                <w:lang w:eastAsia="ru-RU"/>
              </w:rPr>
            </w:pPr>
            <w:r w:rsidRPr="0049155D">
              <w:rPr>
                <w:rFonts w:ascii="Times New Roman" w:eastAsia="Times New Roman" w:hAnsi="Times New Roman" w:cs="Times New Roman"/>
                <w:b/>
                <w:sz w:val="28"/>
                <w:lang w:eastAsia="ru-RU"/>
              </w:rPr>
              <w:t xml:space="preserve">            № </w:t>
            </w:r>
            <w:r>
              <w:rPr>
                <w:rFonts w:ascii="Times New Roman" w:eastAsia="Times New Roman" w:hAnsi="Times New Roman" w:cs="Times New Roman"/>
                <w:b/>
                <w:sz w:val="28"/>
                <w:lang w:eastAsia="ru-RU"/>
              </w:rPr>
              <w:t>632</w:t>
            </w:r>
            <w:r w:rsidRPr="0049155D">
              <w:rPr>
                <w:rFonts w:ascii="Times New Roman" w:eastAsia="Times New Roman" w:hAnsi="Times New Roman" w:cs="Times New Roman"/>
                <w:b/>
                <w:sz w:val="28"/>
                <w:lang w:eastAsia="ru-RU"/>
              </w:rPr>
              <w:t>дс-2</w:t>
            </w:r>
            <w:r>
              <w:rPr>
                <w:rFonts w:ascii="Times New Roman" w:eastAsia="Times New Roman" w:hAnsi="Times New Roman" w:cs="Times New Roman"/>
                <w:b/>
                <w:sz w:val="28"/>
                <w:lang w:eastAsia="ru-RU"/>
              </w:rPr>
              <w:t>6</w:t>
            </w:r>
            <w:r w:rsidRPr="0049155D">
              <w:rPr>
                <w:rFonts w:ascii="Times New Roman" w:eastAsia="Times New Roman" w:hAnsi="Times New Roman" w:cs="Times New Roman"/>
                <w:b/>
                <w:sz w:val="28"/>
                <w:lang w:eastAsia="ru-RU"/>
              </w:rPr>
              <w:t xml:space="preserve"> </w:t>
            </w:r>
          </w:p>
        </w:tc>
      </w:tr>
    </w:tbl>
    <w:p w14:paraId="65DFC316" w14:textId="77777777" w:rsidR="00947048" w:rsidRPr="0049155D" w:rsidRDefault="00947048" w:rsidP="00947048">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44C1B67" w14:textId="77777777" w:rsidR="00947048" w:rsidRPr="0049155D" w:rsidRDefault="00947048" w:rsidP="00947048">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 xml:space="preserve">Про відмову у відкритті </w:t>
      </w:r>
    </w:p>
    <w:p w14:paraId="06C4144A" w14:textId="77777777" w:rsidR="00947048" w:rsidRPr="0049155D" w:rsidRDefault="00947048" w:rsidP="00947048">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дисциплінарного провадження</w:t>
      </w:r>
    </w:p>
    <w:p w14:paraId="2B4B1481" w14:textId="77777777" w:rsidR="00947048" w:rsidRPr="0049155D" w:rsidRDefault="00947048" w:rsidP="00947048">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7A5E667C" w14:textId="57929672" w:rsidR="00947048" w:rsidRPr="0049155D" w:rsidRDefault="00947048" w:rsidP="00947048">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cs="Times New Roman"/>
          <w:kern w:val="0"/>
          <w:sz w:val="28"/>
          <w:szCs w:val="28"/>
          <w14:ligatures w14:val="none"/>
        </w:rPr>
        <w:t>Мавроді</w:t>
      </w:r>
      <w:proofErr w:type="spellEnd"/>
      <w:r>
        <w:rPr>
          <w:rFonts w:ascii="Times New Roman" w:eastAsia="Calibri" w:hAnsi="Times New Roman" w:cs="Times New Roman"/>
          <w:kern w:val="0"/>
          <w:sz w:val="28"/>
          <w:szCs w:val="28"/>
          <w14:ligatures w14:val="none"/>
        </w:rPr>
        <w:t xml:space="preserve"> В.В</w:t>
      </w:r>
      <w:r w:rsidRPr="0049155D">
        <w:rPr>
          <w:rFonts w:ascii="Times New Roman" w:eastAsia="Calibri" w:hAnsi="Times New Roman" w:cs="Times New Roman"/>
          <w:kern w:val="0"/>
          <w:sz w:val="28"/>
          <w:szCs w:val="28"/>
          <w14:ligatures w14:val="none"/>
        </w:rPr>
        <w:t xml:space="preserve">., розглянувши дисциплінарну </w:t>
      </w:r>
      <w:bookmarkStart w:id="0" w:name="_Hlk124933696"/>
      <w:r w:rsidRPr="0049155D">
        <w:rPr>
          <w:rFonts w:ascii="Times New Roman" w:eastAsia="Calibri" w:hAnsi="Times New Roman" w:cs="Times New Roman"/>
          <w:kern w:val="0"/>
          <w:sz w:val="28"/>
          <w:szCs w:val="28"/>
          <w14:ligatures w14:val="none"/>
        </w:rPr>
        <w:t xml:space="preserve">скаргу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w:t>
      </w:r>
      <w:r w:rsidRPr="0049155D">
        <w:rPr>
          <w:rFonts w:ascii="Times New Roman" w:eastAsia="Calibri" w:hAnsi="Times New Roman" w:cs="Times New Roman"/>
          <w:kern w:val="0"/>
          <w:sz w:val="28"/>
          <w:szCs w:val="28"/>
          <w14:ligatures w14:val="none"/>
        </w:rPr>
        <w:t xml:space="preserve"> </w:t>
      </w:r>
      <w:r w:rsidRPr="00FC581E">
        <w:rPr>
          <w:rFonts w:ascii="Times New Roman" w:eastAsia="Calibri" w:hAnsi="Times New Roman" w:cs="Times New Roman"/>
          <w:kern w:val="0"/>
          <w:sz w:val="28"/>
          <w:szCs w:val="28"/>
          <w14:ligatures w14:val="none"/>
        </w:rPr>
        <w:t>стосовно</w:t>
      </w:r>
      <w:bookmarkEnd w:id="0"/>
      <w:r w:rsidRPr="00FC581E">
        <w:rPr>
          <w:rFonts w:ascii="Times New Roman" w:eastAsia="Calibri" w:hAnsi="Times New Roman" w:cs="Times New Roman"/>
          <w:kern w:val="0"/>
          <w:sz w:val="28"/>
          <w:szCs w:val="28"/>
          <w14:ligatures w14:val="none"/>
        </w:rPr>
        <w:t xml:space="preserve"> прокурора </w:t>
      </w:r>
      <w:r w:rsidRPr="0098347C">
        <w:rPr>
          <w:rFonts w:ascii="Times New Roman" w:eastAsia="Calibri" w:hAnsi="Times New Roman" w:cs="Times New Roman"/>
          <w:kern w:val="0"/>
          <w:sz w:val="28"/>
          <w:szCs w:val="28"/>
          <w14:ligatures w14:val="none"/>
        </w:rPr>
        <w:t>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w:t>
      </w:r>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w:t>
      </w:r>
      <w:r w:rsidRPr="0098347C">
        <w:rPr>
          <w:rFonts w:ascii="Times New Roman" w:eastAsia="Calibri" w:hAnsi="Times New Roman" w:cs="Times New Roman"/>
          <w:kern w:val="0"/>
          <w:sz w:val="28"/>
          <w:szCs w:val="28"/>
          <w14:ligatures w14:val="none"/>
        </w:rPr>
        <w:t>Тетян</w:t>
      </w:r>
      <w:r>
        <w:rPr>
          <w:rFonts w:ascii="Times New Roman" w:eastAsia="Calibri" w:hAnsi="Times New Roman" w:cs="Times New Roman"/>
          <w:kern w:val="0"/>
          <w:sz w:val="28"/>
          <w:szCs w:val="28"/>
          <w14:ligatures w14:val="none"/>
        </w:rPr>
        <w:t>и</w:t>
      </w:r>
      <w:r w:rsidRPr="0098347C">
        <w:rPr>
          <w:rFonts w:ascii="Times New Roman" w:eastAsia="Calibri" w:hAnsi="Times New Roman" w:cs="Times New Roman"/>
          <w:kern w:val="0"/>
          <w:sz w:val="28"/>
          <w:szCs w:val="28"/>
          <w14:ligatures w14:val="none"/>
        </w:rPr>
        <w:t xml:space="preserve"> Михайлівн</w:t>
      </w:r>
      <w:r>
        <w:rPr>
          <w:rFonts w:ascii="Times New Roman" w:eastAsia="Calibri" w:hAnsi="Times New Roman" w:cs="Times New Roman"/>
          <w:kern w:val="0"/>
          <w:sz w:val="28"/>
          <w:szCs w:val="28"/>
          <w14:ligatures w14:val="none"/>
        </w:rPr>
        <w:t>и</w:t>
      </w:r>
      <w:r w:rsidRPr="00FC581E">
        <w:rPr>
          <w:rFonts w:ascii="Times New Roman" w:eastAsia="Calibri" w:hAnsi="Times New Roman" w:cs="Times New Roman"/>
          <w:kern w:val="0"/>
          <w:sz w:val="28"/>
          <w:szCs w:val="28"/>
          <w14:ligatures w14:val="none"/>
        </w:rPr>
        <w:t xml:space="preserve"> (далі –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FC581E">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r w:rsidRPr="0049155D">
        <w:rPr>
          <w:rFonts w:ascii="Times New Roman" w:eastAsia="Calibri" w:hAnsi="Times New Roman" w:cs="Times New Roman"/>
          <w:kern w:val="0"/>
          <w:sz w:val="28"/>
          <w:szCs w:val="28"/>
          <w14:ligatures w14:val="none"/>
        </w:rPr>
        <w:t xml:space="preserve">, </w:t>
      </w:r>
    </w:p>
    <w:p w14:paraId="128EAA25" w14:textId="77777777" w:rsidR="00947048" w:rsidRPr="0049155D" w:rsidRDefault="00947048" w:rsidP="00947048">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0622141A" w14:textId="77777777" w:rsidR="00947048" w:rsidRPr="0049155D" w:rsidRDefault="00947048" w:rsidP="00947048">
      <w:pPr>
        <w:widowControl w:val="0"/>
        <w:spacing w:after="200" w:line="240" w:lineRule="auto"/>
        <w:contextualSpacing/>
        <w:jc w:val="center"/>
        <w:rPr>
          <w:rFonts w:ascii="Times New Roman" w:eastAsia="Calibri" w:hAnsi="Times New Roman" w:cs="Times New Roman"/>
          <w:b/>
          <w:noProof/>
          <w:kern w:val="0"/>
          <w:sz w:val="28"/>
          <w:szCs w:val="28"/>
          <w:lang w:eastAsia="uk-UA"/>
          <w14:ligatures w14:val="none"/>
        </w:rPr>
      </w:pPr>
      <w:r w:rsidRPr="0049155D">
        <w:rPr>
          <w:rFonts w:ascii="Times New Roman" w:eastAsia="Calibri" w:hAnsi="Times New Roman" w:cs="Times New Roman"/>
          <w:b/>
          <w:noProof/>
          <w:kern w:val="0"/>
          <w:sz w:val="28"/>
          <w:szCs w:val="28"/>
          <w:lang w:eastAsia="uk-UA"/>
          <w14:ligatures w14:val="none"/>
        </w:rPr>
        <w:t>УСТАНОВИВ:</w:t>
      </w:r>
    </w:p>
    <w:p w14:paraId="6469E7EF" w14:textId="77777777" w:rsidR="00947048" w:rsidRPr="0049155D" w:rsidRDefault="00947048" w:rsidP="00947048">
      <w:pPr>
        <w:widowControl w:val="0"/>
        <w:tabs>
          <w:tab w:val="left" w:pos="709"/>
        </w:tabs>
        <w:spacing w:after="200" w:line="240" w:lineRule="auto"/>
        <w:contextualSpacing/>
        <w:rPr>
          <w:rFonts w:ascii="Times New Roman" w:eastAsia="Calibri" w:hAnsi="Times New Roman" w:cs="Times New Roman"/>
          <w:b/>
          <w:noProof/>
          <w:kern w:val="0"/>
          <w:sz w:val="28"/>
          <w:szCs w:val="28"/>
          <w:lang w:eastAsia="uk-UA"/>
          <w14:ligatures w14:val="none"/>
        </w:rPr>
      </w:pPr>
    </w:p>
    <w:p w14:paraId="4DF3A865" w14:textId="77777777" w:rsidR="00947048" w:rsidRPr="0049155D" w:rsidRDefault="00947048" w:rsidP="00947048">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Інформація про зміст скарги</w:t>
      </w:r>
    </w:p>
    <w:p w14:paraId="17900C1A" w14:textId="77777777" w:rsidR="00947048" w:rsidRPr="0049155D" w:rsidRDefault="00947048" w:rsidP="00947048">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0C2CFA05" w14:textId="6F1CEF0E" w:rsidR="00947048" w:rsidRPr="0049155D" w:rsidRDefault="00947048" w:rsidP="00947048">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sidRPr="0049155D">
        <w:rPr>
          <w:rFonts w:ascii="Times New Roman" w:eastAsia="Calibri" w:hAnsi="Times New Roman" w:cs="Times New Roman"/>
          <w:kern w:val="0"/>
          <w:sz w:val="28"/>
          <w:szCs w:val="28"/>
          <w14:ligatures w14:val="none"/>
        </w:rPr>
        <w:t xml:space="preserve"> про вчинення дисциплінарного проступку прокурором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w:t>
      </w:r>
    </w:p>
    <w:p w14:paraId="34804A9D" w14:textId="77777777" w:rsidR="00947048" w:rsidRPr="0049155D" w:rsidRDefault="00947048" w:rsidP="00947048">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9155D">
        <w:rPr>
          <w:rFonts w:ascii="Times New Roman" w:eastAsia="Calibri" w:hAnsi="Times New Roman" w:cs="Times New Roman"/>
          <w:kern w:val="0"/>
          <w:sz w:val="28"/>
          <w:szCs w:val="28"/>
          <w14:ligatures w14:val="none"/>
        </w:rPr>
        <w:t>розподілено</w:t>
      </w:r>
      <w:proofErr w:type="spellEnd"/>
      <w:r w:rsidRPr="0049155D">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07</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липня</w:t>
      </w:r>
      <w:r w:rsidRPr="0049155D">
        <w:rPr>
          <w:rFonts w:ascii="Times New Roman" w:eastAsia="Calibri" w:hAnsi="Times New Roman" w:cs="Times New Roman"/>
          <w:kern w:val="0"/>
          <w:sz w:val="28"/>
          <w:szCs w:val="28"/>
          <w14:ligatures w14:val="none"/>
        </w:rPr>
        <w:t xml:space="preserve"> 202</w:t>
      </w:r>
      <w:r>
        <w:rPr>
          <w:rFonts w:ascii="Times New Roman" w:eastAsia="Calibri" w:hAnsi="Times New Roman" w:cs="Times New Roman"/>
          <w:kern w:val="0"/>
          <w:sz w:val="28"/>
          <w:szCs w:val="28"/>
          <w14:ligatures w14:val="none"/>
        </w:rPr>
        <w:t>6</w:t>
      </w:r>
      <w:r w:rsidRPr="0049155D">
        <w:rPr>
          <w:rFonts w:ascii="Times New Roman" w:eastAsia="Calibri" w:hAnsi="Times New Roman" w:cs="Times New Roman"/>
          <w:kern w:val="0"/>
          <w:sz w:val="28"/>
          <w:szCs w:val="28"/>
          <w14:ligatures w14:val="none"/>
        </w:rPr>
        <w:t xml:space="preserve"> року). </w:t>
      </w:r>
    </w:p>
    <w:p w14:paraId="38BB36BD"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012FB200" w14:textId="0D772116" w:rsidR="00947048" w:rsidRPr="0049155D" w:rsidRDefault="00947048" w:rsidP="00947048">
      <w:pP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Автор скарги зазначив, що </w:t>
      </w:r>
      <w:r>
        <w:rPr>
          <w:rFonts w:ascii="Times New Roman" w:eastAsia="Calibri" w:hAnsi="Times New Roman" w:cs="Times New Roman"/>
          <w:kern w:val="0"/>
          <w:sz w:val="28"/>
          <w:szCs w:val="28"/>
          <w14:ligatures w14:val="none"/>
        </w:rPr>
        <w:t xml:space="preserve">в його </w:t>
      </w:r>
      <w:r w:rsidRPr="0049155D">
        <w:rPr>
          <w:rFonts w:ascii="Times New Roman" w:eastAsia="Calibri" w:hAnsi="Times New Roman" w:cs="Times New Roman"/>
          <w:kern w:val="0"/>
          <w:sz w:val="28"/>
          <w:szCs w:val="28"/>
          <w14:ligatures w14:val="none"/>
        </w:rPr>
        <w:t xml:space="preserve">провадженні перебуває кримінальне провадження за обвинуваченням </w:t>
      </w:r>
      <w:r>
        <w:rPr>
          <w:rFonts w:ascii="Times New Roman" w:eastAsia="Calibri" w:hAnsi="Times New Roman" w:cs="Times New Roman"/>
          <w:kern w:val="0"/>
          <w:sz w:val="28"/>
          <w:szCs w:val="28"/>
          <w14:ligatures w14:val="none"/>
        </w:rPr>
        <w:t>Особа 2</w:t>
      </w:r>
      <w:r w:rsidRPr="0049155D">
        <w:rPr>
          <w:rFonts w:ascii="Times New Roman" w:eastAsia="Calibri" w:hAnsi="Times New Roman" w:cs="Times New Roman"/>
          <w:kern w:val="0"/>
          <w:sz w:val="28"/>
          <w:szCs w:val="28"/>
          <w14:ligatures w14:val="none"/>
        </w:rPr>
        <w:t xml:space="preserve"> у вчиненні кримінальн</w:t>
      </w:r>
      <w:r>
        <w:rPr>
          <w:rFonts w:ascii="Times New Roman" w:eastAsia="Calibri" w:hAnsi="Times New Roman" w:cs="Times New Roman"/>
          <w:kern w:val="0"/>
          <w:sz w:val="28"/>
          <w:szCs w:val="28"/>
          <w14:ligatures w14:val="none"/>
        </w:rPr>
        <w:t>их</w:t>
      </w:r>
      <w:r w:rsidRPr="0049155D">
        <w:rPr>
          <w:rFonts w:ascii="Times New Roman" w:eastAsia="Calibri" w:hAnsi="Times New Roman" w:cs="Times New Roman"/>
          <w:kern w:val="0"/>
          <w:sz w:val="28"/>
          <w:szCs w:val="28"/>
          <w14:ligatures w14:val="none"/>
        </w:rPr>
        <w:t xml:space="preserve"> правопорушен</w:t>
      </w:r>
      <w:r>
        <w:rPr>
          <w:rFonts w:ascii="Times New Roman" w:eastAsia="Calibri" w:hAnsi="Times New Roman" w:cs="Times New Roman"/>
          <w:kern w:val="0"/>
          <w:sz w:val="28"/>
          <w:szCs w:val="28"/>
          <w14:ligatures w14:val="none"/>
        </w:rPr>
        <w:t>ь</w:t>
      </w:r>
      <w:r w:rsidRPr="0049155D">
        <w:rPr>
          <w:rFonts w:ascii="Times New Roman" w:eastAsia="Calibri" w:hAnsi="Times New Roman" w:cs="Times New Roman"/>
          <w:kern w:val="0"/>
          <w:sz w:val="28"/>
          <w:szCs w:val="28"/>
          <w14:ligatures w14:val="none"/>
        </w:rPr>
        <w:t>, передбачен</w:t>
      </w:r>
      <w:r>
        <w:rPr>
          <w:rFonts w:ascii="Times New Roman" w:eastAsia="Calibri" w:hAnsi="Times New Roman" w:cs="Times New Roman"/>
          <w:kern w:val="0"/>
          <w:sz w:val="28"/>
          <w:szCs w:val="28"/>
          <w14:ligatures w14:val="none"/>
        </w:rPr>
        <w:t>их</w:t>
      </w:r>
      <w:r w:rsidRPr="0049155D">
        <w:rPr>
          <w:rFonts w:ascii="Times New Roman" w:eastAsia="Calibri" w:hAnsi="Times New Roman" w:cs="Times New Roman"/>
          <w:kern w:val="0"/>
          <w:sz w:val="28"/>
          <w:szCs w:val="28"/>
          <w14:ligatures w14:val="none"/>
        </w:rPr>
        <w:t xml:space="preserve"> частиною другою статті </w:t>
      </w:r>
      <w:r>
        <w:rPr>
          <w:rFonts w:ascii="Times New Roman" w:eastAsia="Calibri" w:hAnsi="Times New Roman" w:cs="Times New Roman"/>
          <w:kern w:val="0"/>
          <w:sz w:val="28"/>
          <w:szCs w:val="28"/>
          <w14:ligatures w14:val="none"/>
        </w:rPr>
        <w:t>307, частиною другою статті 317</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Кримінального кодексу України</w:t>
      </w:r>
      <w:r w:rsidRPr="0049155D">
        <w:rPr>
          <w:rFonts w:ascii="Times New Roman" w:eastAsia="Calibri" w:hAnsi="Times New Roman" w:cs="Times New Roman"/>
          <w:kern w:val="0"/>
          <w:sz w:val="28"/>
          <w:szCs w:val="28"/>
          <w14:ligatures w14:val="none"/>
        </w:rPr>
        <w:t>.</w:t>
      </w:r>
    </w:p>
    <w:p w14:paraId="1DCC6C77" w14:textId="77777777" w:rsidR="00947048" w:rsidRPr="0049155D" w:rsidRDefault="00947048" w:rsidP="00947048">
      <w:pP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За </w:t>
      </w:r>
      <w:r>
        <w:rPr>
          <w:rFonts w:ascii="Times New Roman" w:eastAsia="Calibri" w:hAnsi="Times New Roman" w:cs="Times New Roman"/>
          <w:kern w:val="0"/>
          <w:sz w:val="28"/>
          <w:szCs w:val="28"/>
          <w14:ligatures w14:val="none"/>
        </w:rPr>
        <w:t>його</w:t>
      </w:r>
      <w:r w:rsidRPr="0049155D">
        <w:rPr>
          <w:rFonts w:ascii="Times New Roman" w:eastAsia="Calibri" w:hAnsi="Times New Roman" w:cs="Times New Roman"/>
          <w:kern w:val="0"/>
          <w:sz w:val="28"/>
          <w:szCs w:val="28"/>
          <w14:ligatures w14:val="none"/>
        </w:rPr>
        <w:t xml:space="preserve"> твердженням, у судове засідання, призначене на </w:t>
      </w:r>
      <w:r>
        <w:rPr>
          <w:rFonts w:ascii="Times New Roman" w:eastAsia="Calibri" w:hAnsi="Times New Roman" w:cs="Times New Roman"/>
          <w:kern w:val="0"/>
          <w:sz w:val="28"/>
          <w:szCs w:val="28"/>
          <w14:ligatures w14:val="none"/>
        </w:rPr>
        <w:t>26</w:t>
      </w:r>
      <w:r w:rsidRPr="0049155D">
        <w:rPr>
          <w:rFonts w:ascii="Times New Roman" w:eastAsia="Calibri" w:hAnsi="Times New Roman" w:cs="Times New Roman"/>
          <w:kern w:val="0"/>
          <w:sz w:val="28"/>
          <w:szCs w:val="28"/>
          <w14:ligatures w14:val="none"/>
        </w:rPr>
        <w:t xml:space="preserve"> травня </w:t>
      </w:r>
      <w:r>
        <w:rPr>
          <w:rFonts w:ascii="Times New Roman" w:eastAsia="Calibri" w:hAnsi="Times New Roman" w:cs="Times New Roman"/>
          <w:kern w:val="0"/>
          <w:sz w:val="28"/>
          <w:szCs w:val="28"/>
          <w14:ligatures w14:val="none"/>
        </w:rPr>
        <w:br/>
      </w:r>
      <w:r w:rsidRPr="0049155D">
        <w:rPr>
          <w:rFonts w:ascii="Times New Roman" w:eastAsia="Calibri" w:hAnsi="Times New Roman" w:cs="Times New Roman"/>
          <w:kern w:val="0"/>
          <w:sz w:val="28"/>
          <w:szCs w:val="28"/>
          <w14:ligatures w14:val="none"/>
        </w:rPr>
        <w:t xml:space="preserve">2026 року, прокурор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 не з’яви</w:t>
      </w:r>
      <w:r>
        <w:rPr>
          <w:rFonts w:ascii="Times New Roman" w:eastAsia="Calibri" w:hAnsi="Times New Roman" w:cs="Times New Roman"/>
          <w:kern w:val="0"/>
          <w:sz w:val="28"/>
          <w:szCs w:val="28"/>
          <w14:ligatures w14:val="none"/>
        </w:rPr>
        <w:t>лася</w:t>
      </w:r>
      <w:r w:rsidRPr="0049155D">
        <w:rPr>
          <w:rFonts w:ascii="Times New Roman" w:eastAsia="Calibri" w:hAnsi="Times New Roman" w:cs="Times New Roman"/>
          <w:kern w:val="0"/>
          <w:sz w:val="28"/>
          <w:szCs w:val="28"/>
          <w14:ligatures w14:val="none"/>
        </w:rPr>
        <w:t>, про причини неявки суд не повідоми</w:t>
      </w:r>
      <w:r>
        <w:rPr>
          <w:rFonts w:ascii="Times New Roman" w:eastAsia="Calibri" w:hAnsi="Times New Roman" w:cs="Times New Roman"/>
          <w:kern w:val="0"/>
          <w:sz w:val="28"/>
          <w:szCs w:val="28"/>
          <w14:ligatures w14:val="none"/>
        </w:rPr>
        <w:t>ла</w:t>
      </w:r>
      <w:r w:rsidRPr="0049155D">
        <w:rPr>
          <w:rFonts w:ascii="Times New Roman" w:eastAsia="Calibri" w:hAnsi="Times New Roman" w:cs="Times New Roman"/>
          <w:kern w:val="0"/>
          <w:sz w:val="28"/>
          <w:szCs w:val="28"/>
          <w14:ligatures w14:val="none"/>
        </w:rPr>
        <w:t xml:space="preserve">, у зв’язку з чим судовий розгляд відкладено </w:t>
      </w:r>
      <w:r>
        <w:rPr>
          <w:rFonts w:ascii="Times New Roman" w:eastAsia="Calibri" w:hAnsi="Times New Roman" w:cs="Times New Roman"/>
          <w:kern w:val="0"/>
          <w:sz w:val="28"/>
          <w:szCs w:val="28"/>
          <w14:ligatures w14:val="none"/>
        </w:rPr>
        <w:t>на</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14</w:t>
      </w:r>
      <w:r w:rsidRPr="0049155D">
        <w:rPr>
          <w:rFonts w:ascii="Times New Roman" w:eastAsia="Calibri" w:hAnsi="Times New Roman" w:cs="Times New Roman"/>
          <w:kern w:val="0"/>
          <w:sz w:val="28"/>
          <w:szCs w:val="28"/>
          <w14:ligatures w14:val="none"/>
        </w:rPr>
        <w:t xml:space="preserve"> липня 2026 року</w:t>
      </w:r>
      <w:r>
        <w:rPr>
          <w:rFonts w:ascii="Times New Roman" w:eastAsia="Calibri" w:hAnsi="Times New Roman" w:cs="Times New Roman"/>
          <w:kern w:val="0"/>
          <w:sz w:val="28"/>
          <w:szCs w:val="28"/>
          <w14:ligatures w14:val="none"/>
        </w:rPr>
        <w:t>.</w:t>
      </w:r>
    </w:p>
    <w:p w14:paraId="4669C921" w14:textId="77777777" w:rsidR="00947048" w:rsidRPr="0049155D" w:rsidRDefault="00947048" w:rsidP="00947048">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 огляду на викладене, </w:t>
      </w:r>
      <w:r w:rsidRPr="0049155D">
        <w:rPr>
          <w:rFonts w:ascii="Times New Roman" w:eastAsia="Times New Roman" w:hAnsi="Times New Roman" w:cs="Times New Roman"/>
          <w:kern w:val="0"/>
          <w:sz w:val="28"/>
          <w:szCs w:val="22"/>
          <w14:ligatures w14:val="none"/>
        </w:rPr>
        <w:t xml:space="preserve">скаржник вважав, що в діях прокурора </w:t>
      </w:r>
      <w:r w:rsidRPr="0049155D">
        <w:rPr>
          <w:rFonts w:ascii="Times New Roman" w:eastAsia="Times New Roman" w:hAnsi="Times New Roman" w:cs="Times New Roman"/>
          <w:kern w:val="0"/>
          <w:sz w:val="28"/>
          <w:szCs w:val="22"/>
          <w14:ligatures w14:val="none"/>
        </w:rPr>
        <w:br/>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49155D">
        <w:rPr>
          <w:rFonts w:ascii="Times New Roman" w:eastAsia="Calibri" w:hAnsi="Times New Roman" w:cs="Times New Roman"/>
          <w:kern w:val="0"/>
          <w:sz w:val="28"/>
          <w:szCs w:val="28"/>
          <w14:ligatures w14:val="none"/>
        </w:rPr>
        <w:t xml:space="preserve">наявні ознаки дисциплінарного проступку та просив притягнути </w:t>
      </w:r>
      <w:r>
        <w:rPr>
          <w:rFonts w:ascii="Times New Roman" w:eastAsia="Calibri" w:hAnsi="Times New Roman" w:cs="Times New Roman"/>
          <w:kern w:val="0"/>
          <w:sz w:val="28"/>
          <w:szCs w:val="28"/>
          <w14:ligatures w14:val="none"/>
        </w:rPr>
        <w:lastRenderedPageBreak/>
        <w:t>її</w:t>
      </w:r>
      <w:r w:rsidRPr="0049155D">
        <w:rPr>
          <w:rFonts w:ascii="Times New Roman" w:eastAsia="Calibri" w:hAnsi="Times New Roman" w:cs="Times New Roman"/>
          <w:kern w:val="0"/>
          <w:sz w:val="28"/>
          <w:szCs w:val="28"/>
          <w14:ligatures w14:val="none"/>
        </w:rPr>
        <w:t xml:space="preserve"> до дисциплінарної відповідальності за невиконання чи неналежне виконання службових обов’язків.</w:t>
      </w:r>
    </w:p>
    <w:p w14:paraId="6355C94C"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6D1843B8" w14:textId="77777777" w:rsidR="00947048" w:rsidRPr="0049155D" w:rsidRDefault="00947048" w:rsidP="00947048">
      <w:pPr>
        <w:widowControl w:val="0"/>
        <w:tabs>
          <w:tab w:val="left" w:pos="851"/>
          <w:tab w:val="left" w:pos="993"/>
        </w:tabs>
        <w:spacing w:after="200" w:line="240" w:lineRule="auto"/>
        <w:ind w:firstLine="709"/>
        <w:contextualSpacing/>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2.</w:t>
      </w:r>
      <w:r w:rsidRPr="0049155D">
        <w:rPr>
          <w:rFonts w:ascii="Times New Roman" w:eastAsia="Calibri" w:hAnsi="Times New Roman" w:cs="Times New Roman"/>
          <w:kern w:val="0"/>
          <w:sz w:val="28"/>
          <w:szCs w:val="28"/>
          <w14:ligatures w14:val="none"/>
        </w:rPr>
        <w:t xml:space="preserve"> </w:t>
      </w:r>
      <w:r w:rsidRPr="0049155D">
        <w:rPr>
          <w:rFonts w:ascii="Times New Roman" w:eastAsia="Calibri" w:hAnsi="Times New Roman" w:cs="Times New Roman"/>
          <w:b/>
          <w:kern w:val="0"/>
          <w:sz w:val="28"/>
          <w:szCs w:val="28"/>
          <w14:ligatures w14:val="none"/>
        </w:rPr>
        <w:t>Щодо встановлених фактичних відомостей</w:t>
      </w:r>
    </w:p>
    <w:p w14:paraId="56EAE540" w14:textId="77777777" w:rsidR="00947048" w:rsidRPr="0049155D" w:rsidRDefault="00947048" w:rsidP="00947048">
      <w:pPr>
        <w:widowControl w:val="0"/>
        <w:tabs>
          <w:tab w:val="left" w:pos="851"/>
          <w:tab w:val="left" w:pos="993"/>
        </w:tabs>
        <w:spacing w:after="200" w:line="240" w:lineRule="auto"/>
        <w:ind w:firstLine="709"/>
        <w:contextualSpacing/>
        <w:jc w:val="both"/>
        <w:rPr>
          <w:rFonts w:ascii="Times New Roman" w:eastAsia="Calibri" w:hAnsi="Times New Roman" w:cs="Times New Roman"/>
          <w:b/>
          <w:kern w:val="0"/>
          <w:sz w:val="28"/>
          <w:szCs w:val="28"/>
          <w14:ligatures w14:val="none"/>
        </w:rPr>
      </w:pPr>
    </w:p>
    <w:p w14:paraId="0C69A863"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До дисциплінарної скарги долучено </w:t>
      </w:r>
      <w:r>
        <w:rPr>
          <w:rFonts w:ascii="Times New Roman" w:eastAsia="Calibri" w:hAnsi="Times New Roman" w:cs="Times New Roman"/>
          <w:kern w:val="0"/>
          <w:sz w:val="28"/>
          <w:szCs w:val="28"/>
          <w14:ligatures w14:val="none"/>
        </w:rPr>
        <w:t>копії: довідки про доставку електронного листа; журналу судового засідання</w:t>
      </w:r>
      <w:r w:rsidRPr="0049155D">
        <w:rPr>
          <w:rFonts w:ascii="Times New Roman" w:eastAsia="Calibri" w:hAnsi="Times New Roman" w:cs="Times New Roman"/>
          <w:kern w:val="0"/>
          <w:sz w:val="28"/>
          <w:szCs w:val="28"/>
          <w14:ligatures w14:val="none"/>
        </w:rPr>
        <w:t xml:space="preserve">. </w:t>
      </w:r>
    </w:p>
    <w:p w14:paraId="4C6D932A"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22B38AC0" w14:textId="77777777" w:rsidR="00947048" w:rsidRPr="0049155D" w:rsidRDefault="00947048" w:rsidP="00947048">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3. Щодо джерел права, які підлягають застосуванню</w:t>
      </w:r>
    </w:p>
    <w:p w14:paraId="5CDEAF15" w14:textId="77777777" w:rsidR="00947048" w:rsidRPr="0049155D" w:rsidRDefault="00947048" w:rsidP="00947048">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p>
    <w:p w14:paraId="65EF8F78"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25FDC71"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2989978"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3444FD5"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EB783E7"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14C39D7"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453CFF0"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bCs/>
          <w:kern w:val="0"/>
          <w:sz w:val="28"/>
          <w:szCs w:val="28"/>
          <w14:ligatures w14:val="none"/>
        </w:rPr>
        <w:t xml:space="preserve">Частиною першою статті 43 </w:t>
      </w:r>
      <w:r w:rsidRPr="0049155D">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1" w:name="n417"/>
      <w:bookmarkEnd w:id="1"/>
      <w:r w:rsidRPr="0049155D">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5E5CF411"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2" w:name="n418"/>
      <w:bookmarkEnd w:id="2"/>
      <w:r w:rsidRPr="0049155D">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2F0C0DC3"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3" w:name="n419"/>
      <w:bookmarkEnd w:id="3"/>
      <w:r w:rsidRPr="0049155D">
        <w:rPr>
          <w:rFonts w:ascii="Times New Roman" w:eastAsia="Calibri" w:hAnsi="Times New Roman" w:cs="Times New Roman"/>
          <w:kern w:val="0"/>
          <w:sz w:val="28"/>
          <w:szCs w:val="28"/>
          <w14:ligatures w14:val="none"/>
        </w:rPr>
        <w:t>2) необґрунтоване зволікання з розглядом звернення;</w:t>
      </w:r>
    </w:p>
    <w:p w14:paraId="7C78C6A8"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4" w:name="n420"/>
      <w:bookmarkEnd w:id="4"/>
      <w:r w:rsidRPr="0049155D">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w:t>
      </w:r>
      <w:r w:rsidRPr="0049155D">
        <w:rPr>
          <w:rFonts w:ascii="Times New Roman" w:eastAsia="Calibri" w:hAnsi="Times New Roman" w:cs="Times New Roman"/>
          <w:kern w:val="0"/>
          <w:sz w:val="28"/>
          <w:szCs w:val="28"/>
          <w14:ligatures w14:val="none"/>
        </w:rPr>
        <w:lastRenderedPageBreak/>
        <w:t>прокуророві під час виконання повноважень;</w:t>
      </w:r>
    </w:p>
    <w:p w14:paraId="406A0C8C"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5" w:name="n421"/>
      <w:bookmarkEnd w:id="5"/>
      <w:r w:rsidRPr="0049155D">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F7037E4"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7" w:name="n422"/>
      <w:bookmarkEnd w:id="7"/>
      <w:r w:rsidRPr="0049155D">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F1D0849"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8" w:name="n423"/>
      <w:bookmarkEnd w:id="8"/>
      <w:r w:rsidRPr="0049155D">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7D3A5EC"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9" w:name="n424"/>
      <w:bookmarkEnd w:id="9"/>
      <w:r w:rsidRPr="0049155D">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7D911A8F"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0" w:name="n425"/>
      <w:bookmarkEnd w:id="10"/>
      <w:r w:rsidRPr="0049155D">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2B4D942"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1" w:name="n426"/>
      <w:bookmarkEnd w:id="11"/>
      <w:r w:rsidRPr="0049155D">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EFF95D0"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E23286D"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5D2AB99"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2" w:name="n441"/>
      <w:bookmarkEnd w:id="12"/>
      <w:r w:rsidRPr="0049155D">
        <w:rPr>
          <w:rFonts w:ascii="Times New Roman" w:eastAsia="Calibri" w:hAnsi="Times New Roman" w:cs="Times New Roman"/>
          <w:kern w:val="0"/>
          <w:sz w:val="28"/>
          <w:szCs w:val="28"/>
          <w14:ligatures w14:val="none"/>
        </w:rPr>
        <w:t>2) дисциплінарна скарга є анонімною;</w:t>
      </w:r>
    </w:p>
    <w:p w14:paraId="3E0DE9CB"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3" w:name="n442"/>
      <w:bookmarkEnd w:id="13"/>
      <w:r w:rsidRPr="0049155D">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8" w:anchor="n416" w:history="1">
        <w:r w:rsidRPr="0049155D">
          <w:rPr>
            <w:rFonts w:ascii="Times New Roman" w:eastAsia="Calibri" w:hAnsi="Times New Roman" w:cs="Times New Roman"/>
            <w:kern w:val="0"/>
            <w:sz w:val="28"/>
            <w:szCs w:val="28"/>
            <w14:ligatures w14:val="none"/>
          </w:rPr>
          <w:t>статтею 43</w:t>
        </w:r>
      </w:hyperlink>
      <w:r w:rsidRPr="0049155D">
        <w:rPr>
          <w:rFonts w:ascii="Times New Roman" w:eastAsia="Calibri" w:hAnsi="Times New Roman" w:cs="Times New Roman"/>
          <w:kern w:val="0"/>
          <w:sz w:val="28"/>
          <w:szCs w:val="28"/>
          <w14:ligatures w14:val="none"/>
        </w:rPr>
        <w:t> цього Закону;</w:t>
      </w:r>
    </w:p>
    <w:p w14:paraId="36CEE916"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4" w:name="n443"/>
      <w:bookmarkEnd w:id="14"/>
      <w:r w:rsidRPr="0049155D">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49155D">
          <w:rPr>
            <w:rFonts w:ascii="Times New Roman" w:eastAsia="Calibri" w:hAnsi="Times New Roman" w:cs="Times New Roman"/>
            <w:kern w:val="0"/>
            <w:sz w:val="28"/>
            <w:szCs w:val="28"/>
            <w14:ligatures w14:val="none"/>
          </w:rPr>
          <w:t> статтею 51</w:t>
        </w:r>
      </w:hyperlink>
      <w:r w:rsidRPr="0049155D">
        <w:rPr>
          <w:rFonts w:ascii="Times New Roman" w:eastAsia="Calibri" w:hAnsi="Times New Roman" w:cs="Times New Roman"/>
          <w:kern w:val="0"/>
          <w:sz w:val="28"/>
          <w:szCs w:val="28"/>
          <w14:ligatures w14:val="none"/>
        </w:rPr>
        <w:t> цього Закону;</w:t>
      </w:r>
      <w:bookmarkStart w:id="15" w:name="n1893"/>
      <w:bookmarkEnd w:id="15"/>
    </w:p>
    <w:p w14:paraId="3AD0D0C0" w14:textId="77777777" w:rsidR="00947048" w:rsidRPr="0049155D" w:rsidRDefault="00947048" w:rsidP="00947048">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bookmarkStart w:id="16" w:name="n444"/>
      <w:bookmarkEnd w:id="16"/>
      <w:r w:rsidRPr="0049155D">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7E534D5" w14:textId="77777777"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8BC7A" w14:textId="77777777" w:rsidR="00947048" w:rsidRPr="0049155D" w:rsidRDefault="00947048" w:rsidP="00947048">
      <w:pPr>
        <w:widowControl w:val="0"/>
        <w:tabs>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9155D">
        <w:rPr>
          <w:rFonts w:ascii="Times New Roman" w:eastAsia="Calibri" w:hAnsi="Times New Roman" w:cs="Times New Roman"/>
          <w:kern w:val="0"/>
          <w:sz w:val="28"/>
          <w:szCs w:val="28"/>
          <w14:ligatures w14:val="none"/>
        </w:rPr>
        <w:t>причиновий</w:t>
      </w:r>
      <w:proofErr w:type="spellEnd"/>
      <w:r w:rsidRPr="0049155D">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8D359C7" w14:textId="77777777" w:rsidR="00947048" w:rsidRPr="0049155D" w:rsidRDefault="00947048" w:rsidP="00947048">
      <w:pPr>
        <w:widowControl w:val="0"/>
        <w:tabs>
          <w:tab w:val="left" w:pos="851"/>
        </w:tabs>
        <w:spacing w:after="20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155D">
        <w:rPr>
          <w:rFonts w:ascii="Times New Roman" w:eastAsia="Calibri" w:hAnsi="Times New Roman" w:cs="Times New Roman"/>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49155D">
        <w:rPr>
          <w:rFonts w:ascii="Times New Roman" w:eastAsia="Calibri" w:hAnsi="Times New Roman" w:cs="Times New Roman"/>
          <w:color w:val="000000" w:themeColor="text1"/>
          <w:kern w:val="0"/>
          <w:sz w:val="28"/>
          <w:szCs w:val="28"/>
          <w14:ligatures w14:val="none"/>
        </w:rPr>
        <w:t>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49155D">
        <w:rPr>
          <w:rFonts w:ascii="Times New Roman" w:eastAsia="Calibri" w:hAnsi="Times New Roman" w:cs="Times New Roman"/>
          <w:color w:val="000000" w:themeColor="text1"/>
          <w:kern w:val="0"/>
          <w:sz w:val="28"/>
          <w:szCs w:val="28"/>
          <w14:ligatures w14:val="none"/>
        </w:rPr>
        <w:lastRenderedPageBreak/>
        <w:t>правовими актами, за яке до нього може бути застосоване дисциплінарне стягнення.</w:t>
      </w:r>
    </w:p>
    <w:p w14:paraId="6F280FBE" w14:textId="77777777" w:rsidR="00947048" w:rsidRPr="0049155D" w:rsidRDefault="00947048" w:rsidP="00947048">
      <w:pPr>
        <w:widowControl w:val="0"/>
        <w:spacing w:after="200" w:line="240" w:lineRule="auto"/>
        <w:ind w:firstLine="709"/>
        <w:contextualSpacing/>
        <w:jc w:val="both"/>
        <w:rPr>
          <w:rFonts w:ascii="Times New Roman" w:eastAsia="Calibri" w:hAnsi="Times New Roman" w:cs="Times New Roman"/>
          <w:color w:val="000000" w:themeColor="text1"/>
          <w:kern w:val="0"/>
          <w:sz w:val="28"/>
          <w:szCs w:val="28"/>
          <w:lang w:eastAsia="uk-UA"/>
          <w14:ligatures w14:val="none"/>
        </w:rPr>
      </w:pPr>
      <w:r w:rsidRPr="0049155D">
        <w:rPr>
          <w:rFonts w:ascii="Times New Roman" w:eastAsia="Calibri" w:hAnsi="Times New Roman" w:cs="Times New Roman"/>
          <w:color w:val="000000" w:themeColor="text1"/>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EF0CDCD" w14:textId="77777777" w:rsidR="00947048" w:rsidRPr="0049155D" w:rsidRDefault="00947048" w:rsidP="00947048">
      <w:pPr>
        <w:widowControl w:val="0"/>
        <w:pBdr>
          <w:bottom w:val="single" w:sz="12" w:space="12" w:color="FFFFFF"/>
        </w:pBdr>
        <w:spacing w:after="200" w:line="240" w:lineRule="auto"/>
        <w:ind w:firstLine="709"/>
        <w:contextualSpacing/>
        <w:jc w:val="both"/>
        <w:rPr>
          <w:rFonts w:ascii="Times New Roman" w:eastAsia="Calibri" w:hAnsi="Times New Roman" w:cs="Times New Roman"/>
          <w:bCs/>
          <w:color w:val="000000" w:themeColor="text1"/>
          <w:kern w:val="0"/>
          <w:sz w:val="28"/>
          <w:szCs w:val="28"/>
          <w14:ligatures w14:val="none"/>
        </w:rPr>
      </w:pPr>
      <w:r w:rsidRPr="0049155D">
        <w:rPr>
          <w:rFonts w:ascii="Times New Roman" w:eastAsia="Calibri" w:hAnsi="Times New Roman" w:cs="Times New Roman"/>
          <w:bCs/>
          <w:color w:val="000000" w:themeColor="text1"/>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143353"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Calibri" w:hAnsi="Times New Roman" w:cs="Times New Roman"/>
          <w:kern w:val="0"/>
          <w:sz w:val="28"/>
          <w:szCs w:val="28"/>
          <w14:ligatures w14:val="none"/>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D01C8C0"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 xml:space="preserve">Відповідно до статті 324 КПК України, </w:t>
      </w:r>
      <w:r w:rsidRPr="0049155D">
        <w:rPr>
          <w:rFonts w:ascii="Times New Roman" w:eastAsia="Times New Roman" w:hAnsi="Times New Roman" w:cs="Times New Roman"/>
          <w:color w:val="000000" w:themeColor="text1"/>
          <w:kern w:val="0"/>
          <w:sz w:val="28"/>
          <w:szCs w:val="28"/>
          <w:bdr w:val="none" w:sz="0" w:space="0" w:color="auto" w:frame="1"/>
          <w14:ligatures w14:val="none"/>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87F402C"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24CDAA55"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010C4A43"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Частинами першою та дев’ятою статті 135 КПК України встановлено, що </w:t>
      </w:r>
      <w:r w:rsidRPr="0049155D">
        <w:rPr>
          <w:rFonts w:ascii="Times New Roman" w:eastAsia="Times New Roman" w:hAnsi="Times New Roman" w:cs="Times New Roman"/>
          <w:color w:val="000000" w:themeColor="text1"/>
          <w:kern w:val="0"/>
          <w:sz w:val="28"/>
          <w:szCs w:val="28"/>
          <w14:ligatures w14:val="none"/>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4F89957A"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 xml:space="preserve">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w:t>
      </w:r>
      <w:r w:rsidRPr="0049155D">
        <w:rPr>
          <w:rFonts w:ascii="Times New Roman" w:eastAsia="Times New Roman" w:hAnsi="Times New Roman" w:cs="Times New Roman"/>
          <w:color w:val="000000" w:themeColor="text1"/>
          <w:kern w:val="0"/>
          <w:sz w:val="28"/>
          <w:szCs w:val="28"/>
          <w14:ligatures w14:val="none"/>
        </w:rPr>
        <w:lastRenderedPageBreak/>
        <w:t>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6C383872"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14:ligatures w14:val="none"/>
        </w:rPr>
        <w:t>Вимогами статті 136 КПК України визначено належність підтвердження особою повістки про виклик та ознайомлення такої особи із її змістом.</w:t>
      </w:r>
    </w:p>
    <w:p w14:paraId="43DA4B86" w14:textId="77777777" w:rsidR="00947048" w:rsidRPr="0049155D" w:rsidRDefault="00947048" w:rsidP="00947048">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49155D">
        <w:rPr>
          <w:rFonts w:ascii="Times New Roman" w:eastAsia="Times New Roman" w:hAnsi="Times New Roman" w:cs="Times New Roman"/>
          <w:color w:val="000000" w:themeColor="text1"/>
          <w:kern w:val="0"/>
          <w:sz w:val="28"/>
          <w:szCs w:val="28"/>
          <w:bdr w:val="none" w:sz="0" w:space="0" w:color="auto" w:frame="1"/>
          <w14:ligatures w14:val="none"/>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289032EA" w14:textId="77777777" w:rsidR="00947048" w:rsidRPr="0049155D" w:rsidRDefault="00947048" w:rsidP="00947048">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r w:rsidRPr="0049155D">
        <w:rPr>
          <w:rFonts w:ascii="Times New Roman" w:eastAsia="Times New Roman" w:hAnsi="Times New Roman" w:cs="Times New Roman"/>
          <w:b/>
          <w:kern w:val="0"/>
          <w:sz w:val="28"/>
          <w:szCs w:val="28"/>
          <w:lang w:eastAsia="ru-RU"/>
          <w14:ligatures w14:val="none"/>
        </w:rPr>
        <w:t>4. Оцінка встановлених обставин та мотиви прийнятого рішення</w:t>
      </w:r>
    </w:p>
    <w:p w14:paraId="3EFE0FAD" w14:textId="77777777" w:rsidR="00947048" w:rsidRPr="0049155D" w:rsidRDefault="00947048" w:rsidP="00947048">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kern w:val="0"/>
          <w:sz w:val="28"/>
          <w:szCs w:val="28"/>
          <w:lang w:eastAsia="ru-RU"/>
          <w14:ligatures w14:val="none"/>
        </w:rPr>
      </w:pPr>
    </w:p>
    <w:p w14:paraId="33AC436E" w14:textId="2C85F47A"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49155D">
        <w:rPr>
          <w:rFonts w:ascii="Times New Roman" w:eastAsia="Calibri" w:hAnsi="Times New Roman" w:cs="Times New Roman"/>
          <w:kern w:val="0"/>
          <w:sz w:val="28"/>
          <w:szCs w:val="28"/>
          <w14:ligatures w14:val="none"/>
        </w:rPr>
        <w:t xml:space="preserve"> стосується рішень, дій та бездіяльності прокурора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 вчинених (допущених) у межах кримінального процесу.</w:t>
      </w:r>
    </w:p>
    <w:p w14:paraId="72A395CB" w14:textId="77777777"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B68DDA" w14:textId="77777777"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E6C9678" w14:textId="77777777"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06D5753B" w14:textId="77777777" w:rsidR="00947048" w:rsidRPr="0049155D" w:rsidRDefault="00947048" w:rsidP="00947048">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Зі змісту статті 324 КПК України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 неприбуття прокурора в судове засідання до звернення із дисциплінарною скаргою.</w:t>
      </w:r>
    </w:p>
    <w:p w14:paraId="45FF00AC" w14:textId="77777777" w:rsidR="00947048" w:rsidRPr="0049155D" w:rsidRDefault="00947048" w:rsidP="00947048">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Із дисциплінарної скарги вбачається, що у судове засідання </w:t>
      </w:r>
      <w:r>
        <w:rPr>
          <w:rFonts w:ascii="Times New Roman" w:eastAsia="Calibri" w:hAnsi="Times New Roman" w:cs="Times New Roman"/>
          <w:kern w:val="0"/>
          <w:sz w:val="28"/>
          <w:szCs w:val="28"/>
          <w14:ligatures w14:val="none"/>
        </w:rPr>
        <w:t>Оболонського районного суду міста Києва</w:t>
      </w:r>
      <w:r w:rsidRPr="0049155D">
        <w:rPr>
          <w:rFonts w:ascii="Times New Roman" w:eastAsia="Calibri" w:hAnsi="Times New Roman" w:cs="Times New Roman"/>
          <w:kern w:val="0"/>
          <w:sz w:val="28"/>
          <w:szCs w:val="28"/>
          <w14:ligatures w14:val="none"/>
        </w:rPr>
        <w:t xml:space="preserve">, призначене на </w:t>
      </w:r>
      <w:r>
        <w:rPr>
          <w:rFonts w:ascii="Times New Roman" w:eastAsia="Calibri" w:hAnsi="Times New Roman" w:cs="Times New Roman"/>
          <w:kern w:val="0"/>
          <w:sz w:val="28"/>
          <w:szCs w:val="28"/>
          <w14:ligatures w14:val="none"/>
        </w:rPr>
        <w:t>26</w:t>
      </w:r>
      <w:r w:rsidRPr="004915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травня</w:t>
      </w:r>
      <w:r w:rsidRPr="0049155D">
        <w:rPr>
          <w:rFonts w:ascii="Times New Roman" w:eastAsia="Calibri" w:hAnsi="Times New Roman" w:cs="Times New Roman"/>
          <w:kern w:val="0"/>
          <w:sz w:val="28"/>
          <w:szCs w:val="28"/>
          <w14:ligatures w14:val="none"/>
        </w:rPr>
        <w:t xml:space="preserve"> 202</w:t>
      </w:r>
      <w:r>
        <w:rPr>
          <w:rFonts w:ascii="Times New Roman" w:eastAsia="Calibri" w:hAnsi="Times New Roman" w:cs="Times New Roman"/>
          <w:kern w:val="0"/>
          <w:sz w:val="28"/>
          <w:szCs w:val="28"/>
          <w14:ligatures w14:val="none"/>
        </w:rPr>
        <w:t>6</w:t>
      </w:r>
      <w:r w:rsidRPr="0049155D">
        <w:rPr>
          <w:rFonts w:ascii="Times New Roman" w:eastAsia="Calibri" w:hAnsi="Times New Roman" w:cs="Times New Roman"/>
          <w:kern w:val="0"/>
          <w:sz w:val="28"/>
          <w:szCs w:val="28"/>
          <w14:ligatures w14:val="none"/>
        </w:rPr>
        <w:t xml:space="preserve"> року, прокурор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 будучи належним чином повідомлен</w:t>
      </w:r>
      <w:r>
        <w:rPr>
          <w:rFonts w:ascii="Times New Roman" w:eastAsia="Calibri" w:hAnsi="Times New Roman" w:cs="Times New Roman"/>
          <w:kern w:val="0"/>
          <w:sz w:val="28"/>
          <w:szCs w:val="28"/>
          <w14:ligatures w14:val="none"/>
        </w:rPr>
        <w:t>ою</w:t>
      </w:r>
      <w:r w:rsidRPr="0049155D">
        <w:rPr>
          <w:rFonts w:ascii="Times New Roman" w:eastAsia="Calibri" w:hAnsi="Times New Roman" w:cs="Times New Roman"/>
          <w:kern w:val="0"/>
          <w:sz w:val="28"/>
          <w:szCs w:val="28"/>
          <w14:ligatures w14:val="none"/>
        </w:rPr>
        <w:t xml:space="preserve"> про час та дату слухання вказаного кримінального провадження, до суду не з’яви</w:t>
      </w:r>
      <w:r>
        <w:rPr>
          <w:rFonts w:ascii="Times New Roman" w:eastAsia="Calibri" w:hAnsi="Times New Roman" w:cs="Times New Roman"/>
          <w:kern w:val="0"/>
          <w:sz w:val="28"/>
          <w:szCs w:val="28"/>
          <w14:ligatures w14:val="none"/>
        </w:rPr>
        <w:t>лася</w:t>
      </w:r>
      <w:r w:rsidRPr="0049155D">
        <w:rPr>
          <w:rFonts w:ascii="Times New Roman" w:eastAsia="Calibri" w:hAnsi="Times New Roman" w:cs="Times New Roman"/>
          <w:kern w:val="0"/>
          <w:sz w:val="28"/>
          <w:szCs w:val="28"/>
          <w14:ligatures w14:val="none"/>
        </w:rPr>
        <w:t>.</w:t>
      </w:r>
    </w:p>
    <w:p w14:paraId="62C98EB7" w14:textId="77777777" w:rsidR="00947048" w:rsidRPr="0049155D" w:rsidRDefault="00947048" w:rsidP="00947048">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Водночас в</w:t>
      </w:r>
      <w:r w:rsidRPr="0049155D">
        <w:rPr>
          <w:rFonts w:ascii="Times New Roman" w:eastAsia="Calibri" w:hAnsi="Times New Roman" w:cs="Times New Roman"/>
          <w:kern w:val="0"/>
          <w:sz w:val="28"/>
          <w:szCs w:val="28"/>
          <w14:ligatures w14:val="none"/>
        </w:rPr>
        <w:t xml:space="preserve">арто зазначити, що до матеріалів дисциплінарної скарги не долучено рішення суду про визнання причин неявки прокурора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 xml:space="preserve"> або інших прокурорів неповажними. </w:t>
      </w:r>
    </w:p>
    <w:p w14:paraId="6974E037" w14:textId="77777777" w:rsidR="00947048" w:rsidRPr="0049155D" w:rsidRDefault="00947048" w:rsidP="0094704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Ураховуючи те, що дисциплінарна скарга та додані до неї документи не містять відомостей про наявність ознак ухилення прокурора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 xml:space="preserve">. від вчинення конкретних дій у рамках виконання власних службових повноважень, зокрема в частині здійснення представництва у суді або забезпечення явки </w:t>
      </w:r>
      <w:r>
        <w:rPr>
          <w:rFonts w:ascii="Times New Roman" w:eastAsia="Calibri" w:hAnsi="Times New Roman" w:cs="Times New Roman"/>
          <w:kern w:val="0"/>
          <w:sz w:val="28"/>
          <w:szCs w:val="28"/>
          <w14:ligatures w14:val="none"/>
        </w:rPr>
        <w:t>в</w:t>
      </w:r>
      <w:r w:rsidRPr="0049155D">
        <w:rPr>
          <w:rFonts w:ascii="Times New Roman" w:eastAsia="Calibri" w:hAnsi="Times New Roman" w:cs="Times New Roman"/>
          <w:kern w:val="0"/>
          <w:sz w:val="28"/>
          <w:szCs w:val="28"/>
          <w14:ligatures w14:val="none"/>
        </w:rPr>
        <w:t xml:space="preserve"> </w:t>
      </w:r>
      <w:r w:rsidRPr="0049155D">
        <w:rPr>
          <w:rFonts w:ascii="Times New Roman" w:eastAsia="Calibri" w:hAnsi="Times New Roman" w:cs="Times New Roman"/>
          <w:kern w:val="0"/>
          <w:sz w:val="28"/>
          <w:szCs w:val="28"/>
          <w14:ligatures w14:val="none"/>
        </w:rPr>
        <w:lastRenderedPageBreak/>
        <w:t>судов</w:t>
      </w:r>
      <w:r>
        <w:rPr>
          <w:rFonts w:ascii="Times New Roman" w:eastAsia="Calibri" w:hAnsi="Times New Roman" w:cs="Times New Roman"/>
          <w:kern w:val="0"/>
          <w:sz w:val="28"/>
          <w:szCs w:val="28"/>
          <w14:ligatures w14:val="none"/>
        </w:rPr>
        <w:t>е</w:t>
      </w:r>
      <w:r w:rsidRPr="0049155D">
        <w:rPr>
          <w:rFonts w:ascii="Times New Roman" w:eastAsia="Calibri" w:hAnsi="Times New Roman" w:cs="Times New Roman"/>
          <w:kern w:val="0"/>
          <w:sz w:val="28"/>
          <w:szCs w:val="28"/>
          <w14:ligatures w14:val="none"/>
        </w:rPr>
        <w:t xml:space="preserve"> засідання, а також про неналежне виконання службових обов’язків, а Комісія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p>
    <w:p w14:paraId="43CA80BC" w14:textId="77777777" w:rsidR="00947048" w:rsidRPr="0049155D" w:rsidRDefault="00947048" w:rsidP="0094704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прокурором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Т.М</w:t>
      </w:r>
      <w:r w:rsidRPr="0049155D">
        <w:rPr>
          <w:rFonts w:ascii="Times New Roman" w:eastAsia="Calibri" w:hAnsi="Times New Roman" w:cs="Times New Roman"/>
          <w:kern w:val="0"/>
          <w:sz w:val="28"/>
          <w:szCs w:val="28"/>
          <w14:ligatures w14:val="none"/>
        </w:rPr>
        <w:t>.</w:t>
      </w:r>
    </w:p>
    <w:p w14:paraId="4AB99592" w14:textId="77777777" w:rsidR="00947048" w:rsidRPr="0049155D" w:rsidRDefault="00947048" w:rsidP="0094704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CABE3BF" w14:textId="77777777" w:rsidR="00947048" w:rsidRPr="0049155D" w:rsidRDefault="00947048" w:rsidP="00947048">
      <w:pPr>
        <w:widowControl w:val="0"/>
        <w:spacing w:after="200" w:line="240" w:lineRule="auto"/>
        <w:contextualSpacing/>
        <w:jc w:val="center"/>
        <w:rPr>
          <w:rFonts w:ascii="Times New Roman" w:eastAsia="Calibri" w:hAnsi="Times New Roman" w:cs="Times New Roman"/>
          <w:b/>
          <w:kern w:val="0"/>
          <w:sz w:val="28"/>
          <w:szCs w:val="28"/>
          <w14:ligatures w14:val="none"/>
        </w:rPr>
      </w:pPr>
      <w:r w:rsidRPr="0049155D">
        <w:rPr>
          <w:rFonts w:ascii="Times New Roman" w:eastAsia="Calibri" w:hAnsi="Times New Roman" w:cs="Times New Roman"/>
          <w:b/>
          <w:kern w:val="0"/>
          <w:sz w:val="28"/>
          <w:szCs w:val="28"/>
          <w14:ligatures w14:val="none"/>
        </w:rPr>
        <w:t>В И Р І Ш И В:</w:t>
      </w:r>
    </w:p>
    <w:p w14:paraId="794CEAD4" w14:textId="77777777" w:rsidR="00947048" w:rsidRPr="0049155D" w:rsidRDefault="00947048" w:rsidP="00947048">
      <w:pPr>
        <w:widowControl w:val="0"/>
        <w:tabs>
          <w:tab w:val="left" w:pos="851"/>
          <w:tab w:val="left" w:pos="993"/>
        </w:tabs>
        <w:spacing w:after="200" w:line="240" w:lineRule="auto"/>
        <w:ind w:firstLine="709"/>
        <w:contextualSpacing/>
        <w:jc w:val="center"/>
        <w:rPr>
          <w:rFonts w:ascii="Times New Roman" w:eastAsia="Calibri" w:hAnsi="Times New Roman" w:cs="Times New Roman"/>
          <w:b/>
          <w:kern w:val="0"/>
          <w:sz w:val="28"/>
          <w:szCs w:val="28"/>
          <w14:ligatures w14:val="none"/>
        </w:rPr>
      </w:pPr>
    </w:p>
    <w:p w14:paraId="16D9BC0E" w14:textId="77777777" w:rsidR="00947048" w:rsidRPr="0049155D" w:rsidRDefault="00947048" w:rsidP="00947048">
      <w:pPr>
        <w:widowControl w:val="0"/>
        <w:tabs>
          <w:tab w:val="left" w:pos="851"/>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FC581E">
        <w:rPr>
          <w:rFonts w:ascii="Times New Roman" w:eastAsia="Calibri" w:hAnsi="Times New Roman" w:cs="Times New Roman"/>
          <w:kern w:val="0"/>
          <w:sz w:val="28"/>
          <w:szCs w:val="28"/>
          <w14:ligatures w14:val="none"/>
        </w:rPr>
        <w:t xml:space="preserve">прокурора </w:t>
      </w:r>
      <w:r w:rsidRPr="0098347C">
        <w:rPr>
          <w:rFonts w:ascii="Times New Roman" w:eastAsia="Calibri" w:hAnsi="Times New Roman" w:cs="Times New Roman"/>
          <w:kern w:val="0"/>
          <w:sz w:val="28"/>
          <w:szCs w:val="28"/>
          <w14:ligatures w14:val="none"/>
        </w:rPr>
        <w:t>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w:t>
      </w:r>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Косяченко</w:t>
      </w:r>
      <w:proofErr w:type="spellEnd"/>
      <w:r>
        <w:rPr>
          <w:rFonts w:ascii="Times New Roman" w:eastAsia="Calibri" w:hAnsi="Times New Roman" w:cs="Times New Roman"/>
          <w:kern w:val="0"/>
          <w:sz w:val="28"/>
          <w:szCs w:val="28"/>
          <w14:ligatures w14:val="none"/>
        </w:rPr>
        <w:t xml:space="preserve"> </w:t>
      </w:r>
      <w:r w:rsidRPr="0098347C">
        <w:rPr>
          <w:rFonts w:ascii="Times New Roman" w:eastAsia="Calibri" w:hAnsi="Times New Roman" w:cs="Times New Roman"/>
          <w:kern w:val="0"/>
          <w:sz w:val="28"/>
          <w:szCs w:val="28"/>
          <w14:ligatures w14:val="none"/>
        </w:rPr>
        <w:t>Тетян</w:t>
      </w:r>
      <w:r>
        <w:rPr>
          <w:rFonts w:ascii="Times New Roman" w:eastAsia="Calibri" w:hAnsi="Times New Roman" w:cs="Times New Roman"/>
          <w:kern w:val="0"/>
          <w:sz w:val="28"/>
          <w:szCs w:val="28"/>
          <w14:ligatures w14:val="none"/>
        </w:rPr>
        <w:t>и</w:t>
      </w:r>
      <w:r w:rsidRPr="0098347C">
        <w:rPr>
          <w:rFonts w:ascii="Times New Roman" w:eastAsia="Calibri" w:hAnsi="Times New Roman" w:cs="Times New Roman"/>
          <w:kern w:val="0"/>
          <w:sz w:val="28"/>
          <w:szCs w:val="28"/>
          <w14:ligatures w14:val="none"/>
        </w:rPr>
        <w:t xml:space="preserve"> Михайлівн</w:t>
      </w:r>
      <w:r>
        <w:rPr>
          <w:rFonts w:ascii="Times New Roman" w:eastAsia="Calibri" w:hAnsi="Times New Roman" w:cs="Times New Roman"/>
          <w:kern w:val="0"/>
          <w:sz w:val="28"/>
          <w:szCs w:val="28"/>
          <w14:ligatures w14:val="none"/>
        </w:rPr>
        <w:t>и</w:t>
      </w:r>
      <w:r w:rsidRPr="0049155D">
        <w:rPr>
          <w:rFonts w:ascii="Times New Roman" w:eastAsia="Calibri" w:hAnsi="Times New Roman" w:cs="Times New Roman"/>
          <w:kern w:val="0"/>
          <w:sz w:val="28"/>
          <w:szCs w:val="28"/>
          <w14:ligatures w14:val="none"/>
        </w:rPr>
        <w:t>.</w:t>
      </w:r>
    </w:p>
    <w:p w14:paraId="3A103470" w14:textId="77777777" w:rsidR="00947048" w:rsidRPr="0049155D" w:rsidRDefault="00947048" w:rsidP="00947048">
      <w:pPr>
        <w:widowControl w:val="0"/>
        <w:tabs>
          <w:tab w:val="left" w:pos="851"/>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49155D">
        <w:rPr>
          <w:rFonts w:ascii="Times New Roman" w:eastAsia="Calibri" w:hAnsi="Times New Roman" w:cs="Times New Roman"/>
          <w:kern w:val="0"/>
          <w:sz w:val="28"/>
          <w:szCs w:val="28"/>
          <w14:ligatures w14:val="none"/>
        </w:rPr>
        <w:t xml:space="preserve">Рішення направити автору скарги та прокурору. </w:t>
      </w:r>
    </w:p>
    <w:p w14:paraId="1AB86DE1" w14:textId="77777777" w:rsidR="00947048" w:rsidRPr="0049155D" w:rsidRDefault="00947048" w:rsidP="00947048">
      <w:pPr>
        <w:widowControl w:val="0"/>
        <w:tabs>
          <w:tab w:val="left" w:pos="851"/>
          <w:tab w:val="left" w:pos="993"/>
        </w:tabs>
        <w:spacing w:after="200" w:line="240" w:lineRule="auto"/>
        <w:contextualSpacing/>
        <w:jc w:val="both"/>
        <w:rPr>
          <w:rFonts w:ascii="Times New Roman" w:eastAsia="Calibri" w:hAnsi="Times New Roman" w:cs="Times New Roman"/>
          <w:kern w:val="0"/>
          <w:sz w:val="28"/>
          <w:szCs w:val="28"/>
          <w14:ligatures w14:val="none"/>
        </w:rPr>
      </w:pPr>
    </w:p>
    <w:p w14:paraId="305C0544" w14:textId="77777777" w:rsidR="00947048" w:rsidRPr="0049155D" w:rsidRDefault="00947048" w:rsidP="00947048">
      <w:pPr>
        <w:widowControl w:val="0"/>
        <w:tabs>
          <w:tab w:val="left" w:pos="851"/>
        </w:tabs>
        <w:spacing w:after="200" w:line="240" w:lineRule="auto"/>
        <w:contextualSpacing/>
        <w:jc w:val="both"/>
        <w:rPr>
          <w:rFonts w:ascii="Calibri" w:eastAsia="Calibri" w:hAnsi="Calibri" w:cs="Times New Roman"/>
          <w:kern w:val="0"/>
          <w:sz w:val="22"/>
          <w:szCs w:val="22"/>
          <w14:ligatures w14:val="none"/>
        </w:rPr>
      </w:pPr>
      <w:r w:rsidRPr="0049155D">
        <w:rPr>
          <w:rFonts w:ascii="Times New Roman" w:eastAsia="Calibri" w:hAnsi="Times New Roman" w:cs="Times New Roman"/>
          <w:b/>
          <w:kern w:val="0"/>
          <w:sz w:val="28"/>
          <w:szCs w:val="28"/>
          <w14:ligatures w14:val="none"/>
        </w:rPr>
        <w:t xml:space="preserve">Член Комісії                                                                                     </w:t>
      </w:r>
      <w:r>
        <w:rPr>
          <w:rFonts w:ascii="Times New Roman" w:eastAsia="Calibri" w:hAnsi="Times New Roman" w:cs="Times New Roman"/>
          <w:b/>
          <w:kern w:val="0"/>
          <w:sz w:val="28"/>
          <w:szCs w:val="28"/>
          <w14:ligatures w14:val="none"/>
        </w:rPr>
        <w:t>Віталій МАВРОДІ</w:t>
      </w:r>
    </w:p>
    <w:p w14:paraId="5542C1D7"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7D134186" w14:textId="77777777" w:rsidR="00947048" w:rsidRPr="0049155D" w:rsidRDefault="00947048" w:rsidP="00947048">
      <w:pPr>
        <w:widowControl w:val="0"/>
        <w:tabs>
          <w:tab w:val="left" w:pos="709"/>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p>
    <w:p w14:paraId="66C5AB83" w14:textId="77777777" w:rsidR="00947048" w:rsidRPr="0049155D" w:rsidRDefault="00947048" w:rsidP="00947048">
      <w:pPr>
        <w:tabs>
          <w:tab w:val="left" w:pos="709"/>
        </w:tabs>
        <w:spacing w:after="0" w:line="240" w:lineRule="auto"/>
        <w:ind w:firstLine="708"/>
        <w:jc w:val="both"/>
        <w:rPr>
          <w:rFonts w:ascii="Calibri" w:eastAsia="Calibri" w:hAnsi="Calibri" w:cs="Times New Roman"/>
          <w:kern w:val="0"/>
          <w:sz w:val="22"/>
          <w:szCs w:val="22"/>
          <w14:ligatures w14:val="none"/>
        </w:rPr>
      </w:pPr>
    </w:p>
    <w:p w14:paraId="4851A7EA" w14:textId="77777777" w:rsidR="00947048" w:rsidRDefault="00947048" w:rsidP="00947048"/>
    <w:p w14:paraId="7FA3A85A" w14:textId="77777777" w:rsidR="00947048" w:rsidRDefault="00947048" w:rsidP="00947048"/>
    <w:p w14:paraId="3FE83F6A" w14:textId="77777777" w:rsidR="00947048" w:rsidRDefault="00947048"/>
    <w:sectPr w:rsidR="00947048" w:rsidSect="004F18EC">
      <w:headerReference w:type="defaul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C5D2" w14:textId="77777777" w:rsidR="00B621AE" w:rsidRDefault="00B621AE" w:rsidP="004F18EC">
      <w:pPr>
        <w:spacing w:after="0" w:line="240" w:lineRule="auto"/>
      </w:pPr>
      <w:r>
        <w:separator/>
      </w:r>
    </w:p>
  </w:endnote>
  <w:endnote w:type="continuationSeparator" w:id="0">
    <w:p w14:paraId="510EDA54" w14:textId="77777777" w:rsidR="00B621AE" w:rsidRDefault="00B621AE" w:rsidP="004F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ED6A" w14:textId="77777777" w:rsidR="00B621AE" w:rsidRDefault="00B621AE" w:rsidP="004F18EC">
      <w:pPr>
        <w:spacing w:after="0" w:line="240" w:lineRule="auto"/>
      </w:pPr>
      <w:r>
        <w:separator/>
      </w:r>
    </w:p>
  </w:footnote>
  <w:footnote w:type="continuationSeparator" w:id="0">
    <w:p w14:paraId="58C5CE6F" w14:textId="77777777" w:rsidR="00B621AE" w:rsidRDefault="00B621AE" w:rsidP="004F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4823"/>
      <w:docPartObj>
        <w:docPartGallery w:val="Page Numbers (Top of Page)"/>
        <w:docPartUnique/>
      </w:docPartObj>
    </w:sdtPr>
    <w:sdtContent>
      <w:p w14:paraId="6BB5F3CC" w14:textId="10A0D237" w:rsidR="004F18EC" w:rsidRDefault="004F18EC">
        <w:pPr>
          <w:pStyle w:val="ae"/>
          <w:jc w:val="center"/>
        </w:pPr>
        <w:r>
          <w:fldChar w:fldCharType="begin"/>
        </w:r>
        <w:r>
          <w:instrText>PAGE   \* MERGEFORMAT</w:instrText>
        </w:r>
        <w:r>
          <w:fldChar w:fldCharType="separate"/>
        </w:r>
        <w:r>
          <w:t>2</w:t>
        </w:r>
        <w:r>
          <w:fldChar w:fldCharType="end"/>
        </w:r>
      </w:p>
    </w:sdtContent>
  </w:sdt>
  <w:p w14:paraId="794229E3" w14:textId="77777777" w:rsidR="00947048" w:rsidRDefault="0094704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559219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48"/>
    <w:rsid w:val="00410C72"/>
    <w:rsid w:val="004F18EC"/>
    <w:rsid w:val="00947048"/>
    <w:rsid w:val="00B621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638B"/>
  <w15:chartTrackingRefBased/>
  <w15:docId w15:val="{4FA5A717-64C4-425C-A68E-21C64586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048"/>
  </w:style>
  <w:style w:type="paragraph" w:styleId="1">
    <w:name w:val="heading 1"/>
    <w:basedOn w:val="a"/>
    <w:next w:val="a"/>
    <w:link w:val="10"/>
    <w:uiPriority w:val="9"/>
    <w:qFormat/>
    <w:rsid w:val="00947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47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470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470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470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470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70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70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70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0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470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470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470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470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470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7048"/>
    <w:rPr>
      <w:rFonts w:eastAsiaTheme="majorEastAsia" w:cstheme="majorBidi"/>
      <w:color w:val="595959" w:themeColor="text1" w:themeTint="A6"/>
    </w:rPr>
  </w:style>
  <w:style w:type="character" w:customStyle="1" w:styleId="80">
    <w:name w:val="Заголовок 8 Знак"/>
    <w:basedOn w:val="a0"/>
    <w:link w:val="8"/>
    <w:uiPriority w:val="9"/>
    <w:semiHidden/>
    <w:rsid w:val="009470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7048"/>
    <w:rPr>
      <w:rFonts w:eastAsiaTheme="majorEastAsia" w:cstheme="majorBidi"/>
      <w:color w:val="272727" w:themeColor="text1" w:themeTint="D8"/>
    </w:rPr>
  </w:style>
  <w:style w:type="paragraph" w:styleId="a3">
    <w:name w:val="Title"/>
    <w:basedOn w:val="a"/>
    <w:next w:val="a"/>
    <w:link w:val="a4"/>
    <w:uiPriority w:val="10"/>
    <w:qFormat/>
    <w:rsid w:val="0094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47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0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470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47048"/>
    <w:pPr>
      <w:spacing w:before="160"/>
      <w:jc w:val="center"/>
    </w:pPr>
    <w:rPr>
      <w:i/>
      <w:iCs/>
      <w:color w:val="404040" w:themeColor="text1" w:themeTint="BF"/>
    </w:rPr>
  </w:style>
  <w:style w:type="character" w:customStyle="1" w:styleId="a8">
    <w:name w:val="Цитата Знак"/>
    <w:basedOn w:val="a0"/>
    <w:link w:val="a7"/>
    <w:uiPriority w:val="29"/>
    <w:rsid w:val="00947048"/>
    <w:rPr>
      <w:i/>
      <w:iCs/>
      <w:color w:val="404040" w:themeColor="text1" w:themeTint="BF"/>
    </w:rPr>
  </w:style>
  <w:style w:type="paragraph" w:styleId="a9">
    <w:name w:val="List Paragraph"/>
    <w:basedOn w:val="a"/>
    <w:uiPriority w:val="34"/>
    <w:qFormat/>
    <w:rsid w:val="00947048"/>
    <w:pPr>
      <w:ind w:left="720"/>
      <w:contextualSpacing/>
    </w:pPr>
  </w:style>
  <w:style w:type="character" w:styleId="aa">
    <w:name w:val="Intense Emphasis"/>
    <w:basedOn w:val="a0"/>
    <w:uiPriority w:val="21"/>
    <w:qFormat/>
    <w:rsid w:val="00947048"/>
    <w:rPr>
      <w:i/>
      <w:iCs/>
      <w:color w:val="0F4761" w:themeColor="accent1" w:themeShade="BF"/>
    </w:rPr>
  </w:style>
  <w:style w:type="paragraph" w:styleId="ab">
    <w:name w:val="Intense Quote"/>
    <w:basedOn w:val="a"/>
    <w:next w:val="a"/>
    <w:link w:val="ac"/>
    <w:uiPriority w:val="30"/>
    <w:qFormat/>
    <w:rsid w:val="00947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47048"/>
    <w:rPr>
      <w:i/>
      <w:iCs/>
      <w:color w:val="0F4761" w:themeColor="accent1" w:themeShade="BF"/>
    </w:rPr>
  </w:style>
  <w:style w:type="character" w:styleId="ad">
    <w:name w:val="Intense Reference"/>
    <w:basedOn w:val="a0"/>
    <w:uiPriority w:val="32"/>
    <w:qFormat/>
    <w:rsid w:val="00947048"/>
    <w:rPr>
      <w:b/>
      <w:bCs/>
      <w:smallCaps/>
      <w:color w:val="0F4761" w:themeColor="accent1" w:themeShade="BF"/>
      <w:spacing w:val="5"/>
    </w:rPr>
  </w:style>
  <w:style w:type="paragraph" w:styleId="ae">
    <w:name w:val="header"/>
    <w:basedOn w:val="a"/>
    <w:link w:val="af"/>
    <w:uiPriority w:val="99"/>
    <w:unhideWhenUsed/>
    <w:rsid w:val="0094704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47048"/>
  </w:style>
  <w:style w:type="paragraph" w:styleId="af0">
    <w:name w:val="footer"/>
    <w:basedOn w:val="a"/>
    <w:link w:val="af1"/>
    <w:uiPriority w:val="99"/>
    <w:unhideWhenUsed/>
    <w:rsid w:val="004F18E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4F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8815</Words>
  <Characters>5026</Characters>
  <DocSecurity>0</DocSecurity>
  <Lines>41</Lines>
  <Paragraphs>27</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2026-07-08T13:06:00Z</dcterms:created>
  <dcterms:modified xsi:type="dcterms:W3CDTF">2026-07-08T13:08:00Z</dcterms:modified>
</cp:coreProperties>
</file>